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526C" w:rsidRPr="004A1720" w:rsidRDefault="004D1888">
      <w:pPr>
        <w:spacing w:after="0" w:line="480" w:lineRule="auto"/>
        <w:jc w:val="center"/>
        <w:rPr>
          <w:rFonts w:ascii="Times New Roman" w:eastAsia="Arial" w:hAnsi="Times New Roman" w:cs="Times New Roman"/>
          <w:b/>
          <w:sz w:val="28"/>
        </w:rPr>
      </w:pPr>
      <w:bookmarkStart w:id="0" w:name="_heading=h.gjdgxs" w:colFirst="0" w:colLast="0"/>
      <w:bookmarkEnd w:id="0"/>
      <w:r w:rsidRPr="004A1720">
        <w:rPr>
          <w:rFonts w:ascii="Times New Roman" w:eastAsia="Arial" w:hAnsi="Times New Roman" w:cs="Times New Roman"/>
          <w:b/>
          <w:sz w:val="28"/>
        </w:rPr>
        <w:t>Tendencias en biopolímeros como materiales de envase de productos farmacéuticos. Una revisión</w:t>
      </w:r>
    </w:p>
    <w:p w:rsidR="001F526C" w:rsidRPr="004A1720" w:rsidRDefault="004D1888" w:rsidP="004D1888">
      <w:pPr>
        <w:spacing w:after="0" w:line="480" w:lineRule="auto"/>
        <w:jc w:val="center"/>
        <w:rPr>
          <w:rFonts w:ascii="Times New Roman" w:eastAsia="Arial" w:hAnsi="Times New Roman" w:cs="Times New Roman"/>
          <w:b/>
          <w:sz w:val="28"/>
        </w:rPr>
      </w:pPr>
      <w:r w:rsidRPr="004A1720">
        <w:rPr>
          <w:rFonts w:ascii="Times New Roman" w:eastAsia="Arial" w:hAnsi="Times New Roman" w:cs="Times New Roman"/>
          <w:b/>
          <w:sz w:val="28"/>
        </w:rPr>
        <w:t>Trends in biopolymers as packaging materials for pharmaceutical products. A review</w:t>
      </w:r>
    </w:p>
    <w:p w:rsidR="001F526C" w:rsidRPr="004D1888" w:rsidRDefault="004D1888">
      <w:pPr>
        <w:spacing w:after="0" w:line="360" w:lineRule="auto"/>
        <w:jc w:val="center"/>
        <w:rPr>
          <w:rFonts w:ascii="Times New Roman" w:eastAsia="Arial" w:hAnsi="Times New Roman" w:cs="Times New Roman"/>
          <w:b/>
        </w:rPr>
      </w:pPr>
      <w:r w:rsidRPr="004D1888">
        <w:rPr>
          <w:rFonts w:ascii="Times New Roman" w:eastAsia="Arial" w:hAnsi="Times New Roman" w:cs="Times New Roman"/>
          <w:b/>
        </w:rPr>
        <w:t xml:space="preserve">Nelson Daniel Pinzón-Neira </w:t>
      </w:r>
      <w:r w:rsidRPr="004D1888">
        <w:rPr>
          <w:rFonts w:ascii="Times New Roman" w:eastAsia="Arial" w:hAnsi="Times New Roman" w:cs="Times New Roman"/>
          <w:b/>
          <w:vertAlign w:val="superscript"/>
        </w:rPr>
        <w:footnoteReference w:id="1"/>
      </w:r>
    </w:p>
    <w:p w:rsidR="001F526C" w:rsidRPr="004D1888" w:rsidRDefault="004D1888" w:rsidP="004D1888">
      <w:pPr>
        <w:spacing w:after="0" w:line="360" w:lineRule="auto"/>
        <w:jc w:val="center"/>
        <w:rPr>
          <w:rFonts w:ascii="Times New Roman" w:eastAsia="Arial" w:hAnsi="Times New Roman" w:cs="Times New Roman"/>
          <w:b/>
        </w:rPr>
      </w:pPr>
      <w:r w:rsidRPr="004D1888">
        <w:rPr>
          <w:rFonts w:ascii="Times New Roman" w:eastAsia="Arial" w:hAnsi="Times New Roman" w:cs="Times New Roman"/>
          <w:b/>
        </w:rPr>
        <w:t>Rodrigo Rey-Galindo</w:t>
      </w:r>
      <w:r w:rsidRPr="004D1888">
        <w:rPr>
          <w:rFonts w:ascii="Times New Roman" w:eastAsia="Arial" w:hAnsi="Times New Roman" w:cs="Times New Roman"/>
          <w:b/>
          <w:vertAlign w:val="superscript"/>
        </w:rPr>
        <w:footnoteReference w:id="2"/>
      </w:r>
    </w:p>
    <w:p w:rsidR="00F013F7" w:rsidRDefault="00F013F7">
      <w:pPr>
        <w:spacing w:after="0" w:line="360" w:lineRule="auto"/>
        <w:jc w:val="center"/>
        <w:rPr>
          <w:rFonts w:ascii="Times New Roman" w:eastAsia="Arial" w:hAnsi="Times New Roman" w:cs="Times New Roman"/>
          <w:b/>
        </w:rPr>
      </w:pPr>
    </w:p>
    <w:p w:rsidR="00F013F7" w:rsidRDefault="00F013F7" w:rsidP="00F013F7">
      <w:pPr>
        <w:spacing w:after="0" w:line="360" w:lineRule="auto"/>
        <w:rPr>
          <w:rFonts w:ascii="Times New Roman" w:eastAsia="Arial" w:hAnsi="Times New Roman" w:cs="Times New Roman"/>
          <w:b/>
        </w:rPr>
        <w:sectPr w:rsidR="00F013F7" w:rsidSect="00F013F7">
          <w:headerReference w:type="even" r:id="rId9"/>
          <w:headerReference w:type="default" r:id="rId10"/>
          <w:footerReference w:type="even" r:id="rId11"/>
          <w:footerReference w:type="default" r:id="rId12"/>
          <w:headerReference w:type="first" r:id="rId13"/>
          <w:footerReference w:type="first" r:id="rId14"/>
          <w:pgSz w:w="12240" w:h="15840" w:code="1"/>
          <w:pgMar w:top="1701" w:right="1701" w:bottom="1701" w:left="1701" w:header="709" w:footer="709" w:gutter="0"/>
          <w:pgNumType w:start="1"/>
          <w:cols w:space="720"/>
          <w:docGrid w:linePitch="299"/>
        </w:sectPr>
      </w:pPr>
    </w:p>
    <w:p w:rsidR="001F526C" w:rsidRDefault="004D1888" w:rsidP="004D1888">
      <w:pPr>
        <w:spacing w:after="0" w:line="240" w:lineRule="auto"/>
        <w:rPr>
          <w:rFonts w:ascii="Times New Roman" w:eastAsia="Arial" w:hAnsi="Times New Roman" w:cs="Times New Roman"/>
          <w:b/>
        </w:rPr>
      </w:pPr>
      <w:r w:rsidRPr="004D1888">
        <w:rPr>
          <w:rFonts w:ascii="Times New Roman" w:eastAsia="Arial" w:hAnsi="Times New Roman" w:cs="Times New Roman"/>
          <w:b/>
        </w:rPr>
        <w:lastRenderedPageBreak/>
        <w:t>RESUMEN</w:t>
      </w:r>
    </w:p>
    <w:p w:rsidR="00F013F7" w:rsidRPr="004D1888" w:rsidRDefault="00F013F7" w:rsidP="004D1888">
      <w:pPr>
        <w:spacing w:after="0" w:line="240" w:lineRule="auto"/>
        <w:rPr>
          <w:rFonts w:ascii="Times New Roman" w:eastAsia="Arial" w:hAnsi="Times New Roman" w:cs="Times New Roman"/>
          <w:b/>
        </w:rPr>
      </w:pPr>
    </w:p>
    <w:p w:rsidR="001F526C" w:rsidRPr="004D1888" w:rsidRDefault="004D1888" w:rsidP="004D1888">
      <w:pPr>
        <w:spacing w:after="0" w:line="240" w:lineRule="auto"/>
        <w:jc w:val="both"/>
        <w:rPr>
          <w:rFonts w:ascii="Times New Roman" w:eastAsia="Arial" w:hAnsi="Times New Roman" w:cs="Times New Roman"/>
        </w:rPr>
      </w:pPr>
      <w:r w:rsidRPr="004D1888">
        <w:rPr>
          <w:rFonts w:ascii="Times New Roman" w:eastAsia="Arial" w:hAnsi="Times New Roman" w:cs="Times New Roman"/>
        </w:rPr>
        <w:t xml:space="preserve">Los biopolímeros provienen de elementos renovables de la naturaleza; es decir, son de origen bio base y se degradan por microorganismos naturales como bacterias, hongos y algas en condiciones ambientales. En la actualidad, estos biopolímeros se utilizan en el desarrollo de múltiples tecnologías en diferentes campos de investigación, por ejemplo: biomedicina, industria farmacéutica, empaque de alimentos y productos en general, entre otros. El objetivo de esta revisión consiste en identificar los diferentes biopolímeros que han sido resultado de investigaciones entre los años 2008 y 2022, establecer los países con mayor número de publicaciones, los materiales más investigados y las aplicaciones dadas a cada material. Finalmente se clasifican los biopolímeros según su forma de obtención y sus aplicaciones como envase en la industria farmacéutica. Para el desarrollo de esta investigación, se utilizó la metodología de análisis de contenido, apoyada en la hermenéutica general y el paradigma </w:t>
      </w:r>
      <w:r w:rsidRPr="004D1888">
        <w:rPr>
          <w:rFonts w:ascii="Times New Roman" w:eastAsia="Arial" w:hAnsi="Times New Roman" w:cs="Times New Roman"/>
        </w:rPr>
        <w:lastRenderedPageBreak/>
        <w:t>interpretativo. En los resultados se puede observar qué las publicaciones sobre biopolímeros están ascendiendo año a año, los materiales que más se implementan para su desarrollo son: Celulosa, Quitosan y Ácido Poliláctico, y sus aplicaciones más comunes son para empaque de alimentos, biomedicina y empaque en general. Se concluye que los avances científicos en la línea de lo biopolímeros son un buen escenario para disminuir el consumo de plásticos convencionales y con menor impacto ambiental, además de las garantías en campos como los empaques de alimentos, la biomedicina y para envases de productos farmacéuticos, dado que no son tóxicos y son biodegradables.</w:t>
      </w:r>
    </w:p>
    <w:p w:rsidR="001F526C" w:rsidRPr="004D1888" w:rsidRDefault="001F526C" w:rsidP="004D1888">
      <w:pPr>
        <w:spacing w:after="0" w:line="240" w:lineRule="auto"/>
        <w:jc w:val="both"/>
        <w:rPr>
          <w:rFonts w:ascii="Times New Roman" w:eastAsia="Arial" w:hAnsi="Times New Roman" w:cs="Times New Roman"/>
        </w:rPr>
      </w:pPr>
    </w:p>
    <w:p w:rsidR="001F526C" w:rsidRPr="004D1888" w:rsidRDefault="004D1888" w:rsidP="004D1888">
      <w:pPr>
        <w:spacing w:after="0" w:line="240" w:lineRule="auto"/>
        <w:rPr>
          <w:rFonts w:ascii="Times New Roman" w:eastAsia="Arial" w:hAnsi="Times New Roman" w:cs="Times New Roman"/>
        </w:rPr>
      </w:pPr>
      <w:r w:rsidRPr="004D1888">
        <w:rPr>
          <w:rFonts w:ascii="Times New Roman" w:eastAsia="Arial" w:hAnsi="Times New Roman" w:cs="Times New Roman"/>
          <w:b/>
        </w:rPr>
        <w:t xml:space="preserve">PALABRAS CLAVE: </w:t>
      </w:r>
      <w:r w:rsidR="00F013F7">
        <w:rPr>
          <w:rFonts w:ascii="Times New Roman" w:eastAsia="Arial" w:hAnsi="Times New Roman" w:cs="Times New Roman"/>
          <w:i/>
        </w:rPr>
        <w:t>Bioplástico, Biodegradación, Biopolímero, Material de empaque,</w:t>
      </w:r>
      <w:r w:rsidRPr="00F013F7">
        <w:rPr>
          <w:rFonts w:ascii="Times New Roman" w:eastAsia="Arial" w:hAnsi="Times New Roman" w:cs="Times New Roman"/>
          <w:i/>
        </w:rPr>
        <w:t xml:space="preserve"> Nanocompuestos, PLA.</w:t>
      </w:r>
    </w:p>
    <w:p w:rsidR="001F526C" w:rsidRPr="004D1888" w:rsidRDefault="001F526C" w:rsidP="004D1888">
      <w:pPr>
        <w:spacing w:after="0" w:line="240" w:lineRule="auto"/>
        <w:rPr>
          <w:rFonts w:ascii="Times New Roman" w:eastAsia="Arial" w:hAnsi="Times New Roman" w:cs="Times New Roman"/>
        </w:rPr>
      </w:pPr>
    </w:p>
    <w:p w:rsidR="001F526C" w:rsidRPr="004D1888" w:rsidRDefault="004D1888" w:rsidP="004D1888">
      <w:pPr>
        <w:spacing w:after="0" w:line="240" w:lineRule="auto"/>
        <w:rPr>
          <w:rFonts w:ascii="Times New Roman" w:eastAsia="Arial" w:hAnsi="Times New Roman" w:cs="Times New Roman"/>
          <w:b/>
        </w:rPr>
      </w:pPr>
      <w:r w:rsidRPr="004D1888">
        <w:rPr>
          <w:rFonts w:ascii="Times New Roman" w:eastAsia="Arial" w:hAnsi="Times New Roman" w:cs="Times New Roman"/>
          <w:b/>
        </w:rPr>
        <w:t>ABSTRACT</w:t>
      </w:r>
    </w:p>
    <w:p w:rsidR="001F526C" w:rsidRPr="004D1888" w:rsidRDefault="004D1888" w:rsidP="004D1888">
      <w:pPr>
        <w:spacing w:after="0" w:line="240" w:lineRule="auto"/>
        <w:jc w:val="both"/>
        <w:rPr>
          <w:rFonts w:ascii="Times New Roman" w:eastAsia="Arial" w:hAnsi="Times New Roman" w:cs="Times New Roman"/>
        </w:rPr>
      </w:pPr>
      <w:r w:rsidRPr="004D1888">
        <w:rPr>
          <w:rFonts w:ascii="Times New Roman" w:eastAsia="Arial" w:hAnsi="Times New Roman" w:cs="Times New Roman"/>
        </w:rPr>
        <w:t xml:space="preserve">Biopolymers come from renewable elements in nature; that is, they are of bio-based origin and are degraded by natural microorganisms </w:t>
      </w:r>
      <w:r w:rsidRPr="004D1888">
        <w:rPr>
          <w:rFonts w:ascii="Times New Roman" w:eastAsia="Arial" w:hAnsi="Times New Roman" w:cs="Times New Roman"/>
        </w:rPr>
        <w:lastRenderedPageBreak/>
        <w:t>such as bacteria, fungi and algae under environmental conditions. Currently, these biopolymers are used in the development of multiple technologies in different fields of research, for example: biomedicine, pharmaceutical industry, food packaging and products in general, among others. The objective of this review is to identify the different biopolymers that have been the result of research between 2008 and 2022, establish the countries with the greatest number of publications, the most researched materials and the applications given to each material. Finally, biopolymers are classified according to how they are obtained and their applications as packaging in the pharmaceutical industry. To develop this research, the content analysis methodology was used, supported by general hermeneutics and the interpretive paradigm. In the results it can be seen that publications on biopolymers are increasing year by year, the materials that are most implemented for their development are: Cellulose, Chitosan and Polylactic Acid, and their most common applications are for food packaging, biomedicine and packaging in general. It is concluded that scientific advances in the line of biopolymers are a good scenario to reduce the consumption of conventional plastics with less environmental impact, in addition to guarantees in fields such as food packaging, biomedicine and for pharmaceutical product packaging, since they are non-toxic and biodegradable.</w:t>
      </w:r>
    </w:p>
    <w:p w:rsidR="001F526C" w:rsidRPr="004D1888" w:rsidRDefault="001F526C" w:rsidP="004D1888">
      <w:pPr>
        <w:spacing w:after="0" w:line="240" w:lineRule="auto"/>
        <w:jc w:val="both"/>
        <w:rPr>
          <w:rFonts w:ascii="Times New Roman" w:eastAsia="Arial" w:hAnsi="Times New Roman" w:cs="Times New Roman"/>
        </w:rPr>
      </w:pPr>
    </w:p>
    <w:p w:rsidR="001F526C" w:rsidRPr="00F013F7" w:rsidRDefault="004D1888" w:rsidP="004D1888">
      <w:pPr>
        <w:spacing w:after="0" w:line="240" w:lineRule="auto"/>
        <w:jc w:val="both"/>
        <w:rPr>
          <w:rFonts w:ascii="Times New Roman" w:eastAsia="Arial" w:hAnsi="Times New Roman" w:cs="Times New Roman"/>
          <w:i/>
        </w:rPr>
      </w:pPr>
      <w:r w:rsidRPr="004D1888">
        <w:rPr>
          <w:rFonts w:ascii="Times New Roman" w:eastAsia="Arial" w:hAnsi="Times New Roman" w:cs="Times New Roman"/>
          <w:b/>
        </w:rPr>
        <w:t xml:space="preserve">KEY WORDS: </w:t>
      </w:r>
      <w:r w:rsidR="00F013F7">
        <w:rPr>
          <w:rFonts w:ascii="Times New Roman" w:eastAsia="Arial" w:hAnsi="Times New Roman" w:cs="Times New Roman"/>
          <w:i/>
        </w:rPr>
        <w:t>Bioplastic, Biodegradation, Biopolymer,</w:t>
      </w:r>
      <w:r w:rsidRPr="00F013F7">
        <w:rPr>
          <w:rFonts w:ascii="Times New Roman" w:eastAsia="Arial" w:hAnsi="Times New Roman" w:cs="Times New Roman"/>
          <w:i/>
        </w:rPr>
        <w:t xml:space="preserve"> Packaging material, Nanocomposites, PLA.</w:t>
      </w:r>
    </w:p>
    <w:p w:rsidR="001F526C" w:rsidRPr="004D1888" w:rsidRDefault="001F526C" w:rsidP="004D1888">
      <w:pPr>
        <w:spacing w:after="0" w:line="240" w:lineRule="auto"/>
        <w:rPr>
          <w:rFonts w:ascii="Times New Roman" w:eastAsia="Arial" w:hAnsi="Times New Roman" w:cs="Times New Roman"/>
        </w:rPr>
      </w:pPr>
    </w:p>
    <w:p w:rsidR="001F526C" w:rsidRPr="004D1888" w:rsidRDefault="001F526C" w:rsidP="004D1888">
      <w:pPr>
        <w:spacing w:after="0" w:line="240" w:lineRule="auto"/>
        <w:rPr>
          <w:rFonts w:ascii="Times New Roman" w:eastAsia="Arial" w:hAnsi="Times New Roman" w:cs="Times New Roman"/>
        </w:rPr>
      </w:pPr>
    </w:p>
    <w:p w:rsidR="001F526C" w:rsidRPr="00F013F7" w:rsidRDefault="004D1888" w:rsidP="00F013F7">
      <w:pPr>
        <w:pStyle w:val="Prrafodelista"/>
        <w:numPr>
          <w:ilvl w:val="0"/>
          <w:numId w:val="1"/>
        </w:numPr>
        <w:spacing w:after="0" w:line="240" w:lineRule="auto"/>
        <w:ind w:leftChars="0" w:firstLineChars="0"/>
        <w:jc w:val="center"/>
        <w:rPr>
          <w:rFonts w:ascii="Times New Roman" w:eastAsia="Arial" w:hAnsi="Times New Roman" w:cs="Times New Roman"/>
          <w:b/>
        </w:rPr>
      </w:pPr>
      <w:r w:rsidRPr="00F013F7">
        <w:rPr>
          <w:rFonts w:ascii="Times New Roman" w:eastAsia="Arial" w:hAnsi="Times New Roman" w:cs="Times New Roman"/>
          <w:b/>
        </w:rPr>
        <w:t>Introducción</w:t>
      </w:r>
    </w:p>
    <w:p w:rsidR="001F526C" w:rsidRPr="004D1888" w:rsidRDefault="001F526C" w:rsidP="004D1888">
      <w:pPr>
        <w:spacing w:after="0" w:line="240" w:lineRule="auto"/>
        <w:rPr>
          <w:rFonts w:ascii="Times New Roman" w:eastAsia="Arial" w:hAnsi="Times New Roman" w:cs="Times New Roman"/>
          <w:b/>
        </w:rPr>
      </w:pPr>
    </w:p>
    <w:p w:rsidR="001F526C" w:rsidRPr="004D1888" w:rsidRDefault="004D1888" w:rsidP="004D1888">
      <w:pPr>
        <w:spacing w:after="0" w:line="240" w:lineRule="auto"/>
        <w:jc w:val="both"/>
        <w:rPr>
          <w:rFonts w:ascii="Times New Roman" w:eastAsia="Arial" w:hAnsi="Times New Roman" w:cs="Times New Roman"/>
        </w:rPr>
      </w:pPr>
      <w:r w:rsidRPr="004D1888">
        <w:rPr>
          <w:rFonts w:ascii="Times New Roman" w:eastAsia="Arial" w:hAnsi="Times New Roman" w:cs="Times New Roman"/>
        </w:rPr>
        <w:t xml:space="preserve">La producción de envases representa la mayor aplicación de plásticos en la actualidad (Lagaron y Lopez-Rubio, 2010). Para el 2015 esta producción derivada del petróleo superó los 300 millones de toneladas (Mellinas et al. 2015). Cada año se generan 34 millones de toneladas de plásticos como residuos sólidos </w:t>
      </w:r>
      <w:r w:rsidRPr="004D1888">
        <w:rPr>
          <w:rFonts w:ascii="Times New Roman" w:eastAsia="Arial" w:hAnsi="Times New Roman" w:cs="Times New Roman"/>
        </w:rPr>
        <w:lastRenderedPageBreak/>
        <w:t>(Mekonnen et al. 2013). Geyer y otros (2017) estiman que desde 1950 hasta 2015 se produjeron 6.300 Millones de toneladas de residuos plásticos acumulados, de los cuales 9% han sido reciclados, 12% se incineraron, y 79% han terminado en los océanos y vertederos o sitios destinados de disposición final. Es así que, de cada kilogramo de plástico quemado puede generar hasta 2,8 Kg de CO2 (Mellinas et al. 2015) lo que agudiza la problemática del cambio climático.</w:t>
      </w:r>
    </w:p>
    <w:p w:rsidR="001F526C" w:rsidRPr="004D1888" w:rsidRDefault="001F526C" w:rsidP="004D1888">
      <w:pPr>
        <w:spacing w:after="0" w:line="240" w:lineRule="auto"/>
        <w:jc w:val="both"/>
        <w:rPr>
          <w:rFonts w:ascii="Times New Roman" w:eastAsia="Arial" w:hAnsi="Times New Roman" w:cs="Times New Roman"/>
        </w:rPr>
      </w:pPr>
    </w:p>
    <w:p w:rsidR="001F526C" w:rsidRPr="004D1888" w:rsidRDefault="004D1888" w:rsidP="004D1888">
      <w:pPr>
        <w:spacing w:after="0" w:line="240" w:lineRule="auto"/>
        <w:jc w:val="both"/>
        <w:rPr>
          <w:rFonts w:ascii="Times New Roman" w:eastAsia="Arial" w:hAnsi="Times New Roman" w:cs="Times New Roman"/>
        </w:rPr>
      </w:pPr>
      <w:r w:rsidRPr="004D1888">
        <w:rPr>
          <w:rFonts w:ascii="Times New Roman" w:eastAsia="Arial" w:hAnsi="Times New Roman" w:cs="Times New Roman"/>
        </w:rPr>
        <w:t>La producción de envases representa la mayor aplicación de plásticos en la actualidad (Lagaron y Lopez-Rubio, 2010) y una carga importante como contaminación ambiental por su participación en los residuos sólidos municipales (UNEP, 2024). Para el 2015 esta producción derivada del petróleo superó los 300 millones de toneladas (Mellinas et al. 2015).</w:t>
      </w:r>
    </w:p>
    <w:p w:rsidR="001F526C" w:rsidRPr="004D1888" w:rsidRDefault="001F526C" w:rsidP="004D1888">
      <w:pPr>
        <w:spacing w:after="0" w:line="240" w:lineRule="auto"/>
        <w:jc w:val="both"/>
        <w:rPr>
          <w:rFonts w:ascii="Times New Roman" w:eastAsia="Arial" w:hAnsi="Times New Roman" w:cs="Times New Roman"/>
        </w:rPr>
      </w:pPr>
    </w:p>
    <w:p w:rsidR="001F526C" w:rsidRPr="004D1888" w:rsidRDefault="004D1888" w:rsidP="004D1888">
      <w:pPr>
        <w:spacing w:after="0" w:line="240" w:lineRule="auto"/>
        <w:jc w:val="both"/>
        <w:rPr>
          <w:rFonts w:ascii="Times New Roman" w:eastAsia="Arial" w:hAnsi="Times New Roman" w:cs="Times New Roman"/>
        </w:rPr>
      </w:pPr>
      <w:r w:rsidRPr="004D1888">
        <w:rPr>
          <w:rFonts w:ascii="Times New Roman" w:eastAsia="Arial" w:hAnsi="Times New Roman" w:cs="Times New Roman"/>
        </w:rPr>
        <w:t>Es importante señalar que los productos manufacturados de materiales renovables para envases ocupan solo el 2% del mercado mundial (Johansson et al. 2012), esto se debe, a que los biopolímeros presentan bajas propiedades de resistencia mecánicas, térmicas y de barrera para medicamentos en comparación a los materiales petroquímicos convencionales.</w:t>
      </w:r>
    </w:p>
    <w:p w:rsidR="001F526C" w:rsidRPr="004D1888" w:rsidRDefault="001F526C" w:rsidP="004D1888">
      <w:pPr>
        <w:spacing w:after="0" w:line="240" w:lineRule="auto"/>
        <w:jc w:val="both"/>
        <w:rPr>
          <w:rFonts w:ascii="Times New Roman" w:eastAsia="Arial" w:hAnsi="Times New Roman" w:cs="Times New Roman"/>
        </w:rPr>
      </w:pPr>
    </w:p>
    <w:p w:rsidR="001F526C" w:rsidRPr="004D1888" w:rsidRDefault="004D1888" w:rsidP="004D1888">
      <w:pPr>
        <w:spacing w:after="0" w:line="240" w:lineRule="auto"/>
        <w:jc w:val="both"/>
        <w:rPr>
          <w:rFonts w:ascii="Times New Roman" w:eastAsia="Arial" w:hAnsi="Times New Roman" w:cs="Times New Roman"/>
        </w:rPr>
      </w:pPr>
      <w:r w:rsidRPr="004D1888">
        <w:rPr>
          <w:rFonts w:ascii="Times New Roman" w:eastAsia="Arial" w:hAnsi="Times New Roman" w:cs="Times New Roman"/>
        </w:rPr>
        <w:t xml:space="preserve">Además, es necesario tener en cuenta que los combustibles convencionales de petróleo han disminuido su disponibilidad, lo que aumenta su costo con pronóstico de posible escasez (Davis y Song, 2006; Hernández-Silva y Guzmán Martínez, 2009). Para satisfacer la creciente demanda de sostenibilidad y seguridad ambiental, un número significativo de investigaciones se han dirigido al desarrollo de materiales de envasado y empaque, que pueden degradarse rápidamente y mineralizarse por completo en el medio ambiente y disminuir su impacto ambiental negativo (Jayaramudu et al. 2013; Ortega-Santiago et al. 2023). El resultado de estas investigaciones son los bioplásticos provenientes de elementos renovables en la </w:t>
      </w:r>
      <w:r w:rsidRPr="004D1888">
        <w:rPr>
          <w:rFonts w:ascii="Times New Roman" w:eastAsia="Arial" w:hAnsi="Times New Roman" w:cs="Times New Roman"/>
        </w:rPr>
        <w:lastRenderedPageBreak/>
        <w:t>naturaleza como la celulosa, el almidón y el azúcar (Meeks et al. 2015), estos plásticos se degradan por microorganismos naturales como bacterias, hongos y algas; acompañado de condiciones ambientales como temperatura, agua y oxígeno (Thakur et al. 2018). Al realizar la presente investigación sobre los bioplásticos, como materiales de envase para medicamentos, se evidencia el comportamiento productivo de estos, así como los avances y desarrollo sobre el tema.</w:t>
      </w:r>
    </w:p>
    <w:p w:rsidR="001F526C" w:rsidRPr="004D1888" w:rsidRDefault="001F526C" w:rsidP="004D1888">
      <w:pPr>
        <w:spacing w:after="0" w:line="240" w:lineRule="auto"/>
        <w:jc w:val="both"/>
        <w:rPr>
          <w:rFonts w:ascii="Times New Roman" w:eastAsia="Arial" w:hAnsi="Times New Roman" w:cs="Times New Roman"/>
        </w:rPr>
      </w:pPr>
    </w:p>
    <w:p w:rsidR="001F526C" w:rsidRPr="004D1888" w:rsidRDefault="004D1888" w:rsidP="004D1888">
      <w:pPr>
        <w:spacing w:after="0" w:line="240" w:lineRule="auto"/>
        <w:jc w:val="both"/>
        <w:rPr>
          <w:rFonts w:ascii="Times New Roman" w:eastAsia="Arial" w:hAnsi="Times New Roman" w:cs="Times New Roman"/>
        </w:rPr>
      </w:pPr>
      <w:r w:rsidRPr="004D1888">
        <w:rPr>
          <w:rFonts w:ascii="Times New Roman" w:eastAsia="Arial" w:hAnsi="Times New Roman" w:cs="Times New Roman"/>
        </w:rPr>
        <w:t>De otra parte, los envases para medicamentos se diferencian de dos maneras. Existe el denominado “envase primario” que es el contenedor que está en contacto directo con el medicamento, fabricado con materiales de naturaleza variada, diseñado de modo que brinde información y óptima protección a su contenido, así como al medio ambiente (Orantes y Hernández, 2006) Y los llamados “envases de segundo tipo”, son aquellos que se utilizan como embalaje de productos para evitar averías en el envase primario, cuidados especiales del producto o como medida preventiva, y para brindar mayor información al cliente o usuario sobre el medicamento (Borja y Eva, 2006).</w:t>
      </w:r>
    </w:p>
    <w:p w:rsidR="001F526C" w:rsidRPr="004D1888" w:rsidRDefault="001F526C" w:rsidP="004D1888">
      <w:pPr>
        <w:spacing w:after="0" w:line="240" w:lineRule="auto"/>
        <w:jc w:val="both"/>
        <w:rPr>
          <w:rFonts w:ascii="Times New Roman" w:eastAsia="Arial" w:hAnsi="Times New Roman" w:cs="Times New Roman"/>
        </w:rPr>
      </w:pPr>
    </w:p>
    <w:p w:rsidR="001F526C" w:rsidRPr="004D1888" w:rsidRDefault="004D1888" w:rsidP="004D1888">
      <w:pPr>
        <w:spacing w:after="0" w:line="240" w:lineRule="auto"/>
        <w:jc w:val="both"/>
        <w:rPr>
          <w:rFonts w:ascii="Times New Roman" w:eastAsia="Arial" w:hAnsi="Times New Roman" w:cs="Times New Roman"/>
        </w:rPr>
      </w:pPr>
      <w:r w:rsidRPr="004D1888">
        <w:rPr>
          <w:rFonts w:ascii="Times New Roman" w:eastAsia="Arial" w:hAnsi="Times New Roman" w:cs="Times New Roman"/>
        </w:rPr>
        <w:t>En cuanto a los bioplásticos, estos pueden ser un biopolímero derivado de la naturaleza o un polímero que puede retornar a la naturaleza. Su fabricación se asocia a materiales 100% renovables, polímeros biodegradables o una combinación de materiales renovables y fósiles (</w:t>
      </w:r>
      <w:r w:rsidRPr="004D1888">
        <w:rPr>
          <w:rFonts w:ascii="Times New Roman" w:eastAsia="Times New Roman" w:hAnsi="Times New Roman" w:cs="Times New Roman"/>
        </w:rPr>
        <w:t>Reddy, M, et al. (2013)</w:t>
      </w:r>
      <w:r w:rsidRPr="004D1888">
        <w:rPr>
          <w:rFonts w:ascii="Times New Roman" w:eastAsia="Arial" w:hAnsi="Times New Roman" w:cs="Times New Roman"/>
        </w:rPr>
        <w:t>. Los biopolímeros son polímeros formados por la naturaleza durante los ciclos de crecimiento de los organismos, se les conoce como polímeros naturales, su síntesis generalmente implica reacciones de polimerización de crecimiento en cadena catalizados por enzimas de monómeros activos, que se forman dentro de las células mediante procesos metabólicos complejos (Zhang Y. et al. 2013).</w:t>
      </w:r>
    </w:p>
    <w:p w:rsidR="001F526C" w:rsidRPr="004D1888" w:rsidRDefault="001F526C" w:rsidP="004D1888">
      <w:pPr>
        <w:spacing w:after="0" w:line="240" w:lineRule="auto"/>
        <w:jc w:val="both"/>
        <w:rPr>
          <w:rFonts w:ascii="Times New Roman" w:eastAsia="Arial" w:hAnsi="Times New Roman" w:cs="Times New Roman"/>
        </w:rPr>
      </w:pPr>
    </w:p>
    <w:p w:rsidR="001F526C" w:rsidRPr="004D1888" w:rsidRDefault="004D1888" w:rsidP="004D1888">
      <w:pPr>
        <w:spacing w:after="0" w:line="240" w:lineRule="auto"/>
        <w:jc w:val="both"/>
        <w:rPr>
          <w:rFonts w:ascii="Times New Roman" w:eastAsia="Arial" w:hAnsi="Times New Roman" w:cs="Times New Roman"/>
        </w:rPr>
      </w:pPr>
      <w:r w:rsidRPr="004D1888">
        <w:rPr>
          <w:rFonts w:ascii="Times New Roman" w:eastAsia="Arial" w:hAnsi="Times New Roman" w:cs="Times New Roman"/>
        </w:rPr>
        <w:t xml:space="preserve">En este sentido, los polímeros biodegradables se pueden dividir según su origen en cuatro categorías: (1) polímeros directamente de la </w:t>
      </w:r>
      <w:r w:rsidRPr="004D1888">
        <w:rPr>
          <w:rFonts w:ascii="Times New Roman" w:eastAsia="Arial" w:hAnsi="Times New Roman" w:cs="Times New Roman"/>
        </w:rPr>
        <w:lastRenderedPageBreak/>
        <w:t>biomasa, incluidos los polisacáridos como, quitosano, almidón, celulosa y las proteínas como, zeína; (2) polímeros sintéticos basados en monómeros petroquímicos, tales como poli E-caprolactona, poli adipato-co-tereftalato de butileno y poli alcohol vinílico (PVOH); (3) polímeros sintéticos basados en monómeros renovables, por ejemplo polilactida (PLA); (4) polímeros naturales producidos por microorganismos, típicamente polihidroxialcanoatos (PHA) tales como poli 3-hidroxibutirato (PHB) y poli (PHBV) (Lagarón y Busolo, 2011; Martínez et al. 2019).</w:t>
      </w:r>
    </w:p>
    <w:p w:rsidR="001F526C" w:rsidRPr="004D1888" w:rsidRDefault="001F526C" w:rsidP="004D1888">
      <w:pPr>
        <w:spacing w:after="0" w:line="240" w:lineRule="auto"/>
        <w:jc w:val="both"/>
        <w:rPr>
          <w:rFonts w:ascii="Times New Roman" w:eastAsia="Arial" w:hAnsi="Times New Roman" w:cs="Times New Roman"/>
        </w:rPr>
      </w:pPr>
    </w:p>
    <w:p w:rsidR="001F526C" w:rsidRPr="004D1888" w:rsidRDefault="004D1888" w:rsidP="004D1888">
      <w:pPr>
        <w:spacing w:after="0" w:line="240" w:lineRule="auto"/>
        <w:jc w:val="both"/>
        <w:rPr>
          <w:rFonts w:ascii="Times New Roman" w:eastAsia="Arial" w:hAnsi="Times New Roman" w:cs="Times New Roman"/>
        </w:rPr>
      </w:pPr>
      <w:r w:rsidRPr="004D1888">
        <w:rPr>
          <w:rFonts w:ascii="Times New Roman" w:eastAsia="Arial" w:hAnsi="Times New Roman" w:cs="Times New Roman"/>
        </w:rPr>
        <w:t>La mayor parte de las investigaciones que se han realizado sobre biopolímeros en relación con su base biológica y biodegradable se refieren al almidón, PLA, poli (3-hidroxibutirato) (PHB) y sus mezclas. Si bien la rigidez y la resistencia de estos suelen ser grandes, su aplicación a menudo está limitada por el proceso, la sensibilidad al agua y la baja resistencia al impacto (Imre y Pukánszky, 2013).</w:t>
      </w:r>
    </w:p>
    <w:p w:rsidR="001F526C" w:rsidRPr="004D1888" w:rsidRDefault="001F526C" w:rsidP="004D1888">
      <w:pPr>
        <w:spacing w:after="0" w:line="240" w:lineRule="auto"/>
        <w:jc w:val="both"/>
        <w:rPr>
          <w:rFonts w:ascii="Times New Roman" w:eastAsia="Arial" w:hAnsi="Times New Roman" w:cs="Times New Roman"/>
        </w:rPr>
      </w:pPr>
    </w:p>
    <w:p w:rsidR="001F526C" w:rsidRPr="004D1888" w:rsidRDefault="004D1888" w:rsidP="004D1888">
      <w:pPr>
        <w:spacing w:after="0" w:line="240" w:lineRule="auto"/>
        <w:jc w:val="both"/>
        <w:rPr>
          <w:rFonts w:ascii="Times New Roman" w:eastAsia="Arial" w:hAnsi="Times New Roman" w:cs="Times New Roman"/>
        </w:rPr>
      </w:pPr>
      <w:r w:rsidRPr="004D1888">
        <w:rPr>
          <w:rFonts w:ascii="Times New Roman" w:eastAsia="Arial" w:hAnsi="Times New Roman" w:cs="Times New Roman"/>
        </w:rPr>
        <w:t>El poli (ácido láctico) recibió mucha atención en los últimos años como una de las alternativas más prometedoras a los plásticos convencionales (Auras et al. 2004). Sus propiedades mecánicas son comparables a las del poli-estireno, y como consecuencia, se utiliza en cantidades cada vez mayores en aplicaciones de envasado (Martin y Avérous, 2001). El representante más común de los PHA, es el poli (3-hidroxibutirato), es un polímero quebradizo, dado que su polimerización enzimática conduce a la formación de macromoléculas con una estructura estereoquímica altamente ordenada, por lo tanto, gran cristalinidad (Sudesh et al. 2000). Aunque el aumento de las capacidades da como resultado una producción confiable y un precio decreciente de los biopolímeros, su costo aún supera el de la mayoría de los polímeros comerciales (Imre y Pukánszky, 2013).</w:t>
      </w:r>
    </w:p>
    <w:p w:rsidR="001F526C" w:rsidRPr="004D1888" w:rsidRDefault="001F526C" w:rsidP="004D1888">
      <w:pPr>
        <w:spacing w:after="0" w:line="240" w:lineRule="auto"/>
        <w:jc w:val="both"/>
        <w:rPr>
          <w:rFonts w:ascii="Times New Roman" w:eastAsia="Arial" w:hAnsi="Times New Roman" w:cs="Times New Roman"/>
        </w:rPr>
      </w:pPr>
    </w:p>
    <w:p w:rsidR="004D1888" w:rsidRDefault="004D1888" w:rsidP="004A1720">
      <w:pPr>
        <w:spacing w:after="0" w:line="240" w:lineRule="auto"/>
        <w:jc w:val="both"/>
        <w:rPr>
          <w:rFonts w:ascii="Times New Roman" w:eastAsia="Arial" w:hAnsi="Times New Roman" w:cs="Times New Roman"/>
        </w:rPr>
      </w:pPr>
      <w:r w:rsidRPr="004D1888">
        <w:rPr>
          <w:rFonts w:ascii="Times New Roman" w:eastAsia="Arial" w:hAnsi="Times New Roman" w:cs="Times New Roman"/>
        </w:rPr>
        <w:lastRenderedPageBreak/>
        <w:t>El objetivo de esta investigación es identificar las tendencias mundiales de bioplásticos aplicados a envases de medicamentos en el periodo 2008 a 2022. Se van a reconocer los bioplásticos según el recurso de origen y el producto que se obtenga de este. Luego se clasifican por las aplicaciones industriales que se realizan a cada material en particular para envases farmacéuticos. Finalmente se identifica el biopolímero de mayor investigación para la práctica en uso como envase farmacéutico.</w:t>
      </w:r>
    </w:p>
    <w:p w:rsidR="004A1720" w:rsidRPr="004A1720" w:rsidRDefault="004A1720" w:rsidP="004A1720">
      <w:pPr>
        <w:spacing w:after="0" w:line="240" w:lineRule="auto"/>
        <w:jc w:val="both"/>
        <w:rPr>
          <w:rFonts w:ascii="Times New Roman" w:eastAsia="Arial" w:hAnsi="Times New Roman" w:cs="Times New Roman"/>
        </w:rPr>
      </w:pPr>
    </w:p>
    <w:p w:rsidR="001F526C" w:rsidRPr="00F013F7" w:rsidRDefault="004D1888" w:rsidP="00F013F7">
      <w:pPr>
        <w:pStyle w:val="Prrafodelista"/>
        <w:numPr>
          <w:ilvl w:val="0"/>
          <w:numId w:val="1"/>
        </w:numPr>
        <w:spacing w:after="0" w:line="240" w:lineRule="auto"/>
        <w:ind w:leftChars="0" w:firstLineChars="0"/>
        <w:jc w:val="center"/>
        <w:rPr>
          <w:rFonts w:ascii="Times New Roman" w:eastAsia="Arial" w:hAnsi="Times New Roman" w:cs="Times New Roman"/>
          <w:b/>
        </w:rPr>
      </w:pPr>
      <w:r w:rsidRPr="00F013F7">
        <w:rPr>
          <w:rFonts w:ascii="Times New Roman" w:eastAsia="Arial" w:hAnsi="Times New Roman" w:cs="Times New Roman"/>
          <w:b/>
        </w:rPr>
        <w:t>Metodología</w:t>
      </w:r>
    </w:p>
    <w:p w:rsidR="001F526C" w:rsidRPr="004D1888" w:rsidRDefault="001F526C" w:rsidP="004D1888">
      <w:pPr>
        <w:spacing w:after="0" w:line="240" w:lineRule="auto"/>
        <w:rPr>
          <w:rFonts w:ascii="Times New Roman" w:eastAsia="Arial" w:hAnsi="Times New Roman" w:cs="Times New Roman"/>
        </w:rPr>
      </w:pPr>
    </w:p>
    <w:p w:rsidR="001F526C" w:rsidRPr="004D1888" w:rsidRDefault="004D1888" w:rsidP="004D1888">
      <w:pPr>
        <w:spacing w:after="0" w:line="240" w:lineRule="auto"/>
        <w:jc w:val="both"/>
        <w:rPr>
          <w:rFonts w:ascii="Times New Roman" w:eastAsia="Arial" w:hAnsi="Times New Roman" w:cs="Times New Roman"/>
        </w:rPr>
      </w:pPr>
      <w:r w:rsidRPr="004D1888">
        <w:rPr>
          <w:rFonts w:ascii="Times New Roman" w:eastAsia="Arial" w:hAnsi="Times New Roman" w:cs="Times New Roman"/>
        </w:rPr>
        <w:t>La presente revisión se encuentra fundamentada en la metodología de Análisis de Contenido (Bardín, 1996; Fernández, 2002; López-Noguero, 2002; Valbuena-Ussa, 2011; Hernández y Mendoza, 2018). Además, se apoya en la hermenéutica general (Grondin, 2014) y el paradigma interpretativo (Vasilachis de Gialdino, 2006). Con el fin de construir la interpretación conceptual que permite inferir la dirección de las investigaciones consultadas y analizadas sobre biopolímeros en el mundo.</w:t>
      </w:r>
    </w:p>
    <w:p w:rsidR="001F526C" w:rsidRPr="004D1888" w:rsidRDefault="001F526C" w:rsidP="004D1888">
      <w:pPr>
        <w:spacing w:after="0" w:line="240" w:lineRule="auto"/>
        <w:jc w:val="both"/>
        <w:rPr>
          <w:rFonts w:ascii="Times New Roman" w:eastAsia="Arial" w:hAnsi="Times New Roman" w:cs="Times New Roman"/>
        </w:rPr>
      </w:pPr>
    </w:p>
    <w:p w:rsidR="001F526C" w:rsidRPr="004D1888" w:rsidRDefault="004D1888" w:rsidP="004D1888">
      <w:pPr>
        <w:spacing w:after="0" w:line="240" w:lineRule="auto"/>
        <w:jc w:val="both"/>
        <w:rPr>
          <w:rFonts w:ascii="Times New Roman" w:eastAsia="Arial" w:hAnsi="Times New Roman" w:cs="Times New Roman"/>
        </w:rPr>
      </w:pPr>
      <w:r w:rsidRPr="004D1888">
        <w:rPr>
          <w:rFonts w:ascii="Times New Roman" w:eastAsia="Arial" w:hAnsi="Times New Roman" w:cs="Times New Roman"/>
        </w:rPr>
        <w:t>Se aplicó, a 196 artículos de investigación sobre empaques biopolímeros en una escala temporal entre los años 2008 a 2022 (15 años). Las bases de datos para identificar los documentos fueron Scopus, Science Direct y Springer Link.</w:t>
      </w:r>
    </w:p>
    <w:p w:rsidR="001F526C" w:rsidRPr="004D1888" w:rsidRDefault="001F526C" w:rsidP="004D1888">
      <w:pPr>
        <w:spacing w:after="0" w:line="240" w:lineRule="auto"/>
        <w:jc w:val="both"/>
        <w:rPr>
          <w:rFonts w:ascii="Times New Roman" w:eastAsia="Arial" w:hAnsi="Times New Roman" w:cs="Times New Roman"/>
        </w:rPr>
      </w:pPr>
    </w:p>
    <w:p w:rsidR="001F526C" w:rsidRPr="004D1888" w:rsidRDefault="004D1888" w:rsidP="004D1888">
      <w:pPr>
        <w:spacing w:after="0" w:line="240" w:lineRule="auto"/>
        <w:jc w:val="both"/>
        <w:rPr>
          <w:rFonts w:ascii="Times New Roman" w:eastAsia="Arial" w:hAnsi="Times New Roman" w:cs="Times New Roman"/>
        </w:rPr>
      </w:pPr>
      <w:r w:rsidRPr="004D1888">
        <w:rPr>
          <w:rFonts w:ascii="Times New Roman" w:eastAsia="Arial" w:hAnsi="Times New Roman" w:cs="Times New Roman"/>
        </w:rPr>
        <w:t xml:space="preserve">Sobre los documentos identificados se realizó una sistematización que permitió establecer </w:t>
      </w:r>
      <w:r w:rsidRPr="004D1888">
        <w:rPr>
          <w:rFonts w:ascii="Times New Roman" w:eastAsia="Arial" w:hAnsi="Times New Roman" w:cs="Times New Roman"/>
        </w:rPr>
        <w:lastRenderedPageBreak/>
        <w:t>las categorías explicativas. El filtro inicial se tomó como frase clave “Biopolymer packaging pharmaceutical”, al obtener 14.032 artículos (Scopus 1%, Springer Link 36%, Science Direct 63%), al especificar el periodo de tiempo se identificaron 8.269 artículos como universo.</w:t>
      </w:r>
    </w:p>
    <w:p w:rsidR="001F526C" w:rsidRPr="004D1888" w:rsidRDefault="001F526C" w:rsidP="004D1888">
      <w:pPr>
        <w:spacing w:after="0" w:line="240" w:lineRule="auto"/>
        <w:jc w:val="both"/>
        <w:rPr>
          <w:rFonts w:ascii="Times New Roman" w:eastAsia="Arial" w:hAnsi="Times New Roman" w:cs="Times New Roman"/>
        </w:rPr>
      </w:pPr>
    </w:p>
    <w:p w:rsidR="001F526C" w:rsidRPr="004D1888" w:rsidRDefault="004D1888" w:rsidP="004D1888">
      <w:pPr>
        <w:spacing w:after="0" w:line="240" w:lineRule="auto"/>
        <w:jc w:val="both"/>
        <w:rPr>
          <w:rFonts w:ascii="Times New Roman" w:eastAsia="Arial" w:hAnsi="Times New Roman" w:cs="Times New Roman"/>
        </w:rPr>
      </w:pPr>
      <w:r w:rsidRPr="004D1888">
        <w:rPr>
          <w:rFonts w:ascii="Times New Roman" w:eastAsia="Arial" w:hAnsi="Times New Roman" w:cs="Times New Roman"/>
        </w:rPr>
        <w:t>La búsqueda inicial se realizó por temáticas por cada base de datos de la siguiente manera, para Scopus: “Chemistry” “Engineering”; para Springer Link: “Chemistry” “Polimeric science” “Engineering”; y para Science Direct: “Chemistry” “Engineering”. Luego, se concentró en los artículos con al menos una de las siguientes palabras claves en el título, como unidades de análisis: “biopolymer”, “packaging”, “drugs”, “composites”, “biomaterial”. Lo que permitió obtener 201 artículos. Se encontraron cinco artículos duplicados. Finalmente, el análisis de contenido y la inferencia interpretativa se concentró en la revisión de 196 documentos.</w:t>
      </w:r>
    </w:p>
    <w:p w:rsidR="001F526C" w:rsidRPr="004D1888" w:rsidRDefault="001F526C" w:rsidP="004D1888">
      <w:pPr>
        <w:spacing w:after="0" w:line="240" w:lineRule="auto"/>
        <w:jc w:val="both"/>
        <w:rPr>
          <w:rFonts w:ascii="Times New Roman" w:eastAsia="Arial" w:hAnsi="Times New Roman" w:cs="Times New Roman"/>
        </w:rPr>
      </w:pPr>
    </w:p>
    <w:p w:rsidR="001F526C" w:rsidRPr="004D1888" w:rsidRDefault="004D1888" w:rsidP="004D1888">
      <w:pPr>
        <w:spacing w:after="0" w:line="240" w:lineRule="auto"/>
        <w:jc w:val="both"/>
        <w:rPr>
          <w:rFonts w:ascii="Times New Roman" w:eastAsia="Arial" w:hAnsi="Times New Roman" w:cs="Times New Roman"/>
        </w:rPr>
      </w:pPr>
      <w:r w:rsidRPr="004D1888">
        <w:rPr>
          <w:rFonts w:ascii="Times New Roman" w:eastAsia="Arial" w:hAnsi="Times New Roman" w:cs="Times New Roman"/>
        </w:rPr>
        <w:t>La información recolectada se clasificó según una adaptación del análisis Clúster Jerárquico (Kaufman y Rousseeuw, 2005) con grupos reconocidos, para encontrar clasificaciones por segmentos a partir de sus características. La pertinencia documental, se basó en hallar documentos con información del objeto de la revisión, inicialmente con una frase de búsqueda (biopolymer+packaging+pharmaceutical), con la temporalidad entre 2008-2022 (Tabla 1).</w:t>
      </w:r>
    </w:p>
    <w:p w:rsidR="001F526C" w:rsidRDefault="001F526C">
      <w:pPr>
        <w:spacing w:after="0" w:line="360" w:lineRule="auto"/>
        <w:jc w:val="both"/>
        <w:rPr>
          <w:rFonts w:ascii="Arial" w:eastAsia="Arial" w:hAnsi="Arial" w:cs="Arial"/>
        </w:rPr>
      </w:pPr>
    </w:p>
    <w:p w:rsidR="00F013F7" w:rsidRDefault="00F013F7">
      <w:pPr>
        <w:spacing w:after="0" w:line="360" w:lineRule="auto"/>
        <w:jc w:val="center"/>
        <w:rPr>
          <w:rFonts w:ascii="Times New Roman" w:eastAsia="Arial" w:hAnsi="Times New Roman" w:cs="Times New Roman"/>
          <w:b/>
          <w:sz w:val="18"/>
        </w:rPr>
        <w:sectPr w:rsidR="00F013F7" w:rsidSect="00F013F7">
          <w:type w:val="continuous"/>
          <w:pgSz w:w="12240" w:h="15840" w:code="1"/>
          <w:pgMar w:top="1701" w:right="1701" w:bottom="1701" w:left="1701" w:header="709" w:footer="709" w:gutter="0"/>
          <w:pgNumType w:start="1"/>
          <w:cols w:num="2" w:space="720"/>
          <w:docGrid w:linePitch="299"/>
        </w:sectPr>
      </w:pPr>
    </w:p>
    <w:p w:rsidR="001F526C" w:rsidRPr="00F013F7" w:rsidRDefault="004D1888" w:rsidP="00F013F7">
      <w:pPr>
        <w:spacing w:after="0" w:line="360" w:lineRule="auto"/>
        <w:jc w:val="center"/>
        <w:rPr>
          <w:rFonts w:ascii="Times New Roman" w:eastAsia="Arial" w:hAnsi="Times New Roman" w:cs="Times New Roman"/>
          <w:sz w:val="18"/>
        </w:rPr>
      </w:pPr>
      <w:r w:rsidRPr="004A1720">
        <w:rPr>
          <w:rFonts w:ascii="Times New Roman" w:eastAsia="Arial" w:hAnsi="Times New Roman" w:cs="Times New Roman"/>
          <w:b/>
          <w:sz w:val="18"/>
        </w:rPr>
        <w:lastRenderedPageBreak/>
        <w:t>Tabla 1.</w:t>
      </w:r>
      <w:r w:rsidRPr="004A1720">
        <w:rPr>
          <w:rFonts w:ascii="Times New Roman" w:eastAsia="Arial" w:hAnsi="Times New Roman" w:cs="Times New Roman"/>
          <w:sz w:val="18"/>
        </w:rPr>
        <w:t xml:space="preserve"> </w:t>
      </w:r>
      <w:r w:rsidRPr="004A1720">
        <w:rPr>
          <w:rFonts w:ascii="Times New Roman" w:eastAsia="Arial" w:hAnsi="Times New Roman" w:cs="Times New Roman"/>
          <w:color w:val="000000"/>
          <w:sz w:val="18"/>
        </w:rPr>
        <w:t>Clúster inicial</w:t>
      </w:r>
      <w:r w:rsidRPr="004A1720">
        <w:rPr>
          <w:rFonts w:ascii="Times New Roman" w:eastAsia="Arial" w:hAnsi="Times New Roman" w:cs="Times New Roman"/>
          <w:sz w:val="18"/>
        </w:rPr>
        <w:t xml:space="preserve"> </w:t>
      </w:r>
    </w:p>
    <w:tbl>
      <w:tblPr>
        <w:tblStyle w:val="a5"/>
        <w:tblW w:w="9279" w:type="dxa"/>
        <w:tblInd w:w="0" w:type="dxa"/>
        <w:tblLayout w:type="fixed"/>
        <w:tblLook w:val="0400" w:firstRow="0" w:lastRow="0" w:firstColumn="0" w:lastColumn="0" w:noHBand="0" w:noVBand="1"/>
      </w:tblPr>
      <w:tblGrid>
        <w:gridCol w:w="1154"/>
        <w:gridCol w:w="1282"/>
        <w:gridCol w:w="1095"/>
        <w:gridCol w:w="1154"/>
        <w:gridCol w:w="1329"/>
        <w:gridCol w:w="1041"/>
        <w:gridCol w:w="488"/>
        <w:gridCol w:w="479"/>
        <w:gridCol w:w="557"/>
        <w:gridCol w:w="700"/>
      </w:tblGrid>
      <w:tr w:rsidR="001F526C" w:rsidRPr="004D1888">
        <w:trPr>
          <w:trHeight w:val="300"/>
          <w:tblHeader/>
        </w:trPr>
        <w:tc>
          <w:tcPr>
            <w:tcW w:w="353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F526C" w:rsidRPr="004D1888" w:rsidRDefault="004D1888">
            <w:pPr>
              <w:spacing w:after="0" w:line="240" w:lineRule="auto"/>
              <w:jc w:val="center"/>
              <w:rPr>
                <w:rFonts w:ascii="Times New Roman" w:eastAsia="Arial" w:hAnsi="Times New Roman" w:cs="Times New Roman"/>
                <w:b/>
                <w:color w:val="000000"/>
                <w:sz w:val="16"/>
                <w:szCs w:val="16"/>
              </w:rPr>
            </w:pPr>
            <w:r w:rsidRPr="004D1888">
              <w:rPr>
                <w:rFonts w:ascii="Times New Roman" w:eastAsia="Arial" w:hAnsi="Times New Roman" w:cs="Times New Roman"/>
                <w:b/>
                <w:color w:val="000000"/>
                <w:sz w:val="16"/>
                <w:szCs w:val="16"/>
              </w:rPr>
              <w:t>FASE INICIAL</w:t>
            </w:r>
          </w:p>
        </w:tc>
        <w:tc>
          <w:tcPr>
            <w:tcW w:w="3524" w:type="dxa"/>
            <w:gridSpan w:val="3"/>
            <w:tcBorders>
              <w:top w:val="single" w:sz="4" w:space="0" w:color="000000"/>
              <w:left w:val="nil"/>
              <w:bottom w:val="single" w:sz="4" w:space="0" w:color="000000"/>
              <w:right w:val="single" w:sz="4" w:space="0" w:color="000000"/>
            </w:tcBorders>
            <w:shd w:val="clear" w:color="auto" w:fill="auto"/>
            <w:vAlign w:val="bottom"/>
          </w:tcPr>
          <w:p w:rsidR="001F526C" w:rsidRPr="004D1888" w:rsidRDefault="004D1888">
            <w:pPr>
              <w:spacing w:after="0" w:line="240" w:lineRule="auto"/>
              <w:jc w:val="center"/>
              <w:rPr>
                <w:rFonts w:ascii="Times New Roman" w:eastAsia="Arial" w:hAnsi="Times New Roman" w:cs="Times New Roman"/>
                <w:b/>
                <w:color w:val="000000"/>
                <w:sz w:val="16"/>
                <w:szCs w:val="16"/>
              </w:rPr>
            </w:pPr>
            <w:r w:rsidRPr="004D1888">
              <w:rPr>
                <w:rFonts w:ascii="Times New Roman" w:eastAsia="Arial" w:hAnsi="Times New Roman" w:cs="Times New Roman"/>
                <w:b/>
                <w:color w:val="000000"/>
                <w:sz w:val="16"/>
                <w:szCs w:val="16"/>
              </w:rPr>
              <w:t>AREA DE ESTUDIO</w:t>
            </w:r>
          </w:p>
        </w:tc>
        <w:tc>
          <w:tcPr>
            <w:tcW w:w="2224" w:type="dxa"/>
            <w:gridSpan w:val="4"/>
            <w:tcBorders>
              <w:top w:val="single" w:sz="4" w:space="0" w:color="000000"/>
              <w:left w:val="nil"/>
              <w:bottom w:val="single" w:sz="4" w:space="0" w:color="000000"/>
              <w:right w:val="single" w:sz="4" w:space="0" w:color="000000"/>
            </w:tcBorders>
            <w:shd w:val="clear" w:color="auto" w:fill="auto"/>
            <w:vAlign w:val="bottom"/>
          </w:tcPr>
          <w:p w:rsidR="001F526C" w:rsidRPr="004D1888" w:rsidRDefault="004D1888">
            <w:pPr>
              <w:spacing w:after="0" w:line="240" w:lineRule="auto"/>
              <w:jc w:val="center"/>
              <w:rPr>
                <w:rFonts w:ascii="Times New Roman" w:eastAsia="Arial" w:hAnsi="Times New Roman" w:cs="Times New Roman"/>
                <w:b/>
                <w:color w:val="000000"/>
                <w:sz w:val="16"/>
                <w:szCs w:val="16"/>
              </w:rPr>
            </w:pPr>
            <w:r w:rsidRPr="004D1888">
              <w:rPr>
                <w:rFonts w:ascii="Times New Roman" w:eastAsia="Arial" w:hAnsi="Times New Roman" w:cs="Times New Roman"/>
                <w:b/>
                <w:color w:val="000000"/>
                <w:sz w:val="16"/>
                <w:szCs w:val="16"/>
              </w:rPr>
              <w:t>PALABRAS CLAVE</w:t>
            </w:r>
          </w:p>
        </w:tc>
      </w:tr>
      <w:tr w:rsidR="001F526C" w:rsidRPr="004D1888">
        <w:trPr>
          <w:trHeight w:val="600"/>
          <w:tblHeader/>
        </w:trPr>
        <w:tc>
          <w:tcPr>
            <w:tcW w:w="1154" w:type="dxa"/>
            <w:tcBorders>
              <w:top w:val="nil"/>
              <w:left w:val="single" w:sz="4" w:space="0" w:color="000000"/>
              <w:bottom w:val="single" w:sz="4" w:space="0" w:color="000000"/>
              <w:right w:val="single" w:sz="4" w:space="0" w:color="000000"/>
            </w:tcBorders>
            <w:shd w:val="clear" w:color="auto" w:fill="auto"/>
            <w:vAlign w:val="center"/>
          </w:tcPr>
          <w:p w:rsidR="001F526C" w:rsidRPr="004D1888" w:rsidRDefault="004D1888">
            <w:pPr>
              <w:spacing w:after="0" w:line="240" w:lineRule="auto"/>
              <w:rPr>
                <w:rFonts w:ascii="Times New Roman" w:eastAsia="Arial" w:hAnsi="Times New Roman" w:cs="Times New Roman"/>
                <w:b/>
                <w:color w:val="000000"/>
                <w:sz w:val="16"/>
                <w:szCs w:val="16"/>
              </w:rPr>
            </w:pPr>
            <w:r w:rsidRPr="004D1888">
              <w:rPr>
                <w:rFonts w:ascii="Times New Roman" w:eastAsia="Arial" w:hAnsi="Times New Roman" w:cs="Times New Roman"/>
                <w:b/>
                <w:color w:val="000000"/>
                <w:sz w:val="16"/>
                <w:szCs w:val="16"/>
              </w:rPr>
              <w:t>BASES DE DATOS</w:t>
            </w:r>
          </w:p>
        </w:tc>
        <w:tc>
          <w:tcPr>
            <w:tcW w:w="1282" w:type="dxa"/>
            <w:tcBorders>
              <w:top w:val="nil"/>
              <w:left w:val="nil"/>
              <w:bottom w:val="single" w:sz="4" w:space="0" w:color="000000"/>
              <w:right w:val="single" w:sz="4" w:space="0" w:color="000000"/>
            </w:tcBorders>
            <w:shd w:val="clear" w:color="auto" w:fill="auto"/>
            <w:vAlign w:val="center"/>
          </w:tcPr>
          <w:p w:rsidR="001F526C" w:rsidRPr="004D1888" w:rsidRDefault="004D1888">
            <w:pPr>
              <w:spacing w:after="0" w:line="240" w:lineRule="auto"/>
              <w:rPr>
                <w:rFonts w:ascii="Times New Roman" w:eastAsia="Arial" w:hAnsi="Times New Roman" w:cs="Times New Roman"/>
                <w:b/>
                <w:color w:val="000000"/>
                <w:sz w:val="16"/>
                <w:szCs w:val="16"/>
              </w:rPr>
            </w:pPr>
            <w:r w:rsidRPr="004D1888">
              <w:rPr>
                <w:rFonts w:ascii="Times New Roman" w:eastAsia="Arial" w:hAnsi="Times New Roman" w:cs="Times New Roman"/>
                <w:b/>
                <w:color w:val="000000"/>
                <w:sz w:val="16"/>
                <w:szCs w:val="16"/>
              </w:rPr>
              <w:t>BIOPOLIMER+PACKAGING+PHARMACEUTICAL</w:t>
            </w:r>
          </w:p>
        </w:tc>
        <w:tc>
          <w:tcPr>
            <w:tcW w:w="1095" w:type="dxa"/>
            <w:tcBorders>
              <w:top w:val="nil"/>
              <w:left w:val="nil"/>
              <w:bottom w:val="single" w:sz="4" w:space="0" w:color="000000"/>
              <w:right w:val="single" w:sz="4" w:space="0" w:color="000000"/>
            </w:tcBorders>
            <w:shd w:val="clear" w:color="auto" w:fill="auto"/>
            <w:vAlign w:val="center"/>
          </w:tcPr>
          <w:p w:rsidR="001F526C" w:rsidRPr="004D1888" w:rsidRDefault="004D1888">
            <w:pPr>
              <w:spacing w:after="0" w:line="240" w:lineRule="auto"/>
              <w:rPr>
                <w:rFonts w:ascii="Times New Roman" w:eastAsia="Arial" w:hAnsi="Times New Roman" w:cs="Times New Roman"/>
                <w:b/>
                <w:color w:val="000000"/>
                <w:sz w:val="16"/>
                <w:szCs w:val="16"/>
              </w:rPr>
            </w:pPr>
            <w:r w:rsidRPr="004D1888">
              <w:rPr>
                <w:rFonts w:ascii="Times New Roman" w:eastAsia="Arial" w:hAnsi="Times New Roman" w:cs="Times New Roman"/>
                <w:b/>
                <w:color w:val="000000"/>
                <w:sz w:val="16"/>
                <w:szCs w:val="16"/>
              </w:rPr>
              <w:t>AÑO</w:t>
            </w:r>
          </w:p>
          <w:p w:rsidR="001F526C" w:rsidRPr="004D1888" w:rsidRDefault="004D1888">
            <w:pPr>
              <w:spacing w:after="0" w:line="240" w:lineRule="auto"/>
              <w:rPr>
                <w:rFonts w:ascii="Times New Roman" w:eastAsia="Arial" w:hAnsi="Times New Roman" w:cs="Times New Roman"/>
                <w:b/>
                <w:color w:val="000000"/>
                <w:sz w:val="16"/>
                <w:szCs w:val="16"/>
              </w:rPr>
            </w:pPr>
            <w:r w:rsidRPr="004D1888">
              <w:rPr>
                <w:rFonts w:ascii="Times New Roman" w:eastAsia="Arial" w:hAnsi="Times New Roman" w:cs="Times New Roman"/>
                <w:b/>
                <w:color w:val="000000"/>
                <w:sz w:val="16"/>
                <w:szCs w:val="16"/>
              </w:rPr>
              <w:t>(2008-2022)</w:t>
            </w:r>
          </w:p>
        </w:tc>
        <w:tc>
          <w:tcPr>
            <w:tcW w:w="1154" w:type="dxa"/>
            <w:tcBorders>
              <w:top w:val="nil"/>
              <w:left w:val="nil"/>
              <w:bottom w:val="single" w:sz="4" w:space="0" w:color="000000"/>
              <w:right w:val="single" w:sz="4" w:space="0" w:color="000000"/>
            </w:tcBorders>
            <w:shd w:val="clear" w:color="auto" w:fill="auto"/>
            <w:vAlign w:val="center"/>
          </w:tcPr>
          <w:p w:rsidR="001F526C" w:rsidRPr="004D1888" w:rsidRDefault="004D1888">
            <w:pPr>
              <w:spacing w:after="0" w:line="240" w:lineRule="auto"/>
              <w:rPr>
                <w:rFonts w:ascii="Times New Roman" w:eastAsia="Arial" w:hAnsi="Times New Roman" w:cs="Times New Roman"/>
                <w:b/>
                <w:color w:val="000000"/>
                <w:sz w:val="16"/>
                <w:szCs w:val="16"/>
              </w:rPr>
            </w:pPr>
            <w:r w:rsidRPr="004D1888">
              <w:rPr>
                <w:rFonts w:ascii="Times New Roman" w:eastAsia="Arial" w:hAnsi="Times New Roman" w:cs="Times New Roman"/>
                <w:b/>
                <w:color w:val="000000"/>
                <w:sz w:val="16"/>
                <w:szCs w:val="16"/>
              </w:rPr>
              <w:t>CHEMISTRY</w:t>
            </w:r>
          </w:p>
        </w:tc>
        <w:tc>
          <w:tcPr>
            <w:tcW w:w="1329" w:type="dxa"/>
            <w:tcBorders>
              <w:top w:val="nil"/>
              <w:left w:val="nil"/>
              <w:bottom w:val="single" w:sz="4" w:space="0" w:color="000000"/>
              <w:right w:val="single" w:sz="4" w:space="0" w:color="000000"/>
            </w:tcBorders>
            <w:shd w:val="clear" w:color="auto" w:fill="auto"/>
            <w:vAlign w:val="center"/>
          </w:tcPr>
          <w:p w:rsidR="001F526C" w:rsidRPr="004D1888" w:rsidRDefault="004D1888">
            <w:pPr>
              <w:spacing w:after="0" w:line="240" w:lineRule="auto"/>
              <w:rPr>
                <w:rFonts w:ascii="Times New Roman" w:eastAsia="Arial" w:hAnsi="Times New Roman" w:cs="Times New Roman"/>
                <w:b/>
                <w:color w:val="000000"/>
                <w:sz w:val="16"/>
                <w:szCs w:val="16"/>
              </w:rPr>
            </w:pPr>
            <w:r w:rsidRPr="004D1888">
              <w:rPr>
                <w:rFonts w:ascii="Times New Roman" w:eastAsia="Arial" w:hAnsi="Times New Roman" w:cs="Times New Roman"/>
                <w:b/>
                <w:color w:val="000000"/>
                <w:sz w:val="16"/>
                <w:szCs w:val="16"/>
              </w:rPr>
              <w:t>ENGINEERING</w:t>
            </w:r>
          </w:p>
        </w:tc>
        <w:tc>
          <w:tcPr>
            <w:tcW w:w="1041" w:type="dxa"/>
            <w:tcBorders>
              <w:top w:val="nil"/>
              <w:left w:val="nil"/>
              <w:bottom w:val="single" w:sz="4" w:space="0" w:color="000000"/>
              <w:right w:val="single" w:sz="4" w:space="0" w:color="000000"/>
            </w:tcBorders>
            <w:shd w:val="clear" w:color="auto" w:fill="auto"/>
            <w:vAlign w:val="center"/>
          </w:tcPr>
          <w:p w:rsidR="001F526C" w:rsidRPr="004D1888" w:rsidRDefault="004D1888">
            <w:pPr>
              <w:spacing w:after="0" w:line="240" w:lineRule="auto"/>
              <w:rPr>
                <w:rFonts w:ascii="Times New Roman" w:eastAsia="Arial" w:hAnsi="Times New Roman" w:cs="Times New Roman"/>
                <w:b/>
                <w:color w:val="000000"/>
                <w:sz w:val="16"/>
                <w:szCs w:val="16"/>
              </w:rPr>
            </w:pPr>
            <w:r w:rsidRPr="004D1888">
              <w:rPr>
                <w:rFonts w:ascii="Times New Roman" w:eastAsia="Arial" w:hAnsi="Times New Roman" w:cs="Times New Roman"/>
                <w:b/>
                <w:color w:val="000000"/>
                <w:sz w:val="16"/>
                <w:szCs w:val="16"/>
              </w:rPr>
              <w:t>POLIMERIC SCIENCE</w:t>
            </w:r>
          </w:p>
        </w:tc>
        <w:tc>
          <w:tcPr>
            <w:tcW w:w="488" w:type="dxa"/>
            <w:tcBorders>
              <w:top w:val="nil"/>
              <w:left w:val="nil"/>
              <w:bottom w:val="single" w:sz="4" w:space="0" w:color="000000"/>
              <w:right w:val="single" w:sz="4" w:space="0" w:color="000000"/>
            </w:tcBorders>
            <w:shd w:val="clear" w:color="auto" w:fill="auto"/>
            <w:vAlign w:val="center"/>
          </w:tcPr>
          <w:p w:rsidR="001F526C" w:rsidRPr="004D1888" w:rsidRDefault="004D1888">
            <w:pPr>
              <w:spacing w:after="0" w:line="240" w:lineRule="auto"/>
              <w:jc w:val="center"/>
              <w:rPr>
                <w:rFonts w:ascii="Times New Roman" w:eastAsia="Arial" w:hAnsi="Times New Roman" w:cs="Times New Roman"/>
                <w:b/>
                <w:color w:val="000000"/>
                <w:sz w:val="16"/>
                <w:szCs w:val="16"/>
              </w:rPr>
            </w:pPr>
            <w:r w:rsidRPr="004D1888">
              <w:rPr>
                <w:rFonts w:ascii="Times New Roman" w:eastAsia="Arial" w:hAnsi="Times New Roman" w:cs="Times New Roman"/>
                <w:b/>
                <w:color w:val="000000"/>
                <w:sz w:val="16"/>
                <w:szCs w:val="16"/>
              </w:rPr>
              <w:t>1</w:t>
            </w:r>
          </w:p>
        </w:tc>
        <w:tc>
          <w:tcPr>
            <w:tcW w:w="479" w:type="dxa"/>
            <w:tcBorders>
              <w:top w:val="nil"/>
              <w:left w:val="nil"/>
              <w:bottom w:val="single" w:sz="4" w:space="0" w:color="000000"/>
              <w:right w:val="single" w:sz="4" w:space="0" w:color="000000"/>
            </w:tcBorders>
            <w:shd w:val="clear" w:color="auto" w:fill="auto"/>
            <w:vAlign w:val="center"/>
          </w:tcPr>
          <w:p w:rsidR="001F526C" w:rsidRPr="004D1888" w:rsidRDefault="004D1888">
            <w:pPr>
              <w:spacing w:after="0" w:line="240" w:lineRule="auto"/>
              <w:jc w:val="center"/>
              <w:rPr>
                <w:rFonts w:ascii="Times New Roman" w:eastAsia="Arial" w:hAnsi="Times New Roman" w:cs="Times New Roman"/>
                <w:b/>
                <w:color w:val="000000"/>
                <w:sz w:val="16"/>
                <w:szCs w:val="16"/>
              </w:rPr>
            </w:pPr>
            <w:r w:rsidRPr="004D1888">
              <w:rPr>
                <w:rFonts w:ascii="Times New Roman" w:eastAsia="Arial" w:hAnsi="Times New Roman" w:cs="Times New Roman"/>
                <w:b/>
                <w:color w:val="000000"/>
                <w:sz w:val="16"/>
                <w:szCs w:val="16"/>
              </w:rPr>
              <w:t>2</w:t>
            </w:r>
          </w:p>
        </w:tc>
        <w:tc>
          <w:tcPr>
            <w:tcW w:w="557" w:type="dxa"/>
            <w:tcBorders>
              <w:top w:val="nil"/>
              <w:left w:val="nil"/>
              <w:bottom w:val="single" w:sz="4" w:space="0" w:color="000000"/>
              <w:right w:val="single" w:sz="4" w:space="0" w:color="000000"/>
            </w:tcBorders>
            <w:shd w:val="clear" w:color="auto" w:fill="auto"/>
            <w:vAlign w:val="center"/>
          </w:tcPr>
          <w:p w:rsidR="001F526C" w:rsidRPr="004D1888" w:rsidRDefault="004D1888">
            <w:pPr>
              <w:spacing w:after="0" w:line="240" w:lineRule="auto"/>
              <w:jc w:val="center"/>
              <w:rPr>
                <w:rFonts w:ascii="Times New Roman" w:eastAsia="Arial" w:hAnsi="Times New Roman" w:cs="Times New Roman"/>
                <w:b/>
                <w:color w:val="000000"/>
                <w:sz w:val="16"/>
                <w:szCs w:val="16"/>
              </w:rPr>
            </w:pPr>
            <w:r w:rsidRPr="004D1888">
              <w:rPr>
                <w:rFonts w:ascii="Times New Roman" w:eastAsia="Arial" w:hAnsi="Times New Roman" w:cs="Times New Roman"/>
                <w:b/>
                <w:color w:val="000000"/>
                <w:sz w:val="16"/>
                <w:szCs w:val="16"/>
              </w:rPr>
              <w:t>3</w:t>
            </w:r>
          </w:p>
        </w:tc>
        <w:tc>
          <w:tcPr>
            <w:tcW w:w="700" w:type="dxa"/>
            <w:tcBorders>
              <w:top w:val="nil"/>
              <w:left w:val="nil"/>
              <w:bottom w:val="single" w:sz="4" w:space="0" w:color="000000"/>
              <w:right w:val="single" w:sz="4" w:space="0" w:color="000000"/>
            </w:tcBorders>
            <w:shd w:val="clear" w:color="auto" w:fill="auto"/>
            <w:vAlign w:val="center"/>
          </w:tcPr>
          <w:p w:rsidR="001F526C" w:rsidRPr="004D1888" w:rsidRDefault="004D1888">
            <w:pPr>
              <w:spacing w:after="0" w:line="240" w:lineRule="auto"/>
              <w:jc w:val="center"/>
              <w:rPr>
                <w:rFonts w:ascii="Times New Roman" w:eastAsia="Arial" w:hAnsi="Times New Roman" w:cs="Times New Roman"/>
                <w:b/>
                <w:color w:val="000000"/>
                <w:sz w:val="16"/>
                <w:szCs w:val="16"/>
              </w:rPr>
            </w:pPr>
            <w:r w:rsidRPr="004D1888">
              <w:rPr>
                <w:rFonts w:ascii="Times New Roman" w:eastAsia="Arial" w:hAnsi="Times New Roman" w:cs="Times New Roman"/>
                <w:b/>
                <w:color w:val="000000"/>
                <w:sz w:val="16"/>
                <w:szCs w:val="16"/>
              </w:rPr>
              <w:t>SUB TOTAL</w:t>
            </w:r>
          </w:p>
        </w:tc>
      </w:tr>
      <w:tr w:rsidR="001F526C" w:rsidRPr="004D1888">
        <w:trPr>
          <w:trHeight w:val="300"/>
        </w:trPr>
        <w:tc>
          <w:tcPr>
            <w:tcW w:w="1154" w:type="dxa"/>
            <w:tcBorders>
              <w:top w:val="nil"/>
              <w:left w:val="single" w:sz="4" w:space="0" w:color="000000"/>
              <w:bottom w:val="single" w:sz="4" w:space="0" w:color="000000"/>
              <w:right w:val="single" w:sz="4" w:space="0" w:color="000000"/>
            </w:tcBorders>
            <w:shd w:val="clear" w:color="auto" w:fill="auto"/>
            <w:vAlign w:val="bottom"/>
          </w:tcPr>
          <w:p w:rsidR="001F526C" w:rsidRPr="004D1888" w:rsidRDefault="004D1888">
            <w:pPr>
              <w:spacing w:after="0" w:line="240" w:lineRule="auto"/>
              <w:rPr>
                <w:rFonts w:ascii="Times New Roman" w:eastAsia="Arial" w:hAnsi="Times New Roman" w:cs="Times New Roman"/>
                <w:color w:val="000000"/>
                <w:sz w:val="16"/>
                <w:szCs w:val="16"/>
              </w:rPr>
            </w:pPr>
            <w:r w:rsidRPr="004D1888">
              <w:rPr>
                <w:rFonts w:ascii="Times New Roman" w:eastAsia="Arial" w:hAnsi="Times New Roman" w:cs="Times New Roman"/>
                <w:color w:val="000000"/>
                <w:sz w:val="16"/>
                <w:szCs w:val="16"/>
              </w:rPr>
              <w:t>SCOPUS</w:t>
            </w:r>
          </w:p>
        </w:tc>
        <w:tc>
          <w:tcPr>
            <w:tcW w:w="1282" w:type="dxa"/>
            <w:tcBorders>
              <w:top w:val="nil"/>
              <w:left w:val="nil"/>
              <w:bottom w:val="single" w:sz="4" w:space="0" w:color="000000"/>
              <w:right w:val="single" w:sz="4" w:space="0" w:color="000000"/>
            </w:tcBorders>
            <w:shd w:val="clear" w:color="auto" w:fill="auto"/>
            <w:vAlign w:val="center"/>
          </w:tcPr>
          <w:p w:rsidR="001F526C" w:rsidRPr="004D1888" w:rsidRDefault="004D1888">
            <w:pPr>
              <w:spacing w:after="0" w:line="240" w:lineRule="auto"/>
              <w:jc w:val="center"/>
              <w:rPr>
                <w:rFonts w:ascii="Times New Roman" w:eastAsia="Arial" w:hAnsi="Times New Roman" w:cs="Times New Roman"/>
                <w:color w:val="000000"/>
                <w:sz w:val="16"/>
                <w:szCs w:val="16"/>
              </w:rPr>
            </w:pPr>
            <w:r w:rsidRPr="004D1888">
              <w:rPr>
                <w:rFonts w:ascii="Times New Roman" w:eastAsia="Arial" w:hAnsi="Times New Roman" w:cs="Times New Roman"/>
                <w:color w:val="000000"/>
                <w:sz w:val="16"/>
                <w:szCs w:val="16"/>
              </w:rPr>
              <w:t>188</w:t>
            </w:r>
          </w:p>
        </w:tc>
        <w:tc>
          <w:tcPr>
            <w:tcW w:w="1095" w:type="dxa"/>
            <w:tcBorders>
              <w:top w:val="nil"/>
              <w:left w:val="nil"/>
              <w:bottom w:val="single" w:sz="4" w:space="0" w:color="000000"/>
              <w:right w:val="single" w:sz="4" w:space="0" w:color="000000"/>
            </w:tcBorders>
            <w:shd w:val="clear" w:color="auto" w:fill="auto"/>
            <w:vAlign w:val="bottom"/>
          </w:tcPr>
          <w:p w:rsidR="001F526C" w:rsidRPr="004D1888" w:rsidRDefault="004D1888">
            <w:pPr>
              <w:spacing w:after="0" w:line="240" w:lineRule="auto"/>
              <w:jc w:val="center"/>
              <w:rPr>
                <w:rFonts w:ascii="Times New Roman" w:eastAsia="Arial" w:hAnsi="Times New Roman" w:cs="Times New Roman"/>
                <w:color w:val="000000"/>
                <w:sz w:val="16"/>
                <w:szCs w:val="16"/>
              </w:rPr>
            </w:pPr>
            <w:r w:rsidRPr="004D1888">
              <w:rPr>
                <w:rFonts w:ascii="Times New Roman" w:eastAsia="Arial" w:hAnsi="Times New Roman" w:cs="Times New Roman"/>
                <w:color w:val="000000"/>
                <w:sz w:val="16"/>
                <w:szCs w:val="16"/>
              </w:rPr>
              <w:t>126</w:t>
            </w:r>
          </w:p>
        </w:tc>
        <w:tc>
          <w:tcPr>
            <w:tcW w:w="1154" w:type="dxa"/>
            <w:tcBorders>
              <w:top w:val="nil"/>
              <w:left w:val="nil"/>
              <w:bottom w:val="single" w:sz="4" w:space="0" w:color="000000"/>
              <w:right w:val="single" w:sz="4" w:space="0" w:color="000000"/>
            </w:tcBorders>
            <w:shd w:val="clear" w:color="auto" w:fill="auto"/>
            <w:vAlign w:val="bottom"/>
          </w:tcPr>
          <w:p w:rsidR="001F526C" w:rsidRPr="004D1888" w:rsidRDefault="004D1888">
            <w:pPr>
              <w:spacing w:after="0" w:line="240" w:lineRule="auto"/>
              <w:jc w:val="center"/>
              <w:rPr>
                <w:rFonts w:ascii="Times New Roman" w:eastAsia="Arial" w:hAnsi="Times New Roman" w:cs="Times New Roman"/>
                <w:color w:val="000000"/>
                <w:sz w:val="16"/>
                <w:szCs w:val="16"/>
              </w:rPr>
            </w:pPr>
            <w:r w:rsidRPr="004D1888">
              <w:rPr>
                <w:rFonts w:ascii="Times New Roman" w:eastAsia="Arial" w:hAnsi="Times New Roman" w:cs="Times New Roman"/>
                <w:color w:val="000000"/>
                <w:sz w:val="16"/>
                <w:szCs w:val="16"/>
              </w:rPr>
              <w:t>42</w:t>
            </w:r>
          </w:p>
        </w:tc>
        <w:tc>
          <w:tcPr>
            <w:tcW w:w="1329" w:type="dxa"/>
            <w:tcBorders>
              <w:top w:val="nil"/>
              <w:left w:val="nil"/>
              <w:bottom w:val="single" w:sz="4" w:space="0" w:color="000000"/>
              <w:right w:val="single" w:sz="4" w:space="0" w:color="000000"/>
            </w:tcBorders>
            <w:shd w:val="clear" w:color="auto" w:fill="auto"/>
            <w:vAlign w:val="bottom"/>
          </w:tcPr>
          <w:p w:rsidR="001F526C" w:rsidRPr="004D1888" w:rsidRDefault="004D1888">
            <w:pPr>
              <w:spacing w:after="0" w:line="240" w:lineRule="auto"/>
              <w:jc w:val="center"/>
              <w:rPr>
                <w:rFonts w:ascii="Times New Roman" w:eastAsia="Arial" w:hAnsi="Times New Roman" w:cs="Times New Roman"/>
                <w:color w:val="000000"/>
                <w:sz w:val="16"/>
                <w:szCs w:val="16"/>
              </w:rPr>
            </w:pPr>
            <w:r w:rsidRPr="004D1888">
              <w:rPr>
                <w:rFonts w:ascii="Times New Roman" w:eastAsia="Arial" w:hAnsi="Times New Roman" w:cs="Times New Roman"/>
                <w:color w:val="000000"/>
                <w:sz w:val="16"/>
                <w:szCs w:val="16"/>
              </w:rPr>
              <w:t>12</w:t>
            </w:r>
          </w:p>
        </w:tc>
        <w:tc>
          <w:tcPr>
            <w:tcW w:w="1041" w:type="dxa"/>
            <w:tcBorders>
              <w:top w:val="nil"/>
              <w:left w:val="nil"/>
              <w:bottom w:val="single" w:sz="4" w:space="0" w:color="000000"/>
              <w:right w:val="single" w:sz="4" w:space="0" w:color="000000"/>
            </w:tcBorders>
            <w:shd w:val="clear" w:color="auto" w:fill="auto"/>
            <w:vAlign w:val="bottom"/>
          </w:tcPr>
          <w:p w:rsidR="001F526C" w:rsidRPr="004D1888" w:rsidRDefault="004D1888">
            <w:pPr>
              <w:spacing w:after="0" w:line="240" w:lineRule="auto"/>
              <w:jc w:val="center"/>
              <w:rPr>
                <w:rFonts w:ascii="Times New Roman" w:eastAsia="Arial" w:hAnsi="Times New Roman" w:cs="Times New Roman"/>
                <w:color w:val="000000"/>
                <w:sz w:val="16"/>
                <w:szCs w:val="16"/>
              </w:rPr>
            </w:pPr>
            <w:r w:rsidRPr="004D1888">
              <w:rPr>
                <w:rFonts w:ascii="Times New Roman" w:eastAsia="Arial" w:hAnsi="Times New Roman" w:cs="Times New Roman"/>
                <w:color w:val="000000"/>
                <w:sz w:val="16"/>
                <w:szCs w:val="16"/>
              </w:rPr>
              <w:t>0</w:t>
            </w:r>
          </w:p>
        </w:tc>
        <w:tc>
          <w:tcPr>
            <w:tcW w:w="488" w:type="dxa"/>
            <w:tcBorders>
              <w:top w:val="nil"/>
              <w:left w:val="nil"/>
              <w:bottom w:val="single" w:sz="4" w:space="0" w:color="000000"/>
              <w:right w:val="single" w:sz="4" w:space="0" w:color="000000"/>
            </w:tcBorders>
            <w:shd w:val="clear" w:color="auto" w:fill="auto"/>
            <w:vAlign w:val="bottom"/>
          </w:tcPr>
          <w:p w:rsidR="001F526C" w:rsidRPr="004D1888" w:rsidRDefault="004D1888">
            <w:pPr>
              <w:spacing w:after="0" w:line="240" w:lineRule="auto"/>
              <w:jc w:val="center"/>
              <w:rPr>
                <w:rFonts w:ascii="Times New Roman" w:eastAsia="Arial" w:hAnsi="Times New Roman" w:cs="Times New Roman"/>
                <w:color w:val="000000"/>
                <w:sz w:val="16"/>
                <w:szCs w:val="16"/>
              </w:rPr>
            </w:pPr>
            <w:r w:rsidRPr="004D1888">
              <w:rPr>
                <w:rFonts w:ascii="Times New Roman" w:eastAsia="Arial" w:hAnsi="Times New Roman" w:cs="Times New Roman"/>
                <w:color w:val="000000"/>
                <w:sz w:val="16"/>
                <w:szCs w:val="16"/>
              </w:rPr>
              <w:t>13</w:t>
            </w:r>
          </w:p>
        </w:tc>
        <w:tc>
          <w:tcPr>
            <w:tcW w:w="479" w:type="dxa"/>
            <w:tcBorders>
              <w:top w:val="nil"/>
              <w:left w:val="nil"/>
              <w:bottom w:val="single" w:sz="4" w:space="0" w:color="000000"/>
              <w:right w:val="single" w:sz="4" w:space="0" w:color="000000"/>
            </w:tcBorders>
            <w:shd w:val="clear" w:color="auto" w:fill="auto"/>
            <w:vAlign w:val="bottom"/>
          </w:tcPr>
          <w:p w:rsidR="001F526C" w:rsidRPr="004D1888" w:rsidRDefault="004D1888">
            <w:pPr>
              <w:spacing w:after="0" w:line="240" w:lineRule="auto"/>
              <w:jc w:val="center"/>
              <w:rPr>
                <w:rFonts w:ascii="Times New Roman" w:eastAsia="Arial" w:hAnsi="Times New Roman" w:cs="Times New Roman"/>
                <w:color w:val="000000"/>
                <w:sz w:val="16"/>
                <w:szCs w:val="16"/>
              </w:rPr>
            </w:pPr>
            <w:r w:rsidRPr="004D1888">
              <w:rPr>
                <w:rFonts w:ascii="Times New Roman" w:eastAsia="Arial" w:hAnsi="Times New Roman" w:cs="Times New Roman"/>
                <w:color w:val="000000"/>
                <w:sz w:val="16"/>
                <w:szCs w:val="16"/>
              </w:rPr>
              <w:t>8</w:t>
            </w:r>
          </w:p>
        </w:tc>
        <w:tc>
          <w:tcPr>
            <w:tcW w:w="557" w:type="dxa"/>
            <w:tcBorders>
              <w:top w:val="nil"/>
              <w:left w:val="nil"/>
              <w:bottom w:val="single" w:sz="4" w:space="0" w:color="000000"/>
              <w:right w:val="single" w:sz="4" w:space="0" w:color="000000"/>
            </w:tcBorders>
            <w:shd w:val="clear" w:color="auto" w:fill="auto"/>
            <w:vAlign w:val="bottom"/>
          </w:tcPr>
          <w:p w:rsidR="001F526C" w:rsidRPr="004D1888" w:rsidRDefault="004D1888">
            <w:pPr>
              <w:spacing w:after="0" w:line="240" w:lineRule="auto"/>
              <w:jc w:val="center"/>
              <w:rPr>
                <w:rFonts w:ascii="Times New Roman" w:eastAsia="Arial" w:hAnsi="Times New Roman" w:cs="Times New Roman"/>
                <w:color w:val="000000"/>
                <w:sz w:val="16"/>
                <w:szCs w:val="16"/>
              </w:rPr>
            </w:pPr>
            <w:r w:rsidRPr="004D1888">
              <w:rPr>
                <w:rFonts w:ascii="Times New Roman" w:eastAsia="Arial" w:hAnsi="Times New Roman" w:cs="Times New Roman"/>
                <w:color w:val="000000"/>
                <w:sz w:val="16"/>
                <w:szCs w:val="16"/>
              </w:rPr>
              <w:t>1</w:t>
            </w:r>
          </w:p>
        </w:tc>
        <w:tc>
          <w:tcPr>
            <w:tcW w:w="700" w:type="dxa"/>
            <w:tcBorders>
              <w:top w:val="nil"/>
              <w:left w:val="nil"/>
              <w:bottom w:val="single" w:sz="4" w:space="0" w:color="000000"/>
              <w:right w:val="single" w:sz="4" w:space="0" w:color="000000"/>
            </w:tcBorders>
            <w:shd w:val="clear" w:color="auto" w:fill="auto"/>
            <w:vAlign w:val="bottom"/>
          </w:tcPr>
          <w:p w:rsidR="001F526C" w:rsidRPr="004D1888" w:rsidRDefault="004D1888">
            <w:pPr>
              <w:spacing w:after="0" w:line="240" w:lineRule="auto"/>
              <w:jc w:val="center"/>
              <w:rPr>
                <w:rFonts w:ascii="Times New Roman" w:eastAsia="Arial" w:hAnsi="Times New Roman" w:cs="Times New Roman"/>
                <w:color w:val="000000"/>
                <w:sz w:val="16"/>
                <w:szCs w:val="16"/>
              </w:rPr>
            </w:pPr>
            <w:r w:rsidRPr="004D1888">
              <w:rPr>
                <w:rFonts w:ascii="Times New Roman" w:eastAsia="Arial" w:hAnsi="Times New Roman" w:cs="Times New Roman"/>
                <w:color w:val="000000"/>
                <w:sz w:val="16"/>
                <w:szCs w:val="16"/>
              </w:rPr>
              <w:t>22</w:t>
            </w:r>
          </w:p>
        </w:tc>
      </w:tr>
      <w:tr w:rsidR="001F526C" w:rsidRPr="004D1888">
        <w:trPr>
          <w:trHeight w:val="300"/>
        </w:trPr>
        <w:tc>
          <w:tcPr>
            <w:tcW w:w="1154" w:type="dxa"/>
            <w:tcBorders>
              <w:top w:val="nil"/>
              <w:left w:val="single" w:sz="4" w:space="0" w:color="000000"/>
              <w:bottom w:val="single" w:sz="4" w:space="0" w:color="000000"/>
              <w:right w:val="single" w:sz="4" w:space="0" w:color="000000"/>
            </w:tcBorders>
            <w:shd w:val="clear" w:color="auto" w:fill="auto"/>
            <w:vAlign w:val="bottom"/>
          </w:tcPr>
          <w:p w:rsidR="001F526C" w:rsidRPr="004D1888" w:rsidRDefault="004D1888">
            <w:pPr>
              <w:spacing w:after="0" w:line="240" w:lineRule="auto"/>
              <w:rPr>
                <w:rFonts w:ascii="Times New Roman" w:eastAsia="Arial" w:hAnsi="Times New Roman" w:cs="Times New Roman"/>
                <w:color w:val="000000"/>
                <w:sz w:val="16"/>
                <w:szCs w:val="16"/>
              </w:rPr>
            </w:pPr>
            <w:r w:rsidRPr="004D1888">
              <w:rPr>
                <w:rFonts w:ascii="Times New Roman" w:eastAsia="Arial" w:hAnsi="Times New Roman" w:cs="Times New Roman"/>
                <w:color w:val="000000"/>
                <w:sz w:val="16"/>
                <w:szCs w:val="16"/>
              </w:rPr>
              <w:t>SCIENCE DIRECT</w:t>
            </w:r>
          </w:p>
        </w:tc>
        <w:tc>
          <w:tcPr>
            <w:tcW w:w="1282" w:type="dxa"/>
            <w:tcBorders>
              <w:top w:val="nil"/>
              <w:left w:val="nil"/>
              <w:bottom w:val="single" w:sz="4" w:space="0" w:color="000000"/>
              <w:right w:val="single" w:sz="4" w:space="0" w:color="000000"/>
            </w:tcBorders>
            <w:shd w:val="clear" w:color="auto" w:fill="auto"/>
            <w:vAlign w:val="center"/>
          </w:tcPr>
          <w:p w:rsidR="001F526C" w:rsidRPr="004D1888" w:rsidRDefault="004D1888">
            <w:pPr>
              <w:spacing w:after="0" w:line="240" w:lineRule="auto"/>
              <w:jc w:val="center"/>
              <w:rPr>
                <w:rFonts w:ascii="Times New Roman" w:eastAsia="Arial" w:hAnsi="Times New Roman" w:cs="Times New Roman"/>
                <w:color w:val="000000"/>
                <w:sz w:val="16"/>
                <w:szCs w:val="16"/>
              </w:rPr>
            </w:pPr>
            <w:r w:rsidRPr="004D1888">
              <w:rPr>
                <w:rFonts w:ascii="Times New Roman" w:eastAsia="Arial" w:hAnsi="Times New Roman" w:cs="Times New Roman"/>
                <w:color w:val="000000"/>
                <w:sz w:val="16"/>
                <w:szCs w:val="16"/>
              </w:rPr>
              <w:t>8825</w:t>
            </w:r>
          </w:p>
        </w:tc>
        <w:tc>
          <w:tcPr>
            <w:tcW w:w="1095" w:type="dxa"/>
            <w:tcBorders>
              <w:top w:val="nil"/>
              <w:left w:val="nil"/>
              <w:bottom w:val="single" w:sz="4" w:space="0" w:color="000000"/>
              <w:right w:val="single" w:sz="4" w:space="0" w:color="000000"/>
            </w:tcBorders>
            <w:shd w:val="clear" w:color="auto" w:fill="auto"/>
            <w:vAlign w:val="bottom"/>
          </w:tcPr>
          <w:p w:rsidR="001F526C" w:rsidRPr="004D1888" w:rsidRDefault="004D1888">
            <w:pPr>
              <w:spacing w:after="0" w:line="240" w:lineRule="auto"/>
              <w:jc w:val="center"/>
              <w:rPr>
                <w:rFonts w:ascii="Times New Roman" w:eastAsia="Arial" w:hAnsi="Times New Roman" w:cs="Times New Roman"/>
                <w:color w:val="000000"/>
                <w:sz w:val="16"/>
                <w:szCs w:val="16"/>
              </w:rPr>
            </w:pPr>
            <w:r w:rsidRPr="004D1888">
              <w:rPr>
                <w:rFonts w:ascii="Times New Roman" w:eastAsia="Arial" w:hAnsi="Times New Roman" w:cs="Times New Roman"/>
                <w:color w:val="000000"/>
                <w:sz w:val="16"/>
                <w:szCs w:val="16"/>
              </w:rPr>
              <w:t>4551</w:t>
            </w:r>
          </w:p>
        </w:tc>
        <w:tc>
          <w:tcPr>
            <w:tcW w:w="1154" w:type="dxa"/>
            <w:tcBorders>
              <w:top w:val="nil"/>
              <w:left w:val="nil"/>
              <w:bottom w:val="single" w:sz="4" w:space="0" w:color="000000"/>
              <w:right w:val="single" w:sz="4" w:space="0" w:color="000000"/>
            </w:tcBorders>
            <w:shd w:val="clear" w:color="auto" w:fill="auto"/>
            <w:vAlign w:val="bottom"/>
          </w:tcPr>
          <w:p w:rsidR="001F526C" w:rsidRPr="004D1888" w:rsidRDefault="004D1888">
            <w:pPr>
              <w:spacing w:after="0" w:line="240" w:lineRule="auto"/>
              <w:jc w:val="center"/>
              <w:rPr>
                <w:rFonts w:ascii="Times New Roman" w:eastAsia="Arial" w:hAnsi="Times New Roman" w:cs="Times New Roman"/>
                <w:color w:val="000000"/>
                <w:sz w:val="16"/>
                <w:szCs w:val="16"/>
              </w:rPr>
            </w:pPr>
            <w:r w:rsidRPr="004D1888">
              <w:rPr>
                <w:rFonts w:ascii="Times New Roman" w:eastAsia="Arial" w:hAnsi="Times New Roman" w:cs="Times New Roman"/>
                <w:color w:val="000000"/>
                <w:sz w:val="16"/>
                <w:szCs w:val="16"/>
              </w:rPr>
              <w:t>492</w:t>
            </w:r>
          </w:p>
        </w:tc>
        <w:tc>
          <w:tcPr>
            <w:tcW w:w="1329" w:type="dxa"/>
            <w:tcBorders>
              <w:top w:val="nil"/>
              <w:left w:val="nil"/>
              <w:bottom w:val="single" w:sz="4" w:space="0" w:color="000000"/>
              <w:right w:val="single" w:sz="4" w:space="0" w:color="000000"/>
            </w:tcBorders>
            <w:shd w:val="clear" w:color="auto" w:fill="auto"/>
            <w:vAlign w:val="bottom"/>
          </w:tcPr>
          <w:p w:rsidR="001F526C" w:rsidRPr="004D1888" w:rsidRDefault="004D1888">
            <w:pPr>
              <w:spacing w:after="0" w:line="240" w:lineRule="auto"/>
              <w:jc w:val="center"/>
              <w:rPr>
                <w:rFonts w:ascii="Times New Roman" w:eastAsia="Arial" w:hAnsi="Times New Roman" w:cs="Times New Roman"/>
                <w:color w:val="000000"/>
                <w:sz w:val="16"/>
                <w:szCs w:val="16"/>
              </w:rPr>
            </w:pPr>
            <w:r w:rsidRPr="004D1888">
              <w:rPr>
                <w:rFonts w:ascii="Times New Roman" w:eastAsia="Arial" w:hAnsi="Times New Roman" w:cs="Times New Roman"/>
                <w:color w:val="000000"/>
                <w:sz w:val="16"/>
                <w:szCs w:val="16"/>
              </w:rPr>
              <w:t>169</w:t>
            </w:r>
          </w:p>
        </w:tc>
        <w:tc>
          <w:tcPr>
            <w:tcW w:w="1041" w:type="dxa"/>
            <w:tcBorders>
              <w:top w:val="nil"/>
              <w:left w:val="nil"/>
              <w:bottom w:val="single" w:sz="4" w:space="0" w:color="000000"/>
              <w:right w:val="single" w:sz="4" w:space="0" w:color="000000"/>
            </w:tcBorders>
            <w:shd w:val="clear" w:color="auto" w:fill="auto"/>
            <w:vAlign w:val="bottom"/>
          </w:tcPr>
          <w:p w:rsidR="001F526C" w:rsidRPr="004D1888" w:rsidRDefault="004D1888">
            <w:pPr>
              <w:spacing w:after="0" w:line="240" w:lineRule="auto"/>
              <w:jc w:val="center"/>
              <w:rPr>
                <w:rFonts w:ascii="Times New Roman" w:eastAsia="Arial" w:hAnsi="Times New Roman" w:cs="Times New Roman"/>
                <w:color w:val="000000"/>
                <w:sz w:val="16"/>
                <w:szCs w:val="16"/>
              </w:rPr>
            </w:pPr>
            <w:r w:rsidRPr="004D1888">
              <w:rPr>
                <w:rFonts w:ascii="Times New Roman" w:eastAsia="Arial" w:hAnsi="Times New Roman" w:cs="Times New Roman"/>
                <w:color w:val="000000"/>
                <w:sz w:val="16"/>
                <w:szCs w:val="16"/>
              </w:rPr>
              <w:t>0</w:t>
            </w:r>
          </w:p>
        </w:tc>
        <w:tc>
          <w:tcPr>
            <w:tcW w:w="488" w:type="dxa"/>
            <w:tcBorders>
              <w:top w:val="nil"/>
              <w:left w:val="nil"/>
              <w:bottom w:val="single" w:sz="4" w:space="0" w:color="000000"/>
              <w:right w:val="single" w:sz="4" w:space="0" w:color="000000"/>
            </w:tcBorders>
            <w:shd w:val="clear" w:color="auto" w:fill="auto"/>
            <w:vAlign w:val="bottom"/>
          </w:tcPr>
          <w:p w:rsidR="001F526C" w:rsidRPr="004D1888" w:rsidRDefault="004D1888">
            <w:pPr>
              <w:spacing w:after="0" w:line="240" w:lineRule="auto"/>
              <w:jc w:val="center"/>
              <w:rPr>
                <w:rFonts w:ascii="Times New Roman" w:eastAsia="Arial" w:hAnsi="Times New Roman" w:cs="Times New Roman"/>
                <w:color w:val="000000"/>
                <w:sz w:val="16"/>
                <w:szCs w:val="16"/>
              </w:rPr>
            </w:pPr>
            <w:r w:rsidRPr="004D1888">
              <w:rPr>
                <w:rFonts w:ascii="Times New Roman" w:eastAsia="Arial" w:hAnsi="Times New Roman" w:cs="Times New Roman"/>
                <w:color w:val="000000"/>
                <w:sz w:val="16"/>
                <w:szCs w:val="16"/>
              </w:rPr>
              <w:t>56</w:t>
            </w:r>
          </w:p>
        </w:tc>
        <w:tc>
          <w:tcPr>
            <w:tcW w:w="479" w:type="dxa"/>
            <w:tcBorders>
              <w:top w:val="nil"/>
              <w:left w:val="nil"/>
              <w:bottom w:val="single" w:sz="4" w:space="0" w:color="000000"/>
              <w:right w:val="single" w:sz="4" w:space="0" w:color="000000"/>
            </w:tcBorders>
            <w:shd w:val="clear" w:color="auto" w:fill="auto"/>
            <w:vAlign w:val="bottom"/>
          </w:tcPr>
          <w:p w:rsidR="001F526C" w:rsidRPr="004D1888" w:rsidRDefault="004D1888">
            <w:pPr>
              <w:spacing w:after="0" w:line="240" w:lineRule="auto"/>
              <w:jc w:val="center"/>
              <w:rPr>
                <w:rFonts w:ascii="Times New Roman" w:eastAsia="Arial" w:hAnsi="Times New Roman" w:cs="Times New Roman"/>
                <w:color w:val="000000"/>
                <w:sz w:val="16"/>
                <w:szCs w:val="16"/>
              </w:rPr>
            </w:pPr>
            <w:r w:rsidRPr="004D1888">
              <w:rPr>
                <w:rFonts w:ascii="Times New Roman" w:eastAsia="Arial" w:hAnsi="Times New Roman" w:cs="Times New Roman"/>
                <w:color w:val="000000"/>
                <w:sz w:val="16"/>
                <w:szCs w:val="16"/>
              </w:rPr>
              <w:t>19</w:t>
            </w:r>
          </w:p>
        </w:tc>
        <w:tc>
          <w:tcPr>
            <w:tcW w:w="557" w:type="dxa"/>
            <w:tcBorders>
              <w:top w:val="nil"/>
              <w:left w:val="nil"/>
              <w:bottom w:val="single" w:sz="4" w:space="0" w:color="000000"/>
              <w:right w:val="single" w:sz="4" w:space="0" w:color="000000"/>
            </w:tcBorders>
            <w:shd w:val="clear" w:color="auto" w:fill="auto"/>
            <w:vAlign w:val="bottom"/>
          </w:tcPr>
          <w:p w:rsidR="001F526C" w:rsidRPr="004D1888" w:rsidRDefault="004D1888">
            <w:pPr>
              <w:spacing w:after="0" w:line="240" w:lineRule="auto"/>
              <w:jc w:val="center"/>
              <w:rPr>
                <w:rFonts w:ascii="Times New Roman" w:eastAsia="Arial" w:hAnsi="Times New Roman" w:cs="Times New Roman"/>
                <w:color w:val="000000"/>
                <w:sz w:val="16"/>
                <w:szCs w:val="16"/>
              </w:rPr>
            </w:pPr>
            <w:r w:rsidRPr="004D1888">
              <w:rPr>
                <w:rFonts w:ascii="Times New Roman" w:eastAsia="Arial" w:hAnsi="Times New Roman" w:cs="Times New Roman"/>
                <w:color w:val="000000"/>
                <w:sz w:val="16"/>
                <w:szCs w:val="16"/>
              </w:rPr>
              <w:t>1</w:t>
            </w:r>
          </w:p>
        </w:tc>
        <w:tc>
          <w:tcPr>
            <w:tcW w:w="700" w:type="dxa"/>
            <w:tcBorders>
              <w:top w:val="nil"/>
              <w:left w:val="nil"/>
              <w:bottom w:val="single" w:sz="4" w:space="0" w:color="000000"/>
              <w:right w:val="single" w:sz="4" w:space="0" w:color="000000"/>
            </w:tcBorders>
            <w:shd w:val="clear" w:color="auto" w:fill="auto"/>
            <w:vAlign w:val="bottom"/>
          </w:tcPr>
          <w:p w:rsidR="001F526C" w:rsidRPr="004D1888" w:rsidRDefault="004D1888">
            <w:pPr>
              <w:spacing w:after="0" w:line="240" w:lineRule="auto"/>
              <w:jc w:val="center"/>
              <w:rPr>
                <w:rFonts w:ascii="Times New Roman" w:eastAsia="Arial" w:hAnsi="Times New Roman" w:cs="Times New Roman"/>
                <w:color w:val="000000"/>
                <w:sz w:val="16"/>
                <w:szCs w:val="16"/>
              </w:rPr>
            </w:pPr>
            <w:r w:rsidRPr="004D1888">
              <w:rPr>
                <w:rFonts w:ascii="Times New Roman" w:eastAsia="Arial" w:hAnsi="Times New Roman" w:cs="Times New Roman"/>
                <w:color w:val="000000"/>
                <w:sz w:val="16"/>
                <w:szCs w:val="16"/>
              </w:rPr>
              <w:t>76</w:t>
            </w:r>
          </w:p>
        </w:tc>
      </w:tr>
      <w:tr w:rsidR="001F526C" w:rsidRPr="004D1888">
        <w:trPr>
          <w:trHeight w:val="300"/>
        </w:trPr>
        <w:tc>
          <w:tcPr>
            <w:tcW w:w="1154" w:type="dxa"/>
            <w:tcBorders>
              <w:top w:val="nil"/>
              <w:left w:val="single" w:sz="4" w:space="0" w:color="000000"/>
              <w:bottom w:val="single" w:sz="4" w:space="0" w:color="000000"/>
              <w:right w:val="single" w:sz="4" w:space="0" w:color="000000"/>
            </w:tcBorders>
            <w:shd w:val="clear" w:color="auto" w:fill="auto"/>
            <w:vAlign w:val="bottom"/>
          </w:tcPr>
          <w:p w:rsidR="001F526C" w:rsidRPr="004D1888" w:rsidRDefault="004D1888">
            <w:pPr>
              <w:spacing w:after="0" w:line="240" w:lineRule="auto"/>
              <w:rPr>
                <w:rFonts w:ascii="Times New Roman" w:eastAsia="Arial" w:hAnsi="Times New Roman" w:cs="Times New Roman"/>
                <w:color w:val="000000"/>
                <w:sz w:val="16"/>
                <w:szCs w:val="16"/>
              </w:rPr>
            </w:pPr>
            <w:r w:rsidRPr="004D1888">
              <w:rPr>
                <w:rFonts w:ascii="Times New Roman" w:eastAsia="Arial" w:hAnsi="Times New Roman" w:cs="Times New Roman"/>
                <w:color w:val="000000"/>
                <w:sz w:val="16"/>
                <w:szCs w:val="16"/>
              </w:rPr>
              <w:t>SPRINGER LINK</w:t>
            </w:r>
          </w:p>
        </w:tc>
        <w:tc>
          <w:tcPr>
            <w:tcW w:w="1282" w:type="dxa"/>
            <w:tcBorders>
              <w:top w:val="nil"/>
              <w:left w:val="nil"/>
              <w:bottom w:val="single" w:sz="4" w:space="0" w:color="000000"/>
              <w:right w:val="single" w:sz="4" w:space="0" w:color="000000"/>
            </w:tcBorders>
            <w:shd w:val="clear" w:color="auto" w:fill="auto"/>
            <w:vAlign w:val="center"/>
          </w:tcPr>
          <w:p w:rsidR="001F526C" w:rsidRPr="004D1888" w:rsidRDefault="004D1888">
            <w:pPr>
              <w:spacing w:after="0" w:line="240" w:lineRule="auto"/>
              <w:jc w:val="center"/>
              <w:rPr>
                <w:rFonts w:ascii="Times New Roman" w:eastAsia="Arial" w:hAnsi="Times New Roman" w:cs="Times New Roman"/>
                <w:color w:val="000000"/>
                <w:sz w:val="16"/>
                <w:szCs w:val="16"/>
              </w:rPr>
            </w:pPr>
            <w:r w:rsidRPr="004D1888">
              <w:rPr>
                <w:rFonts w:ascii="Times New Roman" w:eastAsia="Arial" w:hAnsi="Times New Roman" w:cs="Times New Roman"/>
                <w:color w:val="000000"/>
                <w:sz w:val="16"/>
                <w:szCs w:val="16"/>
              </w:rPr>
              <w:t>5019</w:t>
            </w:r>
          </w:p>
        </w:tc>
        <w:tc>
          <w:tcPr>
            <w:tcW w:w="1095" w:type="dxa"/>
            <w:tcBorders>
              <w:top w:val="nil"/>
              <w:left w:val="nil"/>
              <w:bottom w:val="single" w:sz="4" w:space="0" w:color="000000"/>
              <w:right w:val="single" w:sz="4" w:space="0" w:color="000000"/>
            </w:tcBorders>
            <w:shd w:val="clear" w:color="auto" w:fill="auto"/>
            <w:vAlign w:val="bottom"/>
          </w:tcPr>
          <w:p w:rsidR="001F526C" w:rsidRPr="004D1888" w:rsidRDefault="004D1888">
            <w:pPr>
              <w:spacing w:after="0" w:line="240" w:lineRule="auto"/>
              <w:jc w:val="center"/>
              <w:rPr>
                <w:rFonts w:ascii="Times New Roman" w:eastAsia="Arial" w:hAnsi="Times New Roman" w:cs="Times New Roman"/>
                <w:color w:val="000000"/>
                <w:sz w:val="16"/>
                <w:szCs w:val="16"/>
              </w:rPr>
            </w:pPr>
            <w:r w:rsidRPr="004D1888">
              <w:rPr>
                <w:rFonts w:ascii="Times New Roman" w:eastAsia="Arial" w:hAnsi="Times New Roman" w:cs="Times New Roman"/>
                <w:color w:val="000000"/>
                <w:sz w:val="16"/>
                <w:szCs w:val="16"/>
              </w:rPr>
              <w:t>3592</w:t>
            </w:r>
          </w:p>
        </w:tc>
        <w:tc>
          <w:tcPr>
            <w:tcW w:w="1154" w:type="dxa"/>
            <w:tcBorders>
              <w:top w:val="nil"/>
              <w:left w:val="nil"/>
              <w:bottom w:val="single" w:sz="4" w:space="0" w:color="000000"/>
              <w:right w:val="single" w:sz="4" w:space="0" w:color="000000"/>
            </w:tcBorders>
            <w:shd w:val="clear" w:color="auto" w:fill="auto"/>
            <w:vAlign w:val="bottom"/>
          </w:tcPr>
          <w:p w:rsidR="001F526C" w:rsidRPr="004D1888" w:rsidRDefault="004D1888">
            <w:pPr>
              <w:spacing w:after="0" w:line="240" w:lineRule="auto"/>
              <w:jc w:val="center"/>
              <w:rPr>
                <w:rFonts w:ascii="Times New Roman" w:eastAsia="Arial" w:hAnsi="Times New Roman" w:cs="Times New Roman"/>
                <w:color w:val="000000"/>
                <w:sz w:val="16"/>
                <w:szCs w:val="16"/>
              </w:rPr>
            </w:pPr>
            <w:r w:rsidRPr="004D1888">
              <w:rPr>
                <w:rFonts w:ascii="Times New Roman" w:eastAsia="Arial" w:hAnsi="Times New Roman" w:cs="Times New Roman"/>
                <w:color w:val="000000"/>
                <w:sz w:val="16"/>
                <w:szCs w:val="16"/>
              </w:rPr>
              <w:t>335</w:t>
            </w:r>
          </w:p>
        </w:tc>
        <w:tc>
          <w:tcPr>
            <w:tcW w:w="1329" w:type="dxa"/>
            <w:tcBorders>
              <w:top w:val="nil"/>
              <w:left w:val="nil"/>
              <w:bottom w:val="single" w:sz="4" w:space="0" w:color="000000"/>
              <w:right w:val="single" w:sz="4" w:space="0" w:color="000000"/>
            </w:tcBorders>
            <w:shd w:val="clear" w:color="auto" w:fill="auto"/>
            <w:vAlign w:val="bottom"/>
          </w:tcPr>
          <w:p w:rsidR="001F526C" w:rsidRPr="004D1888" w:rsidRDefault="004D1888">
            <w:pPr>
              <w:spacing w:after="0" w:line="240" w:lineRule="auto"/>
              <w:jc w:val="center"/>
              <w:rPr>
                <w:rFonts w:ascii="Times New Roman" w:eastAsia="Arial" w:hAnsi="Times New Roman" w:cs="Times New Roman"/>
                <w:color w:val="000000"/>
                <w:sz w:val="16"/>
                <w:szCs w:val="16"/>
              </w:rPr>
            </w:pPr>
            <w:r w:rsidRPr="004D1888">
              <w:rPr>
                <w:rFonts w:ascii="Times New Roman" w:eastAsia="Arial" w:hAnsi="Times New Roman" w:cs="Times New Roman"/>
                <w:color w:val="000000"/>
                <w:sz w:val="16"/>
                <w:szCs w:val="16"/>
              </w:rPr>
              <w:t>48</w:t>
            </w:r>
          </w:p>
        </w:tc>
        <w:tc>
          <w:tcPr>
            <w:tcW w:w="1041" w:type="dxa"/>
            <w:tcBorders>
              <w:top w:val="nil"/>
              <w:left w:val="nil"/>
              <w:bottom w:val="single" w:sz="4" w:space="0" w:color="000000"/>
              <w:right w:val="single" w:sz="4" w:space="0" w:color="000000"/>
            </w:tcBorders>
            <w:shd w:val="clear" w:color="auto" w:fill="auto"/>
            <w:vAlign w:val="bottom"/>
          </w:tcPr>
          <w:p w:rsidR="001F526C" w:rsidRPr="004D1888" w:rsidRDefault="004D1888">
            <w:pPr>
              <w:spacing w:after="0" w:line="240" w:lineRule="auto"/>
              <w:jc w:val="center"/>
              <w:rPr>
                <w:rFonts w:ascii="Times New Roman" w:eastAsia="Arial" w:hAnsi="Times New Roman" w:cs="Times New Roman"/>
                <w:color w:val="000000"/>
                <w:sz w:val="16"/>
                <w:szCs w:val="16"/>
              </w:rPr>
            </w:pPr>
            <w:r w:rsidRPr="004D1888">
              <w:rPr>
                <w:rFonts w:ascii="Times New Roman" w:eastAsia="Arial" w:hAnsi="Times New Roman" w:cs="Times New Roman"/>
                <w:color w:val="000000"/>
                <w:sz w:val="16"/>
                <w:szCs w:val="16"/>
              </w:rPr>
              <w:t>269</w:t>
            </w:r>
          </w:p>
        </w:tc>
        <w:tc>
          <w:tcPr>
            <w:tcW w:w="488" w:type="dxa"/>
            <w:tcBorders>
              <w:top w:val="nil"/>
              <w:left w:val="nil"/>
              <w:bottom w:val="single" w:sz="4" w:space="0" w:color="000000"/>
              <w:right w:val="single" w:sz="4" w:space="0" w:color="000000"/>
            </w:tcBorders>
            <w:shd w:val="clear" w:color="auto" w:fill="auto"/>
            <w:vAlign w:val="bottom"/>
          </w:tcPr>
          <w:p w:rsidR="001F526C" w:rsidRPr="004D1888" w:rsidRDefault="004D1888">
            <w:pPr>
              <w:spacing w:after="0" w:line="240" w:lineRule="auto"/>
              <w:jc w:val="center"/>
              <w:rPr>
                <w:rFonts w:ascii="Times New Roman" w:eastAsia="Arial" w:hAnsi="Times New Roman" w:cs="Times New Roman"/>
                <w:color w:val="000000"/>
                <w:sz w:val="16"/>
                <w:szCs w:val="16"/>
              </w:rPr>
            </w:pPr>
            <w:r w:rsidRPr="004D1888">
              <w:rPr>
                <w:rFonts w:ascii="Times New Roman" w:eastAsia="Arial" w:hAnsi="Times New Roman" w:cs="Times New Roman"/>
                <w:color w:val="000000"/>
                <w:sz w:val="16"/>
                <w:szCs w:val="16"/>
              </w:rPr>
              <w:t>78</w:t>
            </w:r>
          </w:p>
        </w:tc>
        <w:tc>
          <w:tcPr>
            <w:tcW w:w="479" w:type="dxa"/>
            <w:tcBorders>
              <w:top w:val="nil"/>
              <w:left w:val="nil"/>
              <w:bottom w:val="single" w:sz="4" w:space="0" w:color="000000"/>
              <w:right w:val="single" w:sz="4" w:space="0" w:color="000000"/>
            </w:tcBorders>
            <w:shd w:val="clear" w:color="auto" w:fill="auto"/>
            <w:vAlign w:val="bottom"/>
          </w:tcPr>
          <w:p w:rsidR="001F526C" w:rsidRPr="004D1888" w:rsidRDefault="004D1888">
            <w:pPr>
              <w:spacing w:after="0" w:line="240" w:lineRule="auto"/>
              <w:jc w:val="center"/>
              <w:rPr>
                <w:rFonts w:ascii="Times New Roman" w:eastAsia="Arial" w:hAnsi="Times New Roman" w:cs="Times New Roman"/>
                <w:color w:val="000000"/>
                <w:sz w:val="16"/>
                <w:szCs w:val="16"/>
              </w:rPr>
            </w:pPr>
            <w:r w:rsidRPr="004D1888">
              <w:rPr>
                <w:rFonts w:ascii="Times New Roman" w:eastAsia="Arial" w:hAnsi="Times New Roman" w:cs="Times New Roman"/>
                <w:color w:val="000000"/>
                <w:sz w:val="16"/>
                <w:szCs w:val="16"/>
              </w:rPr>
              <w:t>15</w:t>
            </w:r>
          </w:p>
        </w:tc>
        <w:tc>
          <w:tcPr>
            <w:tcW w:w="557" w:type="dxa"/>
            <w:tcBorders>
              <w:top w:val="nil"/>
              <w:left w:val="nil"/>
              <w:bottom w:val="single" w:sz="4" w:space="0" w:color="000000"/>
              <w:right w:val="single" w:sz="4" w:space="0" w:color="000000"/>
            </w:tcBorders>
            <w:shd w:val="clear" w:color="auto" w:fill="auto"/>
            <w:vAlign w:val="bottom"/>
          </w:tcPr>
          <w:p w:rsidR="001F526C" w:rsidRPr="004D1888" w:rsidRDefault="004D1888">
            <w:pPr>
              <w:spacing w:after="0" w:line="240" w:lineRule="auto"/>
              <w:jc w:val="center"/>
              <w:rPr>
                <w:rFonts w:ascii="Times New Roman" w:eastAsia="Arial" w:hAnsi="Times New Roman" w:cs="Times New Roman"/>
                <w:color w:val="000000"/>
                <w:sz w:val="16"/>
                <w:szCs w:val="16"/>
              </w:rPr>
            </w:pPr>
            <w:r w:rsidRPr="004D1888">
              <w:rPr>
                <w:rFonts w:ascii="Times New Roman" w:eastAsia="Arial" w:hAnsi="Times New Roman" w:cs="Times New Roman"/>
                <w:color w:val="000000"/>
                <w:sz w:val="16"/>
                <w:szCs w:val="16"/>
              </w:rPr>
              <w:t>5</w:t>
            </w:r>
          </w:p>
        </w:tc>
        <w:tc>
          <w:tcPr>
            <w:tcW w:w="700" w:type="dxa"/>
            <w:tcBorders>
              <w:top w:val="nil"/>
              <w:left w:val="nil"/>
              <w:bottom w:val="single" w:sz="4" w:space="0" w:color="000000"/>
              <w:right w:val="single" w:sz="4" w:space="0" w:color="000000"/>
            </w:tcBorders>
            <w:shd w:val="clear" w:color="auto" w:fill="auto"/>
            <w:vAlign w:val="bottom"/>
          </w:tcPr>
          <w:p w:rsidR="001F526C" w:rsidRPr="004D1888" w:rsidRDefault="004D1888">
            <w:pPr>
              <w:spacing w:after="0" w:line="240" w:lineRule="auto"/>
              <w:jc w:val="center"/>
              <w:rPr>
                <w:rFonts w:ascii="Times New Roman" w:eastAsia="Arial" w:hAnsi="Times New Roman" w:cs="Times New Roman"/>
                <w:color w:val="000000"/>
                <w:sz w:val="16"/>
                <w:szCs w:val="16"/>
              </w:rPr>
            </w:pPr>
            <w:r w:rsidRPr="004D1888">
              <w:rPr>
                <w:rFonts w:ascii="Times New Roman" w:eastAsia="Arial" w:hAnsi="Times New Roman" w:cs="Times New Roman"/>
                <w:color w:val="000000"/>
                <w:sz w:val="16"/>
                <w:szCs w:val="16"/>
              </w:rPr>
              <w:t>98</w:t>
            </w:r>
          </w:p>
        </w:tc>
      </w:tr>
      <w:tr w:rsidR="001F526C" w:rsidRPr="004D1888">
        <w:trPr>
          <w:trHeight w:val="300"/>
        </w:trPr>
        <w:tc>
          <w:tcPr>
            <w:tcW w:w="1154" w:type="dxa"/>
            <w:tcBorders>
              <w:top w:val="nil"/>
              <w:left w:val="single" w:sz="4" w:space="0" w:color="000000"/>
              <w:bottom w:val="single" w:sz="4" w:space="0" w:color="000000"/>
              <w:right w:val="single" w:sz="4" w:space="0" w:color="000000"/>
            </w:tcBorders>
            <w:shd w:val="clear" w:color="auto" w:fill="auto"/>
            <w:vAlign w:val="bottom"/>
          </w:tcPr>
          <w:p w:rsidR="001F526C" w:rsidRPr="004D1888" w:rsidRDefault="004D1888">
            <w:pPr>
              <w:spacing w:after="0" w:line="240" w:lineRule="auto"/>
              <w:rPr>
                <w:rFonts w:ascii="Times New Roman" w:eastAsia="Arial" w:hAnsi="Times New Roman" w:cs="Times New Roman"/>
                <w:b/>
                <w:color w:val="000000"/>
                <w:sz w:val="16"/>
                <w:szCs w:val="16"/>
              </w:rPr>
            </w:pPr>
            <w:r w:rsidRPr="004D1888">
              <w:rPr>
                <w:rFonts w:ascii="Times New Roman" w:eastAsia="Arial" w:hAnsi="Times New Roman" w:cs="Times New Roman"/>
                <w:b/>
                <w:color w:val="000000"/>
                <w:sz w:val="16"/>
                <w:szCs w:val="16"/>
              </w:rPr>
              <w:t>SUBTOTAL</w:t>
            </w:r>
          </w:p>
        </w:tc>
        <w:tc>
          <w:tcPr>
            <w:tcW w:w="1282" w:type="dxa"/>
            <w:tcBorders>
              <w:top w:val="nil"/>
              <w:left w:val="nil"/>
              <w:bottom w:val="single" w:sz="4" w:space="0" w:color="000000"/>
              <w:right w:val="single" w:sz="4" w:space="0" w:color="000000"/>
            </w:tcBorders>
            <w:shd w:val="clear" w:color="auto" w:fill="auto"/>
            <w:vAlign w:val="center"/>
          </w:tcPr>
          <w:p w:rsidR="001F526C" w:rsidRPr="004D1888" w:rsidRDefault="004D1888">
            <w:pPr>
              <w:spacing w:after="0" w:line="240" w:lineRule="auto"/>
              <w:jc w:val="center"/>
              <w:rPr>
                <w:rFonts w:ascii="Times New Roman" w:eastAsia="Arial" w:hAnsi="Times New Roman" w:cs="Times New Roman"/>
                <w:b/>
                <w:color w:val="000000"/>
                <w:sz w:val="16"/>
                <w:szCs w:val="16"/>
              </w:rPr>
            </w:pPr>
            <w:r w:rsidRPr="004D1888">
              <w:rPr>
                <w:rFonts w:ascii="Times New Roman" w:eastAsia="Arial" w:hAnsi="Times New Roman" w:cs="Times New Roman"/>
                <w:b/>
                <w:color w:val="000000"/>
                <w:sz w:val="16"/>
                <w:szCs w:val="16"/>
              </w:rPr>
              <w:t>14032</w:t>
            </w:r>
          </w:p>
        </w:tc>
        <w:tc>
          <w:tcPr>
            <w:tcW w:w="1095" w:type="dxa"/>
            <w:tcBorders>
              <w:top w:val="nil"/>
              <w:left w:val="nil"/>
              <w:bottom w:val="single" w:sz="4" w:space="0" w:color="000000"/>
              <w:right w:val="single" w:sz="4" w:space="0" w:color="000000"/>
            </w:tcBorders>
            <w:shd w:val="clear" w:color="auto" w:fill="auto"/>
            <w:vAlign w:val="center"/>
          </w:tcPr>
          <w:p w:rsidR="001F526C" w:rsidRPr="004D1888" w:rsidRDefault="004D1888">
            <w:pPr>
              <w:spacing w:after="0" w:line="240" w:lineRule="auto"/>
              <w:jc w:val="center"/>
              <w:rPr>
                <w:rFonts w:ascii="Times New Roman" w:eastAsia="Arial" w:hAnsi="Times New Roman" w:cs="Times New Roman"/>
                <w:b/>
                <w:color w:val="000000"/>
                <w:sz w:val="16"/>
                <w:szCs w:val="16"/>
              </w:rPr>
            </w:pPr>
            <w:r w:rsidRPr="004D1888">
              <w:rPr>
                <w:rFonts w:ascii="Times New Roman" w:eastAsia="Arial" w:hAnsi="Times New Roman" w:cs="Times New Roman"/>
                <w:b/>
                <w:color w:val="000000"/>
                <w:sz w:val="16"/>
                <w:szCs w:val="16"/>
              </w:rPr>
              <w:t>8269</w:t>
            </w:r>
          </w:p>
        </w:tc>
        <w:tc>
          <w:tcPr>
            <w:tcW w:w="1154" w:type="dxa"/>
            <w:tcBorders>
              <w:top w:val="nil"/>
              <w:left w:val="nil"/>
              <w:bottom w:val="single" w:sz="4" w:space="0" w:color="000000"/>
              <w:right w:val="single" w:sz="4" w:space="0" w:color="000000"/>
            </w:tcBorders>
            <w:shd w:val="clear" w:color="auto" w:fill="auto"/>
            <w:vAlign w:val="center"/>
          </w:tcPr>
          <w:p w:rsidR="001F526C" w:rsidRPr="004D1888" w:rsidRDefault="004D1888">
            <w:pPr>
              <w:spacing w:after="0" w:line="240" w:lineRule="auto"/>
              <w:jc w:val="center"/>
              <w:rPr>
                <w:rFonts w:ascii="Times New Roman" w:eastAsia="Arial" w:hAnsi="Times New Roman" w:cs="Times New Roman"/>
                <w:b/>
                <w:color w:val="000000"/>
                <w:sz w:val="16"/>
                <w:szCs w:val="16"/>
              </w:rPr>
            </w:pPr>
            <w:r w:rsidRPr="004D1888">
              <w:rPr>
                <w:rFonts w:ascii="Times New Roman" w:eastAsia="Arial" w:hAnsi="Times New Roman" w:cs="Times New Roman"/>
                <w:b/>
                <w:color w:val="000000"/>
                <w:sz w:val="16"/>
                <w:szCs w:val="16"/>
              </w:rPr>
              <w:t>869</w:t>
            </w:r>
          </w:p>
        </w:tc>
        <w:tc>
          <w:tcPr>
            <w:tcW w:w="1329" w:type="dxa"/>
            <w:tcBorders>
              <w:top w:val="nil"/>
              <w:left w:val="nil"/>
              <w:bottom w:val="single" w:sz="4" w:space="0" w:color="000000"/>
              <w:right w:val="single" w:sz="4" w:space="0" w:color="000000"/>
            </w:tcBorders>
            <w:shd w:val="clear" w:color="auto" w:fill="auto"/>
            <w:vAlign w:val="center"/>
          </w:tcPr>
          <w:p w:rsidR="001F526C" w:rsidRPr="004D1888" w:rsidRDefault="004D1888">
            <w:pPr>
              <w:spacing w:after="0" w:line="240" w:lineRule="auto"/>
              <w:jc w:val="center"/>
              <w:rPr>
                <w:rFonts w:ascii="Times New Roman" w:eastAsia="Arial" w:hAnsi="Times New Roman" w:cs="Times New Roman"/>
                <w:b/>
                <w:color w:val="000000"/>
                <w:sz w:val="16"/>
                <w:szCs w:val="16"/>
              </w:rPr>
            </w:pPr>
            <w:r w:rsidRPr="004D1888">
              <w:rPr>
                <w:rFonts w:ascii="Times New Roman" w:eastAsia="Arial" w:hAnsi="Times New Roman" w:cs="Times New Roman"/>
                <w:b/>
                <w:color w:val="000000"/>
                <w:sz w:val="16"/>
                <w:szCs w:val="16"/>
              </w:rPr>
              <w:t>229</w:t>
            </w:r>
          </w:p>
        </w:tc>
        <w:tc>
          <w:tcPr>
            <w:tcW w:w="1041" w:type="dxa"/>
            <w:tcBorders>
              <w:top w:val="nil"/>
              <w:left w:val="nil"/>
              <w:bottom w:val="single" w:sz="4" w:space="0" w:color="000000"/>
              <w:right w:val="single" w:sz="4" w:space="0" w:color="000000"/>
            </w:tcBorders>
            <w:shd w:val="clear" w:color="auto" w:fill="auto"/>
            <w:vAlign w:val="center"/>
          </w:tcPr>
          <w:p w:rsidR="001F526C" w:rsidRPr="004D1888" w:rsidRDefault="004D1888">
            <w:pPr>
              <w:spacing w:after="0" w:line="240" w:lineRule="auto"/>
              <w:jc w:val="center"/>
              <w:rPr>
                <w:rFonts w:ascii="Times New Roman" w:eastAsia="Arial" w:hAnsi="Times New Roman" w:cs="Times New Roman"/>
                <w:b/>
                <w:color w:val="000000"/>
                <w:sz w:val="16"/>
                <w:szCs w:val="16"/>
              </w:rPr>
            </w:pPr>
            <w:r w:rsidRPr="004D1888">
              <w:rPr>
                <w:rFonts w:ascii="Times New Roman" w:eastAsia="Arial" w:hAnsi="Times New Roman" w:cs="Times New Roman"/>
                <w:b/>
                <w:color w:val="000000"/>
                <w:sz w:val="16"/>
                <w:szCs w:val="16"/>
              </w:rPr>
              <w:t>269</w:t>
            </w:r>
          </w:p>
        </w:tc>
        <w:tc>
          <w:tcPr>
            <w:tcW w:w="488" w:type="dxa"/>
            <w:tcBorders>
              <w:top w:val="nil"/>
              <w:left w:val="nil"/>
              <w:bottom w:val="single" w:sz="4" w:space="0" w:color="000000"/>
              <w:right w:val="single" w:sz="4" w:space="0" w:color="000000"/>
            </w:tcBorders>
            <w:shd w:val="clear" w:color="auto" w:fill="auto"/>
            <w:vAlign w:val="bottom"/>
          </w:tcPr>
          <w:p w:rsidR="001F526C" w:rsidRPr="004D1888" w:rsidRDefault="004D1888">
            <w:pPr>
              <w:spacing w:after="0" w:line="240" w:lineRule="auto"/>
              <w:jc w:val="center"/>
              <w:rPr>
                <w:rFonts w:ascii="Times New Roman" w:eastAsia="Arial" w:hAnsi="Times New Roman" w:cs="Times New Roman"/>
                <w:b/>
                <w:color w:val="000000"/>
                <w:sz w:val="16"/>
                <w:szCs w:val="16"/>
              </w:rPr>
            </w:pPr>
            <w:r w:rsidRPr="004D1888">
              <w:rPr>
                <w:rFonts w:ascii="Times New Roman" w:eastAsia="Arial" w:hAnsi="Times New Roman" w:cs="Times New Roman"/>
                <w:b/>
                <w:color w:val="000000"/>
                <w:sz w:val="16"/>
                <w:szCs w:val="16"/>
              </w:rPr>
              <w:t>147</w:t>
            </w:r>
          </w:p>
        </w:tc>
        <w:tc>
          <w:tcPr>
            <w:tcW w:w="479" w:type="dxa"/>
            <w:tcBorders>
              <w:top w:val="nil"/>
              <w:left w:val="nil"/>
              <w:bottom w:val="single" w:sz="4" w:space="0" w:color="000000"/>
              <w:right w:val="single" w:sz="4" w:space="0" w:color="000000"/>
            </w:tcBorders>
            <w:shd w:val="clear" w:color="auto" w:fill="auto"/>
            <w:vAlign w:val="bottom"/>
          </w:tcPr>
          <w:p w:rsidR="001F526C" w:rsidRPr="004D1888" w:rsidRDefault="004D1888">
            <w:pPr>
              <w:spacing w:after="0" w:line="240" w:lineRule="auto"/>
              <w:jc w:val="center"/>
              <w:rPr>
                <w:rFonts w:ascii="Times New Roman" w:eastAsia="Arial" w:hAnsi="Times New Roman" w:cs="Times New Roman"/>
                <w:b/>
                <w:color w:val="000000"/>
                <w:sz w:val="16"/>
                <w:szCs w:val="16"/>
              </w:rPr>
            </w:pPr>
            <w:r w:rsidRPr="004D1888">
              <w:rPr>
                <w:rFonts w:ascii="Times New Roman" w:eastAsia="Arial" w:hAnsi="Times New Roman" w:cs="Times New Roman"/>
                <w:b/>
                <w:color w:val="000000"/>
                <w:sz w:val="16"/>
                <w:szCs w:val="16"/>
              </w:rPr>
              <w:t>42</w:t>
            </w:r>
          </w:p>
        </w:tc>
        <w:tc>
          <w:tcPr>
            <w:tcW w:w="557" w:type="dxa"/>
            <w:tcBorders>
              <w:top w:val="nil"/>
              <w:left w:val="nil"/>
              <w:bottom w:val="single" w:sz="4" w:space="0" w:color="000000"/>
              <w:right w:val="single" w:sz="4" w:space="0" w:color="000000"/>
            </w:tcBorders>
            <w:shd w:val="clear" w:color="auto" w:fill="auto"/>
            <w:vAlign w:val="bottom"/>
          </w:tcPr>
          <w:p w:rsidR="001F526C" w:rsidRPr="004D1888" w:rsidRDefault="004D1888">
            <w:pPr>
              <w:spacing w:after="0" w:line="240" w:lineRule="auto"/>
              <w:jc w:val="center"/>
              <w:rPr>
                <w:rFonts w:ascii="Times New Roman" w:eastAsia="Arial" w:hAnsi="Times New Roman" w:cs="Times New Roman"/>
                <w:b/>
                <w:color w:val="000000"/>
                <w:sz w:val="16"/>
                <w:szCs w:val="16"/>
              </w:rPr>
            </w:pPr>
            <w:r w:rsidRPr="004D1888">
              <w:rPr>
                <w:rFonts w:ascii="Times New Roman" w:eastAsia="Arial" w:hAnsi="Times New Roman" w:cs="Times New Roman"/>
                <w:b/>
                <w:color w:val="000000"/>
                <w:sz w:val="16"/>
                <w:szCs w:val="16"/>
              </w:rPr>
              <w:t>7</w:t>
            </w:r>
          </w:p>
        </w:tc>
        <w:tc>
          <w:tcPr>
            <w:tcW w:w="700" w:type="dxa"/>
            <w:tcBorders>
              <w:top w:val="nil"/>
              <w:left w:val="nil"/>
              <w:bottom w:val="single" w:sz="4" w:space="0" w:color="000000"/>
              <w:right w:val="single" w:sz="4" w:space="0" w:color="000000"/>
            </w:tcBorders>
            <w:shd w:val="clear" w:color="auto" w:fill="auto"/>
            <w:vAlign w:val="bottom"/>
          </w:tcPr>
          <w:p w:rsidR="001F526C" w:rsidRPr="004D1888" w:rsidRDefault="004D1888">
            <w:pPr>
              <w:spacing w:after="0" w:line="240" w:lineRule="auto"/>
              <w:jc w:val="center"/>
              <w:rPr>
                <w:rFonts w:ascii="Times New Roman" w:eastAsia="Arial" w:hAnsi="Times New Roman" w:cs="Times New Roman"/>
                <w:b/>
                <w:color w:val="000000"/>
                <w:sz w:val="16"/>
                <w:szCs w:val="16"/>
              </w:rPr>
            </w:pPr>
            <w:r w:rsidRPr="004D1888">
              <w:rPr>
                <w:rFonts w:ascii="Times New Roman" w:eastAsia="Arial" w:hAnsi="Times New Roman" w:cs="Times New Roman"/>
                <w:b/>
                <w:color w:val="000000"/>
                <w:sz w:val="16"/>
                <w:szCs w:val="16"/>
              </w:rPr>
              <w:t>196</w:t>
            </w:r>
          </w:p>
        </w:tc>
      </w:tr>
      <w:tr w:rsidR="001F526C" w:rsidRPr="004D1888">
        <w:trPr>
          <w:trHeight w:val="300"/>
        </w:trPr>
        <w:tc>
          <w:tcPr>
            <w:tcW w:w="1154" w:type="dxa"/>
            <w:tcBorders>
              <w:top w:val="nil"/>
              <w:left w:val="single" w:sz="4" w:space="0" w:color="000000"/>
              <w:bottom w:val="single" w:sz="4" w:space="0" w:color="000000"/>
              <w:right w:val="single" w:sz="4" w:space="0" w:color="000000"/>
            </w:tcBorders>
            <w:shd w:val="clear" w:color="auto" w:fill="auto"/>
            <w:vAlign w:val="bottom"/>
          </w:tcPr>
          <w:p w:rsidR="001F526C" w:rsidRPr="004D1888" w:rsidRDefault="004D1888">
            <w:pPr>
              <w:spacing w:after="0" w:line="240" w:lineRule="auto"/>
              <w:rPr>
                <w:rFonts w:ascii="Times New Roman" w:eastAsia="Arial" w:hAnsi="Times New Roman" w:cs="Times New Roman"/>
                <w:b/>
                <w:color w:val="000000"/>
                <w:sz w:val="16"/>
                <w:szCs w:val="16"/>
              </w:rPr>
            </w:pPr>
            <w:r w:rsidRPr="004D1888">
              <w:rPr>
                <w:rFonts w:ascii="Times New Roman" w:eastAsia="Arial" w:hAnsi="Times New Roman" w:cs="Times New Roman"/>
                <w:b/>
                <w:color w:val="000000"/>
                <w:sz w:val="16"/>
                <w:szCs w:val="16"/>
              </w:rPr>
              <w:lastRenderedPageBreak/>
              <w:t>TOTAL</w:t>
            </w:r>
          </w:p>
        </w:tc>
        <w:tc>
          <w:tcPr>
            <w:tcW w:w="1282" w:type="dxa"/>
            <w:tcBorders>
              <w:top w:val="nil"/>
              <w:left w:val="nil"/>
              <w:bottom w:val="single" w:sz="4" w:space="0" w:color="000000"/>
              <w:right w:val="single" w:sz="4" w:space="0" w:color="000000"/>
            </w:tcBorders>
            <w:shd w:val="clear" w:color="auto" w:fill="auto"/>
            <w:vAlign w:val="center"/>
          </w:tcPr>
          <w:p w:rsidR="001F526C" w:rsidRPr="004D1888" w:rsidRDefault="004D1888">
            <w:pPr>
              <w:spacing w:after="0" w:line="240" w:lineRule="auto"/>
              <w:jc w:val="right"/>
              <w:rPr>
                <w:rFonts w:ascii="Times New Roman" w:eastAsia="Arial" w:hAnsi="Times New Roman" w:cs="Times New Roman"/>
                <w:b/>
                <w:color w:val="000000"/>
                <w:sz w:val="16"/>
                <w:szCs w:val="16"/>
              </w:rPr>
            </w:pPr>
            <w:r w:rsidRPr="004D1888">
              <w:rPr>
                <w:rFonts w:ascii="Times New Roman" w:eastAsia="Arial" w:hAnsi="Times New Roman" w:cs="Times New Roman"/>
                <w:b/>
                <w:color w:val="000000"/>
                <w:sz w:val="16"/>
                <w:szCs w:val="16"/>
              </w:rPr>
              <w:t>14032</w:t>
            </w:r>
          </w:p>
        </w:tc>
        <w:tc>
          <w:tcPr>
            <w:tcW w:w="1095" w:type="dxa"/>
            <w:tcBorders>
              <w:top w:val="nil"/>
              <w:left w:val="nil"/>
              <w:bottom w:val="single" w:sz="4" w:space="0" w:color="000000"/>
              <w:right w:val="single" w:sz="4" w:space="0" w:color="000000"/>
            </w:tcBorders>
            <w:shd w:val="clear" w:color="auto" w:fill="auto"/>
            <w:vAlign w:val="bottom"/>
          </w:tcPr>
          <w:p w:rsidR="001F526C" w:rsidRPr="004D1888" w:rsidRDefault="004D1888">
            <w:pPr>
              <w:spacing w:after="0" w:line="240" w:lineRule="auto"/>
              <w:jc w:val="right"/>
              <w:rPr>
                <w:rFonts w:ascii="Times New Roman" w:eastAsia="Arial" w:hAnsi="Times New Roman" w:cs="Times New Roman"/>
                <w:b/>
                <w:color w:val="000000"/>
                <w:sz w:val="16"/>
                <w:szCs w:val="16"/>
              </w:rPr>
            </w:pPr>
            <w:r w:rsidRPr="004D1888">
              <w:rPr>
                <w:rFonts w:ascii="Times New Roman" w:eastAsia="Arial" w:hAnsi="Times New Roman" w:cs="Times New Roman"/>
                <w:b/>
                <w:color w:val="000000"/>
                <w:sz w:val="16"/>
                <w:szCs w:val="16"/>
              </w:rPr>
              <w:t>8269</w:t>
            </w:r>
          </w:p>
        </w:tc>
        <w:tc>
          <w:tcPr>
            <w:tcW w:w="3524" w:type="dxa"/>
            <w:gridSpan w:val="3"/>
            <w:tcBorders>
              <w:top w:val="single" w:sz="4" w:space="0" w:color="000000"/>
              <w:left w:val="nil"/>
              <w:bottom w:val="single" w:sz="4" w:space="0" w:color="000000"/>
              <w:right w:val="single" w:sz="4" w:space="0" w:color="000000"/>
            </w:tcBorders>
            <w:shd w:val="clear" w:color="auto" w:fill="auto"/>
            <w:vAlign w:val="bottom"/>
          </w:tcPr>
          <w:p w:rsidR="001F526C" w:rsidRPr="004D1888" w:rsidRDefault="004D1888">
            <w:pPr>
              <w:spacing w:after="0" w:line="240" w:lineRule="auto"/>
              <w:jc w:val="center"/>
              <w:rPr>
                <w:rFonts w:ascii="Times New Roman" w:eastAsia="Arial" w:hAnsi="Times New Roman" w:cs="Times New Roman"/>
                <w:b/>
                <w:color w:val="000000"/>
                <w:sz w:val="16"/>
                <w:szCs w:val="16"/>
              </w:rPr>
            </w:pPr>
            <w:r w:rsidRPr="004D1888">
              <w:rPr>
                <w:rFonts w:ascii="Times New Roman" w:eastAsia="Arial" w:hAnsi="Times New Roman" w:cs="Times New Roman"/>
                <w:b/>
                <w:color w:val="000000"/>
                <w:sz w:val="16"/>
                <w:szCs w:val="16"/>
              </w:rPr>
              <w:t>1367</w:t>
            </w:r>
          </w:p>
        </w:tc>
        <w:tc>
          <w:tcPr>
            <w:tcW w:w="2224" w:type="dxa"/>
            <w:gridSpan w:val="4"/>
            <w:tcBorders>
              <w:top w:val="single" w:sz="4" w:space="0" w:color="000000"/>
              <w:left w:val="nil"/>
              <w:bottom w:val="single" w:sz="4" w:space="0" w:color="000000"/>
              <w:right w:val="single" w:sz="4" w:space="0" w:color="000000"/>
            </w:tcBorders>
            <w:shd w:val="clear" w:color="auto" w:fill="auto"/>
            <w:vAlign w:val="bottom"/>
          </w:tcPr>
          <w:p w:rsidR="001F526C" w:rsidRPr="004D1888" w:rsidRDefault="004D1888">
            <w:pPr>
              <w:spacing w:after="0" w:line="240" w:lineRule="auto"/>
              <w:jc w:val="center"/>
              <w:rPr>
                <w:rFonts w:ascii="Times New Roman" w:eastAsia="Arial" w:hAnsi="Times New Roman" w:cs="Times New Roman"/>
                <w:b/>
                <w:color w:val="000000"/>
                <w:sz w:val="16"/>
                <w:szCs w:val="16"/>
              </w:rPr>
            </w:pPr>
            <w:r w:rsidRPr="004D1888">
              <w:rPr>
                <w:rFonts w:ascii="Times New Roman" w:eastAsia="Arial" w:hAnsi="Times New Roman" w:cs="Times New Roman"/>
                <w:b/>
                <w:color w:val="000000"/>
                <w:sz w:val="16"/>
                <w:szCs w:val="16"/>
              </w:rPr>
              <w:t>196</w:t>
            </w:r>
          </w:p>
        </w:tc>
      </w:tr>
    </w:tbl>
    <w:p w:rsidR="001F526C" w:rsidRDefault="001F526C">
      <w:pPr>
        <w:spacing w:after="0" w:line="360" w:lineRule="auto"/>
        <w:jc w:val="both"/>
        <w:rPr>
          <w:rFonts w:ascii="Arial" w:eastAsia="Arial" w:hAnsi="Arial" w:cs="Arial"/>
        </w:rPr>
      </w:pPr>
    </w:p>
    <w:p w:rsidR="00F013F7" w:rsidRDefault="00F013F7">
      <w:pPr>
        <w:spacing w:after="0" w:line="360" w:lineRule="auto"/>
        <w:jc w:val="both"/>
        <w:rPr>
          <w:rFonts w:ascii="Arial" w:eastAsia="Arial" w:hAnsi="Arial" w:cs="Arial"/>
        </w:rPr>
        <w:sectPr w:rsidR="00F013F7" w:rsidSect="00F013F7">
          <w:type w:val="continuous"/>
          <w:pgSz w:w="12240" w:h="15840" w:code="1"/>
          <w:pgMar w:top="1701" w:right="1701" w:bottom="1701" w:left="1701" w:header="709" w:footer="709" w:gutter="0"/>
          <w:pgNumType w:start="1"/>
          <w:cols w:space="720"/>
          <w:docGrid w:linePitch="299"/>
        </w:sectPr>
      </w:pPr>
    </w:p>
    <w:p w:rsidR="001F526C" w:rsidRDefault="001F526C">
      <w:pPr>
        <w:spacing w:after="0" w:line="360" w:lineRule="auto"/>
        <w:jc w:val="both"/>
        <w:rPr>
          <w:rFonts w:ascii="Arial" w:eastAsia="Arial" w:hAnsi="Arial" w:cs="Arial"/>
        </w:rPr>
      </w:pPr>
    </w:p>
    <w:p w:rsidR="001F526C" w:rsidRPr="004D1888" w:rsidRDefault="004D1888" w:rsidP="004D1888">
      <w:pPr>
        <w:spacing w:after="0" w:line="240" w:lineRule="auto"/>
        <w:jc w:val="both"/>
        <w:rPr>
          <w:rFonts w:ascii="Times New Roman" w:eastAsia="Arial" w:hAnsi="Times New Roman" w:cs="Times New Roman"/>
        </w:rPr>
      </w:pPr>
      <w:r w:rsidRPr="004D1888">
        <w:rPr>
          <w:rFonts w:ascii="Times New Roman" w:eastAsia="Arial" w:hAnsi="Times New Roman" w:cs="Times New Roman"/>
        </w:rPr>
        <w:t>Como categorías de análisis, para cada uno de los artículos seleccionados, se formularon criterios relacionados con Autores, Año de publicación, País de origen, Biopolimero utilizado, Origen del biopolímero, Forma de obtención, y Aplicación del insumo. Para los artículos tipo revisión se filtró por la expresión “Biopolímeros”, para estos artículos se estableció y cuantificó, el origen, forma de obtención y aplicación del biopolímero.</w:t>
      </w:r>
    </w:p>
    <w:p w:rsidR="001F526C" w:rsidRPr="004D1888" w:rsidRDefault="001F526C" w:rsidP="004D1888">
      <w:pPr>
        <w:spacing w:after="0" w:line="240" w:lineRule="auto"/>
        <w:jc w:val="both"/>
        <w:rPr>
          <w:rFonts w:ascii="Times New Roman" w:eastAsia="Arial" w:hAnsi="Times New Roman" w:cs="Times New Roman"/>
        </w:rPr>
      </w:pPr>
    </w:p>
    <w:p w:rsidR="001F526C" w:rsidRPr="004D1888" w:rsidRDefault="004D1888" w:rsidP="004D1888">
      <w:pPr>
        <w:spacing w:after="0" w:line="240" w:lineRule="auto"/>
        <w:jc w:val="both"/>
        <w:rPr>
          <w:rFonts w:ascii="Times New Roman" w:eastAsia="Arial" w:hAnsi="Times New Roman" w:cs="Times New Roman"/>
        </w:rPr>
      </w:pPr>
      <w:r w:rsidRPr="004D1888">
        <w:rPr>
          <w:rFonts w:ascii="Times New Roman" w:eastAsia="Arial" w:hAnsi="Times New Roman" w:cs="Times New Roman"/>
        </w:rPr>
        <w:t xml:space="preserve">La presente investigación profundizó en la información clave sobre los biopolímeros, la cual se encuentra en el contenido estructural de los artículos de investigación que se analizaron. Además, se incluyó el tipo de biopolímero, su origen, forma de obtención y aplicación. En varios de estos artículos se </w:t>
      </w:r>
      <w:r w:rsidRPr="004D1888">
        <w:rPr>
          <w:rFonts w:ascii="Times New Roman" w:eastAsia="Arial" w:hAnsi="Times New Roman" w:cs="Times New Roman"/>
        </w:rPr>
        <w:lastRenderedPageBreak/>
        <w:t xml:space="preserve">encontraron múltiples hallazgos sobre los materiales. </w:t>
      </w:r>
    </w:p>
    <w:p w:rsidR="001F526C" w:rsidRPr="004D1888" w:rsidRDefault="001F526C" w:rsidP="004D1888">
      <w:pPr>
        <w:spacing w:after="0" w:line="240" w:lineRule="auto"/>
        <w:jc w:val="both"/>
        <w:rPr>
          <w:rFonts w:ascii="Times New Roman" w:eastAsia="Arial" w:hAnsi="Times New Roman" w:cs="Times New Roman"/>
        </w:rPr>
      </w:pPr>
    </w:p>
    <w:p w:rsidR="001F526C" w:rsidRDefault="00991FD4" w:rsidP="00991FD4">
      <w:pPr>
        <w:pStyle w:val="Prrafodelista"/>
        <w:numPr>
          <w:ilvl w:val="0"/>
          <w:numId w:val="1"/>
        </w:numPr>
        <w:spacing w:after="0" w:line="240" w:lineRule="auto"/>
        <w:ind w:leftChars="0" w:firstLineChars="0"/>
        <w:jc w:val="center"/>
        <w:rPr>
          <w:rFonts w:ascii="Times New Roman" w:eastAsia="Arial" w:hAnsi="Times New Roman" w:cs="Times New Roman"/>
          <w:b/>
        </w:rPr>
      </w:pPr>
      <w:r w:rsidRPr="00991FD4">
        <w:rPr>
          <w:rFonts w:ascii="Times New Roman" w:eastAsia="Arial" w:hAnsi="Times New Roman" w:cs="Times New Roman"/>
          <w:b/>
        </w:rPr>
        <w:t>Resultados</w:t>
      </w:r>
    </w:p>
    <w:p w:rsidR="00991FD4" w:rsidRPr="00991FD4" w:rsidRDefault="00991FD4" w:rsidP="00991FD4">
      <w:pPr>
        <w:pStyle w:val="Prrafodelista"/>
        <w:spacing w:after="0" w:line="240" w:lineRule="auto"/>
        <w:ind w:leftChars="0" w:firstLineChars="0" w:firstLine="0"/>
        <w:rPr>
          <w:rFonts w:ascii="Times New Roman" w:eastAsia="Arial" w:hAnsi="Times New Roman" w:cs="Times New Roman"/>
          <w:b/>
        </w:rPr>
      </w:pPr>
    </w:p>
    <w:p w:rsidR="001F526C" w:rsidRPr="00991FD4" w:rsidRDefault="004D1888" w:rsidP="00991FD4">
      <w:pPr>
        <w:pStyle w:val="Prrafodelista"/>
        <w:numPr>
          <w:ilvl w:val="1"/>
          <w:numId w:val="1"/>
        </w:numPr>
        <w:spacing w:after="0" w:line="240" w:lineRule="auto"/>
        <w:ind w:leftChars="0" w:firstLineChars="0"/>
        <w:jc w:val="center"/>
        <w:rPr>
          <w:rFonts w:ascii="Times New Roman" w:eastAsia="Arial" w:hAnsi="Times New Roman" w:cs="Times New Roman"/>
        </w:rPr>
      </w:pPr>
      <w:r w:rsidRPr="00991FD4">
        <w:rPr>
          <w:rFonts w:ascii="Times New Roman" w:eastAsia="Arial" w:hAnsi="Times New Roman" w:cs="Times New Roman"/>
          <w:b/>
        </w:rPr>
        <w:t>Tendencias en Investigación de Biopolímeros</w:t>
      </w:r>
    </w:p>
    <w:p w:rsidR="001F526C" w:rsidRPr="004D1888" w:rsidRDefault="001F526C" w:rsidP="004D1888">
      <w:pPr>
        <w:spacing w:after="0" w:line="240" w:lineRule="auto"/>
        <w:jc w:val="both"/>
        <w:rPr>
          <w:rFonts w:ascii="Times New Roman" w:eastAsia="Arial" w:hAnsi="Times New Roman" w:cs="Times New Roman"/>
        </w:rPr>
      </w:pPr>
    </w:p>
    <w:p w:rsidR="001F526C" w:rsidRPr="004D1888" w:rsidRDefault="004D1888" w:rsidP="004D1888">
      <w:pPr>
        <w:spacing w:after="0" w:line="240" w:lineRule="auto"/>
        <w:jc w:val="both"/>
        <w:rPr>
          <w:rFonts w:ascii="Times New Roman" w:eastAsia="Arial" w:hAnsi="Times New Roman" w:cs="Times New Roman"/>
        </w:rPr>
      </w:pPr>
      <w:r w:rsidRPr="004D1888">
        <w:rPr>
          <w:rFonts w:ascii="Times New Roman" w:eastAsia="Arial" w:hAnsi="Times New Roman" w:cs="Times New Roman"/>
        </w:rPr>
        <w:t>Para analizar el comportamiento de las publicaciones sobre biopolímeros durante quince años (2008-2022) se utilizó el método estadístico de dispersión lineal. Se evidencia un comportamiento ascendente en publicaciones sobre la temática año a año (Figura 1). El año con mayor número de artículos es 2022 con 19% de los documentos registrados.</w:t>
      </w:r>
    </w:p>
    <w:p w:rsidR="001F526C" w:rsidRDefault="001F526C">
      <w:pPr>
        <w:spacing w:after="0" w:line="360" w:lineRule="auto"/>
        <w:jc w:val="both"/>
        <w:rPr>
          <w:rFonts w:ascii="Arial" w:eastAsia="Arial" w:hAnsi="Arial" w:cs="Arial"/>
        </w:rPr>
      </w:pPr>
    </w:p>
    <w:p w:rsidR="00F013F7" w:rsidRDefault="00F013F7">
      <w:pPr>
        <w:spacing w:after="0" w:line="360" w:lineRule="auto"/>
        <w:jc w:val="center"/>
        <w:rPr>
          <w:rFonts w:ascii="Times New Roman" w:eastAsia="Arial" w:hAnsi="Times New Roman" w:cs="Times New Roman"/>
          <w:b/>
          <w:sz w:val="18"/>
        </w:rPr>
        <w:sectPr w:rsidR="00F013F7" w:rsidSect="00F013F7">
          <w:type w:val="continuous"/>
          <w:pgSz w:w="12240" w:h="15840" w:code="1"/>
          <w:pgMar w:top="1701" w:right="1701" w:bottom="1701" w:left="1701" w:header="709" w:footer="709" w:gutter="0"/>
          <w:pgNumType w:start="1"/>
          <w:cols w:num="2" w:space="720"/>
          <w:docGrid w:linePitch="299"/>
        </w:sectPr>
      </w:pPr>
    </w:p>
    <w:p w:rsidR="00F013F7" w:rsidRDefault="00F013F7">
      <w:pPr>
        <w:spacing w:after="0" w:line="360" w:lineRule="auto"/>
        <w:jc w:val="center"/>
        <w:rPr>
          <w:rFonts w:ascii="Times New Roman" w:eastAsia="Arial" w:hAnsi="Times New Roman" w:cs="Times New Roman"/>
          <w:b/>
          <w:sz w:val="18"/>
        </w:rPr>
      </w:pPr>
    </w:p>
    <w:p w:rsidR="001F526C" w:rsidRPr="00F013F7" w:rsidRDefault="009B06D9" w:rsidP="00F013F7">
      <w:pPr>
        <w:spacing w:after="0" w:line="360" w:lineRule="auto"/>
        <w:jc w:val="center"/>
        <w:rPr>
          <w:rFonts w:ascii="Times New Roman" w:eastAsia="Arial" w:hAnsi="Times New Roman" w:cs="Times New Roman"/>
          <w:b/>
          <w:sz w:val="18"/>
        </w:rPr>
      </w:pPr>
      <w:r w:rsidRPr="004A1720">
        <w:rPr>
          <w:rFonts w:ascii="Times New Roman" w:eastAsia="Arial" w:hAnsi="Times New Roman" w:cs="Times New Roman"/>
          <w:b/>
          <w:sz w:val="18"/>
        </w:rPr>
        <w:t>Fig.</w:t>
      </w:r>
      <w:r w:rsidR="004D1888" w:rsidRPr="004A1720">
        <w:rPr>
          <w:rFonts w:ascii="Times New Roman" w:eastAsia="Arial" w:hAnsi="Times New Roman" w:cs="Times New Roman"/>
          <w:b/>
          <w:sz w:val="18"/>
        </w:rPr>
        <w:t xml:space="preserve"> 1. </w:t>
      </w:r>
      <w:r w:rsidR="004D1888" w:rsidRPr="004A1720">
        <w:rPr>
          <w:rFonts w:ascii="Times New Roman" w:eastAsia="Arial" w:hAnsi="Times New Roman" w:cs="Times New Roman"/>
          <w:sz w:val="18"/>
        </w:rPr>
        <w:t>Publicaciones al año sobre Biopolímeros</w:t>
      </w:r>
    </w:p>
    <w:p w:rsidR="001F526C" w:rsidRDefault="004D1888">
      <w:pPr>
        <w:spacing w:after="0" w:line="360" w:lineRule="auto"/>
        <w:jc w:val="both"/>
        <w:rPr>
          <w:rFonts w:ascii="Arial" w:eastAsia="Arial" w:hAnsi="Arial" w:cs="Arial"/>
        </w:rPr>
      </w:pPr>
      <w:r>
        <w:rPr>
          <w:rFonts w:ascii="Arial" w:eastAsia="Arial" w:hAnsi="Arial" w:cs="Arial"/>
          <w:noProof/>
          <w:lang w:val="es-CO"/>
        </w:rPr>
        <w:drawing>
          <wp:inline distT="0" distB="0" distL="0" distR="0">
            <wp:extent cx="5365115" cy="2993390"/>
            <wp:effectExtent l="0" t="0" r="0" b="0"/>
            <wp:docPr id="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5"/>
                    <a:srcRect/>
                    <a:stretch>
                      <a:fillRect/>
                    </a:stretch>
                  </pic:blipFill>
                  <pic:spPr>
                    <a:xfrm>
                      <a:off x="0" y="0"/>
                      <a:ext cx="5365115" cy="2993390"/>
                    </a:xfrm>
                    <a:prstGeom prst="rect">
                      <a:avLst/>
                    </a:prstGeom>
                    <a:ln/>
                  </pic:spPr>
                </pic:pic>
              </a:graphicData>
            </a:graphic>
          </wp:inline>
        </w:drawing>
      </w:r>
    </w:p>
    <w:p w:rsidR="001F526C" w:rsidRDefault="001F526C">
      <w:pPr>
        <w:spacing w:after="0" w:line="360" w:lineRule="auto"/>
        <w:jc w:val="both"/>
        <w:rPr>
          <w:rFonts w:ascii="Arial" w:eastAsia="Arial" w:hAnsi="Arial" w:cs="Arial"/>
        </w:rPr>
      </w:pPr>
    </w:p>
    <w:p w:rsidR="00F013F7" w:rsidRDefault="00F013F7" w:rsidP="004D1888">
      <w:pPr>
        <w:spacing w:after="0" w:line="240" w:lineRule="auto"/>
        <w:jc w:val="both"/>
        <w:rPr>
          <w:rFonts w:ascii="Times New Roman" w:eastAsia="Arial" w:hAnsi="Times New Roman" w:cs="Times New Roman"/>
        </w:rPr>
        <w:sectPr w:rsidR="00F013F7" w:rsidSect="00F013F7">
          <w:type w:val="continuous"/>
          <w:pgSz w:w="12240" w:h="15840" w:code="1"/>
          <w:pgMar w:top="1701" w:right="1701" w:bottom="1701" w:left="1701" w:header="709" w:footer="709" w:gutter="0"/>
          <w:pgNumType w:start="1"/>
          <w:cols w:space="720"/>
          <w:docGrid w:linePitch="299"/>
        </w:sectPr>
      </w:pPr>
    </w:p>
    <w:p w:rsidR="001F526C" w:rsidRPr="004D1888" w:rsidRDefault="004D1888" w:rsidP="004D1888">
      <w:pPr>
        <w:spacing w:after="0" w:line="240" w:lineRule="auto"/>
        <w:jc w:val="both"/>
        <w:rPr>
          <w:rFonts w:ascii="Times New Roman" w:eastAsia="Arial" w:hAnsi="Times New Roman" w:cs="Times New Roman"/>
        </w:rPr>
      </w:pPr>
      <w:r w:rsidRPr="004D1888">
        <w:rPr>
          <w:rFonts w:ascii="Times New Roman" w:eastAsia="Arial" w:hAnsi="Times New Roman" w:cs="Times New Roman"/>
        </w:rPr>
        <w:lastRenderedPageBreak/>
        <w:t xml:space="preserve">El comportamiento de la revisión por países, muestra que India es el país que más ha publicado en el periodo tiempo analizado con 33 artículos, seguido de China con 14 artículos y Brasil con 13 (Tabla 2). En la presente revisión se determinó que las empresas exportadoras de materiales para pruebas químicas de biopolímeros son de Estados </w:t>
      </w:r>
      <w:r w:rsidRPr="004D1888">
        <w:rPr>
          <w:rFonts w:ascii="Times New Roman" w:eastAsia="Arial" w:hAnsi="Times New Roman" w:cs="Times New Roman"/>
        </w:rPr>
        <w:lastRenderedPageBreak/>
        <w:t>Unidos, Canadá e India. Este último se ha especializado en el desarrollo académico de los biopolímeros con la cooperación de Universidades locales y colaboración internacional.</w:t>
      </w:r>
    </w:p>
    <w:p w:rsidR="001F526C" w:rsidRPr="004D1888" w:rsidRDefault="001F526C" w:rsidP="004D1888">
      <w:pPr>
        <w:spacing w:after="0" w:line="240" w:lineRule="auto"/>
        <w:jc w:val="both"/>
        <w:rPr>
          <w:rFonts w:ascii="Times New Roman" w:eastAsia="Arial" w:hAnsi="Times New Roman" w:cs="Times New Roman"/>
        </w:rPr>
      </w:pPr>
    </w:p>
    <w:p w:rsidR="001F526C" w:rsidRPr="004A1720" w:rsidRDefault="004D1888" w:rsidP="004D1888">
      <w:pPr>
        <w:spacing w:line="240" w:lineRule="auto"/>
        <w:jc w:val="center"/>
        <w:rPr>
          <w:rFonts w:ascii="Times New Roman" w:eastAsia="Arial" w:hAnsi="Times New Roman" w:cs="Times New Roman"/>
          <w:sz w:val="18"/>
        </w:rPr>
        <w:sectPr w:rsidR="001F526C" w:rsidRPr="004A1720" w:rsidSect="00F013F7">
          <w:type w:val="continuous"/>
          <w:pgSz w:w="12240" w:h="15840" w:code="1"/>
          <w:pgMar w:top="1701" w:right="1701" w:bottom="1701" w:left="1701" w:header="709" w:footer="709" w:gutter="0"/>
          <w:pgNumType w:start="1"/>
          <w:cols w:num="2" w:space="720"/>
          <w:docGrid w:linePitch="299"/>
        </w:sectPr>
      </w:pPr>
      <w:r w:rsidRPr="004A1720">
        <w:rPr>
          <w:rFonts w:ascii="Times New Roman" w:eastAsia="Arial" w:hAnsi="Times New Roman" w:cs="Times New Roman"/>
          <w:b/>
          <w:sz w:val="18"/>
        </w:rPr>
        <w:t>Tabla 1.</w:t>
      </w:r>
      <w:r w:rsidRPr="004A1720">
        <w:rPr>
          <w:rFonts w:ascii="Times New Roman" w:eastAsia="Arial" w:hAnsi="Times New Roman" w:cs="Times New Roman"/>
          <w:sz w:val="18"/>
        </w:rPr>
        <w:t xml:space="preserve"> </w:t>
      </w:r>
      <w:r w:rsidRPr="004A1720">
        <w:rPr>
          <w:rFonts w:ascii="Times New Roman" w:eastAsia="Arial" w:hAnsi="Times New Roman" w:cs="Times New Roman"/>
          <w:color w:val="000000"/>
          <w:sz w:val="18"/>
        </w:rPr>
        <w:t>Temáticas de publicación por país</w:t>
      </w:r>
      <w:r w:rsidRPr="004A1720">
        <w:rPr>
          <w:rFonts w:ascii="Times New Roman" w:eastAsia="Arial" w:hAnsi="Times New Roman" w:cs="Times New Roman"/>
          <w:sz w:val="18"/>
        </w:rPr>
        <w:t xml:space="preserve"> </w:t>
      </w:r>
    </w:p>
    <w:p w:rsidR="001F526C" w:rsidRDefault="001F526C">
      <w:pPr>
        <w:spacing w:after="0" w:line="360" w:lineRule="auto"/>
        <w:jc w:val="both"/>
        <w:rPr>
          <w:rFonts w:ascii="Arial" w:eastAsia="Arial" w:hAnsi="Arial" w:cs="Arial"/>
        </w:rPr>
      </w:pPr>
    </w:p>
    <w:tbl>
      <w:tblPr>
        <w:tblStyle w:val="a6"/>
        <w:tblW w:w="4326"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00"/>
        <w:gridCol w:w="1738"/>
        <w:gridCol w:w="1388"/>
      </w:tblGrid>
      <w:tr w:rsidR="001F526C" w:rsidRPr="00EE5588">
        <w:trPr>
          <w:trHeight w:val="174"/>
          <w:tblHeader/>
        </w:trPr>
        <w:tc>
          <w:tcPr>
            <w:tcW w:w="120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1F526C" w:rsidRPr="00EE5588" w:rsidRDefault="004D1888">
            <w:pPr>
              <w:widowControl w:val="0"/>
              <w:spacing w:after="0" w:line="240" w:lineRule="auto"/>
              <w:jc w:val="center"/>
              <w:rPr>
                <w:rFonts w:ascii="Times New Roman" w:eastAsia="Arial" w:hAnsi="Times New Roman" w:cs="Times New Roman"/>
                <w:b/>
                <w:sz w:val="16"/>
                <w:szCs w:val="16"/>
              </w:rPr>
            </w:pPr>
            <w:r w:rsidRPr="00EE5588">
              <w:rPr>
                <w:rFonts w:ascii="Times New Roman" w:eastAsia="Arial" w:hAnsi="Times New Roman" w:cs="Times New Roman"/>
                <w:b/>
                <w:sz w:val="16"/>
                <w:szCs w:val="16"/>
              </w:rPr>
              <w:t>PAÍS</w:t>
            </w:r>
          </w:p>
        </w:tc>
        <w:tc>
          <w:tcPr>
            <w:tcW w:w="1738"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1F526C" w:rsidRPr="00EE5588" w:rsidRDefault="004D1888">
            <w:pPr>
              <w:widowControl w:val="0"/>
              <w:spacing w:after="0" w:line="240" w:lineRule="auto"/>
              <w:jc w:val="center"/>
              <w:rPr>
                <w:rFonts w:ascii="Times New Roman" w:eastAsia="Arial" w:hAnsi="Times New Roman" w:cs="Times New Roman"/>
                <w:b/>
                <w:sz w:val="16"/>
                <w:szCs w:val="16"/>
              </w:rPr>
            </w:pPr>
            <w:r w:rsidRPr="00EE5588">
              <w:rPr>
                <w:rFonts w:ascii="Times New Roman" w:eastAsia="Arial" w:hAnsi="Times New Roman" w:cs="Times New Roman"/>
                <w:b/>
                <w:sz w:val="16"/>
                <w:szCs w:val="16"/>
              </w:rPr>
              <w:t>POLIMERO</w:t>
            </w:r>
          </w:p>
        </w:tc>
        <w:tc>
          <w:tcPr>
            <w:tcW w:w="1388"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1F526C" w:rsidRPr="00EE5588" w:rsidRDefault="004D1888">
            <w:pPr>
              <w:widowControl w:val="0"/>
              <w:spacing w:after="0" w:line="240" w:lineRule="auto"/>
              <w:jc w:val="center"/>
              <w:rPr>
                <w:rFonts w:ascii="Times New Roman" w:eastAsia="Arial" w:hAnsi="Times New Roman" w:cs="Times New Roman"/>
                <w:b/>
                <w:sz w:val="16"/>
                <w:szCs w:val="16"/>
              </w:rPr>
            </w:pPr>
            <w:r w:rsidRPr="00EE5588">
              <w:rPr>
                <w:rFonts w:ascii="Times New Roman" w:eastAsia="Arial" w:hAnsi="Times New Roman" w:cs="Times New Roman"/>
                <w:b/>
                <w:sz w:val="16"/>
                <w:szCs w:val="16"/>
              </w:rPr>
              <w:t>REFERENCIAS</w:t>
            </w:r>
          </w:p>
        </w:tc>
      </w:tr>
      <w:tr w:rsidR="001F526C" w:rsidRPr="00EE5588">
        <w:trPr>
          <w:trHeight w:val="159"/>
        </w:trPr>
        <w:tc>
          <w:tcPr>
            <w:tcW w:w="1200" w:type="dxa"/>
            <w:vMerge w:val="restart"/>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t>ALEMANIA</w:t>
            </w:r>
          </w:p>
          <w:p w:rsidR="001F526C" w:rsidRPr="00EE5588" w:rsidRDefault="001F526C">
            <w:pPr>
              <w:widowControl w:val="0"/>
              <w:spacing w:after="0" w:line="240" w:lineRule="auto"/>
              <w:rPr>
                <w:rFonts w:ascii="Times New Roman" w:eastAsia="Arial" w:hAnsi="Times New Roman" w:cs="Times New Roman"/>
                <w:sz w:val="16"/>
                <w:szCs w:val="16"/>
              </w:rPr>
            </w:pPr>
          </w:p>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t>Total (5)</w:t>
            </w:r>
          </w:p>
        </w:tc>
        <w:tc>
          <w:tcPr>
            <w:tcW w:w="1738"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t>PULLULAN</w:t>
            </w:r>
          </w:p>
        </w:tc>
        <w:tc>
          <w:tcPr>
            <w:tcW w:w="1388"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t>Gutiérrez y Alvarez (2017).</w:t>
            </w:r>
          </w:p>
        </w:tc>
      </w:tr>
      <w:tr w:rsidR="001F526C" w:rsidRPr="00EE5588">
        <w:trPr>
          <w:trHeight w:val="165"/>
        </w:trPr>
        <w:tc>
          <w:tcPr>
            <w:tcW w:w="1200" w:type="dxa"/>
            <w:vMerge/>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1F526C" w:rsidRPr="00EE5588" w:rsidRDefault="001F526C">
            <w:pPr>
              <w:widowControl w:val="0"/>
              <w:pBdr>
                <w:top w:val="nil"/>
                <w:left w:val="nil"/>
                <w:bottom w:val="nil"/>
                <w:right w:val="nil"/>
                <w:between w:val="nil"/>
              </w:pBdr>
              <w:spacing w:after="0" w:line="276" w:lineRule="auto"/>
              <w:rPr>
                <w:rFonts w:ascii="Times New Roman" w:eastAsia="Arial" w:hAnsi="Times New Roman" w:cs="Times New Roman"/>
                <w:sz w:val="16"/>
                <w:szCs w:val="16"/>
              </w:rPr>
            </w:pPr>
          </w:p>
        </w:tc>
        <w:tc>
          <w:tcPr>
            <w:tcW w:w="1738"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t xml:space="preserve">PLA  </w:t>
            </w:r>
          </w:p>
        </w:tc>
        <w:tc>
          <w:tcPr>
            <w:tcW w:w="1388"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t>Kale et al. (2007); Mallakpour y Jarang (2018).</w:t>
            </w:r>
          </w:p>
        </w:tc>
      </w:tr>
      <w:tr w:rsidR="001F526C" w:rsidRPr="00EE5588">
        <w:trPr>
          <w:trHeight w:val="156"/>
        </w:trPr>
        <w:tc>
          <w:tcPr>
            <w:tcW w:w="1200" w:type="dxa"/>
            <w:vMerge/>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1F526C" w:rsidRPr="00EE5588" w:rsidRDefault="001F526C">
            <w:pPr>
              <w:widowControl w:val="0"/>
              <w:pBdr>
                <w:top w:val="nil"/>
                <w:left w:val="nil"/>
                <w:bottom w:val="nil"/>
                <w:right w:val="nil"/>
                <w:between w:val="nil"/>
              </w:pBdr>
              <w:spacing w:after="0" w:line="276" w:lineRule="auto"/>
              <w:rPr>
                <w:rFonts w:ascii="Times New Roman" w:eastAsia="Arial" w:hAnsi="Times New Roman" w:cs="Times New Roman"/>
                <w:sz w:val="16"/>
                <w:szCs w:val="16"/>
              </w:rPr>
            </w:pPr>
          </w:p>
        </w:tc>
        <w:tc>
          <w:tcPr>
            <w:tcW w:w="1738"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t>BIOMASA</w:t>
            </w:r>
          </w:p>
        </w:tc>
        <w:tc>
          <w:tcPr>
            <w:tcW w:w="1388"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t>Friedrich (2022).</w:t>
            </w:r>
          </w:p>
        </w:tc>
      </w:tr>
      <w:tr w:rsidR="001F526C" w:rsidRPr="00EE5588">
        <w:trPr>
          <w:trHeight w:val="304"/>
        </w:trPr>
        <w:tc>
          <w:tcPr>
            <w:tcW w:w="1200" w:type="dxa"/>
            <w:vMerge/>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1F526C" w:rsidRPr="00EE5588" w:rsidRDefault="001F526C">
            <w:pPr>
              <w:widowControl w:val="0"/>
              <w:pBdr>
                <w:top w:val="nil"/>
                <w:left w:val="nil"/>
                <w:bottom w:val="nil"/>
                <w:right w:val="nil"/>
                <w:between w:val="nil"/>
              </w:pBdr>
              <w:spacing w:after="0" w:line="276" w:lineRule="auto"/>
              <w:rPr>
                <w:rFonts w:ascii="Times New Roman" w:eastAsia="Arial" w:hAnsi="Times New Roman" w:cs="Times New Roman"/>
                <w:sz w:val="16"/>
                <w:szCs w:val="16"/>
              </w:rPr>
            </w:pPr>
          </w:p>
        </w:tc>
        <w:tc>
          <w:tcPr>
            <w:tcW w:w="1738"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t>NANOPARTICULAS</w:t>
            </w:r>
          </w:p>
        </w:tc>
        <w:tc>
          <w:tcPr>
            <w:tcW w:w="1388"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t xml:space="preserve">Ghanbari Adivi et al. (2019). </w:t>
            </w:r>
          </w:p>
        </w:tc>
      </w:tr>
      <w:tr w:rsidR="001F526C" w:rsidRPr="00EE5588">
        <w:trPr>
          <w:trHeight w:val="228"/>
        </w:trPr>
        <w:tc>
          <w:tcPr>
            <w:tcW w:w="1200" w:type="dxa"/>
            <w:vMerge/>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1F526C" w:rsidRPr="00EE5588" w:rsidRDefault="001F526C">
            <w:pPr>
              <w:widowControl w:val="0"/>
              <w:pBdr>
                <w:top w:val="nil"/>
                <w:left w:val="nil"/>
                <w:bottom w:val="nil"/>
                <w:right w:val="nil"/>
                <w:between w:val="nil"/>
              </w:pBdr>
              <w:spacing w:after="0" w:line="276" w:lineRule="auto"/>
              <w:rPr>
                <w:rFonts w:ascii="Times New Roman" w:eastAsia="Arial" w:hAnsi="Times New Roman" w:cs="Times New Roman"/>
                <w:sz w:val="16"/>
                <w:szCs w:val="16"/>
              </w:rPr>
            </w:pPr>
          </w:p>
        </w:tc>
        <w:tc>
          <w:tcPr>
            <w:tcW w:w="1738"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t>PPC</w:t>
            </w:r>
          </w:p>
        </w:tc>
        <w:tc>
          <w:tcPr>
            <w:tcW w:w="1388"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t>Henke et al. (2017).</w:t>
            </w:r>
          </w:p>
        </w:tc>
      </w:tr>
      <w:tr w:rsidR="001F526C" w:rsidRPr="00EE5588">
        <w:trPr>
          <w:trHeight w:val="206"/>
        </w:trPr>
        <w:tc>
          <w:tcPr>
            <w:tcW w:w="1200" w:type="dxa"/>
            <w:vMerge w:val="restart"/>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t>ARABIA SAUDI</w:t>
            </w:r>
          </w:p>
          <w:p w:rsidR="001F526C" w:rsidRPr="00EE5588" w:rsidRDefault="001F526C">
            <w:pPr>
              <w:widowControl w:val="0"/>
              <w:spacing w:after="0" w:line="240" w:lineRule="auto"/>
              <w:rPr>
                <w:rFonts w:ascii="Times New Roman" w:eastAsia="Arial" w:hAnsi="Times New Roman" w:cs="Times New Roman"/>
                <w:sz w:val="16"/>
                <w:szCs w:val="16"/>
              </w:rPr>
            </w:pPr>
          </w:p>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t>Total (4)</w:t>
            </w:r>
          </w:p>
        </w:tc>
        <w:tc>
          <w:tcPr>
            <w:tcW w:w="1738"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t>PHA</w:t>
            </w:r>
          </w:p>
        </w:tc>
        <w:tc>
          <w:tcPr>
            <w:tcW w:w="1388"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t>Rajan et al. (2018).</w:t>
            </w:r>
          </w:p>
        </w:tc>
      </w:tr>
      <w:tr w:rsidR="001F526C" w:rsidRPr="00EE5588">
        <w:trPr>
          <w:trHeight w:val="213"/>
        </w:trPr>
        <w:tc>
          <w:tcPr>
            <w:tcW w:w="1200" w:type="dxa"/>
            <w:vMerge/>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1F526C">
            <w:pPr>
              <w:widowControl w:val="0"/>
              <w:pBdr>
                <w:top w:val="nil"/>
                <w:left w:val="nil"/>
                <w:bottom w:val="nil"/>
                <w:right w:val="nil"/>
                <w:between w:val="nil"/>
              </w:pBdr>
              <w:spacing w:after="0" w:line="276" w:lineRule="auto"/>
              <w:rPr>
                <w:rFonts w:ascii="Times New Roman" w:eastAsia="Arial" w:hAnsi="Times New Roman" w:cs="Times New Roman"/>
                <w:sz w:val="16"/>
                <w:szCs w:val="16"/>
              </w:rPr>
            </w:pPr>
          </w:p>
        </w:tc>
        <w:tc>
          <w:tcPr>
            <w:tcW w:w="1738"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t>CMC</w:t>
            </w:r>
          </w:p>
        </w:tc>
        <w:tc>
          <w:tcPr>
            <w:tcW w:w="1388"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t>Ahmed et al. (2022).</w:t>
            </w:r>
          </w:p>
        </w:tc>
      </w:tr>
      <w:tr w:rsidR="001F526C" w:rsidRPr="00EE5588">
        <w:trPr>
          <w:trHeight w:val="346"/>
        </w:trPr>
        <w:tc>
          <w:tcPr>
            <w:tcW w:w="1200" w:type="dxa"/>
            <w:vMerge/>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1F526C">
            <w:pPr>
              <w:widowControl w:val="0"/>
              <w:pBdr>
                <w:top w:val="nil"/>
                <w:left w:val="nil"/>
                <w:bottom w:val="nil"/>
                <w:right w:val="nil"/>
                <w:between w:val="nil"/>
              </w:pBdr>
              <w:spacing w:after="0" w:line="276" w:lineRule="auto"/>
              <w:rPr>
                <w:rFonts w:ascii="Times New Roman" w:eastAsia="Arial" w:hAnsi="Times New Roman" w:cs="Times New Roman"/>
                <w:sz w:val="16"/>
                <w:szCs w:val="16"/>
              </w:rPr>
            </w:pPr>
          </w:p>
        </w:tc>
        <w:tc>
          <w:tcPr>
            <w:tcW w:w="1738"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t>NANOCOMPUESTOS</w:t>
            </w:r>
          </w:p>
        </w:tc>
        <w:tc>
          <w:tcPr>
            <w:tcW w:w="1388"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t>Wazzan (2021).</w:t>
            </w:r>
          </w:p>
        </w:tc>
      </w:tr>
      <w:tr w:rsidR="001F526C" w:rsidRPr="00EE5588">
        <w:trPr>
          <w:trHeight w:val="285"/>
        </w:trPr>
        <w:tc>
          <w:tcPr>
            <w:tcW w:w="1200" w:type="dxa"/>
            <w:vMerge/>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1F526C">
            <w:pPr>
              <w:widowControl w:val="0"/>
              <w:pBdr>
                <w:top w:val="nil"/>
                <w:left w:val="nil"/>
                <w:bottom w:val="nil"/>
                <w:right w:val="nil"/>
                <w:between w:val="nil"/>
              </w:pBdr>
              <w:spacing w:after="0" w:line="276" w:lineRule="auto"/>
              <w:rPr>
                <w:rFonts w:ascii="Times New Roman" w:eastAsia="Arial" w:hAnsi="Times New Roman" w:cs="Times New Roman"/>
                <w:sz w:val="16"/>
                <w:szCs w:val="16"/>
              </w:rPr>
            </w:pPr>
          </w:p>
        </w:tc>
        <w:tc>
          <w:tcPr>
            <w:tcW w:w="1738"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t>QUITOSAN</w:t>
            </w:r>
          </w:p>
        </w:tc>
        <w:tc>
          <w:tcPr>
            <w:tcW w:w="1388"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t>Abutalib y Rajeh (2021).</w:t>
            </w:r>
          </w:p>
        </w:tc>
      </w:tr>
      <w:tr w:rsidR="001F526C" w:rsidRPr="00EE5588">
        <w:trPr>
          <w:trHeight w:val="348"/>
        </w:trPr>
        <w:tc>
          <w:tcPr>
            <w:tcW w:w="1200" w:type="dxa"/>
            <w:vMerge w:val="restart"/>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t>ARGENTINA</w:t>
            </w:r>
          </w:p>
          <w:p w:rsidR="001F526C" w:rsidRPr="00EE5588" w:rsidRDefault="001F526C">
            <w:pPr>
              <w:widowControl w:val="0"/>
              <w:spacing w:after="0" w:line="240" w:lineRule="auto"/>
              <w:rPr>
                <w:rFonts w:ascii="Times New Roman" w:eastAsia="Arial" w:hAnsi="Times New Roman" w:cs="Times New Roman"/>
                <w:sz w:val="16"/>
                <w:szCs w:val="16"/>
              </w:rPr>
            </w:pPr>
          </w:p>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t>Total (3)</w:t>
            </w:r>
          </w:p>
        </w:tc>
        <w:tc>
          <w:tcPr>
            <w:tcW w:w="1738"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t>QUITOSAN</w:t>
            </w:r>
          </w:p>
        </w:tc>
        <w:tc>
          <w:tcPr>
            <w:tcW w:w="1388"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t>Ansorena et al. (2018).</w:t>
            </w:r>
          </w:p>
        </w:tc>
      </w:tr>
      <w:tr w:rsidR="001F526C" w:rsidRPr="00EE5588">
        <w:trPr>
          <w:trHeight w:val="497"/>
        </w:trPr>
        <w:tc>
          <w:tcPr>
            <w:tcW w:w="1200" w:type="dxa"/>
            <w:vMerge/>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1F526C">
            <w:pPr>
              <w:widowControl w:val="0"/>
              <w:pBdr>
                <w:top w:val="nil"/>
                <w:left w:val="nil"/>
                <w:bottom w:val="nil"/>
                <w:right w:val="nil"/>
                <w:between w:val="nil"/>
              </w:pBdr>
              <w:spacing w:after="0" w:line="276" w:lineRule="auto"/>
              <w:rPr>
                <w:rFonts w:ascii="Times New Roman" w:eastAsia="Arial" w:hAnsi="Times New Roman" w:cs="Times New Roman"/>
                <w:sz w:val="16"/>
                <w:szCs w:val="16"/>
              </w:rPr>
            </w:pPr>
          </w:p>
        </w:tc>
        <w:tc>
          <w:tcPr>
            <w:tcW w:w="1738"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t>CELULOSA</w:t>
            </w:r>
          </w:p>
        </w:tc>
        <w:tc>
          <w:tcPr>
            <w:tcW w:w="1388"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t>Villarreal et al. (2021); de Oliveira et al. (2021).</w:t>
            </w:r>
          </w:p>
        </w:tc>
      </w:tr>
      <w:tr w:rsidR="001F526C" w:rsidRPr="00EE5588">
        <w:trPr>
          <w:trHeight w:val="212"/>
        </w:trPr>
        <w:tc>
          <w:tcPr>
            <w:tcW w:w="1200" w:type="dxa"/>
            <w:vMerge/>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1F526C">
            <w:pPr>
              <w:widowControl w:val="0"/>
              <w:pBdr>
                <w:top w:val="nil"/>
                <w:left w:val="nil"/>
                <w:bottom w:val="nil"/>
                <w:right w:val="nil"/>
                <w:between w:val="nil"/>
              </w:pBdr>
              <w:spacing w:after="0" w:line="276" w:lineRule="auto"/>
              <w:rPr>
                <w:rFonts w:ascii="Times New Roman" w:eastAsia="Arial" w:hAnsi="Times New Roman" w:cs="Times New Roman"/>
                <w:sz w:val="16"/>
                <w:szCs w:val="16"/>
              </w:rPr>
            </w:pPr>
          </w:p>
        </w:tc>
        <w:tc>
          <w:tcPr>
            <w:tcW w:w="1738"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t>QUITOSAN</w:t>
            </w:r>
          </w:p>
        </w:tc>
        <w:tc>
          <w:tcPr>
            <w:tcW w:w="1388"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t>Favatela et al. (2022).</w:t>
            </w:r>
          </w:p>
        </w:tc>
      </w:tr>
      <w:tr w:rsidR="001F526C" w:rsidRPr="00EE5588">
        <w:trPr>
          <w:trHeight w:val="205"/>
        </w:trPr>
        <w:tc>
          <w:tcPr>
            <w:tcW w:w="1200" w:type="dxa"/>
            <w:vMerge w:val="restart"/>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t>BRASIL</w:t>
            </w:r>
          </w:p>
          <w:p w:rsidR="001F526C" w:rsidRPr="00EE5588" w:rsidRDefault="001F526C">
            <w:pPr>
              <w:widowControl w:val="0"/>
              <w:spacing w:after="0" w:line="240" w:lineRule="auto"/>
              <w:rPr>
                <w:rFonts w:ascii="Times New Roman" w:eastAsia="Arial" w:hAnsi="Times New Roman" w:cs="Times New Roman"/>
                <w:sz w:val="16"/>
                <w:szCs w:val="16"/>
              </w:rPr>
            </w:pPr>
          </w:p>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t>Total (13)</w:t>
            </w:r>
          </w:p>
        </w:tc>
        <w:tc>
          <w:tcPr>
            <w:tcW w:w="1738"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t>PHA-PLG</w:t>
            </w:r>
          </w:p>
        </w:tc>
        <w:tc>
          <w:tcPr>
            <w:tcW w:w="1388"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t>Fasciotti (2017).</w:t>
            </w:r>
          </w:p>
        </w:tc>
      </w:tr>
      <w:tr w:rsidR="001F526C" w:rsidRPr="00EE5588">
        <w:trPr>
          <w:trHeight w:val="639"/>
        </w:trPr>
        <w:tc>
          <w:tcPr>
            <w:tcW w:w="1200" w:type="dxa"/>
            <w:vMerge/>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1F526C">
            <w:pPr>
              <w:widowControl w:val="0"/>
              <w:pBdr>
                <w:top w:val="nil"/>
                <w:left w:val="nil"/>
                <w:bottom w:val="nil"/>
                <w:right w:val="nil"/>
                <w:between w:val="nil"/>
              </w:pBdr>
              <w:spacing w:after="0" w:line="276" w:lineRule="auto"/>
              <w:rPr>
                <w:rFonts w:ascii="Times New Roman" w:eastAsia="Arial" w:hAnsi="Times New Roman" w:cs="Times New Roman"/>
                <w:sz w:val="16"/>
                <w:szCs w:val="16"/>
              </w:rPr>
            </w:pPr>
          </w:p>
        </w:tc>
        <w:tc>
          <w:tcPr>
            <w:tcW w:w="1738"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t>BIOPOLIMEROS</w:t>
            </w:r>
          </w:p>
        </w:tc>
        <w:tc>
          <w:tcPr>
            <w:tcW w:w="1388"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t>de Mesquita et al. (2010); Alves Lopes et al. (2020); Parente et al. (2023); Núñez-Gómez et al. (2021); da Rosa et al. (2020).</w:t>
            </w:r>
          </w:p>
        </w:tc>
      </w:tr>
      <w:tr w:rsidR="001F526C" w:rsidRPr="00EE5588">
        <w:trPr>
          <w:trHeight w:val="140"/>
        </w:trPr>
        <w:tc>
          <w:tcPr>
            <w:tcW w:w="1200" w:type="dxa"/>
            <w:vMerge/>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1F526C">
            <w:pPr>
              <w:widowControl w:val="0"/>
              <w:pBdr>
                <w:top w:val="nil"/>
                <w:left w:val="nil"/>
                <w:bottom w:val="nil"/>
                <w:right w:val="nil"/>
                <w:between w:val="nil"/>
              </w:pBdr>
              <w:spacing w:after="0" w:line="276" w:lineRule="auto"/>
              <w:rPr>
                <w:rFonts w:ascii="Times New Roman" w:eastAsia="Arial" w:hAnsi="Times New Roman" w:cs="Times New Roman"/>
                <w:sz w:val="16"/>
                <w:szCs w:val="16"/>
              </w:rPr>
            </w:pPr>
          </w:p>
        </w:tc>
        <w:tc>
          <w:tcPr>
            <w:tcW w:w="1738"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t>PLA</w:t>
            </w:r>
          </w:p>
        </w:tc>
        <w:tc>
          <w:tcPr>
            <w:tcW w:w="1388"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t>Lopes et al. (2012).</w:t>
            </w:r>
          </w:p>
        </w:tc>
      </w:tr>
      <w:tr w:rsidR="001F526C" w:rsidRPr="00EE5588">
        <w:trPr>
          <w:trHeight w:val="132"/>
        </w:trPr>
        <w:tc>
          <w:tcPr>
            <w:tcW w:w="1200" w:type="dxa"/>
            <w:vMerge/>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1F526C">
            <w:pPr>
              <w:widowControl w:val="0"/>
              <w:pBdr>
                <w:top w:val="nil"/>
                <w:left w:val="nil"/>
                <w:bottom w:val="nil"/>
                <w:right w:val="nil"/>
                <w:between w:val="nil"/>
              </w:pBdr>
              <w:spacing w:after="0" w:line="276" w:lineRule="auto"/>
              <w:rPr>
                <w:rFonts w:ascii="Times New Roman" w:eastAsia="Arial" w:hAnsi="Times New Roman" w:cs="Times New Roman"/>
                <w:sz w:val="16"/>
                <w:szCs w:val="16"/>
              </w:rPr>
            </w:pPr>
          </w:p>
        </w:tc>
        <w:tc>
          <w:tcPr>
            <w:tcW w:w="1738"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t>PVA</w:t>
            </w:r>
          </w:p>
        </w:tc>
        <w:tc>
          <w:tcPr>
            <w:tcW w:w="1388"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t>Silva et al. (2008).</w:t>
            </w:r>
          </w:p>
        </w:tc>
      </w:tr>
      <w:tr w:rsidR="001F526C" w:rsidRPr="00EE5588">
        <w:trPr>
          <w:trHeight w:val="139"/>
        </w:trPr>
        <w:tc>
          <w:tcPr>
            <w:tcW w:w="1200" w:type="dxa"/>
            <w:vMerge/>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1F526C">
            <w:pPr>
              <w:widowControl w:val="0"/>
              <w:pBdr>
                <w:top w:val="nil"/>
                <w:left w:val="nil"/>
                <w:bottom w:val="nil"/>
                <w:right w:val="nil"/>
                <w:between w:val="nil"/>
              </w:pBdr>
              <w:spacing w:after="0" w:line="276" w:lineRule="auto"/>
              <w:rPr>
                <w:rFonts w:ascii="Times New Roman" w:eastAsia="Arial" w:hAnsi="Times New Roman" w:cs="Times New Roman"/>
                <w:sz w:val="16"/>
                <w:szCs w:val="16"/>
              </w:rPr>
            </w:pPr>
          </w:p>
        </w:tc>
        <w:tc>
          <w:tcPr>
            <w:tcW w:w="1738"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t>QUITOSAN</w:t>
            </w:r>
          </w:p>
        </w:tc>
        <w:tc>
          <w:tcPr>
            <w:tcW w:w="1388"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t>de Mesquita et al. (2010).</w:t>
            </w:r>
          </w:p>
        </w:tc>
      </w:tr>
      <w:tr w:rsidR="001F526C" w:rsidRPr="00EE5588">
        <w:trPr>
          <w:trHeight w:val="415"/>
        </w:trPr>
        <w:tc>
          <w:tcPr>
            <w:tcW w:w="1200" w:type="dxa"/>
            <w:vMerge/>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1F526C">
            <w:pPr>
              <w:widowControl w:val="0"/>
              <w:pBdr>
                <w:top w:val="nil"/>
                <w:left w:val="nil"/>
                <w:bottom w:val="nil"/>
                <w:right w:val="nil"/>
                <w:between w:val="nil"/>
              </w:pBdr>
              <w:spacing w:after="0" w:line="276" w:lineRule="auto"/>
              <w:rPr>
                <w:rFonts w:ascii="Times New Roman" w:eastAsia="Arial" w:hAnsi="Times New Roman" w:cs="Times New Roman"/>
                <w:sz w:val="16"/>
                <w:szCs w:val="16"/>
              </w:rPr>
            </w:pPr>
          </w:p>
        </w:tc>
        <w:tc>
          <w:tcPr>
            <w:tcW w:w="1738"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t>CELULOSA</w:t>
            </w:r>
          </w:p>
        </w:tc>
        <w:tc>
          <w:tcPr>
            <w:tcW w:w="1388"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t>Meneguin et al. (2020).</w:t>
            </w:r>
          </w:p>
        </w:tc>
      </w:tr>
      <w:tr w:rsidR="001F526C" w:rsidRPr="00EE5588">
        <w:trPr>
          <w:trHeight w:val="412"/>
        </w:trPr>
        <w:tc>
          <w:tcPr>
            <w:tcW w:w="1200" w:type="dxa"/>
            <w:vMerge/>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1F526C">
            <w:pPr>
              <w:widowControl w:val="0"/>
              <w:pBdr>
                <w:top w:val="nil"/>
                <w:left w:val="nil"/>
                <w:bottom w:val="nil"/>
                <w:right w:val="nil"/>
                <w:between w:val="nil"/>
              </w:pBdr>
              <w:spacing w:after="0" w:line="276" w:lineRule="auto"/>
              <w:rPr>
                <w:rFonts w:ascii="Times New Roman" w:eastAsia="Arial" w:hAnsi="Times New Roman" w:cs="Times New Roman"/>
                <w:sz w:val="16"/>
                <w:szCs w:val="16"/>
              </w:rPr>
            </w:pPr>
          </w:p>
        </w:tc>
        <w:tc>
          <w:tcPr>
            <w:tcW w:w="1738"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t>NANOCOMPUESTOS</w:t>
            </w:r>
          </w:p>
        </w:tc>
        <w:tc>
          <w:tcPr>
            <w:tcW w:w="1388"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t>Rodrigues et al. (2020); Kostag et al. (2019).</w:t>
            </w:r>
          </w:p>
        </w:tc>
      </w:tr>
      <w:tr w:rsidR="001F526C" w:rsidRPr="00EE5588">
        <w:trPr>
          <w:trHeight w:val="270"/>
        </w:trPr>
        <w:tc>
          <w:tcPr>
            <w:tcW w:w="1200" w:type="dxa"/>
            <w:vMerge w:val="restart"/>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t>CANADA</w:t>
            </w:r>
          </w:p>
          <w:p w:rsidR="001F526C" w:rsidRPr="00EE5588" w:rsidRDefault="001F526C">
            <w:pPr>
              <w:widowControl w:val="0"/>
              <w:spacing w:after="0" w:line="240" w:lineRule="auto"/>
              <w:rPr>
                <w:rFonts w:ascii="Times New Roman" w:eastAsia="Arial" w:hAnsi="Times New Roman" w:cs="Times New Roman"/>
                <w:sz w:val="16"/>
                <w:szCs w:val="16"/>
              </w:rPr>
            </w:pPr>
          </w:p>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t>Total (6)</w:t>
            </w:r>
          </w:p>
        </w:tc>
        <w:tc>
          <w:tcPr>
            <w:tcW w:w="1738"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t>BIOPOLIMEROS</w:t>
            </w:r>
          </w:p>
        </w:tc>
        <w:tc>
          <w:tcPr>
            <w:tcW w:w="1388"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t>Shen et al. (2014); Soares et al. (2018).</w:t>
            </w:r>
          </w:p>
        </w:tc>
      </w:tr>
      <w:tr w:rsidR="001F526C" w:rsidRPr="00EE5588">
        <w:trPr>
          <w:trHeight w:val="195"/>
        </w:trPr>
        <w:tc>
          <w:tcPr>
            <w:tcW w:w="1200" w:type="dxa"/>
            <w:vMerge/>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1F526C">
            <w:pPr>
              <w:widowControl w:val="0"/>
              <w:pBdr>
                <w:top w:val="nil"/>
                <w:left w:val="nil"/>
                <w:bottom w:val="nil"/>
                <w:right w:val="nil"/>
                <w:between w:val="nil"/>
              </w:pBdr>
              <w:spacing w:after="0" w:line="276" w:lineRule="auto"/>
              <w:rPr>
                <w:rFonts w:ascii="Times New Roman" w:eastAsia="Arial" w:hAnsi="Times New Roman" w:cs="Times New Roman"/>
                <w:sz w:val="16"/>
                <w:szCs w:val="16"/>
              </w:rPr>
            </w:pPr>
          </w:p>
        </w:tc>
        <w:tc>
          <w:tcPr>
            <w:tcW w:w="1738"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t>GELATINA</w:t>
            </w:r>
          </w:p>
        </w:tc>
        <w:tc>
          <w:tcPr>
            <w:tcW w:w="1388"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t>Duquette y Dumont (2019).</w:t>
            </w:r>
          </w:p>
        </w:tc>
      </w:tr>
      <w:tr w:rsidR="001F526C" w:rsidRPr="00EE5588">
        <w:trPr>
          <w:trHeight w:val="201"/>
        </w:trPr>
        <w:tc>
          <w:tcPr>
            <w:tcW w:w="1200" w:type="dxa"/>
            <w:vMerge/>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1F526C">
            <w:pPr>
              <w:widowControl w:val="0"/>
              <w:pBdr>
                <w:top w:val="nil"/>
                <w:left w:val="nil"/>
                <w:bottom w:val="nil"/>
                <w:right w:val="nil"/>
                <w:between w:val="nil"/>
              </w:pBdr>
              <w:spacing w:after="0" w:line="276" w:lineRule="auto"/>
              <w:rPr>
                <w:rFonts w:ascii="Times New Roman" w:eastAsia="Arial" w:hAnsi="Times New Roman" w:cs="Times New Roman"/>
                <w:sz w:val="16"/>
                <w:szCs w:val="16"/>
              </w:rPr>
            </w:pPr>
          </w:p>
        </w:tc>
        <w:tc>
          <w:tcPr>
            <w:tcW w:w="1738"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t>PULLULAN</w:t>
            </w:r>
          </w:p>
        </w:tc>
        <w:tc>
          <w:tcPr>
            <w:tcW w:w="1388"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t>Miao y Hamad (2013).</w:t>
            </w:r>
          </w:p>
        </w:tc>
      </w:tr>
      <w:tr w:rsidR="001F526C" w:rsidRPr="00EE5588">
        <w:trPr>
          <w:trHeight w:val="192"/>
        </w:trPr>
        <w:tc>
          <w:tcPr>
            <w:tcW w:w="1200" w:type="dxa"/>
            <w:vMerge/>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1F526C">
            <w:pPr>
              <w:widowControl w:val="0"/>
              <w:pBdr>
                <w:top w:val="nil"/>
                <w:left w:val="nil"/>
                <w:bottom w:val="nil"/>
                <w:right w:val="nil"/>
                <w:between w:val="nil"/>
              </w:pBdr>
              <w:spacing w:after="0" w:line="276" w:lineRule="auto"/>
              <w:rPr>
                <w:rFonts w:ascii="Times New Roman" w:eastAsia="Arial" w:hAnsi="Times New Roman" w:cs="Times New Roman"/>
                <w:sz w:val="16"/>
                <w:szCs w:val="16"/>
              </w:rPr>
            </w:pPr>
          </w:p>
        </w:tc>
        <w:tc>
          <w:tcPr>
            <w:tcW w:w="1738"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t>PLA</w:t>
            </w:r>
          </w:p>
        </w:tc>
        <w:tc>
          <w:tcPr>
            <w:tcW w:w="1388"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t>Chow et al. (2008).</w:t>
            </w:r>
          </w:p>
        </w:tc>
      </w:tr>
      <w:tr w:rsidR="001F526C" w:rsidRPr="00EE5588">
        <w:trPr>
          <w:trHeight w:val="42"/>
        </w:trPr>
        <w:tc>
          <w:tcPr>
            <w:tcW w:w="1200" w:type="dxa"/>
            <w:vMerge/>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1F526C">
            <w:pPr>
              <w:widowControl w:val="0"/>
              <w:pBdr>
                <w:top w:val="nil"/>
                <w:left w:val="nil"/>
                <w:bottom w:val="nil"/>
                <w:right w:val="nil"/>
                <w:between w:val="nil"/>
              </w:pBdr>
              <w:spacing w:after="0" w:line="276" w:lineRule="auto"/>
              <w:rPr>
                <w:rFonts w:ascii="Times New Roman" w:eastAsia="Arial" w:hAnsi="Times New Roman" w:cs="Times New Roman"/>
                <w:sz w:val="16"/>
                <w:szCs w:val="16"/>
              </w:rPr>
            </w:pPr>
          </w:p>
        </w:tc>
        <w:tc>
          <w:tcPr>
            <w:tcW w:w="1738"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t>PBS-PBAT</w:t>
            </w:r>
          </w:p>
        </w:tc>
        <w:tc>
          <w:tcPr>
            <w:tcW w:w="1388"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t>Muthuraj et al. (2014).</w:t>
            </w:r>
          </w:p>
        </w:tc>
      </w:tr>
      <w:tr w:rsidR="001F526C" w:rsidRPr="00EE5588">
        <w:trPr>
          <w:trHeight w:val="49"/>
        </w:trPr>
        <w:tc>
          <w:tcPr>
            <w:tcW w:w="1200" w:type="dxa"/>
            <w:vMerge/>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1F526C">
            <w:pPr>
              <w:widowControl w:val="0"/>
              <w:pBdr>
                <w:top w:val="nil"/>
                <w:left w:val="nil"/>
                <w:bottom w:val="nil"/>
                <w:right w:val="nil"/>
                <w:between w:val="nil"/>
              </w:pBdr>
              <w:spacing w:after="0" w:line="276" w:lineRule="auto"/>
              <w:rPr>
                <w:rFonts w:ascii="Times New Roman" w:eastAsia="Arial" w:hAnsi="Times New Roman" w:cs="Times New Roman"/>
                <w:sz w:val="16"/>
                <w:szCs w:val="16"/>
              </w:rPr>
            </w:pPr>
          </w:p>
        </w:tc>
        <w:tc>
          <w:tcPr>
            <w:tcW w:w="1738"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t>QUITOSAN</w:t>
            </w:r>
          </w:p>
        </w:tc>
        <w:tc>
          <w:tcPr>
            <w:tcW w:w="1388"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t>Akhlaghi et al. (2013).</w:t>
            </w:r>
          </w:p>
        </w:tc>
      </w:tr>
      <w:tr w:rsidR="001F526C" w:rsidRPr="00EE5588">
        <w:trPr>
          <w:trHeight w:val="55"/>
        </w:trPr>
        <w:tc>
          <w:tcPr>
            <w:tcW w:w="1200"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t>CHILE</w:t>
            </w:r>
          </w:p>
        </w:tc>
        <w:tc>
          <w:tcPr>
            <w:tcW w:w="1738"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t>CELULOSA</w:t>
            </w:r>
          </w:p>
        </w:tc>
        <w:tc>
          <w:tcPr>
            <w:tcW w:w="1388"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t>Oyarce et al. (2022).</w:t>
            </w:r>
          </w:p>
        </w:tc>
      </w:tr>
      <w:tr w:rsidR="001F526C" w:rsidRPr="00EE5588">
        <w:trPr>
          <w:trHeight w:val="188"/>
        </w:trPr>
        <w:tc>
          <w:tcPr>
            <w:tcW w:w="1200" w:type="dxa"/>
            <w:vMerge w:val="restart"/>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t>CHINA</w:t>
            </w:r>
          </w:p>
          <w:p w:rsidR="001F526C" w:rsidRPr="00EE5588" w:rsidRDefault="001F526C">
            <w:pPr>
              <w:widowControl w:val="0"/>
              <w:spacing w:after="0" w:line="240" w:lineRule="auto"/>
              <w:rPr>
                <w:rFonts w:ascii="Times New Roman" w:eastAsia="Arial" w:hAnsi="Times New Roman" w:cs="Times New Roman"/>
                <w:sz w:val="16"/>
                <w:szCs w:val="16"/>
              </w:rPr>
            </w:pPr>
          </w:p>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t>Total (14)</w:t>
            </w:r>
          </w:p>
        </w:tc>
        <w:tc>
          <w:tcPr>
            <w:tcW w:w="1738"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t>CELULOSA</w:t>
            </w:r>
          </w:p>
        </w:tc>
        <w:tc>
          <w:tcPr>
            <w:tcW w:w="1388"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t>Wang Y. et al. (2018).</w:t>
            </w:r>
          </w:p>
        </w:tc>
      </w:tr>
      <w:tr w:rsidR="001F526C" w:rsidRPr="00EE5588">
        <w:trPr>
          <w:trHeight w:val="336"/>
        </w:trPr>
        <w:tc>
          <w:tcPr>
            <w:tcW w:w="1200" w:type="dxa"/>
            <w:vMerge/>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1F526C">
            <w:pPr>
              <w:widowControl w:val="0"/>
              <w:pBdr>
                <w:top w:val="nil"/>
                <w:left w:val="nil"/>
                <w:bottom w:val="nil"/>
                <w:right w:val="nil"/>
                <w:between w:val="nil"/>
              </w:pBdr>
              <w:spacing w:after="0" w:line="276" w:lineRule="auto"/>
              <w:rPr>
                <w:rFonts w:ascii="Times New Roman" w:eastAsia="Arial" w:hAnsi="Times New Roman" w:cs="Times New Roman"/>
                <w:sz w:val="16"/>
                <w:szCs w:val="16"/>
              </w:rPr>
            </w:pPr>
          </w:p>
        </w:tc>
        <w:tc>
          <w:tcPr>
            <w:tcW w:w="1738"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t>PLA</w:t>
            </w:r>
          </w:p>
        </w:tc>
        <w:tc>
          <w:tcPr>
            <w:tcW w:w="1388"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t>Zhang Q. et al. (2018); Xian et al. (2018); Xie et al. (2014); Wang X. et al. (2014).</w:t>
            </w:r>
          </w:p>
        </w:tc>
      </w:tr>
      <w:tr w:rsidR="001F526C" w:rsidRPr="00EE5588">
        <w:trPr>
          <w:trHeight w:val="118"/>
        </w:trPr>
        <w:tc>
          <w:tcPr>
            <w:tcW w:w="1200" w:type="dxa"/>
            <w:vMerge/>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1F526C">
            <w:pPr>
              <w:widowControl w:val="0"/>
              <w:pBdr>
                <w:top w:val="nil"/>
                <w:left w:val="nil"/>
                <w:bottom w:val="nil"/>
                <w:right w:val="nil"/>
                <w:between w:val="nil"/>
              </w:pBdr>
              <w:spacing w:after="0" w:line="276" w:lineRule="auto"/>
              <w:rPr>
                <w:rFonts w:ascii="Times New Roman" w:eastAsia="Arial" w:hAnsi="Times New Roman" w:cs="Times New Roman"/>
                <w:sz w:val="16"/>
                <w:szCs w:val="16"/>
              </w:rPr>
            </w:pPr>
          </w:p>
        </w:tc>
        <w:tc>
          <w:tcPr>
            <w:tcW w:w="1738"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t>PHMC</w:t>
            </w:r>
          </w:p>
        </w:tc>
        <w:tc>
          <w:tcPr>
            <w:tcW w:w="1388"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t>Hu et al. (2018).</w:t>
            </w:r>
          </w:p>
        </w:tc>
      </w:tr>
      <w:tr w:rsidR="001F526C" w:rsidRPr="00EE5588">
        <w:trPr>
          <w:trHeight w:val="678"/>
        </w:trPr>
        <w:tc>
          <w:tcPr>
            <w:tcW w:w="1200" w:type="dxa"/>
            <w:vMerge/>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1F526C">
            <w:pPr>
              <w:widowControl w:val="0"/>
              <w:pBdr>
                <w:top w:val="nil"/>
                <w:left w:val="nil"/>
                <w:bottom w:val="nil"/>
                <w:right w:val="nil"/>
                <w:between w:val="nil"/>
              </w:pBdr>
              <w:spacing w:after="0" w:line="276" w:lineRule="auto"/>
              <w:rPr>
                <w:rFonts w:ascii="Times New Roman" w:eastAsia="Arial" w:hAnsi="Times New Roman" w:cs="Times New Roman"/>
                <w:sz w:val="16"/>
                <w:szCs w:val="16"/>
              </w:rPr>
            </w:pPr>
          </w:p>
        </w:tc>
        <w:tc>
          <w:tcPr>
            <w:tcW w:w="1738"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t>BIOPOLIMEROS</w:t>
            </w:r>
          </w:p>
        </w:tc>
        <w:tc>
          <w:tcPr>
            <w:tcW w:w="1388"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t>Xing et al. (2021); Qiu et al. (2021); AL</w:t>
            </w:r>
            <w:r w:rsidRPr="00EE5588">
              <w:rPr>
                <w:rFonts w:ascii="Times New Roman" w:eastAsia="Cambria Math" w:hAnsi="Times New Roman" w:cs="Times New Roman"/>
                <w:sz w:val="16"/>
                <w:szCs w:val="16"/>
              </w:rPr>
              <w:t>‑</w:t>
            </w:r>
            <w:r w:rsidRPr="00EE5588">
              <w:rPr>
                <w:rFonts w:ascii="Times New Roman" w:eastAsia="Arial" w:hAnsi="Times New Roman" w:cs="Times New Roman"/>
                <w:sz w:val="16"/>
                <w:szCs w:val="16"/>
              </w:rPr>
              <w:t>Oqla et al. (2022); He et al. (2020).</w:t>
            </w:r>
          </w:p>
        </w:tc>
      </w:tr>
      <w:tr w:rsidR="001F526C" w:rsidRPr="00EE5588">
        <w:trPr>
          <w:trHeight w:val="492"/>
        </w:trPr>
        <w:tc>
          <w:tcPr>
            <w:tcW w:w="1200" w:type="dxa"/>
            <w:vMerge/>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1F526C">
            <w:pPr>
              <w:widowControl w:val="0"/>
              <w:pBdr>
                <w:top w:val="nil"/>
                <w:left w:val="nil"/>
                <w:bottom w:val="nil"/>
                <w:right w:val="nil"/>
                <w:between w:val="nil"/>
              </w:pBdr>
              <w:spacing w:after="0" w:line="276" w:lineRule="auto"/>
              <w:rPr>
                <w:rFonts w:ascii="Times New Roman" w:eastAsia="Arial" w:hAnsi="Times New Roman" w:cs="Times New Roman"/>
                <w:sz w:val="16"/>
                <w:szCs w:val="16"/>
              </w:rPr>
            </w:pPr>
          </w:p>
        </w:tc>
        <w:tc>
          <w:tcPr>
            <w:tcW w:w="1738"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t>NANO PARTICULAS</w:t>
            </w:r>
          </w:p>
        </w:tc>
        <w:tc>
          <w:tcPr>
            <w:tcW w:w="1388"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t>Wang D-Y. et al. (2022); Hashim et al. (2022).</w:t>
            </w:r>
          </w:p>
        </w:tc>
      </w:tr>
      <w:tr w:rsidR="001F526C" w:rsidRPr="00EE5588">
        <w:trPr>
          <w:trHeight w:val="219"/>
        </w:trPr>
        <w:tc>
          <w:tcPr>
            <w:tcW w:w="1200" w:type="dxa"/>
            <w:vMerge/>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1F526C">
            <w:pPr>
              <w:widowControl w:val="0"/>
              <w:pBdr>
                <w:top w:val="nil"/>
                <w:left w:val="nil"/>
                <w:bottom w:val="nil"/>
                <w:right w:val="nil"/>
                <w:between w:val="nil"/>
              </w:pBdr>
              <w:spacing w:after="0" w:line="276" w:lineRule="auto"/>
              <w:rPr>
                <w:rFonts w:ascii="Times New Roman" w:eastAsia="Arial" w:hAnsi="Times New Roman" w:cs="Times New Roman"/>
                <w:sz w:val="16"/>
                <w:szCs w:val="16"/>
              </w:rPr>
            </w:pPr>
          </w:p>
        </w:tc>
        <w:tc>
          <w:tcPr>
            <w:tcW w:w="1738"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t>POLIFENOLES</w:t>
            </w:r>
          </w:p>
        </w:tc>
        <w:tc>
          <w:tcPr>
            <w:tcW w:w="1388"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t>Zhang D. et al. (2021).</w:t>
            </w:r>
          </w:p>
        </w:tc>
      </w:tr>
      <w:tr w:rsidR="001F526C" w:rsidRPr="00EE5588">
        <w:trPr>
          <w:trHeight w:val="639"/>
        </w:trPr>
        <w:tc>
          <w:tcPr>
            <w:tcW w:w="1200" w:type="dxa"/>
            <w:vMerge/>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1F526C">
            <w:pPr>
              <w:widowControl w:val="0"/>
              <w:pBdr>
                <w:top w:val="nil"/>
                <w:left w:val="nil"/>
                <w:bottom w:val="nil"/>
                <w:right w:val="nil"/>
                <w:between w:val="nil"/>
              </w:pBdr>
              <w:spacing w:after="0" w:line="276" w:lineRule="auto"/>
              <w:rPr>
                <w:rFonts w:ascii="Times New Roman" w:eastAsia="Arial" w:hAnsi="Times New Roman" w:cs="Times New Roman"/>
                <w:sz w:val="16"/>
                <w:szCs w:val="16"/>
              </w:rPr>
            </w:pPr>
          </w:p>
        </w:tc>
        <w:tc>
          <w:tcPr>
            <w:tcW w:w="1738"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t>QUITOSAN</w:t>
            </w:r>
          </w:p>
        </w:tc>
        <w:tc>
          <w:tcPr>
            <w:tcW w:w="1388"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t>Jiang et al. (2022); Zhao et al. (2022); Dong et al. (2022); Zou et al. (2020).</w:t>
            </w:r>
          </w:p>
        </w:tc>
      </w:tr>
      <w:tr w:rsidR="001F526C" w:rsidRPr="00EE5588">
        <w:trPr>
          <w:trHeight w:val="208"/>
        </w:trPr>
        <w:tc>
          <w:tcPr>
            <w:tcW w:w="1200" w:type="dxa"/>
            <w:vMerge w:val="restart"/>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t>COLOMBIA</w:t>
            </w:r>
          </w:p>
          <w:p w:rsidR="001F526C" w:rsidRPr="00EE5588" w:rsidRDefault="001F526C">
            <w:pPr>
              <w:widowControl w:val="0"/>
              <w:spacing w:after="0" w:line="240" w:lineRule="auto"/>
              <w:rPr>
                <w:rFonts w:ascii="Times New Roman" w:eastAsia="Arial" w:hAnsi="Times New Roman" w:cs="Times New Roman"/>
                <w:sz w:val="16"/>
                <w:szCs w:val="16"/>
              </w:rPr>
            </w:pPr>
          </w:p>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t>Total (2)</w:t>
            </w:r>
          </w:p>
        </w:tc>
        <w:tc>
          <w:tcPr>
            <w:tcW w:w="1738"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t>NANOFIBRAS</w:t>
            </w:r>
          </w:p>
        </w:tc>
        <w:tc>
          <w:tcPr>
            <w:tcW w:w="1388"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t>Rodríguez-Sánchez et al. (2021).</w:t>
            </w:r>
          </w:p>
        </w:tc>
      </w:tr>
      <w:tr w:rsidR="001F526C" w:rsidRPr="00EE5588">
        <w:trPr>
          <w:trHeight w:val="20"/>
        </w:trPr>
        <w:tc>
          <w:tcPr>
            <w:tcW w:w="1200" w:type="dxa"/>
            <w:vMerge/>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1F526C">
            <w:pPr>
              <w:widowControl w:val="0"/>
              <w:pBdr>
                <w:top w:val="nil"/>
                <w:left w:val="nil"/>
                <w:bottom w:val="nil"/>
                <w:right w:val="nil"/>
                <w:between w:val="nil"/>
              </w:pBdr>
              <w:spacing w:after="0" w:line="276" w:lineRule="auto"/>
              <w:rPr>
                <w:rFonts w:ascii="Times New Roman" w:eastAsia="Arial" w:hAnsi="Times New Roman" w:cs="Times New Roman"/>
                <w:sz w:val="16"/>
                <w:szCs w:val="16"/>
              </w:rPr>
            </w:pPr>
          </w:p>
        </w:tc>
        <w:tc>
          <w:tcPr>
            <w:tcW w:w="1738"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t>PHA</w:t>
            </w:r>
          </w:p>
        </w:tc>
        <w:tc>
          <w:tcPr>
            <w:tcW w:w="1388"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t>Vega</w:t>
            </w:r>
            <w:r w:rsidRPr="00EE5588">
              <w:rPr>
                <w:rFonts w:ascii="Times New Roman" w:eastAsia="Cambria Math" w:hAnsi="Times New Roman" w:cs="Times New Roman"/>
                <w:sz w:val="16"/>
                <w:szCs w:val="16"/>
              </w:rPr>
              <w:t>‑</w:t>
            </w:r>
            <w:r w:rsidRPr="00EE5588">
              <w:rPr>
                <w:rFonts w:ascii="Times New Roman" w:eastAsia="Arial" w:hAnsi="Times New Roman" w:cs="Times New Roman"/>
                <w:sz w:val="16"/>
                <w:szCs w:val="16"/>
              </w:rPr>
              <w:t>Castro et al. (2021).</w:t>
            </w:r>
          </w:p>
        </w:tc>
      </w:tr>
      <w:tr w:rsidR="001F526C" w:rsidRPr="00EE5588">
        <w:trPr>
          <w:trHeight w:val="349"/>
        </w:trPr>
        <w:tc>
          <w:tcPr>
            <w:tcW w:w="1200"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t>COREA</w:t>
            </w:r>
          </w:p>
        </w:tc>
        <w:tc>
          <w:tcPr>
            <w:tcW w:w="1738"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t>BIOPOLIMEROS</w:t>
            </w:r>
          </w:p>
        </w:tc>
        <w:tc>
          <w:tcPr>
            <w:tcW w:w="1388"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t>Rhim et al. (2007).</w:t>
            </w:r>
          </w:p>
        </w:tc>
      </w:tr>
      <w:tr w:rsidR="001F526C" w:rsidRPr="00EE5588">
        <w:trPr>
          <w:trHeight w:val="273"/>
        </w:trPr>
        <w:tc>
          <w:tcPr>
            <w:tcW w:w="1200"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t>DINAMARCA</w:t>
            </w:r>
          </w:p>
        </w:tc>
        <w:tc>
          <w:tcPr>
            <w:tcW w:w="1738"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t>CELULOSA</w:t>
            </w:r>
          </w:p>
        </w:tc>
        <w:tc>
          <w:tcPr>
            <w:tcW w:w="1388"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t>Siró y Plackett (2010).</w:t>
            </w:r>
          </w:p>
        </w:tc>
      </w:tr>
      <w:tr w:rsidR="001F526C" w:rsidRPr="00EE5588">
        <w:trPr>
          <w:trHeight w:val="67"/>
        </w:trPr>
        <w:tc>
          <w:tcPr>
            <w:tcW w:w="1200" w:type="dxa"/>
            <w:vMerge w:val="restart"/>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t>EGIPTO</w:t>
            </w:r>
          </w:p>
          <w:p w:rsidR="001F526C" w:rsidRPr="00EE5588" w:rsidRDefault="001F526C">
            <w:pPr>
              <w:widowControl w:val="0"/>
              <w:spacing w:after="0" w:line="240" w:lineRule="auto"/>
              <w:rPr>
                <w:rFonts w:ascii="Times New Roman" w:eastAsia="Arial" w:hAnsi="Times New Roman" w:cs="Times New Roman"/>
                <w:sz w:val="16"/>
                <w:szCs w:val="16"/>
              </w:rPr>
            </w:pPr>
          </w:p>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t>Total (6)</w:t>
            </w:r>
          </w:p>
        </w:tc>
        <w:tc>
          <w:tcPr>
            <w:tcW w:w="1738"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t>PVA</w:t>
            </w:r>
          </w:p>
        </w:tc>
        <w:tc>
          <w:tcPr>
            <w:tcW w:w="1388"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t>El-Gamal et al. (2018).</w:t>
            </w:r>
          </w:p>
        </w:tc>
      </w:tr>
      <w:tr w:rsidR="001F526C" w:rsidRPr="00EE5588">
        <w:trPr>
          <w:trHeight w:val="356"/>
        </w:trPr>
        <w:tc>
          <w:tcPr>
            <w:tcW w:w="1200" w:type="dxa"/>
            <w:vMerge/>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1F526C">
            <w:pPr>
              <w:widowControl w:val="0"/>
              <w:pBdr>
                <w:top w:val="nil"/>
                <w:left w:val="nil"/>
                <w:bottom w:val="nil"/>
                <w:right w:val="nil"/>
                <w:between w:val="nil"/>
              </w:pBdr>
              <w:spacing w:after="0" w:line="276" w:lineRule="auto"/>
              <w:rPr>
                <w:rFonts w:ascii="Times New Roman" w:eastAsia="Arial" w:hAnsi="Times New Roman" w:cs="Times New Roman"/>
                <w:sz w:val="16"/>
                <w:szCs w:val="16"/>
              </w:rPr>
            </w:pPr>
          </w:p>
        </w:tc>
        <w:tc>
          <w:tcPr>
            <w:tcW w:w="1738"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t>QUITOSAN</w:t>
            </w:r>
          </w:p>
        </w:tc>
        <w:tc>
          <w:tcPr>
            <w:tcW w:w="1388"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t>Elhussieny et al. (2020); Ahmed M. K. et al. (2021).</w:t>
            </w:r>
          </w:p>
        </w:tc>
      </w:tr>
      <w:tr w:rsidR="001F526C" w:rsidRPr="00EE5588">
        <w:trPr>
          <w:trHeight w:val="309"/>
        </w:trPr>
        <w:tc>
          <w:tcPr>
            <w:tcW w:w="1200" w:type="dxa"/>
            <w:vMerge/>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1F526C">
            <w:pPr>
              <w:widowControl w:val="0"/>
              <w:pBdr>
                <w:top w:val="nil"/>
                <w:left w:val="nil"/>
                <w:bottom w:val="nil"/>
                <w:right w:val="nil"/>
                <w:between w:val="nil"/>
              </w:pBdr>
              <w:spacing w:after="0" w:line="276" w:lineRule="auto"/>
              <w:rPr>
                <w:rFonts w:ascii="Times New Roman" w:eastAsia="Arial" w:hAnsi="Times New Roman" w:cs="Times New Roman"/>
                <w:sz w:val="16"/>
                <w:szCs w:val="16"/>
              </w:rPr>
            </w:pPr>
          </w:p>
        </w:tc>
        <w:tc>
          <w:tcPr>
            <w:tcW w:w="1738"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t xml:space="preserve">CELULOSA  </w:t>
            </w:r>
          </w:p>
        </w:tc>
        <w:tc>
          <w:tcPr>
            <w:tcW w:w="1388"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t>Elhussieny et al. (2020).</w:t>
            </w:r>
          </w:p>
        </w:tc>
      </w:tr>
      <w:tr w:rsidR="001F526C" w:rsidRPr="00EE5588">
        <w:trPr>
          <w:trHeight w:val="309"/>
        </w:trPr>
        <w:tc>
          <w:tcPr>
            <w:tcW w:w="1200" w:type="dxa"/>
            <w:vMerge/>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1F526C">
            <w:pPr>
              <w:widowControl w:val="0"/>
              <w:pBdr>
                <w:top w:val="nil"/>
                <w:left w:val="nil"/>
                <w:bottom w:val="nil"/>
                <w:right w:val="nil"/>
                <w:between w:val="nil"/>
              </w:pBdr>
              <w:spacing w:after="0" w:line="276" w:lineRule="auto"/>
              <w:rPr>
                <w:rFonts w:ascii="Times New Roman" w:eastAsia="Arial" w:hAnsi="Times New Roman" w:cs="Times New Roman"/>
                <w:sz w:val="16"/>
                <w:szCs w:val="16"/>
              </w:rPr>
            </w:pPr>
          </w:p>
        </w:tc>
        <w:tc>
          <w:tcPr>
            <w:tcW w:w="1738"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t>NANOPARTICULAS</w:t>
            </w:r>
          </w:p>
        </w:tc>
        <w:tc>
          <w:tcPr>
            <w:tcW w:w="1388"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t>Moustafa et al. (2022).</w:t>
            </w:r>
          </w:p>
        </w:tc>
      </w:tr>
      <w:tr w:rsidR="001F526C" w:rsidRPr="00EE5588">
        <w:trPr>
          <w:trHeight w:val="359"/>
        </w:trPr>
        <w:tc>
          <w:tcPr>
            <w:tcW w:w="1200" w:type="dxa"/>
            <w:vMerge/>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1F526C">
            <w:pPr>
              <w:widowControl w:val="0"/>
              <w:pBdr>
                <w:top w:val="nil"/>
                <w:left w:val="nil"/>
                <w:bottom w:val="nil"/>
                <w:right w:val="nil"/>
                <w:between w:val="nil"/>
              </w:pBdr>
              <w:spacing w:after="0" w:line="276" w:lineRule="auto"/>
              <w:rPr>
                <w:rFonts w:ascii="Times New Roman" w:eastAsia="Arial" w:hAnsi="Times New Roman" w:cs="Times New Roman"/>
                <w:sz w:val="16"/>
                <w:szCs w:val="16"/>
              </w:rPr>
            </w:pPr>
          </w:p>
        </w:tc>
        <w:tc>
          <w:tcPr>
            <w:tcW w:w="1738"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t>BIOPOLIMEROS</w:t>
            </w:r>
          </w:p>
        </w:tc>
        <w:tc>
          <w:tcPr>
            <w:tcW w:w="1388"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t>Ibrahim S. et al. (2021).</w:t>
            </w:r>
          </w:p>
        </w:tc>
      </w:tr>
      <w:tr w:rsidR="001F526C" w:rsidRPr="00EE5588">
        <w:trPr>
          <w:trHeight w:val="141"/>
        </w:trPr>
        <w:tc>
          <w:tcPr>
            <w:tcW w:w="1200" w:type="dxa"/>
            <w:vMerge w:val="restart"/>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t>ESPAÑA</w:t>
            </w:r>
          </w:p>
          <w:p w:rsidR="001F526C" w:rsidRPr="00EE5588" w:rsidRDefault="001F526C">
            <w:pPr>
              <w:widowControl w:val="0"/>
              <w:spacing w:after="0" w:line="240" w:lineRule="auto"/>
              <w:rPr>
                <w:rFonts w:ascii="Times New Roman" w:eastAsia="Arial" w:hAnsi="Times New Roman" w:cs="Times New Roman"/>
                <w:sz w:val="16"/>
                <w:szCs w:val="16"/>
              </w:rPr>
            </w:pPr>
          </w:p>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t>Total (8)</w:t>
            </w:r>
          </w:p>
        </w:tc>
        <w:tc>
          <w:tcPr>
            <w:tcW w:w="1738"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t>ALGINATO</w:t>
            </w:r>
          </w:p>
        </w:tc>
        <w:tc>
          <w:tcPr>
            <w:tcW w:w="1388"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t>Serrano-Aroca et al. (2018).</w:t>
            </w:r>
          </w:p>
        </w:tc>
      </w:tr>
      <w:tr w:rsidR="001F526C" w:rsidRPr="00EE5588">
        <w:trPr>
          <w:trHeight w:val="416"/>
        </w:trPr>
        <w:tc>
          <w:tcPr>
            <w:tcW w:w="1200" w:type="dxa"/>
            <w:vMerge/>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1F526C">
            <w:pPr>
              <w:widowControl w:val="0"/>
              <w:pBdr>
                <w:top w:val="nil"/>
                <w:left w:val="nil"/>
                <w:bottom w:val="nil"/>
                <w:right w:val="nil"/>
                <w:between w:val="nil"/>
              </w:pBdr>
              <w:spacing w:after="0" w:line="276" w:lineRule="auto"/>
              <w:rPr>
                <w:rFonts w:ascii="Times New Roman" w:eastAsia="Arial" w:hAnsi="Times New Roman" w:cs="Times New Roman"/>
                <w:sz w:val="16"/>
                <w:szCs w:val="16"/>
              </w:rPr>
            </w:pPr>
          </w:p>
        </w:tc>
        <w:tc>
          <w:tcPr>
            <w:tcW w:w="1738"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t>BIOPOLIMEROS</w:t>
            </w:r>
          </w:p>
        </w:tc>
        <w:tc>
          <w:tcPr>
            <w:tcW w:w="1388"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t>L. Quiles-Carrillo et al. (2019); Aznar et al. (2019).</w:t>
            </w:r>
          </w:p>
        </w:tc>
      </w:tr>
      <w:tr w:rsidR="001F526C" w:rsidRPr="00EE5588">
        <w:trPr>
          <w:trHeight w:val="212"/>
        </w:trPr>
        <w:tc>
          <w:tcPr>
            <w:tcW w:w="1200" w:type="dxa"/>
            <w:vMerge/>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1F526C">
            <w:pPr>
              <w:widowControl w:val="0"/>
              <w:pBdr>
                <w:top w:val="nil"/>
                <w:left w:val="nil"/>
                <w:bottom w:val="nil"/>
                <w:right w:val="nil"/>
                <w:between w:val="nil"/>
              </w:pBdr>
              <w:spacing w:after="0" w:line="276" w:lineRule="auto"/>
              <w:rPr>
                <w:rFonts w:ascii="Times New Roman" w:eastAsia="Arial" w:hAnsi="Times New Roman" w:cs="Times New Roman"/>
                <w:sz w:val="16"/>
                <w:szCs w:val="16"/>
              </w:rPr>
            </w:pPr>
          </w:p>
        </w:tc>
        <w:tc>
          <w:tcPr>
            <w:tcW w:w="1738"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t>PLA</w:t>
            </w:r>
          </w:p>
        </w:tc>
        <w:tc>
          <w:tcPr>
            <w:tcW w:w="1388"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vAlign w:val="bottom"/>
          </w:tcPr>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color w:val="000000"/>
                <w:sz w:val="16"/>
                <w:szCs w:val="16"/>
              </w:rPr>
              <w:t>Perez-Masia et al. (2013)</w:t>
            </w:r>
          </w:p>
        </w:tc>
      </w:tr>
      <w:tr w:rsidR="001F526C" w:rsidRPr="00EE5588">
        <w:trPr>
          <w:trHeight w:val="204"/>
        </w:trPr>
        <w:tc>
          <w:tcPr>
            <w:tcW w:w="1200" w:type="dxa"/>
            <w:vMerge/>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1F526C">
            <w:pPr>
              <w:widowControl w:val="0"/>
              <w:pBdr>
                <w:top w:val="nil"/>
                <w:left w:val="nil"/>
                <w:bottom w:val="nil"/>
                <w:right w:val="nil"/>
                <w:between w:val="nil"/>
              </w:pBdr>
              <w:spacing w:after="0" w:line="276" w:lineRule="auto"/>
              <w:rPr>
                <w:rFonts w:ascii="Times New Roman" w:eastAsia="Arial" w:hAnsi="Times New Roman" w:cs="Times New Roman"/>
                <w:sz w:val="16"/>
                <w:szCs w:val="16"/>
              </w:rPr>
            </w:pPr>
          </w:p>
        </w:tc>
        <w:tc>
          <w:tcPr>
            <w:tcW w:w="1738"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t>NANO PARTICULAS</w:t>
            </w:r>
          </w:p>
        </w:tc>
        <w:tc>
          <w:tcPr>
            <w:tcW w:w="1388"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t>Abdullah et al. (2022).</w:t>
            </w:r>
          </w:p>
        </w:tc>
      </w:tr>
      <w:tr w:rsidR="001F526C" w:rsidRPr="00EE5588">
        <w:trPr>
          <w:trHeight w:val="284"/>
        </w:trPr>
        <w:tc>
          <w:tcPr>
            <w:tcW w:w="1200" w:type="dxa"/>
            <w:vMerge/>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1F526C">
            <w:pPr>
              <w:widowControl w:val="0"/>
              <w:pBdr>
                <w:top w:val="nil"/>
                <w:left w:val="nil"/>
                <w:bottom w:val="nil"/>
                <w:right w:val="nil"/>
                <w:between w:val="nil"/>
              </w:pBdr>
              <w:spacing w:after="0" w:line="276" w:lineRule="auto"/>
              <w:rPr>
                <w:rFonts w:ascii="Times New Roman" w:eastAsia="Arial" w:hAnsi="Times New Roman" w:cs="Times New Roman"/>
                <w:sz w:val="16"/>
                <w:szCs w:val="16"/>
              </w:rPr>
            </w:pPr>
          </w:p>
        </w:tc>
        <w:tc>
          <w:tcPr>
            <w:tcW w:w="1738"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t>POLISACÁRIDOS</w:t>
            </w:r>
          </w:p>
        </w:tc>
        <w:tc>
          <w:tcPr>
            <w:tcW w:w="1388"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t>Rincon et al. (2021).</w:t>
            </w:r>
          </w:p>
        </w:tc>
      </w:tr>
      <w:tr w:rsidR="001F526C" w:rsidRPr="00EE5588">
        <w:trPr>
          <w:trHeight w:val="208"/>
        </w:trPr>
        <w:tc>
          <w:tcPr>
            <w:tcW w:w="1200" w:type="dxa"/>
            <w:vMerge/>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1F526C">
            <w:pPr>
              <w:widowControl w:val="0"/>
              <w:pBdr>
                <w:top w:val="nil"/>
                <w:left w:val="nil"/>
                <w:bottom w:val="nil"/>
                <w:right w:val="nil"/>
                <w:between w:val="nil"/>
              </w:pBdr>
              <w:spacing w:after="0" w:line="276" w:lineRule="auto"/>
              <w:rPr>
                <w:rFonts w:ascii="Times New Roman" w:eastAsia="Arial" w:hAnsi="Times New Roman" w:cs="Times New Roman"/>
                <w:sz w:val="16"/>
                <w:szCs w:val="16"/>
              </w:rPr>
            </w:pPr>
          </w:p>
        </w:tc>
        <w:tc>
          <w:tcPr>
            <w:tcW w:w="1738"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t>OLIGOMEROS</w:t>
            </w:r>
          </w:p>
        </w:tc>
        <w:tc>
          <w:tcPr>
            <w:tcW w:w="1388"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t>Ubeda et al. (2021).</w:t>
            </w:r>
          </w:p>
        </w:tc>
      </w:tr>
      <w:tr w:rsidR="001F526C" w:rsidRPr="00EE5588">
        <w:trPr>
          <w:trHeight w:val="200"/>
        </w:trPr>
        <w:tc>
          <w:tcPr>
            <w:tcW w:w="1200" w:type="dxa"/>
            <w:vMerge w:val="restart"/>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t>ESTADOS UNIDOS</w:t>
            </w:r>
          </w:p>
          <w:p w:rsidR="001F526C" w:rsidRPr="00EE5588" w:rsidRDefault="001F526C">
            <w:pPr>
              <w:widowControl w:val="0"/>
              <w:spacing w:after="0" w:line="240" w:lineRule="auto"/>
              <w:rPr>
                <w:rFonts w:ascii="Times New Roman" w:eastAsia="Arial" w:hAnsi="Times New Roman" w:cs="Times New Roman"/>
                <w:sz w:val="16"/>
                <w:szCs w:val="16"/>
              </w:rPr>
            </w:pPr>
          </w:p>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t>Total (6)</w:t>
            </w:r>
          </w:p>
        </w:tc>
        <w:tc>
          <w:tcPr>
            <w:tcW w:w="1738"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t>CELULOSA</w:t>
            </w:r>
          </w:p>
        </w:tc>
        <w:tc>
          <w:tcPr>
            <w:tcW w:w="1388"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t>Janjarasskul y Krochta (2010).</w:t>
            </w:r>
          </w:p>
        </w:tc>
      </w:tr>
      <w:tr w:rsidR="001F526C" w:rsidRPr="00EE5588">
        <w:trPr>
          <w:trHeight w:val="639"/>
        </w:trPr>
        <w:tc>
          <w:tcPr>
            <w:tcW w:w="1200" w:type="dxa"/>
            <w:vMerge/>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1F526C">
            <w:pPr>
              <w:widowControl w:val="0"/>
              <w:pBdr>
                <w:top w:val="nil"/>
                <w:left w:val="nil"/>
                <w:bottom w:val="nil"/>
                <w:right w:val="nil"/>
                <w:between w:val="nil"/>
              </w:pBdr>
              <w:spacing w:after="0" w:line="276" w:lineRule="auto"/>
              <w:rPr>
                <w:rFonts w:ascii="Times New Roman" w:eastAsia="Arial" w:hAnsi="Times New Roman" w:cs="Times New Roman"/>
                <w:sz w:val="16"/>
                <w:szCs w:val="16"/>
              </w:rPr>
            </w:pPr>
          </w:p>
        </w:tc>
        <w:tc>
          <w:tcPr>
            <w:tcW w:w="1738"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t>BIOPOLIMEROS</w:t>
            </w:r>
          </w:p>
        </w:tc>
        <w:tc>
          <w:tcPr>
            <w:tcW w:w="1388"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t>Williamson y Hatzakis (2019); Virtanen et al. (2017); Kumar A. P. et al. (2009); Bandyopadhyay-Ghosh et al. (2018); Farris et al. (2009); Correa et al. (2016); Biswas et al. (2022).</w:t>
            </w:r>
          </w:p>
        </w:tc>
      </w:tr>
      <w:tr w:rsidR="001F526C" w:rsidRPr="00EE5588">
        <w:trPr>
          <w:trHeight w:val="420"/>
        </w:trPr>
        <w:tc>
          <w:tcPr>
            <w:tcW w:w="1200" w:type="dxa"/>
            <w:vMerge/>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1F526C">
            <w:pPr>
              <w:widowControl w:val="0"/>
              <w:pBdr>
                <w:top w:val="nil"/>
                <w:left w:val="nil"/>
                <w:bottom w:val="nil"/>
                <w:right w:val="nil"/>
                <w:between w:val="nil"/>
              </w:pBdr>
              <w:spacing w:after="0" w:line="276" w:lineRule="auto"/>
              <w:rPr>
                <w:rFonts w:ascii="Times New Roman" w:eastAsia="Arial" w:hAnsi="Times New Roman" w:cs="Times New Roman"/>
                <w:sz w:val="16"/>
                <w:szCs w:val="16"/>
              </w:rPr>
            </w:pPr>
          </w:p>
        </w:tc>
        <w:tc>
          <w:tcPr>
            <w:tcW w:w="1738"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t>PLA</w:t>
            </w:r>
          </w:p>
        </w:tc>
        <w:tc>
          <w:tcPr>
            <w:tcW w:w="1388"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t>Correa et al. (2016); Resano-Goizueta et al. (2018); Satam et al. (2018).</w:t>
            </w:r>
          </w:p>
        </w:tc>
      </w:tr>
      <w:tr w:rsidR="001F526C" w:rsidRPr="00EE5588">
        <w:trPr>
          <w:trHeight w:val="217"/>
        </w:trPr>
        <w:tc>
          <w:tcPr>
            <w:tcW w:w="1200" w:type="dxa"/>
            <w:vMerge/>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1F526C">
            <w:pPr>
              <w:widowControl w:val="0"/>
              <w:pBdr>
                <w:top w:val="nil"/>
                <w:left w:val="nil"/>
                <w:bottom w:val="nil"/>
                <w:right w:val="nil"/>
                <w:between w:val="nil"/>
              </w:pBdr>
              <w:spacing w:after="0" w:line="276" w:lineRule="auto"/>
              <w:rPr>
                <w:rFonts w:ascii="Times New Roman" w:eastAsia="Arial" w:hAnsi="Times New Roman" w:cs="Times New Roman"/>
                <w:sz w:val="16"/>
                <w:szCs w:val="16"/>
              </w:rPr>
            </w:pPr>
          </w:p>
        </w:tc>
        <w:tc>
          <w:tcPr>
            <w:tcW w:w="1738"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t>PHA</w:t>
            </w:r>
          </w:p>
        </w:tc>
        <w:tc>
          <w:tcPr>
            <w:tcW w:w="1388"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t>York et al. (2008).</w:t>
            </w:r>
          </w:p>
        </w:tc>
      </w:tr>
      <w:tr w:rsidR="001F526C" w:rsidRPr="00EE5588">
        <w:trPr>
          <w:trHeight w:val="195"/>
        </w:trPr>
        <w:tc>
          <w:tcPr>
            <w:tcW w:w="1200" w:type="dxa"/>
            <w:vMerge/>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1F526C">
            <w:pPr>
              <w:widowControl w:val="0"/>
              <w:pBdr>
                <w:top w:val="nil"/>
                <w:left w:val="nil"/>
                <w:bottom w:val="nil"/>
                <w:right w:val="nil"/>
                <w:between w:val="nil"/>
              </w:pBdr>
              <w:spacing w:after="0" w:line="276" w:lineRule="auto"/>
              <w:rPr>
                <w:rFonts w:ascii="Times New Roman" w:eastAsia="Arial" w:hAnsi="Times New Roman" w:cs="Times New Roman"/>
                <w:sz w:val="16"/>
                <w:szCs w:val="16"/>
              </w:rPr>
            </w:pPr>
          </w:p>
        </w:tc>
        <w:tc>
          <w:tcPr>
            <w:tcW w:w="1738"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t>PHA-PLG</w:t>
            </w:r>
          </w:p>
        </w:tc>
        <w:tc>
          <w:tcPr>
            <w:tcW w:w="1388"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t>Zhang Y. et al. (2013).</w:t>
            </w:r>
          </w:p>
        </w:tc>
      </w:tr>
      <w:tr w:rsidR="001F526C" w:rsidRPr="00EE5588">
        <w:trPr>
          <w:trHeight w:val="200"/>
        </w:trPr>
        <w:tc>
          <w:tcPr>
            <w:tcW w:w="1200" w:type="dxa"/>
            <w:vMerge w:val="restart"/>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t>FRANCIA</w:t>
            </w:r>
          </w:p>
          <w:p w:rsidR="001F526C" w:rsidRPr="00EE5588" w:rsidRDefault="001F526C">
            <w:pPr>
              <w:widowControl w:val="0"/>
              <w:spacing w:after="0" w:line="240" w:lineRule="auto"/>
              <w:rPr>
                <w:rFonts w:ascii="Times New Roman" w:eastAsia="Arial" w:hAnsi="Times New Roman" w:cs="Times New Roman"/>
                <w:sz w:val="16"/>
                <w:szCs w:val="16"/>
              </w:rPr>
            </w:pPr>
          </w:p>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t>Total (2)</w:t>
            </w:r>
          </w:p>
        </w:tc>
        <w:tc>
          <w:tcPr>
            <w:tcW w:w="1738"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t>PLA</w:t>
            </w:r>
          </w:p>
        </w:tc>
        <w:tc>
          <w:tcPr>
            <w:tcW w:w="1388"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t>Chauvet et al. (2017).</w:t>
            </w:r>
          </w:p>
        </w:tc>
      </w:tr>
      <w:tr w:rsidR="001F526C" w:rsidRPr="00EE5588">
        <w:trPr>
          <w:trHeight w:val="334"/>
        </w:trPr>
        <w:tc>
          <w:tcPr>
            <w:tcW w:w="1200" w:type="dxa"/>
            <w:vMerge/>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1F526C">
            <w:pPr>
              <w:widowControl w:val="0"/>
              <w:pBdr>
                <w:top w:val="nil"/>
                <w:left w:val="nil"/>
                <w:bottom w:val="nil"/>
                <w:right w:val="nil"/>
                <w:between w:val="nil"/>
              </w:pBdr>
              <w:spacing w:after="0" w:line="276" w:lineRule="auto"/>
              <w:rPr>
                <w:rFonts w:ascii="Times New Roman" w:eastAsia="Arial" w:hAnsi="Times New Roman" w:cs="Times New Roman"/>
                <w:sz w:val="16"/>
                <w:szCs w:val="16"/>
              </w:rPr>
            </w:pPr>
          </w:p>
        </w:tc>
        <w:tc>
          <w:tcPr>
            <w:tcW w:w="1738"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t>BIOPOLIMEROS</w:t>
            </w:r>
          </w:p>
        </w:tc>
        <w:tc>
          <w:tcPr>
            <w:tcW w:w="1388"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t>Paul et al. (2021).</w:t>
            </w:r>
          </w:p>
        </w:tc>
      </w:tr>
      <w:tr w:rsidR="001F526C" w:rsidRPr="00EE5588">
        <w:trPr>
          <w:trHeight w:val="130"/>
        </w:trPr>
        <w:tc>
          <w:tcPr>
            <w:tcW w:w="1200"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t>GRECIA</w:t>
            </w:r>
          </w:p>
        </w:tc>
        <w:tc>
          <w:tcPr>
            <w:tcW w:w="1738"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t>PLA</w:t>
            </w:r>
          </w:p>
        </w:tc>
        <w:tc>
          <w:tcPr>
            <w:tcW w:w="1388"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t>Liarou et al. (2018).</w:t>
            </w:r>
          </w:p>
        </w:tc>
      </w:tr>
      <w:tr w:rsidR="001F526C" w:rsidRPr="00EE5588">
        <w:trPr>
          <w:trHeight w:val="122"/>
        </w:trPr>
        <w:tc>
          <w:tcPr>
            <w:tcW w:w="1200" w:type="dxa"/>
            <w:vMerge w:val="restart"/>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t>HOLANDA</w:t>
            </w:r>
          </w:p>
          <w:p w:rsidR="001F526C" w:rsidRPr="00EE5588" w:rsidRDefault="001F526C">
            <w:pPr>
              <w:widowControl w:val="0"/>
              <w:spacing w:after="0" w:line="240" w:lineRule="auto"/>
              <w:rPr>
                <w:rFonts w:ascii="Times New Roman" w:eastAsia="Arial" w:hAnsi="Times New Roman" w:cs="Times New Roman"/>
                <w:sz w:val="16"/>
                <w:szCs w:val="16"/>
              </w:rPr>
            </w:pPr>
          </w:p>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t>Total (2)</w:t>
            </w:r>
          </w:p>
        </w:tc>
        <w:tc>
          <w:tcPr>
            <w:tcW w:w="1738"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t>BIOPOLIMEROS</w:t>
            </w:r>
          </w:p>
        </w:tc>
        <w:tc>
          <w:tcPr>
            <w:tcW w:w="1388"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t>Mooibroek et al. (2007).</w:t>
            </w:r>
          </w:p>
        </w:tc>
      </w:tr>
      <w:tr w:rsidR="001F526C" w:rsidRPr="00EE5588">
        <w:trPr>
          <w:trHeight w:val="47"/>
        </w:trPr>
        <w:tc>
          <w:tcPr>
            <w:tcW w:w="1200" w:type="dxa"/>
            <w:vMerge/>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1F526C">
            <w:pPr>
              <w:widowControl w:val="0"/>
              <w:pBdr>
                <w:top w:val="nil"/>
                <w:left w:val="nil"/>
                <w:bottom w:val="nil"/>
                <w:right w:val="nil"/>
                <w:between w:val="nil"/>
              </w:pBdr>
              <w:spacing w:after="0" w:line="276" w:lineRule="auto"/>
              <w:rPr>
                <w:rFonts w:ascii="Times New Roman" w:eastAsia="Arial" w:hAnsi="Times New Roman" w:cs="Times New Roman"/>
                <w:sz w:val="16"/>
                <w:szCs w:val="16"/>
              </w:rPr>
            </w:pPr>
          </w:p>
        </w:tc>
        <w:tc>
          <w:tcPr>
            <w:tcW w:w="1738"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t>GELATINA</w:t>
            </w:r>
          </w:p>
        </w:tc>
        <w:tc>
          <w:tcPr>
            <w:tcW w:w="1388"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t>Scholten et al. (2014).</w:t>
            </w:r>
          </w:p>
        </w:tc>
      </w:tr>
      <w:tr w:rsidR="001F526C" w:rsidRPr="00EE5588">
        <w:trPr>
          <w:trHeight w:val="20"/>
        </w:trPr>
        <w:tc>
          <w:tcPr>
            <w:tcW w:w="1200" w:type="dxa"/>
            <w:vMerge w:val="restart"/>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t>HUNGRÍA</w:t>
            </w:r>
          </w:p>
          <w:p w:rsidR="001F526C" w:rsidRPr="00EE5588" w:rsidRDefault="001F526C">
            <w:pPr>
              <w:widowControl w:val="0"/>
              <w:spacing w:after="0" w:line="240" w:lineRule="auto"/>
              <w:rPr>
                <w:rFonts w:ascii="Times New Roman" w:eastAsia="Arial" w:hAnsi="Times New Roman" w:cs="Times New Roman"/>
                <w:sz w:val="16"/>
                <w:szCs w:val="16"/>
              </w:rPr>
            </w:pPr>
          </w:p>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t>Total (3)</w:t>
            </w:r>
          </w:p>
        </w:tc>
        <w:tc>
          <w:tcPr>
            <w:tcW w:w="1738"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t>PLA</w:t>
            </w:r>
          </w:p>
        </w:tc>
        <w:tc>
          <w:tcPr>
            <w:tcW w:w="1388"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t>Vidovic (2016).</w:t>
            </w:r>
          </w:p>
        </w:tc>
      </w:tr>
      <w:tr w:rsidR="001F526C" w:rsidRPr="00EE5588">
        <w:trPr>
          <w:trHeight w:val="187"/>
        </w:trPr>
        <w:tc>
          <w:tcPr>
            <w:tcW w:w="1200" w:type="dxa"/>
            <w:vMerge/>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1F526C">
            <w:pPr>
              <w:widowControl w:val="0"/>
              <w:pBdr>
                <w:top w:val="nil"/>
                <w:left w:val="nil"/>
                <w:bottom w:val="nil"/>
                <w:right w:val="nil"/>
                <w:between w:val="nil"/>
              </w:pBdr>
              <w:spacing w:after="0" w:line="276" w:lineRule="auto"/>
              <w:rPr>
                <w:rFonts w:ascii="Times New Roman" w:eastAsia="Arial" w:hAnsi="Times New Roman" w:cs="Times New Roman"/>
                <w:sz w:val="16"/>
                <w:szCs w:val="16"/>
              </w:rPr>
            </w:pPr>
          </w:p>
        </w:tc>
        <w:tc>
          <w:tcPr>
            <w:tcW w:w="1738"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t>BIOPOLIMEROS</w:t>
            </w:r>
          </w:p>
        </w:tc>
        <w:tc>
          <w:tcPr>
            <w:tcW w:w="1388"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t>Yi et al. (2022); Takács et al. (2020).</w:t>
            </w:r>
          </w:p>
        </w:tc>
      </w:tr>
      <w:tr w:rsidR="001F526C" w:rsidRPr="00EE5588">
        <w:trPr>
          <w:trHeight w:val="639"/>
        </w:trPr>
        <w:tc>
          <w:tcPr>
            <w:tcW w:w="1200" w:type="dxa"/>
            <w:vMerge w:val="restart"/>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t>INDIA</w:t>
            </w:r>
          </w:p>
          <w:p w:rsidR="001F526C" w:rsidRPr="00EE5588" w:rsidRDefault="001F526C">
            <w:pPr>
              <w:widowControl w:val="0"/>
              <w:spacing w:after="0" w:line="240" w:lineRule="auto"/>
              <w:rPr>
                <w:rFonts w:ascii="Times New Roman" w:eastAsia="Arial" w:hAnsi="Times New Roman" w:cs="Times New Roman"/>
                <w:sz w:val="16"/>
                <w:szCs w:val="16"/>
              </w:rPr>
            </w:pPr>
          </w:p>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t>Total (33)</w:t>
            </w:r>
          </w:p>
        </w:tc>
        <w:tc>
          <w:tcPr>
            <w:tcW w:w="1738"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t>CELULOSA</w:t>
            </w:r>
          </w:p>
        </w:tc>
        <w:tc>
          <w:tcPr>
            <w:tcW w:w="1388"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t>Neera y Batra (2015); Mishra R. K. et al. (2018); Mishra D. et al. (2021); Kalyani y Khandelwal (2021).</w:t>
            </w:r>
          </w:p>
        </w:tc>
      </w:tr>
      <w:tr w:rsidR="001F526C" w:rsidRPr="00EE5588">
        <w:trPr>
          <w:trHeight w:val="639"/>
        </w:trPr>
        <w:tc>
          <w:tcPr>
            <w:tcW w:w="1200" w:type="dxa"/>
            <w:vMerge/>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1F526C">
            <w:pPr>
              <w:widowControl w:val="0"/>
              <w:pBdr>
                <w:top w:val="nil"/>
                <w:left w:val="nil"/>
                <w:bottom w:val="nil"/>
                <w:right w:val="nil"/>
                <w:between w:val="nil"/>
              </w:pBdr>
              <w:spacing w:after="0" w:line="276" w:lineRule="auto"/>
              <w:rPr>
                <w:rFonts w:ascii="Times New Roman" w:eastAsia="Arial" w:hAnsi="Times New Roman" w:cs="Times New Roman"/>
                <w:sz w:val="16"/>
                <w:szCs w:val="16"/>
              </w:rPr>
            </w:pPr>
          </w:p>
        </w:tc>
        <w:tc>
          <w:tcPr>
            <w:tcW w:w="1738"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t>BIOPOLIMEROS</w:t>
            </w:r>
          </w:p>
        </w:tc>
        <w:tc>
          <w:tcPr>
            <w:tcW w:w="1388"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t>Luckachan y Pillai (2011); Sofi et al. (2019); Shahadat et al. (2017); Visakh y Thomas (2010); Selvalakshmi et al. (2017); Goel et al. (2023); Kumar et al. (2022); Vibha y Negi (2020); Kanatt y Makwana (2020); Das A. et al. (2022); Thulasisingh et al. (2022); Kaur et al. (2020); Tambawala et al. (2022); Umesh et al. (2022); Priyadarsini et al. (2021); Manimohan et al. (2020a); Aquinas et al. (2022); Agrawal et al. (2022); Gasti et al. (2021).</w:t>
            </w:r>
          </w:p>
        </w:tc>
      </w:tr>
      <w:tr w:rsidR="001F526C" w:rsidRPr="00EE5588">
        <w:trPr>
          <w:trHeight w:val="168"/>
        </w:trPr>
        <w:tc>
          <w:tcPr>
            <w:tcW w:w="1200" w:type="dxa"/>
            <w:vMerge/>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1F526C">
            <w:pPr>
              <w:widowControl w:val="0"/>
              <w:pBdr>
                <w:top w:val="nil"/>
                <w:left w:val="nil"/>
                <w:bottom w:val="nil"/>
                <w:right w:val="nil"/>
                <w:between w:val="nil"/>
              </w:pBdr>
              <w:spacing w:after="0" w:line="276" w:lineRule="auto"/>
              <w:rPr>
                <w:rFonts w:ascii="Times New Roman" w:eastAsia="Arial" w:hAnsi="Times New Roman" w:cs="Times New Roman"/>
                <w:sz w:val="16"/>
                <w:szCs w:val="16"/>
              </w:rPr>
            </w:pPr>
          </w:p>
        </w:tc>
        <w:tc>
          <w:tcPr>
            <w:tcW w:w="1738"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t>PLA</w:t>
            </w:r>
          </w:p>
        </w:tc>
        <w:tc>
          <w:tcPr>
            <w:tcW w:w="1388"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t>Sangeetha et al. (2018); Sharmila et al. (2013).</w:t>
            </w:r>
          </w:p>
        </w:tc>
      </w:tr>
      <w:tr w:rsidR="001F526C" w:rsidRPr="00EE5588">
        <w:trPr>
          <w:trHeight w:val="33"/>
        </w:trPr>
        <w:tc>
          <w:tcPr>
            <w:tcW w:w="1200" w:type="dxa"/>
            <w:vMerge/>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1F526C">
            <w:pPr>
              <w:widowControl w:val="0"/>
              <w:pBdr>
                <w:top w:val="nil"/>
                <w:left w:val="nil"/>
                <w:bottom w:val="nil"/>
                <w:right w:val="nil"/>
                <w:between w:val="nil"/>
              </w:pBdr>
              <w:spacing w:after="0" w:line="276" w:lineRule="auto"/>
              <w:rPr>
                <w:rFonts w:ascii="Times New Roman" w:eastAsia="Arial" w:hAnsi="Times New Roman" w:cs="Times New Roman"/>
                <w:sz w:val="16"/>
                <w:szCs w:val="16"/>
              </w:rPr>
            </w:pPr>
          </w:p>
        </w:tc>
        <w:tc>
          <w:tcPr>
            <w:tcW w:w="1738"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t>PHA</w:t>
            </w:r>
          </w:p>
        </w:tc>
        <w:tc>
          <w:tcPr>
            <w:tcW w:w="1388"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t>Mathuriya y Yakhmi (2017).</w:t>
            </w:r>
          </w:p>
        </w:tc>
      </w:tr>
      <w:tr w:rsidR="001F526C" w:rsidRPr="00EE5588">
        <w:trPr>
          <w:trHeight w:val="322"/>
        </w:trPr>
        <w:tc>
          <w:tcPr>
            <w:tcW w:w="1200" w:type="dxa"/>
            <w:vMerge/>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1F526C">
            <w:pPr>
              <w:widowControl w:val="0"/>
              <w:pBdr>
                <w:top w:val="nil"/>
                <w:left w:val="nil"/>
                <w:bottom w:val="nil"/>
                <w:right w:val="nil"/>
                <w:between w:val="nil"/>
              </w:pBdr>
              <w:spacing w:after="0" w:line="276" w:lineRule="auto"/>
              <w:rPr>
                <w:rFonts w:ascii="Times New Roman" w:eastAsia="Arial" w:hAnsi="Times New Roman" w:cs="Times New Roman"/>
                <w:sz w:val="16"/>
                <w:szCs w:val="16"/>
              </w:rPr>
            </w:pPr>
          </w:p>
        </w:tc>
        <w:tc>
          <w:tcPr>
            <w:tcW w:w="1738"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t>QUITOSAN</w:t>
            </w:r>
          </w:p>
        </w:tc>
        <w:tc>
          <w:tcPr>
            <w:tcW w:w="1388"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t>Malhotra et al. (2015); Divakara et al. (2010); Narasagoudr et al. (2020); Yadav et al. (2020); Yadav et al. (2021); Manimohan et al. (2020b); Hiremani et al. (2022).</w:t>
            </w:r>
          </w:p>
        </w:tc>
      </w:tr>
      <w:tr w:rsidR="001F526C" w:rsidRPr="00EE5588">
        <w:trPr>
          <w:trHeight w:val="244"/>
        </w:trPr>
        <w:tc>
          <w:tcPr>
            <w:tcW w:w="1200" w:type="dxa"/>
            <w:vMerge/>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1F526C">
            <w:pPr>
              <w:widowControl w:val="0"/>
              <w:pBdr>
                <w:top w:val="nil"/>
                <w:left w:val="nil"/>
                <w:bottom w:val="nil"/>
                <w:right w:val="nil"/>
                <w:between w:val="nil"/>
              </w:pBdr>
              <w:spacing w:after="0" w:line="276" w:lineRule="auto"/>
              <w:rPr>
                <w:rFonts w:ascii="Times New Roman" w:eastAsia="Arial" w:hAnsi="Times New Roman" w:cs="Times New Roman"/>
                <w:sz w:val="16"/>
                <w:szCs w:val="16"/>
              </w:rPr>
            </w:pPr>
          </w:p>
        </w:tc>
        <w:tc>
          <w:tcPr>
            <w:tcW w:w="1738"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t>WPBA</w:t>
            </w:r>
          </w:p>
        </w:tc>
        <w:tc>
          <w:tcPr>
            <w:tcW w:w="1388"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t>Zafar et al. (2015).</w:t>
            </w:r>
          </w:p>
        </w:tc>
      </w:tr>
      <w:tr w:rsidR="001F526C" w:rsidRPr="00EE5588">
        <w:trPr>
          <w:trHeight w:val="222"/>
        </w:trPr>
        <w:tc>
          <w:tcPr>
            <w:tcW w:w="1200" w:type="dxa"/>
            <w:vMerge/>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1F526C">
            <w:pPr>
              <w:widowControl w:val="0"/>
              <w:pBdr>
                <w:top w:val="nil"/>
                <w:left w:val="nil"/>
                <w:bottom w:val="nil"/>
                <w:right w:val="nil"/>
                <w:between w:val="nil"/>
              </w:pBdr>
              <w:spacing w:after="0" w:line="276" w:lineRule="auto"/>
              <w:rPr>
                <w:rFonts w:ascii="Times New Roman" w:eastAsia="Arial" w:hAnsi="Times New Roman" w:cs="Times New Roman"/>
                <w:sz w:val="16"/>
                <w:szCs w:val="16"/>
              </w:rPr>
            </w:pPr>
          </w:p>
        </w:tc>
        <w:tc>
          <w:tcPr>
            <w:tcW w:w="1738"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t>MUCILAGOS</w:t>
            </w:r>
          </w:p>
        </w:tc>
        <w:tc>
          <w:tcPr>
            <w:tcW w:w="1388"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t>Rohini et al. (2020).</w:t>
            </w:r>
          </w:p>
        </w:tc>
      </w:tr>
      <w:tr w:rsidR="001F526C" w:rsidRPr="00EE5588">
        <w:trPr>
          <w:trHeight w:val="201"/>
        </w:trPr>
        <w:tc>
          <w:tcPr>
            <w:tcW w:w="1200" w:type="dxa"/>
            <w:vMerge/>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1F526C">
            <w:pPr>
              <w:widowControl w:val="0"/>
              <w:pBdr>
                <w:top w:val="nil"/>
                <w:left w:val="nil"/>
                <w:bottom w:val="nil"/>
                <w:right w:val="nil"/>
                <w:between w:val="nil"/>
              </w:pBdr>
              <w:spacing w:after="0" w:line="276" w:lineRule="auto"/>
              <w:rPr>
                <w:rFonts w:ascii="Times New Roman" w:eastAsia="Arial" w:hAnsi="Times New Roman" w:cs="Times New Roman"/>
                <w:sz w:val="16"/>
                <w:szCs w:val="16"/>
              </w:rPr>
            </w:pPr>
          </w:p>
        </w:tc>
        <w:tc>
          <w:tcPr>
            <w:tcW w:w="1738"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t>GELATINA</w:t>
            </w:r>
          </w:p>
        </w:tc>
        <w:tc>
          <w:tcPr>
            <w:tcW w:w="1388"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t>Sharma et al. (2021).</w:t>
            </w:r>
          </w:p>
        </w:tc>
      </w:tr>
      <w:tr w:rsidR="001F526C" w:rsidRPr="00EE5588">
        <w:trPr>
          <w:trHeight w:val="639"/>
        </w:trPr>
        <w:tc>
          <w:tcPr>
            <w:tcW w:w="1200" w:type="dxa"/>
            <w:vMerge/>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1F526C">
            <w:pPr>
              <w:widowControl w:val="0"/>
              <w:pBdr>
                <w:top w:val="nil"/>
                <w:left w:val="nil"/>
                <w:bottom w:val="nil"/>
                <w:right w:val="nil"/>
                <w:between w:val="nil"/>
              </w:pBdr>
              <w:spacing w:after="0" w:line="276" w:lineRule="auto"/>
              <w:rPr>
                <w:rFonts w:ascii="Times New Roman" w:eastAsia="Arial" w:hAnsi="Times New Roman" w:cs="Times New Roman"/>
                <w:sz w:val="16"/>
                <w:szCs w:val="16"/>
              </w:rPr>
            </w:pPr>
          </w:p>
        </w:tc>
        <w:tc>
          <w:tcPr>
            <w:tcW w:w="1738"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t>NANOCOMPUESTOS</w:t>
            </w:r>
          </w:p>
        </w:tc>
        <w:tc>
          <w:tcPr>
            <w:tcW w:w="1388"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t>Gupta et al. (2022); Thivya et al. (2021); Chaudhary et al. (2020); Kendre et al. (2022).</w:t>
            </w:r>
          </w:p>
        </w:tc>
      </w:tr>
      <w:tr w:rsidR="001F526C" w:rsidRPr="00EE5588">
        <w:trPr>
          <w:trHeight w:val="279"/>
        </w:trPr>
        <w:tc>
          <w:tcPr>
            <w:tcW w:w="1200" w:type="dxa"/>
            <w:vMerge w:val="restart"/>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lastRenderedPageBreak/>
              <w:t>INDONESIA</w:t>
            </w:r>
          </w:p>
          <w:p w:rsidR="001F526C" w:rsidRPr="00EE5588" w:rsidRDefault="001F526C">
            <w:pPr>
              <w:widowControl w:val="0"/>
              <w:spacing w:after="0" w:line="240" w:lineRule="auto"/>
              <w:rPr>
                <w:rFonts w:ascii="Times New Roman" w:eastAsia="Arial" w:hAnsi="Times New Roman" w:cs="Times New Roman"/>
                <w:sz w:val="16"/>
                <w:szCs w:val="16"/>
              </w:rPr>
            </w:pPr>
          </w:p>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t>Total (2)</w:t>
            </w:r>
          </w:p>
        </w:tc>
        <w:tc>
          <w:tcPr>
            <w:tcW w:w="1738"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t>QUITOSAN</w:t>
            </w:r>
          </w:p>
        </w:tc>
        <w:tc>
          <w:tcPr>
            <w:tcW w:w="1388"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t>El-Gamal et al. (2018).</w:t>
            </w:r>
          </w:p>
        </w:tc>
      </w:tr>
      <w:tr w:rsidR="001F526C" w:rsidRPr="00EE5588">
        <w:trPr>
          <w:trHeight w:val="342"/>
        </w:trPr>
        <w:tc>
          <w:tcPr>
            <w:tcW w:w="1200" w:type="dxa"/>
            <w:vMerge/>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1F526C">
            <w:pPr>
              <w:widowControl w:val="0"/>
              <w:pBdr>
                <w:top w:val="nil"/>
                <w:left w:val="nil"/>
                <w:bottom w:val="nil"/>
                <w:right w:val="nil"/>
                <w:between w:val="nil"/>
              </w:pBdr>
              <w:spacing w:after="0" w:line="276" w:lineRule="auto"/>
              <w:rPr>
                <w:rFonts w:ascii="Times New Roman" w:eastAsia="Arial" w:hAnsi="Times New Roman" w:cs="Times New Roman"/>
                <w:sz w:val="16"/>
                <w:szCs w:val="16"/>
              </w:rPr>
            </w:pPr>
          </w:p>
        </w:tc>
        <w:tc>
          <w:tcPr>
            <w:tcW w:w="1738"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t>NANOCOMPUESTOS</w:t>
            </w:r>
          </w:p>
        </w:tc>
        <w:tc>
          <w:tcPr>
            <w:tcW w:w="1388"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t>Hasan et al. (2019).</w:t>
            </w:r>
          </w:p>
        </w:tc>
      </w:tr>
      <w:tr w:rsidR="001F526C" w:rsidRPr="00EE5588">
        <w:trPr>
          <w:trHeight w:val="281"/>
        </w:trPr>
        <w:tc>
          <w:tcPr>
            <w:tcW w:w="1200" w:type="dxa"/>
            <w:vMerge w:val="restart"/>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t>IRAN</w:t>
            </w:r>
          </w:p>
          <w:p w:rsidR="001F526C" w:rsidRPr="00EE5588" w:rsidRDefault="001F526C">
            <w:pPr>
              <w:widowControl w:val="0"/>
              <w:spacing w:after="0" w:line="240" w:lineRule="auto"/>
              <w:rPr>
                <w:rFonts w:ascii="Times New Roman" w:eastAsia="Arial" w:hAnsi="Times New Roman" w:cs="Times New Roman"/>
                <w:sz w:val="16"/>
                <w:szCs w:val="16"/>
              </w:rPr>
            </w:pPr>
          </w:p>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t>Total (9)</w:t>
            </w:r>
          </w:p>
        </w:tc>
        <w:tc>
          <w:tcPr>
            <w:tcW w:w="1738"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t>ALGINATO</w:t>
            </w:r>
          </w:p>
        </w:tc>
        <w:tc>
          <w:tcPr>
            <w:tcW w:w="1388"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t>Dekamin et al. (2018).</w:t>
            </w:r>
          </w:p>
        </w:tc>
      </w:tr>
      <w:tr w:rsidR="001F526C" w:rsidRPr="00EE5588">
        <w:trPr>
          <w:trHeight w:val="202"/>
        </w:trPr>
        <w:tc>
          <w:tcPr>
            <w:tcW w:w="1200" w:type="dxa"/>
            <w:vMerge/>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1F526C">
            <w:pPr>
              <w:widowControl w:val="0"/>
              <w:pBdr>
                <w:top w:val="nil"/>
                <w:left w:val="nil"/>
                <w:bottom w:val="nil"/>
                <w:right w:val="nil"/>
                <w:between w:val="nil"/>
              </w:pBdr>
              <w:spacing w:after="0" w:line="276" w:lineRule="auto"/>
              <w:rPr>
                <w:rFonts w:ascii="Times New Roman" w:eastAsia="Arial" w:hAnsi="Times New Roman" w:cs="Times New Roman"/>
                <w:sz w:val="16"/>
                <w:szCs w:val="16"/>
              </w:rPr>
            </w:pPr>
          </w:p>
        </w:tc>
        <w:tc>
          <w:tcPr>
            <w:tcW w:w="1738"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t>CELULOSA</w:t>
            </w:r>
          </w:p>
        </w:tc>
        <w:tc>
          <w:tcPr>
            <w:tcW w:w="1388"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t>Erfani et al. (2022); Abdulkhani et al. (2020).</w:t>
            </w:r>
          </w:p>
        </w:tc>
      </w:tr>
      <w:tr w:rsidR="001F526C" w:rsidRPr="00EE5588">
        <w:trPr>
          <w:trHeight w:val="639"/>
        </w:trPr>
        <w:tc>
          <w:tcPr>
            <w:tcW w:w="1200" w:type="dxa"/>
            <w:vMerge/>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1F526C">
            <w:pPr>
              <w:widowControl w:val="0"/>
              <w:pBdr>
                <w:top w:val="nil"/>
                <w:left w:val="nil"/>
                <w:bottom w:val="nil"/>
                <w:right w:val="nil"/>
                <w:between w:val="nil"/>
              </w:pBdr>
              <w:spacing w:after="0" w:line="276" w:lineRule="auto"/>
              <w:rPr>
                <w:rFonts w:ascii="Times New Roman" w:eastAsia="Arial" w:hAnsi="Times New Roman" w:cs="Times New Roman"/>
                <w:sz w:val="16"/>
                <w:szCs w:val="16"/>
              </w:rPr>
            </w:pPr>
          </w:p>
        </w:tc>
        <w:tc>
          <w:tcPr>
            <w:tcW w:w="1738"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t>BIOPOLIMEROS</w:t>
            </w:r>
          </w:p>
        </w:tc>
        <w:tc>
          <w:tcPr>
            <w:tcW w:w="1388"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t>Alizadeh-Sani et al. (2020); Karimi et al. (2020); Ghasempour et al. (2022)</w:t>
            </w:r>
          </w:p>
        </w:tc>
      </w:tr>
      <w:tr w:rsidR="001F526C" w:rsidRPr="00EE5588">
        <w:trPr>
          <w:trHeight w:val="639"/>
        </w:trPr>
        <w:tc>
          <w:tcPr>
            <w:tcW w:w="1200" w:type="dxa"/>
            <w:vMerge/>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1F526C">
            <w:pPr>
              <w:widowControl w:val="0"/>
              <w:pBdr>
                <w:top w:val="nil"/>
                <w:left w:val="nil"/>
                <w:bottom w:val="nil"/>
                <w:right w:val="nil"/>
                <w:between w:val="nil"/>
              </w:pBdr>
              <w:spacing w:after="0" w:line="276" w:lineRule="auto"/>
              <w:rPr>
                <w:rFonts w:ascii="Times New Roman" w:eastAsia="Arial" w:hAnsi="Times New Roman" w:cs="Times New Roman"/>
                <w:sz w:val="16"/>
                <w:szCs w:val="16"/>
              </w:rPr>
            </w:pPr>
          </w:p>
        </w:tc>
        <w:tc>
          <w:tcPr>
            <w:tcW w:w="1738"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t>NANOCOMPUESTOS</w:t>
            </w:r>
          </w:p>
        </w:tc>
        <w:tc>
          <w:tcPr>
            <w:tcW w:w="1388"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t>Janani et al. (2020); Zahiri Oghani et al. (2021); Sherafatkhah et al. (2021).</w:t>
            </w:r>
          </w:p>
        </w:tc>
      </w:tr>
      <w:tr w:rsidR="001F526C" w:rsidRPr="00EE5588">
        <w:trPr>
          <w:trHeight w:val="197"/>
        </w:trPr>
        <w:tc>
          <w:tcPr>
            <w:tcW w:w="1200"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t>IRAQ</w:t>
            </w:r>
          </w:p>
        </w:tc>
        <w:tc>
          <w:tcPr>
            <w:tcW w:w="1738"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t>QUITOSAN</w:t>
            </w:r>
          </w:p>
        </w:tc>
        <w:tc>
          <w:tcPr>
            <w:tcW w:w="1388"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t>Ahmed K. K. et al. (2022).</w:t>
            </w:r>
          </w:p>
        </w:tc>
      </w:tr>
      <w:tr w:rsidR="001F526C" w:rsidRPr="00EE5588">
        <w:trPr>
          <w:trHeight w:val="344"/>
        </w:trPr>
        <w:tc>
          <w:tcPr>
            <w:tcW w:w="1200"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t>IRLANDA Total (2)</w:t>
            </w:r>
          </w:p>
        </w:tc>
        <w:tc>
          <w:tcPr>
            <w:tcW w:w="1738"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t>BIOPOLIMEROS</w:t>
            </w:r>
          </w:p>
        </w:tc>
        <w:tc>
          <w:tcPr>
            <w:tcW w:w="1388"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t>Khodaei et al. (2021); Garavand et al. (2022).</w:t>
            </w:r>
          </w:p>
        </w:tc>
      </w:tr>
      <w:tr w:rsidR="001F526C" w:rsidRPr="00EE5588">
        <w:trPr>
          <w:trHeight w:val="639"/>
        </w:trPr>
        <w:tc>
          <w:tcPr>
            <w:tcW w:w="1200" w:type="dxa"/>
            <w:vMerge w:val="restart"/>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t>ITALIA</w:t>
            </w:r>
          </w:p>
          <w:p w:rsidR="001F526C" w:rsidRPr="00EE5588" w:rsidRDefault="001F526C">
            <w:pPr>
              <w:widowControl w:val="0"/>
              <w:spacing w:after="0" w:line="240" w:lineRule="auto"/>
              <w:rPr>
                <w:rFonts w:ascii="Times New Roman" w:eastAsia="Arial" w:hAnsi="Times New Roman" w:cs="Times New Roman"/>
                <w:sz w:val="16"/>
                <w:szCs w:val="16"/>
              </w:rPr>
            </w:pPr>
          </w:p>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t>Total (5)</w:t>
            </w:r>
          </w:p>
        </w:tc>
        <w:tc>
          <w:tcPr>
            <w:tcW w:w="1738"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t>CELULOSA</w:t>
            </w:r>
          </w:p>
        </w:tc>
        <w:tc>
          <w:tcPr>
            <w:tcW w:w="1388"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t>Rovera et al. (2018).</w:t>
            </w:r>
          </w:p>
        </w:tc>
      </w:tr>
      <w:tr w:rsidR="001F526C" w:rsidRPr="00EE5588">
        <w:trPr>
          <w:trHeight w:val="309"/>
        </w:trPr>
        <w:tc>
          <w:tcPr>
            <w:tcW w:w="1200" w:type="dxa"/>
            <w:vMerge/>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1F526C">
            <w:pPr>
              <w:widowControl w:val="0"/>
              <w:pBdr>
                <w:top w:val="nil"/>
                <w:left w:val="nil"/>
                <w:bottom w:val="nil"/>
                <w:right w:val="nil"/>
                <w:between w:val="nil"/>
              </w:pBdr>
              <w:spacing w:after="0" w:line="276" w:lineRule="auto"/>
              <w:rPr>
                <w:rFonts w:ascii="Times New Roman" w:eastAsia="Arial" w:hAnsi="Times New Roman" w:cs="Times New Roman"/>
                <w:sz w:val="16"/>
                <w:szCs w:val="16"/>
              </w:rPr>
            </w:pPr>
          </w:p>
        </w:tc>
        <w:tc>
          <w:tcPr>
            <w:tcW w:w="1738"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t>PLA</w:t>
            </w:r>
          </w:p>
        </w:tc>
        <w:tc>
          <w:tcPr>
            <w:tcW w:w="1388"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t>Trombino et al. (2012); Scaffaro et al. (2016).</w:t>
            </w:r>
          </w:p>
        </w:tc>
      </w:tr>
      <w:tr w:rsidR="001F526C" w:rsidRPr="00EE5588">
        <w:trPr>
          <w:trHeight w:val="167"/>
        </w:trPr>
        <w:tc>
          <w:tcPr>
            <w:tcW w:w="1200" w:type="dxa"/>
            <w:vMerge/>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1F526C">
            <w:pPr>
              <w:widowControl w:val="0"/>
              <w:pBdr>
                <w:top w:val="nil"/>
                <w:left w:val="nil"/>
                <w:bottom w:val="nil"/>
                <w:right w:val="nil"/>
                <w:between w:val="nil"/>
              </w:pBdr>
              <w:spacing w:after="0" w:line="276" w:lineRule="auto"/>
              <w:rPr>
                <w:rFonts w:ascii="Times New Roman" w:eastAsia="Arial" w:hAnsi="Times New Roman" w:cs="Times New Roman"/>
                <w:sz w:val="16"/>
                <w:szCs w:val="16"/>
              </w:rPr>
            </w:pPr>
          </w:p>
        </w:tc>
        <w:tc>
          <w:tcPr>
            <w:tcW w:w="1738"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t>QUITOSAN</w:t>
            </w:r>
          </w:p>
        </w:tc>
        <w:tc>
          <w:tcPr>
            <w:tcW w:w="1388"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t>Rossi et al. (2013).</w:t>
            </w:r>
          </w:p>
        </w:tc>
      </w:tr>
      <w:tr w:rsidR="001F526C" w:rsidRPr="00EE5588">
        <w:trPr>
          <w:trHeight w:val="457"/>
        </w:trPr>
        <w:tc>
          <w:tcPr>
            <w:tcW w:w="1200" w:type="dxa"/>
            <w:vMerge/>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1F526C">
            <w:pPr>
              <w:widowControl w:val="0"/>
              <w:pBdr>
                <w:top w:val="nil"/>
                <w:left w:val="nil"/>
                <w:bottom w:val="nil"/>
                <w:right w:val="nil"/>
                <w:between w:val="nil"/>
              </w:pBdr>
              <w:spacing w:after="0" w:line="276" w:lineRule="auto"/>
              <w:rPr>
                <w:rFonts w:ascii="Times New Roman" w:eastAsia="Arial" w:hAnsi="Times New Roman" w:cs="Times New Roman"/>
                <w:sz w:val="16"/>
                <w:szCs w:val="16"/>
              </w:rPr>
            </w:pPr>
          </w:p>
        </w:tc>
        <w:tc>
          <w:tcPr>
            <w:tcW w:w="1738"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t>NANO PARTICULAS</w:t>
            </w:r>
          </w:p>
        </w:tc>
        <w:tc>
          <w:tcPr>
            <w:tcW w:w="1388"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t>De Marco (2022).</w:t>
            </w:r>
          </w:p>
        </w:tc>
      </w:tr>
      <w:tr w:rsidR="001F526C" w:rsidRPr="00EE5588">
        <w:trPr>
          <w:trHeight w:val="211"/>
        </w:trPr>
        <w:tc>
          <w:tcPr>
            <w:tcW w:w="1200" w:type="dxa"/>
            <w:vMerge/>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1F526C">
            <w:pPr>
              <w:widowControl w:val="0"/>
              <w:pBdr>
                <w:top w:val="nil"/>
                <w:left w:val="nil"/>
                <w:bottom w:val="nil"/>
                <w:right w:val="nil"/>
                <w:between w:val="nil"/>
              </w:pBdr>
              <w:spacing w:after="0" w:line="276" w:lineRule="auto"/>
              <w:rPr>
                <w:rFonts w:ascii="Times New Roman" w:eastAsia="Arial" w:hAnsi="Times New Roman" w:cs="Times New Roman"/>
                <w:sz w:val="16"/>
                <w:szCs w:val="16"/>
              </w:rPr>
            </w:pPr>
          </w:p>
        </w:tc>
        <w:tc>
          <w:tcPr>
            <w:tcW w:w="1738"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t>BIOPOLIMEROS</w:t>
            </w:r>
          </w:p>
        </w:tc>
        <w:tc>
          <w:tcPr>
            <w:tcW w:w="1388"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t>Marassi et al. (2021).</w:t>
            </w:r>
          </w:p>
        </w:tc>
      </w:tr>
      <w:tr w:rsidR="001F526C" w:rsidRPr="00EE5588">
        <w:trPr>
          <w:trHeight w:val="20"/>
        </w:trPr>
        <w:tc>
          <w:tcPr>
            <w:tcW w:w="1200" w:type="dxa"/>
            <w:vMerge w:val="restart"/>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t>KOREA</w:t>
            </w:r>
          </w:p>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t>Total (2)</w:t>
            </w:r>
          </w:p>
        </w:tc>
        <w:tc>
          <w:tcPr>
            <w:tcW w:w="1738"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t>PP-PM</w:t>
            </w:r>
          </w:p>
        </w:tc>
        <w:tc>
          <w:tcPr>
            <w:tcW w:w="1388"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t>Basavaraja et al. (2010).</w:t>
            </w:r>
          </w:p>
        </w:tc>
      </w:tr>
      <w:tr w:rsidR="001F526C" w:rsidRPr="00EE5588">
        <w:trPr>
          <w:trHeight w:val="282"/>
        </w:trPr>
        <w:tc>
          <w:tcPr>
            <w:tcW w:w="1200" w:type="dxa"/>
            <w:vMerge/>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1F526C">
            <w:pPr>
              <w:widowControl w:val="0"/>
              <w:pBdr>
                <w:top w:val="nil"/>
                <w:left w:val="nil"/>
                <w:bottom w:val="nil"/>
                <w:right w:val="nil"/>
                <w:between w:val="nil"/>
              </w:pBdr>
              <w:spacing w:after="0" w:line="276" w:lineRule="auto"/>
              <w:rPr>
                <w:rFonts w:ascii="Times New Roman" w:eastAsia="Arial" w:hAnsi="Times New Roman" w:cs="Times New Roman"/>
                <w:sz w:val="16"/>
                <w:szCs w:val="16"/>
              </w:rPr>
            </w:pPr>
          </w:p>
        </w:tc>
        <w:tc>
          <w:tcPr>
            <w:tcW w:w="1738"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t>CELULOSA</w:t>
            </w:r>
          </w:p>
        </w:tc>
        <w:tc>
          <w:tcPr>
            <w:tcW w:w="1388"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t>Rukmanikrishnan et al. (2021).</w:t>
            </w:r>
          </w:p>
        </w:tc>
      </w:tr>
      <w:tr w:rsidR="001F526C" w:rsidRPr="00EE5588">
        <w:trPr>
          <w:trHeight w:val="64"/>
        </w:trPr>
        <w:tc>
          <w:tcPr>
            <w:tcW w:w="1200" w:type="dxa"/>
            <w:vMerge w:val="restart"/>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t>MALASIA</w:t>
            </w:r>
          </w:p>
          <w:p w:rsidR="001F526C" w:rsidRPr="00EE5588" w:rsidRDefault="001F526C">
            <w:pPr>
              <w:widowControl w:val="0"/>
              <w:spacing w:after="0" w:line="240" w:lineRule="auto"/>
              <w:rPr>
                <w:rFonts w:ascii="Times New Roman" w:eastAsia="Arial" w:hAnsi="Times New Roman" w:cs="Times New Roman"/>
                <w:sz w:val="16"/>
                <w:szCs w:val="16"/>
              </w:rPr>
            </w:pPr>
          </w:p>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t>Total (5)</w:t>
            </w:r>
          </w:p>
        </w:tc>
        <w:tc>
          <w:tcPr>
            <w:tcW w:w="1738"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t>PLA</w:t>
            </w:r>
          </w:p>
        </w:tc>
        <w:tc>
          <w:tcPr>
            <w:tcW w:w="1388"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t>Bakri et al. (2018).</w:t>
            </w:r>
          </w:p>
        </w:tc>
      </w:tr>
      <w:tr w:rsidR="001F526C" w:rsidRPr="00EE5588">
        <w:trPr>
          <w:trHeight w:val="56"/>
        </w:trPr>
        <w:tc>
          <w:tcPr>
            <w:tcW w:w="1200" w:type="dxa"/>
            <w:vMerge/>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1F526C">
            <w:pPr>
              <w:widowControl w:val="0"/>
              <w:pBdr>
                <w:top w:val="nil"/>
                <w:left w:val="nil"/>
                <w:bottom w:val="nil"/>
                <w:right w:val="nil"/>
                <w:between w:val="nil"/>
              </w:pBdr>
              <w:spacing w:after="0" w:line="276" w:lineRule="auto"/>
              <w:rPr>
                <w:rFonts w:ascii="Times New Roman" w:eastAsia="Arial" w:hAnsi="Times New Roman" w:cs="Times New Roman"/>
                <w:sz w:val="16"/>
                <w:szCs w:val="16"/>
              </w:rPr>
            </w:pPr>
          </w:p>
        </w:tc>
        <w:tc>
          <w:tcPr>
            <w:tcW w:w="1738"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t>PHA</w:t>
            </w:r>
          </w:p>
        </w:tc>
        <w:tc>
          <w:tcPr>
            <w:tcW w:w="1388"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t>Hema et al. (2013).</w:t>
            </w:r>
          </w:p>
        </w:tc>
      </w:tr>
      <w:tr w:rsidR="001F526C" w:rsidRPr="00EE5588">
        <w:trPr>
          <w:trHeight w:val="63"/>
        </w:trPr>
        <w:tc>
          <w:tcPr>
            <w:tcW w:w="1200" w:type="dxa"/>
            <w:vMerge/>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1F526C">
            <w:pPr>
              <w:widowControl w:val="0"/>
              <w:pBdr>
                <w:top w:val="nil"/>
                <w:left w:val="nil"/>
                <w:bottom w:val="nil"/>
                <w:right w:val="nil"/>
                <w:between w:val="nil"/>
              </w:pBdr>
              <w:spacing w:after="0" w:line="276" w:lineRule="auto"/>
              <w:rPr>
                <w:rFonts w:ascii="Times New Roman" w:eastAsia="Arial" w:hAnsi="Times New Roman" w:cs="Times New Roman"/>
                <w:sz w:val="16"/>
                <w:szCs w:val="16"/>
              </w:rPr>
            </w:pPr>
          </w:p>
        </w:tc>
        <w:tc>
          <w:tcPr>
            <w:tcW w:w="1738"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t>QUITOSAN</w:t>
            </w:r>
          </w:p>
        </w:tc>
        <w:tc>
          <w:tcPr>
            <w:tcW w:w="1388"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t>Julkapli et al. (2011).</w:t>
            </w:r>
          </w:p>
        </w:tc>
      </w:tr>
      <w:tr w:rsidR="001F526C" w:rsidRPr="00EE5588">
        <w:trPr>
          <w:trHeight w:val="197"/>
        </w:trPr>
        <w:tc>
          <w:tcPr>
            <w:tcW w:w="1200" w:type="dxa"/>
            <w:vMerge/>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1F526C">
            <w:pPr>
              <w:widowControl w:val="0"/>
              <w:pBdr>
                <w:top w:val="nil"/>
                <w:left w:val="nil"/>
                <w:bottom w:val="nil"/>
                <w:right w:val="nil"/>
                <w:between w:val="nil"/>
              </w:pBdr>
              <w:spacing w:after="0" w:line="276" w:lineRule="auto"/>
              <w:rPr>
                <w:rFonts w:ascii="Times New Roman" w:eastAsia="Arial" w:hAnsi="Times New Roman" w:cs="Times New Roman"/>
                <w:sz w:val="16"/>
                <w:szCs w:val="16"/>
              </w:rPr>
            </w:pPr>
          </w:p>
        </w:tc>
        <w:tc>
          <w:tcPr>
            <w:tcW w:w="1738"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t>BIOPOLIMEROS</w:t>
            </w:r>
          </w:p>
        </w:tc>
        <w:tc>
          <w:tcPr>
            <w:tcW w:w="1388"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t>Asyraf et al. (2022); Mohd Basri et al. (2021).</w:t>
            </w:r>
          </w:p>
        </w:tc>
      </w:tr>
      <w:tr w:rsidR="001F526C" w:rsidRPr="00EE5588">
        <w:trPr>
          <w:trHeight w:val="20"/>
        </w:trPr>
        <w:tc>
          <w:tcPr>
            <w:tcW w:w="1200" w:type="dxa"/>
            <w:vMerge w:val="restart"/>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t>MARRUECOS</w:t>
            </w:r>
          </w:p>
          <w:p w:rsidR="001F526C" w:rsidRPr="00EE5588" w:rsidRDefault="001F526C">
            <w:pPr>
              <w:widowControl w:val="0"/>
              <w:spacing w:after="0" w:line="240" w:lineRule="auto"/>
              <w:rPr>
                <w:rFonts w:ascii="Times New Roman" w:eastAsia="Arial" w:hAnsi="Times New Roman" w:cs="Times New Roman"/>
                <w:sz w:val="16"/>
                <w:szCs w:val="16"/>
              </w:rPr>
            </w:pPr>
          </w:p>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t>Total (2)</w:t>
            </w:r>
          </w:p>
        </w:tc>
        <w:tc>
          <w:tcPr>
            <w:tcW w:w="1738"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t>CELULOSA</w:t>
            </w:r>
          </w:p>
        </w:tc>
        <w:tc>
          <w:tcPr>
            <w:tcW w:w="1388"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t>El Achaby et al. (2018).</w:t>
            </w:r>
          </w:p>
        </w:tc>
      </w:tr>
      <w:tr w:rsidR="001F526C" w:rsidRPr="00EE5588">
        <w:trPr>
          <w:trHeight w:val="20"/>
        </w:trPr>
        <w:tc>
          <w:tcPr>
            <w:tcW w:w="1200" w:type="dxa"/>
            <w:vMerge/>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1F526C">
            <w:pPr>
              <w:widowControl w:val="0"/>
              <w:pBdr>
                <w:top w:val="nil"/>
                <w:left w:val="nil"/>
                <w:bottom w:val="nil"/>
                <w:right w:val="nil"/>
                <w:between w:val="nil"/>
              </w:pBdr>
              <w:spacing w:after="0" w:line="276" w:lineRule="auto"/>
              <w:rPr>
                <w:rFonts w:ascii="Times New Roman" w:eastAsia="Arial" w:hAnsi="Times New Roman" w:cs="Times New Roman"/>
                <w:sz w:val="16"/>
                <w:szCs w:val="16"/>
              </w:rPr>
            </w:pPr>
          </w:p>
        </w:tc>
        <w:tc>
          <w:tcPr>
            <w:tcW w:w="1738"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t>QUITOSAN</w:t>
            </w:r>
          </w:p>
        </w:tc>
        <w:tc>
          <w:tcPr>
            <w:tcW w:w="1388"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t>Orkhis y Ettaqi (2022).</w:t>
            </w:r>
          </w:p>
        </w:tc>
      </w:tr>
      <w:tr w:rsidR="001F526C" w:rsidRPr="00EE5588">
        <w:trPr>
          <w:trHeight w:val="193"/>
        </w:trPr>
        <w:tc>
          <w:tcPr>
            <w:tcW w:w="1200"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t>MEXICO</w:t>
            </w:r>
          </w:p>
        </w:tc>
        <w:tc>
          <w:tcPr>
            <w:tcW w:w="1738"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t>QUITOSAN</w:t>
            </w:r>
          </w:p>
        </w:tc>
        <w:tc>
          <w:tcPr>
            <w:tcW w:w="1388"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t>Fonseca-García et al. (2021).</w:t>
            </w:r>
          </w:p>
        </w:tc>
      </w:tr>
      <w:tr w:rsidR="001F526C" w:rsidRPr="00EE5588">
        <w:trPr>
          <w:trHeight w:val="56"/>
        </w:trPr>
        <w:tc>
          <w:tcPr>
            <w:tcW w:w="1200" w:type="dxa"/>
            <w:vMerge w:val="restart"/>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t>PAKISTAN</w:t>
            </w:r>
          </w:p>
          <w:p w:rsidR="001F526C" w:rsidRPr="00EE5588" w:rsidRDefault="001F526C">
            <w:pPr>
              <w:widowControl w:val="0"/>
              <w:spacing w:after="0" w:line="240" w:lineRule="auto"/>
              <w:rPr>
                <w:rFonts w:ascii="Times New Roman" w:eastAsia="Arial" w:hAnsi="Times New Roman" w:cs="Times New Roman"/>
                <w:sz w:val="16"/>
                <w:szCs w:val="16"/>
              </w:rPr>
            </w:pPr>
          </w:p>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t>Total (4)</w:t>
            </w:r>
          </w:p>
        </w:tc>
        <w:tc>
          <w:tcPr>
            <w:tcW w:w="1738"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t>PULLULAN</w:t>
            </w:r>
          </w:p>
        </w:tc>
        <w:tc>
          <w:tcPr>
            <w:tcW w:w="1388"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t>Tabasum et al. (2018).</w:t>
            </w:r>
          </w:p>
        </w:tc>
      </w:tr>
      <w:tr w:rsidR="001F526C" w:rsidRPr="00EE5588">
        <w:trPr>
          <w:trHeight w:val="20"/>
        </w:trPr>
        <w:tc>
          <w:tcPr>
            <w:tcW w:w="1200" w:type="dxa"/>
            <w:vMerge/>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1F526C">
            <w:pPr>
              <w:widowControl w:val="0"/>
              <w:pBdr>
                <w:top w:val="nil"/>
                <w:left w:val="nil"/>
                <w:bottom w:val="nil"/>
                <w:right w:val="nil"/>
                <w:between w:val="nil"/>
              </w:pBdr>
              <w:spacing w:after="0" w:line="276" w:lineRule="auto"/>
              <w:rPr>
                <w:rFonts w:ascii="Times New Roman" w:eastAsia="Arial" w:hAnsi="Times New Roman" w:cs="Times New Roman"/>
                <w:sz w:val="16"/>
                <w:szCs w:val="16"/>
              </w:rPr>
            </w:pPr>
          </w:p>
        </w:tc>
        <w:tc>
          <w:tcPr>
            <w:tcW w:w="1738"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t>PHA</w:t>
            </w:r>
          </w:p>
        </w:tc>
        <w:tc>
          <w:tcPr>
            <w:tcW w:w="1388"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t>Zia F. et al. (2015).</w:t>
            </w:r>
          </w:p>
        </w:tc>
      </w:tr>
      <w:tr w:rsidR="001F526C" w:rsidRPr="00EE5588">
        <w:trPr>
          <w:trHeight w:val="55"/>
        </w:trPr>
        <w:tc>
          <w:tcPr>
            <w:tcW w:w="1200" w:type="dxa"/>
            <w:vMerge/>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1F526C">
            <w:pPr>
              <w:widowControl w:val="0"/>
              <w:pBdr>
                <w:top w:val="nil"/>
                <w:left w:val="nil"/>
                <w:bottom w:val="nil"/>
                <w:right w:val="nil"/>
                <w:between w:val="nil"/>
              </w:pBdr>
              <w:spacing w:after="0" w:line="276" w:lineRule="auto"/>
              <w:rPr>
                <w:rFonts w:ascii="Times New Roman" w:eastAsia="Arial" w:hAnsi="Times New Roman" w:cs="Times New Roman"/>
                <w:sz w:val="16"/>
                <w:szCs w:val="16"/>
              </w:rPr>
            </w:pPr>
          </w:p>
        </w:tc>
        <w:tc>
          <w:tcPr>
            <w:tcW w:w="1738"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t>BIOPOLIMEROS</w:t>
            </w:r>
          </w:p>
        </w:tc>
        <w:tc>
          <w:tcPr>
            <w:tcW w:w="1388"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t>Faizan Muneer et al. (2021).</w:t>
            </w:r>
          </w:p>
        </w:tc>
      </w:tr>
      <w:tr w:rsidR="001F526C" w:rsidRPr="00EE5588">
        <w:trPr>
          <w:trHeight w:val="20"/>
        </w:trPr>
        <w:tc>
          <w:tcPr>
            <w:tcW w:w="1200" w:type="dxa"/>
            <w:vMerge/>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1F526C">
            <w:pPr>
              <w:widowControl w:val="0"/>
              <w:pBdr>
                <w:top w:val="nil"/>
                <w:left w:val="nil"/>
                <w:bottom w:val="nil"/>
                <w:right w:val="nil"/>
                <w:between w:val="nil"/>
              </w:pBdr>
              <w:spacing w:after="0" w:line="276" w:lineRule="auto"/>
              <w:rPr>
                <w:rFonts w:ascii="Times New Roman" w:eastAsia="Arial" w:hAnsi="Times New Roman" w:cs="Times New Roman"/>
                <w:sz w:val="16"/>
                <w:szCs w:val="16"/>
              </w:rPr>
            </w:pPr>
          </w:p>
        </w:tc>
        <w:tc>
          <w:tcPr>
            <w:tcW w:w="1738"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t>PVA</w:t>
            </w:r>
          </w:p>
        </w:tc>
        <w:tc>
          <w:tcPr>
            <w:tcW w:w="1388"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t>Asgher et al. (2020).</w:t>
            </w:r>
          </w:p>
        </w:tc>
      </w:tr>
      <w:tr w:rsidR="001F526C" w:rsidRPr="00EE5588">
        <w:trPr>
          <w:trHeight w:val="18"/>
        </w:trPr>
        <w:tc>
          <w:tcPr>
            <w:tcW w:w="1200"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t>PERU</w:t>
            </w:r>
          </w:p>
        </w:tc>
        <w:tc>
          <w:tcPr>
            <w:tcW w:w="1738"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t>BIOPOLIMEROS</w:t>
            </w:r>
          </w:p>
        </w:tc>
        <w:tc>
          <w:tcPr>
            <w:tcW w:w="1388"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t>Torres et al. (2019).</w:t>
            </w:r>
          </w:p>
        </w:tc>
      </w:tr>
      <w:tr w:rsidR="001F526C" w:rsidRPr="00EE5588">
        <w:trPr>
          <w:trHeight w:val="20"/>
        </w:trPr>
        <w:tc>
          <w:tcPr>
            <w:tcW w:w="1200" w:type="dxa"/>
            <w:vMerge w:val="restart"/>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t>POLONIA</w:t>
            </w:r>
          </w:p>
          <w:p w:rsidR="001F526C" w:rsidRPr="00EE5588" w:rsidRDefault="001F526C">
            <w:pPr>
              <w:widowControl w:val="0"/>
              <w:spacing w:after="0" w:line="240" w:lineRule="auto"/>
              <w:rPr>
                <w:rFonts w:ascii="Times New Roman" w:eastAsia="Arial" w:hAnsi="Times New Roman" w:cs="Times New Roman"/>
                <w:sz w:val="16"/>
                <w:szCs w:val="16"/>
              </w:rPr>
            </w:pPr>
          </w:p>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t>Total (9)</w:t>
            </w:r>
          </w:p>
        </w:tc>
        <w:tc>
          <w:tcPr>
            <w:tcW w:w="1738"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t>CELULOSA</w:t>
            </w:r>
          </w:p>
        </w:tc>
        <w:tc>
          <w:tcPr>
            <w:tcW w:w="1388"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t>Kowalczyk et al. (2015); Ciecholewska-Juśko et al. (2021).</w:t>
            </w:r>
          </w:p>
        </w:tc>
      </w:tr>
      <w:tr w:rsidR="001F526C" w:rsidRPr="00EE5588">
        <w:trPr>
          <w:trHeight w:val="20"/>
        </w:trPr>
        <w:tc>
          <w:tcPr>
            <w:tcW w:w="1200" w:type="dxa"/>
            <w:vMerge/>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1F526C">
            <w:pPr>
              <w:widowControl w:val="0"/>
              <w:pBdr>
                <w:top w:val="nil"/>
                <w:left w:val="nil"/>
                <w:bottom w:val="nil"/>
                <w:right w:val="nil"/>
                <w:between w:val="nil"/>
              </w:pBdr>
              <w:spacing w:after="0" w:line="276" w:lineRule="auto"/>
              <w:rPr>
                <w:rFonts w:ascii="Times New Roman" w:eastAsia="Arial" w:hAnsi="Times New Roman" w:cs="Times New Roman"/>
                <w:sz w:val="16"/>
                <w:szCs w:val="16"/>
              </w:rPr>
            </w:pPr>
          </w:p>
        </w:tc>
        <w:tc>
          <w:tcPr>
            <w:tcW w:w="1738"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t>BIOPOLIMEROS</w:t>
            </w:r>
          </w:p>
        </w:tc>
        <w:tc>
          <w:tcPr>
            <w:tcW w:w="1388"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t>Sikorska et al. (2017).</w:t>
            </w:r>
          </w:p>
        </w:tc>
      </w:tr>
      <w:tr w:rsidR="001F526C" w:rsidRPr="00EE5588">
        <w:trPr>
          <w:trHeight w:val="196"/>
        </w:trPr>
        <w:tc>
          <w:tcPr>
            <w:tcW w:w="1200" w:type="dxa"/>
            <w:vMerge/>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1F526C">
            <w:pPr>
              <w:widowControl w:val="0"/>
              <w:pBdr>
                <w:top w:val="nil"/>
                <w:left w:val="nil"/>
                <w:bottom w:val="nil"/>
                <w:right w:val="nil"/>
                <w:between w:val="nil"/>
              </w:pBdr>
              <w:spacing w:after="0" w:line="276" w:lineRule="auto"/>
              <w:rPr>
                <w:rFonts w:ascii="Times New Roman" w:eastAsia="Arial" w:hAnsi="Times New Roman" w:cs="Times New Roman"/>
                <w:sz w:val="16"/>
                <w:szCs w:val="16"/>
              </w:rPr>
            </w:pPr>
          </w:p>
        </w:tc>
        <w:tc>
          <w:tcPr>
            <w:tcW w:w="1738"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t>PROTEINA DE SUERO</w:t>
            </w:r>
          </w:p>
        </w:tc>
        <w:tc>
          <w:tcPr>
            <w:tcW w:w="1388"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t>Kawecka-Radomska et al. (2015).</w:t>
            </w:r>
          </w:p>
        </w:tc>
      </w:tr>
      <w:tr w:rsidR="001F526C" w:rsidRPr="00EE5588">
        <w:trPr>
          <w:trHeight w:val="20"/>
        </w:trPr>
        <w:tc>
          <w:tcPr>
            <w:tcW w:w="1200" w:type="dxa"/>
            <w:vMerge/>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1F526C">
            <w:pPr>
              <w:widowControl w:val="0"/>
              <w:pBdr>
                <w:top w:val="nil"/>
                <w:left w:val="nil"/>
                <w:bottom w:val="nil"/>
                <w:right w:val="nil"/>
                <w:between w:val="nil"/>
              </w:pBdr>
              <w:spacing w:after="0" w:line="276" w:lineRule="auto"/>
              <w:rPr>
                <w:rFonts w:ascii="Times New Roman" w:eastAsia="Arial" w:hAnsi="Times New Roman" w:cs="Times New Roman"/>
                <w:sz w:val="16"/>
                <w:szCs w:val="16"/>
              </w:rPr>
            </w:pPr>
          </w:p>
        </w:tc>
        <w:tc>
          <w:tcPr>
            <w:tcW w:w="1738"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t>PP-PM</w:t>
            </w:r>
          </w:p>
        </w:tc>
        <w:tc>
          <w:tcPr>
            <w:tcW w:w="1388"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t>Wiącek et al. (2017).</w:t>
            </w:r>
          </w:p>
        </w:tc>
      </w:tr>
      <w:tr w:rsidR="001F526C" w:rsidRPr="00EE5588">
        <w:trPr>
          <w:trHeight w:val="20"/>
        </w:trPr>
        <w:tc>
          <w:tcPr>
            <w:tcW w:w="1200" w:type="dxa"/>
            <w:vMerge/>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1F526C">
            <w:pPr>
              <w:widowControl w:val="0"/>
              <w:pBdr>
                <w:top w:val="nil"/>
                <w:left w:val="nil"/>
                <w:bottom w:val="nil"/>
                <w:right w:val="nil"/>
                <w:between w:val="nil"/>
              </w:pBdr>
              <w:spacing w:after="0" w:line="276" w:lineRule="auto"/>
              <w:rPr>
                <w:rFonts w:ascii="Times New Roman" w:eastAsia="Arial" w:hAnsi="Times New Roman" w:cs="Times New Roman"/>
                <w:sz w:val="16"/>
                <w:szCs w:val="16"/>
              </w:rPr>
            </w:pPr>
          </w:p>
        </w:tc>
        <w:tc>
          <w:tcPr>
            <w:tcW w:w="1738"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t>QUITOSAN</w:t>
            </w:r>
          </w:p>
        </w:tc>
        <w:tc>
          <w:tcPr>
            <w:tcW w:w="1388"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t>Jamróz et al. (2021).</w:t>
            </w:r>
          </w:p>
        </w:tc>
      </w:tr>
      <w:tr w:rsidR="001F526C" w:rsidRPr="00EE5588">
        <w:trPr>
          <w:trHeight w:val="20"/>
        </w:trPr>
        <w:tc>
          <w:tcPr>
            <w:tcW w:w="1200" w:type="dxa"/>
            <w:vMerge/>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1F526C">
            <w:pPr>
              <w:widowControl w:val="0"/>
              <w:pBdr>
                <w:top w:val="nil"/>
                <w:left w:val="nil"/>
                <w:bottom w:val="nil"/>
                <w:right w:val="nil"/>
                <w:between w:val="nil"/>
              </w:pBdr>
              <w:spacing w:after="0" w:line="276" w:lineRule="auto"/>
              <w:rPr>
                <w:rFonts w:ascii="Times New Roman" w:eastAsia="Arial" w:hAnsi="Times New Roman" w:cs="Times New Roman"/>
                <w:sz w:val="16"/>
                <w:szCs w:val="16"/>
              </w:rPr>
            </w:pPr>
          </w:p>
        </w:tc>
        <w:tc>
          <w:tcPr>
            <w:tcW w:w="1738"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t>ALGINATO</w:t>
            </w:r>
          </w:p>
        </w:tc>
        <w:tc>
          <w:tcPr>
            <w:tcW w:w="1388"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t>Kurczewska et al. (2021).</w:t>
            </w:r>
          </w:p>
        </w:tc>
      </w:tr>
      <w:tr w:rsidR="001F526C" w:rsidRPr="00EE5588">
        <w:trPr>
          <w:trHeight w:val="639"/>
        </w:trPr>
        <w:tc>
          <w:tcPr>
            <w:tcW w:w="1200" w:type="dxa"/>
            <w:vMerge/>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1F526C">
            <w:pPr>
              <w:widowControl w:val="0"/>
              <w:pBdr>
                <w:top w:val="nil"/>
                <w:left w:val="nil"/>
                <w:bottom w:val="nil"/>
                <w:right w:val="nil"/>
                <w:between w:val="nil"/>
              </w:pBdr>
              <w:spacing w:after="0" w:line="276" w:lineRule="auto"/>
              <w:rPr>
                <w:rFonts w:ascii="Times New Roman" w:eastAsia="Arial" w:hAnsi="Times New Roman" w:cs="Times New Roman"/>
                <w:sz w:val="16"/>
                <w:szCs w:val="16"/>
              </w:rPr>
            </w:pPr>
          </w:p>
        </w:tc>
        <w:tc>
          <w:tcPr>
            <w:tcW w:w="1738"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t>GELATINA</w:t>
            </w:r>
          </w:p>
        </w:tc>
        <w:tc>
          <w:tcPr>
            <w:tcW w:w="1388"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t>Tkaczewska et al. (2021).</w:t>
            </w:r>
          </w:p>
        </w:tc>
      </w:tr>
      <w:tr w:rsidR="001F526C" w:rsidRPr="00EE5588">
        <w:trPr>
          <w:trHeight w:val="167"/>
        </w:trPr>
        <w:tc>
          <w:tcPr>
            <w:tcW w:w="1200" w:type="dxa"/>
            <w:vMerge/>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1F526C">
            <w:pPr>
              <w:widowControl w:val="0"/>
              <w:pBdr>
                <w:top w:val="nil"/>
                <w:left w:val="nil"/>
                <w:bottom w:val="nil"/>
                <w:right w:val="nil"/>
                <w:between w:val="nil"/>
              </w:pBdr>
              <w:spacing w:after="0" w:line="276" w:lineRule="auto"/>
              <w:rPr>
                <w:rFonts w:ascii="Times New Roman" w:eastAsia="Arial" w:hAnsi="Times New Roman" w:cs="Times New Roman"/>
                <w:sz w:val="16"/>
                <w:szCs w:val="16"/>
              </w:rPr>
            </w:pPr>
          </w:p>
        </w:tc>
        <w:tc>
          <w:tcPr>
            <w:tcW w:w="1738"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t>NANOCOMPUESTOS</w:t>
            </w:r>
          </w:p>
        </w:tc>
        <w:tc>
          <w:tcPr>
            <w:tcW w:w="1388"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t>Bajer et al. (2020).</w:t>
            </w:r>
          </w:p>
        </w:tc>
      </w:tr>
      <w:tr w:rsidR="001F526C" w:rsidRPr="00EE5588">
        <w:trPr>
          <w:trHeight w:val="167"/>
        </w:trPr>
        <w:tc>
          <w:tcPr>
            <w:tcW w:w="1200" w:type="dxa"/>
            <w:vMerge w:val="restart"/>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lastRenderedPageBreak/>
              <w:t>PORTUGAL</w:t>
            </w:r>
          </w:p>
          <w:p w:rsidR="001F526C" w:rsidRPr="00EE5588" w:rsidRDefault="001F526C">
            <w:pPr>
              <w:widowControl w:val="0"/>
              <w:spacing w:after="0" w:line="240" w:lineRule="auto"/>
              <w:rPr>
                <w:rFonts w:ascii="Times New Roman" w:eastAsia="Arial" w:hAnsi="Times New Roman" w:cs="Times New Roman"/>
                <w:sz w:val="16"/>
                <w:szCs w:val="16"/>
              </w:rPr>
            </w:pPr>
          </w:p>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t>Total (3)</w:t>
            </w:r>
          </w:p>
        </w:tc>
        <w:tc>
          <w:tcPr>
            <w:tcW w:w="1738"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t>PLA</w:t>
            </w:r>
          </w:p>
        </w:tc>
        <w:tc>
          <w:tcPr>
            <w:tcW w:w="1388"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t>Pinto et al. (2013).</w:t>
            </w:r>
          </w:p>
        </w:tc>
      </w:tr>
      <w:tr w:rsidR="001F526C" w:rsidRPr="00EE5588">
        <w:trPr>
          <w:trHeight w:val="32"/>
        </w:trPr>
        <w:tc>
          <w:tcPr>
            <w:tcW w:w="1200" w:type="dxa"/>
            <w:vMerge/>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1F526C">
            <w:pPr>
              <w:widowControl w:val="0"/>
              <w:pBdr>
                <w:top w:val="nil"/>
                <w:left w:val="nil"/>
                <w:bottom w:val="nil"/>
                <w:right w:val="nil"/>
                <w:between w:val="nil"/>
              </w:pBdr>
              <w:spacing w:after="0" w:line="276" w:lineRule="auto"/>
              <w:rPr>
                <w:rFonts w:ascii="Times New Roman" w:eastAsia="Arial" w:hAnsi="Times New Roman" w:cs="Times New Roman"/>
                <w:sz w:val="16"/>
                <w:szCs w:val="16"/>
              </w:rPr>
            </w:pPr>
          </w:p>
        </w:tc>
        <w:tc>
          <w:tcPr>
            <w:tcW w:w="1738"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t>ALGINATO</w:t>
            </w:r>
          </w:p>
        </w:tc>
        <w:tc>
          <w:tcPr>
            <w:tcW w:w="1388"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t>Lomartire et al. (2022).</w:t>
            </w:r>
          </w:p>
        </w:tc>
      </w:tr>
      <w:tr w:rsidR="001F526C" w:rsidRPr="00EE5588">
        <w:trPr>
          <w:trHeight w:val="24"/>
        </w:trPr>
        <w:tc>
          <w:tcPr>
            <w:tcW w:w="1200" w:type="dxa"/>
            <w:vMerge/>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1F526C">
            <w:pPr>
              <w:widowControl w:val="0"/>
              <w:pBdr>
                <w:top w:val="nil"/>
                <w:left w:val="nil"/>
                <w:bottom w:val="nil"/>
                <w:right w:val="nil"/>
                <w:between w:val="nil"/>
              </w:pBdr>
              <w:spacing w:after="0" w:line="276" w:lineRule="auto"/>
              <w:rPr>
                <w:rFonts w:ascii="Times New Roman" w:eastAsia="Arial" w:hAnsi="Times New Roman" w:cs="Times New Roman"/>
                <w:sz w:val="16"/>
                <w:szCs w:val="16"/>
              </w:rPr>
            </w:pPr>
          </w:p>
        </w:tc>
        <w:tc>
          <w:tcPr>
            <w:tcW w:w="1738"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t>CARRAGEENAN</w:t>
            </w:r>
          </w:p>
        </w:tc>
        <w:tc>
          <w:tcPr>
            <w:tcW w:w="1388"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t>Lomartire et al. (2022).</w:t>
            </w:r>
          </w:p>
        </w:tc>
      </w:tr>
      <w:tr w:rsidR="001F526C" w:rsidRPr="00EE5588">
        <w:trPr>
          <w:trHeight w:val="20"/>
        </w:trPr>
        <w:tc>
          <w:tcPr>
            <w:tcW w:w="1200" w:type="dxa"/>
            <w:vMerge w:val="restart"/>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t>REP. DE KOREA</w:t>
            </w:r>
          </w:p>
          <w:p w:rsidR="001F526C" w:rsidRPr="00EE5588" w:rsidRDefault="001F526C">
            <w:pPr>
              <w:widowControl w:val="0"/>
              <w:spacing w:after="0" w:line="240" w:lineRule="auto"/>
              <w:rPr>
                <w:rFonts w:ascii="Times New Roman" w:eastAsia="Arial" w:hAnsi="Times New Roman" w:cs="Times New Roman"/>
                <w:sz w:val="16"/>
                <w:szCs w:val="16"/>
              </w:rPr>
            </w:pPr>
          </w:p>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t>Total (5)</w:t>
            </w:r>
          </w:p>
        </w:tc>
        <w:tc>
          <w:tcPr>
            <w:tcW w:w="1738"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t>PVA</w:t>
            </w:r>
          </w:p>
        </w:tc>
        <w:tc>
          <w:tcPr>
            <w:tcW w:w="1388"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t>Tak-H et al. (2019).</w:t>
            </w:r>
          </w:p>
        </w:tc>
      </w:tr>
      <w:tr w:rsidR="001F526C" w:rsidRPr="00EE5588">
        <w:trPr>
          <w:trHeight w:val="20"/>
        </w:trPr>
        <w:tc>
          <w:tcPr>
            <w:tcW w:w="1200" w:type="dxa"/>
            <w:vMerge/>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1F526C">
            <w:pPr>
              <w:widowControl w:val="0"/>
              <w:pBdr>
                <w:top w:val="nil"/>
                <w:left w:val="nil"/>
                <w:bottom w:val="nil"/>
                <w:right w:val="nil"/>
                <w:between w:val="nil"/>
              </w:pBdr>
              <w:spacing w:after="0" w:line="276" w:lineRule="auto"/>
              <w:rPr>
                <w:rFonts w:ascii="Times New Roman" w:eastAsia="Arial" w:hAnsi="Times New Roman" w:cs="Times New Roman"/>
                <w:sz w:val="16"/>
                <w:szCs w:val="16"/>
              </w:rPr>
            </w:pPr>
          </w:p>
        </w:tc>
        <w:tc>
          <w:tcPr>
            <w:tcW w:w="1738"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t>PULULAN</w:t>
            </w:r>
          </w:p>
        </w:tc>
        <w:tc>
          <w:tcPr>
            <w:tcW w:w="1388"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t>Lee et al. (2019); Priyadarshi et al. (2021).</w:t>
            </w:r>
          </w:p>
        </w:tc>
      </w:tr>
      <w:tr w:rsidR="001F526C" w:rsidRPr="00EE5588">
        <w:trPr>
          <w:trHeight w:val="20"/>
        </w:trPr>
        <w:tc>
          <w:tcPr>
            <w:tcW w:w="1200" w:type="dxa"/>
            <w:vMerge/>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1F526C">
            <w:pPr>
              <w:widowControl w:val="0"/>
              <w:pBdr>
                <w:top w:val="nil"/>
                <w:left w:val="nil"/>
                <w:bottom w:val="nil"/>
                <w:right w:val="nil"/>
                <w:between w:val="nil"/>
              </w:pBdr>
              <w:spacing w:after="0" w:line="276" w:lineRule="auto"/>
              <w:rPr>
                <w:rFonts w:ascii="Times New Roman" w:eastAsia="Arial" w:hAnsi="Times New Roman" w:cs="Times New Roman"/>
                <w:sz w:val="16"/>
                <w:szCs w:val="16"/>
              </w:rPr>
            </w:pPr>
          </w:p>
        </w:tc>
        <w:tc>
          <w:tcPr>
            <w:tcW w:w="1738"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t>PECTINA</w:t>
            </w:r>
          </w:p>
        </w:tc>
        <w:tc>
          <w:tcPr>
            <w:tcW w:w="1388"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t>Lee et al. (2019).</w:t>
            </w:r>
          </w:p>
        </w:tc>
      </w:tr>
      <w:tr w:rsidR="001F526C" w:rsidRPr="00EE5588">
        <w:trPr>
          <w:trHeight w:val="20"/>
        </w:trPr>
        <w:tc>
          <w:tcPr>
            <w:tcW w:w="1200" w:type="dxa"/>
            <w:vMerge/>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1F526C">
            <w:pPr>
              <w:widowControl w:val="0"/>
              <w:pBdr>
                <w:top w:val="nil"/>
                <w:left w:val="nil"/>
                <w:bottom w:val="nil"/>
                <w:right w:val="nil"/>
                <w:between w:val="nil"/>
              </w:pBdr>
              <w:spacing w:after="0" w:line="276" w:lineRule="auto"/>
              <w:rPr>
                <w:rFonts w:ascii="Times New Roman" w:eastAsia="Arial" w:hAnsi="Times New Roman" w:cs="Times New Roman"/>
                <w:sz w:val="16"/>
                <w:szCs w:val="16"/>
              </w:rPr>
            </w:pPr>
          </w:p>
        </w:tc>
        <w:tc>
          <w:tcPr>
            <w:tcW w:w="1738"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t>QUITOSAN</w:t>
            </w:r>
          </w:p>
        </w:tc>
        <w:tc>
          <w:tcPr>
            <w:tcW w:w="1388"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t>Kim J. et al. (2021).</w:t>
            </w:r>
          </w:p>
        </w:tc>
      </w:tr>
      <w:tr w:rsidR="001F526C" w:rsidRPr="00EE5588">
        <w:trPr>
          <w:trHeight w:val="20"/>
        </w:trPr>
        <w:tc>
          <w:tcPr>
            <w:tcW w:w="1200" w:type="dxa"/>
            <w:vMerge w:val="restart"/>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t>RUSIA</w:t>
            </w:r>
          </w:p>
          <w:p w:rsidR="001F526C" w:rsidRPr="00EE5588" w:rsidRDefault="001F526C">
            <w:pPr>
              <w:widowControl w:val="0"/>
              <w:spacing w:after="0" w:line="240" w:lineRule="auto"/>
              <w:rPr>
                <w:rFonts w:ascii="Times New Roman" w:eastAsia="Arial" w:hAnsi="Times New Roman" w:cs="Times New Roman"/>
                <w:sz w:val="16"/>
                <w:szCs w:val="16"/>
              </w:rPr>
            </w:pPr>
          </w:p>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t>Total (3)</w:t>
            </w:r>
          </w:p>
        </w:tc>
        <w:tc>
          <w:tcPr>
            <w:tcW w:w="1738"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t>GELATINA</w:t>
            </w:r>
          </w:p>
        </w:tc>
        <w:tc>
          <w:tcPr>
            <w:tcW w:w="1388"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t>Vasil’ev (2007).</w:t>
            </w:r>
          </w:p>
        </w:tc>
      </w:tr>
      <w:tr w:rsidR="001F526C" w:rsidRPr="00EE5588">
        <w:trPr>
          <w:trHeight w:val="22"/>
        </w:trPr>
        <w:tc>
          <w:tcPr>
            <w:tcW w:w="1200" w:type="dxa"/>
            <w:vMerge/>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1F526C">
            <w:pPr>
              <w:widowControl w:val="0"/>
              <w:pBdr>
                <w:top w:val="nil"/>
                <w:left w:val="nil"/>
                <w:bottom w:val="nil"/>
                <w:right w:val="nil"/>
                <w:between w:val="nil"/>
              </w:pBdr>
              <w:spacing w:after="0" w:line="276" w:lineRule="auto"/>
              <w:rPr>
                <w:rFonts w:ascii="Times New Roman" w:eastAsia="Arial" w:hAnsi="Times New Roman" w:cs="Times New Roman"/>
                <w:sz w:val="16"/>
                <w:szCs w:val="16"/>
              </w:rPr>
            </w:pPr>
          </w:p>
        </w:tc>
        <w:tc>
          <w:tcPr>
            <w:tcW w:w="1738"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t>NANOPARTICULAS</w:t>
            </w:r>
          </w:p>
        </w:tc>
        <w:tc>
          <w:tcPr>
            <w:tcW w:w="1388"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t>Volkova et al. (2022).</w:t>
            </w:r>
          </w:p>
        </w:tc>
      </w:tr>
      <w:tr w:rsidR="001F526C" w:rsidRPr="00EE5588">
        <w:trPr>
          <w:trHeight w:val="20"/>
        </w:trPr>
        <w:tc>
          <w:tcPr>
            <w:tcW w:w="1200" w:type="dxa"/>
            <w:vMerge/>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1F526C">
            <w:pPr>
              <w:widowControl w:val="0"/>
              <w:pBdr>
                <w:top w:val="nil"/>
                <w:left w:val="nil"/>
                <w:bottom w:val="nil"/>
                <w:right w:val="nil"/>
                <w:between w:val="nil"/>
              </w:pBdr>
              <w:spacing w:after="0" w:line="276" w:lineRule="auto"/>
              <w:rPr>
                <w:rFonts w:ascii="Times New Roman" w:eastAsia="Arial" w:hAnsi="Times New Roman" w:cs="Times New Roman"/>
                <w:sz w:val="16"/>
                <w:szCs w:val="16"/>
              </w:rPr>
            </w:pPr>
          </w:p>
        </w:tc>
        <w:tc>
          <w:tcPr>
            <w:tcW w:w="1738"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t>BIOPOLIMEROS</w:t>
            </w:r>
          </w:p>
        </w:tc>
        <w:tc>
          <w:tcPr>
            <w:tcW w:w="1388"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t>Chursin y Lyubimtseva (2020).</w:t>
            </w:r>
          </w:p>
        </w:tc>
      </w:tr>
      <w:tr w:rsidR="001F526C" w:rsidRPr="00EE5588">
        <w:trPr>
          <w:trHeight w:val="18"/>
        </w:trPr>
        <w:tc>
          <w:tcPr>
            <w:tcW w:w="1200"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t>SINGAPUR</w:t>
            </w:r>
          </w:p>
        </w:tc>
        <w:tc>
          <w:tcPr>
            <w:tcW w:w="1738"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t>PHA</w:t>
            </w:r>
          </w:p>
        </w:tc>
        <w:tc>
          <w:tcPr>
            <w:tcW w:w="1388"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t>Yeo et al. (2018).</w:t>
            </w:r>
          </w:p>
        </w:tc>
      </w:tr>
      <w:tr w:rsidR="001F526C" w:rsidRPr="00EE5588">
        <w:trPr>
          <w:trHeight w:val="18"/>
        </w:trPr>
        <w:tc>
          <w:tcPr>
            <w:tcW w:w="1200"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t>SUIZA</w:t>
            </w:r>
          </w:p>
        </w:tc>
        <w:tc>
          <w:tcPr>
            <w:tcW w:w="1738"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t>CELULOSA</w:t>
            </w:r>
          </w:p>
        </w:tc>
        <w:tc>
          <w:tcPr>
            <w:tcW w:w="1388"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t>Hansen et al. (2012); Duval y Lawoko (2014).</w:t>
            </w:r>
          </w:p>
        </w:tc>
      </w:tr>
      <w:tr w:rsidR="001F526C" w:rsidRPr="00EE5588">
        <w:trPr>
          <w:trHeight w:val="301"/>
        </w:trPr>
        <w:tc>
          <w:tcPr>
            <w:tcW w:w="1200"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t>SUR AFRICA</w:t>
            </w:r>
          </w:p>
        </w:tc>
        <w:tc>
          <w:tcPr>
            <w:tcW w:w="1738"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t>BIOPOLIMEROS</w:t>
            </w:r>
          </w:p>
        </w:tc>
        <w:tc>
          <w:tcPr>
            <w:tcW w:w="1388"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t>Ibrahim I. D. et al. (2022).</w:t>
            </w:r>
          </w:p>
        </w:tc>
      </w:tr>
      <w:tr w:rsidR="001F526C" w:rsidRPr="00EE5588">
        <w:trPr>
          <w:trHeight w:val="20"/>
        </w:trPr>
        <w:tc>
          <w:tcPr>
            <w:tcW w:w="1200" w:type="dxa"/>
            <w:vMerge w:val="restart"/>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t>TAILANDIA</w:t>
            </w:r>
          </w:p>
          <w:p w:rsidR="001F526C" w:rsidRPr="00EE5588" w:rsidRDefault="001F526C">
            <w:pPr>
              <w:widowControl w:val="0"/>
              <w:spacing w:after="0" w:line="240" w:lineRule="auto"/>
              <w:rPr>
                <w:rFonts w:ascii="Times New Roman" w:eastAsia="Arial" w:hAnsi="Times New Roman" w:cs="Times New Roman"/>
                <w:sz w:val="16"/>
                <w:szCs w:val="16"/>
              </w:rPr>
            </w:pPr>
          </w:p>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t>Total (5)</w:t>
            </w:r>
          </w:p>
        </w:tc>
        <w:tc>
          <w:tcPr>
            <w:tcW w:w="1738"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t>GELATINA</w:t>
            </w:r>
          </w:p>
        </w:tc>
        <w:tc>
          <w:tcPr>
            <w:tcW w:w="1388"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t>Sukhlaaied y Riyajan (2018).</w:t>
            </w:r>
          </w:p>
        </w:tc>
      </w:tr>
      <w:tr w:rsidR="001F526C" w:rsidRPr="00EE5588">
        <w:trPr>
          <w:trHeight w:val="162"/>
        </w:trPr>
        <w:tc>
          <w:tcPr>
            <w:tcW w:w="1200" w:type="dxa"/>
            <w:vMerge/>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1F526C">
            <w:pPr>
              <w:widowControl w:val="0"/>
              <w:pBdr>
                <w:top w:val="nil"/>
                <w:left w:val="nil"/>
                <w:bottom w:val="nil"/>
                <w:right w:val="nil"/>
                <w:between w:val="nil"/>
              </w:pBdr>
              <w:spacing w:after="0" w:line="276" w:lineRule="auto"/>
              <w:rPr>
                <w:rFonts w:ascii="Times New Roman" w:eastAsia="Arial" w:hAnsi="Times New Roman" w:cs="Times New Roman"/>
                <w:sz w:val="16"/>
                <w:szCs w:val="16"/>
              </w:rPr>
            </w:pPr>
          </w:p>
        </w:tc>
        <w:tc>
          <w:tcPr>
            <w:tcW w:w="1738"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t>QUITOSAN</w:t>
            </w:r>
          </w:p>
        </w:tc>
        <w:tc>
          <w:tcPr>
            <w:tcW w:w="1388"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t>Sukhlaaied y Riyajan (2016); Soe et al. (2020).</w:t>
            </w:r>
          </w:p>
        </w:tc>
      </w:tr>
      <w:tr w:rsidR="001F526C" w:rsidRPr="00EE5588">
        <w:trPr>
          <w:trHeight w:val="370"/>
        </w:trPr>
        <w:tc>
          <w:tcPr>
            <w:tcW w:w="1200" w:type="dxa"/>
            <w:vMerge/>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1F526C">
            <w:pPr>
              <w:widowControl w:val="0"/>
              <w:pBdr>
                <w:top w:val="nil"/>
                <w:left w:val="nil"/>
                <w:bottom w:val="nil"/>
                <w:right w:val="nil"/>
                <w:between w:val="nil"/>
              </w:pBdr>
              <w:spacing w:after="0" w:line="276" w:lineRule="auto"/>
              <w:rPr>
                <w:rFonts w:ascii="Times New Roman" w:eastAsia="Arial" w:hAnsi="Times New Roman" w:cs="Times New Roman"/>
                <w:sz w:val="16"/>
                <w:szCs w:val="16"/>
              </w:rPr>
            </w:pPr>
          </w:p>
        </w:tc>
        <w:tc>
          <w:tcPr>
            <w:tcW w:w="1738"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t>BIOPOLIMEROS</w:t>
            </w:r>
          </w:p>
        </w:tc>
        <w:tc>
          <w:tcPr>
            <w:tcW w:w="1388"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t>Riyajan (2019); Singh et al. (2022).</w:t>
            </w:r>
          </w:p>
        </w:tc>
      </w:tr>
      <w:tr w:rsidR="001F526C" w:rsidRPr="00EE5588">
        <w:trPr>
          <w:trHeight w:val="152"/>
        </w:trPr>
        <w:tc>
          <w:tcPr>
            <w:tcW w:w="1200" w:type="dxa"/>
            <w:vMerge w:val="restart"/>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t>TAIWAN</w:t>
            </w:r>
          </w:p>
          <w:p w:rsidR="001F526C" w:rsidRPr="00EE5588" w:rsidRDefault="001F526C">
            <w:pPr>
              <w:widowControl w:val="0"/>
              <w:spacing w:after="0" w:line="240" w:lineRule="auto"/>
              <w:rPr>
                <w:rFonts w:ascii="Times New Roman" w:eastAsia="Arial" w:hAnsi="Times New Roman" w:cs="Times New Roman"/>
                <w:sz w:val="16"/>
                <w:szCs w:val="16"/>
              </w:rPr>
            </w:pPr>
          </w:p>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t>Total (2)</w:t>
            </w:r>
          </w:p>
        </w:tc>
        <w:tc>
          <w:tcPr>
            <w:tcW w:w="1738"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t>PLA</w:t>
            </w:r>
          </w:p>
        </w:tc>
        <w:tc>
          <w:tcPr>
            <w:tcW w:w="1388"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t>Wu J. H. et al. (2016).</w:t>
            </w:r>
          </w:p>
        </w:tc>
      </w:tr>
      <w:tr w:rsidR="001F526C" w:rsidRPr="00EE5588">
        <w:trPr>
          <w:trHeight w:val="159"/>
        </w:trPr>
        <w:tc>
          <w:tcPr>
            <w:tcW w:w="1200" w:type="dxa"/>
            <w:vMerge/>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1F526C">
            <w:pPr>
              <w:widowControl w:val="0"/>
              <w:pBdr>
                <w:top w:val="nil"/>
                <w:left w:val="nil"/>
                <w:bottom w:val="nil"/>
                <w:right w:val="nil"/>
                <w:between w:val="nil"/>
              </w:pBdr>
              <w:spacing w:after="0" w:line="276" w:lineRule="auto"/>
              <w:rPr>
                <w:rFonts w:ascii="Times New Roman" w:eastAsia="Arial" w:hAnsi="Times New Roman" w:cs="Times New Roman"/>
                <w:sz w:val="16"/>
                <w:szCs w:val="16"/>
              </w:rPr>
            </w:pPr>
          </w:p>
        </w:tc>
        <w:tc>
          <w:tcPr>
            <w:tcW w:w="1738"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t>GELATINA</w:t>
            </w:r>
          </w:p>
        </w:tc>
        <w:tc>
          <w:tcPr>
            <w:tcW w:w="1388"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t>Wu L. T. et al. (2021).</w:t>
            </w:r>
          </w:p>
        </w:tc>
      </w:tr>
      <w:tr w:rsidR="001F526C" w:rsidRPr="00EE5588">
        <w:trPr>
          <w:trHeight w:val="18"/>
        </w:trPr>
        <w:tc>
          <w:tcPr>
            <w:tcW w:w="1200"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t>TANZANIA</w:t>
            </w:r>
          </w:p>
        </w:tc>
        <w:tc>
          <w:tcPr>
            <w:tcW w:w="1738"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t>PHA</w:t>
            </w:r>
          </w:p>
        </w:tc>
        <w:tc>
          <w:tcPr>
            <w:tcW w:w="1388"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t>Mlalila et al. (2018).</w:t>
            </w:r>
          </w:p>
        </w:tc>
      </w:tr>
      <w:tr w:rsidR="001F526C" w:rsidRPr="00EE5588">
        <w:trPr>
          <w:trHeight w:val="314"/>
        </w:trPr>
        <w:tc>
          <w:tcPr>
            <w:tcW w:w="1200"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t>UKRANIA</w:t>
            </w:r>
          </w:p>
        </w:tc>
        <w:tc>
          <w:tcPr>
            <w:tcW w:w="1738"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t>NANOCOMPUESTOS</w:t>
            </w:r>
          </w:p>
        </w:tc>
        <w:tc>
          <w:tcPr>
            <w:tcW w:w="1388"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F526C" w:rsidRPr="00EE5588" w:rsidRDefault="004D1888">
            <w:pPr>
              <w:widowControl w:val="0"/>
              <w:spacing w:after="0" w:line="240" w:lineRule="auto"/>
              <w:rPr>
                <w:rFonts w:ascii="Times New Roman" w:eastAsia="Arial" w:hAnsi="Times New Roman" w:cs="Times New Roman"/>
                <w:sz w:val="16"/>
                <w:szCs w:val="16"/>
              </w:rPr>
            </w:pPr>
            <w:r w:rsidRPr="00EE5588">
              <w:rPr>
                <w:rFonts w:ascii="Times New Roman" w:eastAsia="Arial" w:hAnsi="Times New Roman" w:cs="Times New Roman"/>
                <w:sz w:val="16"/>
                <w:szCs w:val="16"/>
              </w:rPr>
              <w:t>Barbash et al. (2022).</w:t>
            </w:r>
          </w:p>
        </w:tc>
      </w:tr>
    </w:tbl>
    <w:p w:rsidR="001F526C" w:rsidRDefault="001F526C">
      <w:pPr>
        <w:spacing w:after="0" w:line="360" w:lineRule="auto"/>
        <w:jc w:val="both"/>
        <w:rPr>
          <w:rFonts w:ascii="Arial" w:eastAsia="Arial" w:hAnsi="Arial" w:cs="Arial"/>
        </w:rPr>
        <w:sectPr w:rsidR="001F526C">
          <w:type w:val="continuous"/>
          <w:pgSz w:w="12240" w:h="15840"/>
          <w:pgMar w:top="1701" w:right="1134" w:bottom="1134" w:left="1701" w:header="709" w:footer="709" w:gutter="0"/>
          <w:pgNumType w:start="1"/>
          <w:cols w:num="2" w:space="720" w:equalWidth="0">
            <w:col w:w="4342" w:space="720"/>
            <w:col w:w="4342" w:space="0"/>
          </w:cols>
        </w:sectPr>
      </w:pPr>
    </w:p>
    <w:p w:rsidR="00F013F7" w:rsidRDefault="00F013F7" w:rsidP="004D1888">
      <w:pPr>
        <w:spacing w:after="0" w:line="240" w:lineRule="auto"/>
        <w:jc w:val="both"/>
        <w:rPr>
          <w:rFonts w:ascii="Times New Roman" w:eastAsia="Arial" w:hAnsi="Times New Roman" w:cs="Times New Roman"/>
          <w:b/>
        </w:rPr>
        <w:sectPr w:rsidR="00F013F7">
          <w:type w:val="continuous"/>
          <w:pgSz w:w="12240" w:h="15840"/>
          <w:pgMar w:top="1701" w:right="1134" w:bottom="1134" w:left="1701" w:header="709" w:footer="709" w:gutter="0"/>
          <w:pgNumType w:start="1"/>
          <w:cols w:space="720"/>
        </w:sectPr>
      </w:pPr>
    </w:p>
    <w:p w:rsidR="001F526C" w:rsidRPr="00991FD4" w:rsidRDefault="004D1888" w:rsidP="00991FD4">
      <w:pPr>
        <w:pStyle w:val="Prrafodelista"/>
        <w:numPr>
          <w:ilvl w:val="1"/>
          <w:numId w:val="1"/>
        </w:numPr>
        <w:spacing w:after="0" w:line="240" w:lineRule="auto"/>
        <w:ind w:leftChars="0" w:firstLineChars="0"/>
        <w:jc w:val="center"/>
        <w:rPr>
          <w:rFonts w:ascii="Times New Roman" w:eastAsia="Arial" w:hAnsi="Times New Roman" w:cs="Times New Roman"/>
          <w:b/>
        </w:rPr>
      </w:pPr>
      <w:r w:rsidRPr="00991FD4">
        <w:rPr>
          <w:rFonts w:ascii="Times New Roman" w:eastAsia="Arial" w:hAnsi="Times New Roman" w:cs="Times New Roman"/>
          <w:b/>
        </w:rPr>
        <w:lastRenderedPageBreak/>
        <w:t>Biopolímeros, Bio-basados y Naturales</w:t>
      </w:r>
    </w:p>
    <w:p w:rsidR="001F526C" w:rsidRPr="004D1888" w:rsidRDefault="001F526C" w:rsidP="004D1888">
      <w:pPr>
        <w:spacing w:after="0" w:line="240" w:lineRule="auto"/>
        <w:jc w:val="both"/>
        <w:rPr>
          <w:rFonts w:ascii="Times New Roman" w:eastAsia="Arial" w:hAnsi="Times New Roman" w:cs="Times New Roman"/>
        </w:rPr>
      </w:pPr>
    </w:p>
    <w:p w:rsidR="001F526C" w:rsidRPr="004D1888" w:rsidRDefault="004D1888" w:rsidP="004D1888">
      <w:pPr>
        <w:spacing w:after="0" w:line="240" w:lineRule="auto"/>
        <w:jc w:val="both"/>
        <w:rPr>
          <w:rFonts w:ascii="Times New Roman" w:eastAsia="Arial" w:hAnsi="Times New Roman" w:cs="Times New Roman"/>
        </w:rPr>
      </w:pPr>
      <w:r w:rsidRPr="004D1888">
        <w:rPr>
          <w:rFonts w:ascii="Times New Roman" w:eastAsia="Arial" w:hAnsi="Times New Roman" w:cs="Times New Roman"/>
        </w:rPr>
        <w:t xml:space="preserve">La investigación sobre biopolímeros tiene una clasificación inicial según su origen. Es así que, los polímeros de base biológica provienen de materiales derivados de la biomasa como productos agrícolas, microorganismos, algas o crustáceos y polímeros parcialmente compuestos o sintetizados (Hottle et al. 2013). Para estos polímeros se identificaron 12 categorías según la materia prima, los reactivos y procesos químicos. Los cuales se subdividen en 30 insumos por el recurso del cual provienen; además, se han realizado 21 métodos de obtención o desarrollos tecnológicos. El polímero con mayor representación de base biológica es el Ácido </w:t>
      </w:r>
      <w:r w:rsidRPr="004D1888">
        <w:rPr>
          <w:rFonts w:ascii="Times New Roman" w:eastAsia="Arial" w:hAnsi="Times New Roman" w:cs="Times New Roman"/>
        </w:rPr>
        <w:lastRenderedPageBreak/>
        <w:t>Poliláctico con 10 insumos utilizados, seguido del Acetato de Polivinilo (PVA) con 9 insumos (Tabla 3).</w:t>
      </w:r>
    </w:p>
    <w:p w:rsidR="001F526C" w:rsidRPr="004D1888" w:rsidRDefault="001F526C" w:rsidP="004D1888">
      <w:pPr>
        <w:spacing w:after="0" w:line="240" w:lineRule="auto"/>
        <w:jc w:val="both"/>
        <w:rPr>
          <w:rFonts w:ascii="Times New Roman" w:eastAsia="Arial" w:hAnsi="Times New Roman" w:cs="Times New Roman"/>
        </w:rPr>
      </w:pPr>
    </w:p>
    <w:p w:rsidR="001F526C" w:rsidRPr="004D1888" w:rsidRDefault="004D1888" w:rsidP="004D1888">
      <w:pPr>
        <w:spacing w:after="0" w:line="240" w:lineRule="auto"/>
        <w:jc w:val="both"/>
        <w:rPr>
          <w:rFonts w:ascii="Times New Roman" w:eastAsia="Arial" w:hAnsi="Times New Roman" w:cs="Times New Roman"/>
        </w:rPr>
      </w:pPr>
      <w:r w:rsidRPr="004D1888">
        <w:rPr>
          <w:rFonts w:ascii="Times New Roman" w:eastAsia="Arial" w:hAnsi="Times New Roman" w:cs="Times New Roman"/>
        </w:rPr>
        <w:t>Por otro lado, los polímeros naturales son macromoléculas que se pueden encontrar en la naturaleza como proteínas, polisacáridos, terpenos y lípidos (Sell et al. 2010). Según la revisión, los polímeros naturales se han dividido en ocho categorías, que a partir de los compuestos que extraen de los recursos naturales se subdivididen en 43 insumos, de los cuales se presentan 28 métodos de obtención o desarrollos tecnológicos. Es así que, la celulosa cuenta con 22 diferentes materias primas para su obtención y el chitosan con 18, por lo que son los elementos más representativos (Tabla 3).</w:t>
      </w:r>
    </w:p>
    <w:p w:rsidR="001F526C" w:rsidRDefault="001F526C">
      <w:pPr>
        <w:spacing w:after="0" w:line="360" w:lineRule="auto"/>
        <w:jc w:val="both"/>
        <w:rPr>
          <w:rFonts w:ascii="Arial" w:eastAsia="Arial" w:hAnsi="Arial" w:cs="Arial"/>
        </w:rPr>
      </w:pPr>
    </w:p>
    <w:p w:rsidR="00F013F7" w:rsidRDefault="00F013F7" w:rsidP="004D1888">
      <w:pPr>
        <w:spacing w:after="0" w:line="360" w:lineRule="auto"/>
        <w:jc w:val="center"/>
        <w:rPr>
          <w:rFonts w:ascii="Times New Roman" w:eastAsia="Arial" w:hAnsi="Times New Roman" w:cs="Times New Roman"/>
          <w:b/>
          <w:sz w:val="18"/>
        </w:rPr>
        <w:sectPr w:rsidR="00F013F7" w:rsidSect="00F013F7">
          <w:type w:val="continuous"/>
          <w:pgSz w:w="12240" w:h="15840"/>
          <w:pgMar w:top="1701" w:right="1134" w:bottom="1134" w:left="1701" w:header="709" w:footer="709" w:gutter="0"/>
          <w:pgNumType w:start="1"/>
          <w:cols w:num="2" w:space="720"/>
        </w:sectPr>
      </w:pPr>
    </w:p>
    <w:p w:rsidR="001F526C" w:rsidRPr="004A1720" w:rsidRDefault="004D1888" w:rsidP="004D1888">
      <w:pPr>
        <w:spacing w:after="0" w:line="360" w:lineRule="auto"/>
        <w:jc w:val="center"/>
        <w:rPr>
          <w:rFonts w:ascii="Times New Roman" w:eastAsia="Arial" w:hAnsi="Times New Roman" w:cs="Times New Roman"/>
          <w:sz w:val="18"/>
        </w:rPr>
      </w:pPr>
      <w:r w:rsidRPr="004A1720">
        <w:rPr>
          <w:rFonts w:ascii="Times New Roman" w:eastAsia="Arial" w:hAnsi="Times New Roman" w:cs="Times New Roman"/>
          <w:b/>
          <w:sz w:val="18"/>
        </w:rPr>
        <w:lastRenderedPageBreak/>
        <w:t>Tabla 3.</w:t>
      </w:r>
      <w:r w:rsidRPr="004A1720">
        <w:rPr>
          <w:rFonts w:ascii="Times New Roman" w:eastAsia="Arial" w:hAnsi="Times New Roman" w:cs="Times New Roman"/>
          <w:sz w:val="18"/>
        </w:rPr>
        <w:t xml:space="preserve"> Clasificación de Biopolímeros</w:t>
      </w:r>
    </w:p>
    <w:tbl>
      <w:tblPr>
        <w:tblStyle w:val="a7"/>
        <w:tblW w:w="9067" w:type="dxa"/>
        <w:tblInd w:w="75" w:type="dxa"/>
        <w:tblLayout w:type="fixed"/>
        <w:tblLook w:val="0400" w:firstRow="0" w:lastRow="0" w:firstColumn="0" w:lastColumn="0" w:noHBand="0" w:noVBand="1"/>
      </w:tblPr>
      <w:tblGrid>
        <w:gridCol w:w="1025"/>
        <w:gridCol w:w="1880"/>
        <w:gridCol w:w="1964"/>
        <w:gridCol w:w="2072"/>
        <w:gridCol w:w="2126"/>
      </w:tblGrid>
      <w:tr w:rsidR="001F526C" w:rsidRPr="00F013F7">
        <w:trPr>
          <w:trHeight w:val="465"/>
          <w:tblHeader/>
        </w:trPr>
        <w:tc>
          <w:tcPr>
            <w:tcW w:w="1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526C" w:rsidRPr="00F013F7" w:rsidRDefault="004D1888">
            <w:pPr>
              <w:spacing w:after="0" w:line="240" w:lineRule="auto"/>
              <w:jc w:val="center"/>
              <w:rPr>
                <w:rFonts w:ascii="Times New Roman" w:eastAsia="Arial" w:hAnsi="Times New Roman" w:cs="Times New Roman"/>
                <w:b/>
                <w:color w:val="000000"/>
                <w:sz w:val="14"/>
                <w:szCs w:val="16"/>
              </w:rPr>
            </w:pPr>
            <w:r w:rsidRPr="00F013F7">
              <w:rPr>
                <w:rFonts w:ascii="Times New Roman" w:eastAsia="Arial" w:hAnsi="Times New Roman" w:cs="Times New Roman"/>
                <w:b/>
                <w:color w:val="000000"/>
                <w:sz w:val="14"/>
                <w:szCs w:val="16"/>
              </w:rPr>
              <w:t>TIPO DE POLIMERO</w:t>
            </w:r>
          </w:p>
        </w:tc>
        <w:tc>
          <w:tcPr>
            <w:tcW w:w="1880" w:type="dxa"/>
            <w:tcBorders>
              <w:top w:val="single" w:sz="4" w:space="0" w:color="000000"/>
              <w:left w:val="nil"/>
              <w:bottom w:val="single" w:sz="4" w:space="0" w:color="000000"/>
              <w:right w:val="single" w:sz="4" w:space="0" w:color="000000"/>
            </w:tcBorders>
            <w:shd w:val="clear" w:color="auto" w:fill="auto"/>
            <w:vAlign w:val="center"/>
          </w:tcPr>
          <w:p w:rsidR="001F526C" w:rsidRPr="00F013F7" w:rsidRDefault="004D1888">
            <w:pPr>
              <w:spacing w:after="0" w:line="240" w:lineRule="auto"/>
              <w:jc w:val="center"/>
              <w:rPr>
                <w:rFonts w:ascii="Times New Roman" w:eastAsia="Arial" w:hAnsi="Times New Roman" w:cs="Times New Roman"/>
                <w:b/>
                <w:color w:val="000000"/>
                <w:sz w:val="14"/>
                <w:szCs w:val="16"/>
              </w:rPr>
            </w:pPr>
            <w:r w:rsidRPr="00F013F7">
              <w:rPr>
                <w:rFonts w:ascii="Times New Roman" w:eastAsia="Arial" w:hAnsi="Times New Roman" w:cs="Times New Roman"/>
                <w:b/>
                <w:color w:val="000000"/>
                <w:sz w:val="14"/>
                <w:szCs w:val="16"/>
              </w:rPr>
              <w:t>POLIMERO</w:t>
            </w:r>
          </w:p>
        </w:tc>
        <w:tc>
          <w:tcPr>
            <w:tcW w:w="1964" w:type="dxa"/>
            <w:tcBorders>
              <w:top w:val="single" w:sz="4" w:space="0" w:color="000000"/>
              <w:left w:val="nil"/>
              <w:bottom w:val="single" w:sz="4" w:space="0" w:color="000000"/>
              <w:right w:val="single" w:sz="4" w:space="0" w:color="000000"/>
            </w:tcBorders>
            <w:shd w:val="clear" w:color="auto" w:fill="auto"/>
            <w:vAlign w:val="center"/>
          </w:tcPr>
          <w:p w:rsidR="001F526C" w:rsidRPr="00F013F7" w:rsidRDefault="004D1888">
            <w:pPr>
              <w:spacing w:after="0" w:line="240" w:lineRule="auto"/>
              <w:jc w:val="center"/>
              <w:rPr>
                <w:rFonts w:ascii="Times New Roman" w:eastAsia="Arial" w:hAnsi="Times New Roman" w:cs="Times New Roman"/>
                <w:b/>
                <w:color w:val="000000"/>
                <w:sz w:val="14"/>
                <w:szCs w:val="16"/>
              </w:rPr>
            </w:pPr>
            <w:r w:rsidRPr="00F013F7">
              <w:rPr>
                <w:rFonts w:ascii="Times New Roman" w:eastAsia="Arial" w:hAnsi="Times New Roman" w:cs="Times New Roman"/>
                <w:b/>
                <w:color w:val="000000"/>
                <w:sz w:val="14"/>
                <w:szCs w:val="16"/>
              </w:rPr>
              <w:t>RECURSODE ORIGEN</w:t>
            </w:r>
          </w:p>
        </w:tc>
        <w:tc>
          <w:tcPr>
            <w:tcW w:w="2072" w:type="dxa"/>
            <w:tcBorders>
              <w:top w:val="single" w:sz="4" w:space="0" w:color="000000"/>
              <w:left w:val="nil"/>
              <w:bottom w:val="single" w:sz="4" w:space="0" w:color="000000"/>
              <w:right w:val="single" w:sz="4" w:space="0" w:color="000000"/>
            </w:tcBorders>
            <w:shd w:val="clear" w:color="auto" w:fill="auto"/>
            <w:vAlign w:val="center"/>
          </w:tcPr>
          <w:p w:rsidR="001F526C" w:rsidRPr="00F013F7" w:rsidRDefault="004D1888">
            <w:pPr>
              <w:spacing w:after="0" w:line="240" w:lineRule="auto"/>
              <w:jc w:val="center"/>
              <w:rPr>
                <w:rFonts w:ascii="Times New Roman" w:eastAsia="Arial" w:hAnsi="Times New Roman" w:cs="Times New Roman"/>
                <w:b/>
                <w:color w:val="000000"/>
                <w:sz w:val="14"/>
                <w:szCs w:val="16"/>
              </w:rPr>
            </w:pPr>
            <w:r w:rsidRPr="00F013F7">
              <w:rPr>
                <w:rFonts w:ascii="Times New Roman" w:eastAsia="Arial" w:hAnsi="Times New Roman" w:cs="Times New Roman"/>
                <w:b/>
                <w:color w:val="000000"/>
                <w:sz w:val="14"/>
                <w:szCs w:val="16"/>
              </w:rPr>
              <w:t>PRODUCTO / OBTENCIÓN</w:t>
            </w:r>
          </w:p>
        </w:tc>
        <w:tc>
          <w:tcPr>
            <w:tcW w:w="2126" w:type="dxa"/>
            <w:tcBorders>
              <w:top w:val="single" w:sz="4" w:space="0" w:color="000000"/>
              <w:left w:val="nil"/>
              <w:bottom w:val="single" w:sz="4" w:space="0" w:color="000000"/>
              <w:right w:val="single" w:sz="4" w:space="0" w:color="000000"/>
            </w:tcBorders>
            <w:shd w:val="clear" w:color="auto" w:fill="auto"/>
            <w:vAlign w:val="center"/>
          </w:tcPr>
          <w:p w:rsidR="001F526C" w:rsidRPr="00F013F7" w:rsidRDefault="004D1888">
            <w:pPr>
              <w:spacing w:after="0" w:line="240" w:lineRule="auto"/>
              <w:jc w:val="center"/>
              <w:rPr>
                <w:rFonts w:ascii="Times New Roman" w:eastAsia="Arial" w:hAnsi="Times New Roman" w:cs="Times New Roman"/>
                <w:b/>
                <w:color w:val="000000"/>
                <w:sz w:val="14"/>
                <w:szCs w:val="16"/>
              </w:rPr>
            </w:pPr>
            <w:r w:rsidRPr="00F013F7">
              <w:rPr>
                <w:rFonts w:ascii="Times New Roman" w:eastAsia="Arial" w:hAnsi="Times New Roman" w:cs="Times New Roman"/>
                <w:b/>
                <w:color w:val="000000"/>
                <w:sz w:val="14"/>
                <w:szCs w:val="16"/>
              </w:rPr>
              <w:t>REFERENCIA</w:t>
            </w:r>
          </w:p>
        </w:tc>
      </w:tr>
      <w:tr w:rsidR="001F526C" w:rsidRPr="00F013F7">
        <w:trPr>
          <w:trHeight w:val="300"/>
        </w:trPr>
        <w:tc>
          <w:tcPr>
            <w:tcW w:w="1025" w:type="dxa"/>
            <w:vMerge w:val="restart"/>
            <w:tcBorders>
              <w:top w:val="nil"/>
              <w:left w:val="single" w:sz="4" w:space="0" w:color="000000"/>
              <w:bottom w:val="single" w:sz="4" w:space="0" w:color="000000"/>
              <w:right w:val="single" w:sz="4" w:space="0" w:color="000000"/>
            </w:tcBorders>
            <w:shd w:val="clear" w:color="auto" w:fill="auto"/>
            <w:vAlign w:val="center"/>
          </w:tcPr>
          <w:p w:rsidR="001F526C" w:rsidRPr="00F013F7" w:rsidRDefault="004D1888">
            <w:pPr>
              <w:spacing w:after="0" w:line="240" w:lineRule="auto"/>
              <w:jc w:val="center"/>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NATURAL</w:t>
            </w:r>
          </w:p>
        </w:tc>
        <w:tc>
          <w:tcPr>
            <w:tcW w:w="1880" w:type="dxa"/>
            <w:vMerge w:val="restart"/>
            <w:tcBorders>
              <w:top w:val="nil"/>
              <w:left w:val="single" w:sz="4" w:space="0" w:color="000000"/>
              <w:bottom w:val="single" w:sz="4" w:space="0" w:color="000000"/>
              <w:right w:val="single" w:sz="4" w:space="0" w:color="000000"/>
            </w:tcBorders>
            <w:shd w:val="clear" w:color="auto" w:fill="auto"/>
            <w:vAlign w:val="center"/>
          </w:tcPr>
          <w:p w:rsidR="001F526C" w:rsidRPr="00F013F7" w:rsidRDefault="004D1888">
            <w:pPr>
              <w:spacing w:after="0" w:line="240" w:lineRule="auto"/>
              <w:jc w:val="center"/>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ALGINATO</w:t>
            </w:r>
          </w:p>
        </w:tc>
        <w:tc>
          <w:tcPr>
            <w:tcW w:w="1964" w:type="dxa"/>
            <w:vMerge w:val="restart"/>
            <w:tcBorders>
              <w:top w:val="nil"/>
              <w:left w:val="single" w:sz="4" w:space="0" w:color="000000"/>
              <w:bottom w:val="single" w:sz="4" w:space="0" w:color="000000"/>
              <w:right w:val="single" w:sz="4" w:space="0" w:color="000000"/>
            </w:tcBorders>
            <w:shd w:val="clear" w:color="auto" w:fill="auto"/>
            <w:vAlign w:val="center"/>
          </w:tcPr>
          <w:p w:rsidR="001F526C" w:rsidRPr="00F013F7" w:rsidRDefault="004D1888">
            <w:pPr>
              <w:spacing w:after="0" w:line="240" w:lineRule="auto"/>
              <w:jc w:val="center"/>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ALGAS</w:t>
            </w:r>
          </w:p>
        </w:tc>
        <w:tc>
          <w:tcPr>
            <w:tcW w:w="2072" w:type="dxa"/>
            <w:tcBorders>
              <w:top w:val="nil"/>
              <w:left w:val="nil"/>
              <w:bottom w:val="single" w:sz="4" w:space="0" w:color="000000"/>
              <w:right w:val="single" w:sz="4" w:space="0" w:color="000000"/>
            </w:tcBorders>
            <w:shd w:val="clear" w:color="auto" w:fill="auto"/>
            <w:vAlign w:val="bottom"/>
          </w:tcPr>
          <w:p w:rsidR="001F526C" w:rsidRPr="00F013F7" w:rsidRDefault="004D1888">
            <w:pPr>
              <w:spacing w:after="0" w:line="240" w:lineRule="auto"/>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HIDROGELES</w:t>
            </w:r>
          </w:p>
        </w:tc>
        <w:tc>
          <w:tcPr>
            <w:tcW w:w="2126" w:type="dxa"/>
            <w:tcBorders>
              <w:top w:val="nil"/>
              <w:left w:val="nil"/>
              <w:bottom w:val="single" w:sz="4" w:space="0" w:color="000000"/>
              <w:right w:val="single" w:sz="4" w:space="0" w:color="000000"/>
            </w:tcBorders>
            <w:shd w:val="clear" w:color="auto" w:fill="auto"/>
            <w:vAlign w:val="bottom"/>
          </w:tcPr>
          <w:p w:rsidR="001F526C" w:rsidRPr="00F013F7" w:rsidRDefault="004D1888">
            <w:pPr>
              <w:spacing w:after="0" w:line="240" w:lineRule="auto"/>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Serrano Aroca et al. (2018)</w:t>
            </w:r>
          </w:p>
        </w:tc>
      </w:tr>
      <w:tr w:rsidR="001F526C" w:rsidRPr="00F013F7">
        <w:trPr>
          <w:trHeight w:val="300"/>
        </w:trPr>
        <w:tc>
          <w:tcPr>
            <w:tcW w:w="1025" w:type="dxa"/>
            <w:vMerge/>
            <w:tcBorders>
              <w:top w:val="nil"/>
              <w:left w:val="single" w:sz="4" w:space="0" w:color="000000"/>
              <w:bottom w:val="single" w:sz="4" w:space="0" w:color="000000"/>
              <w:right w:val="single" w:sz="4" w:space="0" w:color="000000"/>
            </w:tcBorders>
            <w:shd w:val="clear" w:color="auto" w:fill="auto"/>
            <w:vAlign w:val="center"/>
          </w:tcPr>
          <w:p w:rsidR="001F526C" w:rsidRPr="00F013F7" w:rsidRDefault="001F526C">
            <w:pPr>
              <w:widowControl w:val="0"/>
              <w:pBdr>
                <w:top w:val="nil"/>
                <w:left w:val="nil"/>
                <w:bottom w:val="nil"/>
                <w:right w:val="nil"/>
                <w:between w:val="nil"/>
              </w:pBdr>
              <w:spacing w:after="0" w:line="276" w:lineRule="auto"/>
              <w:rPr>
                <w:rFonts w:ascii="Times New Roman" w:eastAsia="Arial" w:hAnsi="Times New Roman" w:cs="Times New Roman"/>
                <w:color w:val="000000"/>
                <w:sz w:val="14"/>
                <w:szCs w:val="16"/>
              </w:rPr>
            </w:pPr>
          </w:p>
        </w:tc>
        <w:tc>
          <w:tcPr>
            <w:tcW w:w="1880" w:type="dxa"/>
            <w:vMerge/>
            <w:tcBorders>
              <w:top w:val="nil"/>
              <w:left w:val="single" w:sz="4" w:space="0" w:color="000000"/>
              <w:bottom w:val="single" w:sz="4" w:space="0" w:color="000000"/>
              <w:right w:val="single" w:sz="4" w:space="0" w:color="000000"/>
            </w:tcBorders>
            <w:shd w:val="clear" w:color="auto" w:fill="auto"/>
            <w:vAlign w:val="center"/>
          </w:tcPr>
          <w:p w:rsidR="001F526C" w:rsidRPr="00F013F7" w:rsidRDefault="001F526C">
            <w:pPr>
              <w:widowControl w:val="0"/>
              <w:pBdr>
                <w:top w:val="nil"/>
                <w:left w:val="nil"/>
                <w:bottom w:val="nil"/>
                <w:right w:val="nil"/>
                <w:between w:val="nil"/>
              </w:pBdr>
              <w:spacing w:after="0" w:line="276" w:lineRule="auto"/>
              <w:rPr>
                <w:rFonts w:ascii="Times New Roman" w:eastAsia="Arial" w:hAnsi="Times New Roman" w:cs="Times New Roman"/>
                <w:color w:val="000000"/>
                <w:sz w:val="14"/>
                <w:szCs w:val="16"/>
              </w:rPr>
            </w:pPr>
          </w:p>
        </w:tc>
        <w:tc>
          <w:tcPr>
            <w:tcW w:w="1964" w:type="dxa"/>
            <w:vMerge/>
            <w:tcBorders>
              <w:top w:val="nil"/>
              <w:left w:val="single" w:sz="4" w:space="0" w:color="000000"/>
              <w:bottom w:val="single" w:sz="4" w:space="0" w:color="000000"/>
              <w:right w:val="single" w:sz="4" w:space="0" w:color="000000"/>
            </w:tcBorders>
            <w:shd w:val="clear" w:color="auto" w:fill="auto"/>
            <w:vAlign w:val="center"/>
          </w:tcPr>
          <w:p w:rsidR="001F526C" w:rsidRPr="00F013F7" w:rsidRDefault="001F526C">
            <w:pPr>
              <w:widowControl w:val="0"/>
              <w:pBdr>
                <w:top w:val="nil"/>
                <w:left w:val="nil"/>
                <w:bottom w:val="nil"/>
                <w:right w:val="nil"/>
                <w:between w:val="nil"/>
              </w:pBdr>
              <w:spacing w:after="0" w:line="276" w:lineRule="auto"/>
              <w:rPr>
                <w:rFonts w:ascii="Times New Roman" w:eastAsia="Arial" w:hAnsi="Times New Roman" w:cs="Times New Roman"/>
                <w:color w:val="000000"/>
                <w:sz w:val="14"/>
                <w:szCs w:val="16"/>
              </w:rPr>
            </w:pPr>
          </w:p>
        </w:tc>
        <w:tc>
          <w:tcPr>
            <w:tcW w:w="2072" w:type="dxa"/>
            <w:tcBorders>
              <w:top w:val="nil"/>
              <w:left w:val="nil"/>
              <w:bottom w:val="single" w:sz="4" w:space="0" w:color="000000"/>
              <w:right w:val="single" w:sz="4" w:space="0" w:color="000000"/>
            </w:tcBorders>
            <w:shd w:val="clear" w:color="auto" w:fill="auto"/>
            <w:vAlign w:val="bottom"/>
          </w:tcPr>
          <w:p w:rsidR="001F526C" w:rsidRPr="00F013F7" w:rsidRDefault="004D1888">
            <w:pPr>
              <w:spacing w:after="0" w:line="240" w:lineRule="auto"/>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NEURTRALIZACION</w:t>
            </w:r>
          </w:p>
        </w:tc>
        <w:tc>
          <w:tcPr>
            <w:tcW w:w="2126" w:type="dxa"/>
            <w:tcBorders>
              <w:top w:val="nil"/>
              <w:left w:val="nil"/>
              <w:bottom w:val="single" w:sz="4" w:space="0" w:color="000000"/>
              <w:right w:val="single" w:sz="4" w:space="0" w:color="000000"/>
            </w:tcBorders>
            <w:shd w:val="clear" w:color="auto" w:fill="auto"/>
            <w:vAlign w:val="bottom"/>
          </w:tcPr>
          <w:p w:rsidR="001F526C" w:rsidRPr="00F013F7" w:rsidRDefault="004D1888">
            <w:pPr>
              <w:spacing w:after="0" w:line="240" w:lineRule="auto"/>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Lomartire et al. (2022)</w:t>
            </w:r>
          </w:p>
        </w:tc>
      </w:tr>
      <w:tr w:rsidR="001F526C" w:rsidRPr="00F013F7">
        <w:trPr>
          <w:trHeight w:val="300"/>
        </w:trPr>
        <w:tc>
          <w:tcPr>
            <w:tcW w:w="1025" w:type="dxa"/>
            <w:vMerge/>
            <w:tcBorders>
              <w:top w:val="nil"/>
              <w:left w:val="single" w:sz="4" w:space="0" w:color="000000"/>
              <w:bottom w:val="single" w:sz="4" w:space="0" w:color="000000"/>
              <w:right w:val="single" w:sz="4" w:space="0" w:color="000000"/>
            </w:tcBorders>
            <w:shd w:val="clear" w:color="auto" w:fill="auto"/>
            <w:vAlign w:val="center"/>
          </w:tcPr>
          <w:p w:rsidR="001F526C" w:rsidRPr="00F013F7" w:rsidRDefault="001F526C">
            <w:pPr>
              <w:widowControl w:val="0"/>
              <w:pBdr>
                <w:top w:val="nil"/>
                <w:left w:val="nil"/>
                <w:bottom w:val="nil"/>
                <w:right w:val="nil"/>
                <w:between w:val="nil"/>
              </w:pBdr>
              <w:spacing w:after="0" w:line="276" w:lineRule="auto"/>
              <w:rPr>
                <w:rFonts w:ascii="Times New Roman" w:eastAsia="Arial" w:hAnsi="Times New Roman" w:cs="Times New Roman"/>
                <w:color w:val="000000"/>
                <w:sz w:val="14"/>
                <w:szCs w:val="16"/>
              </w:rPr>
            </w:pPr>
          </w:p>
        </w:tc>
        <w:tc>
          <w:tcPr>
            <w:tcW w:w="1880" w:type="dxa"/>
            <w:vMerge w:val="restart"/>
            <w:tcBorders>
              <w:top w:val="nil"/>
              <w:left w:val="single" w:sz="4" w:space="0" w:color="000000"/>
              <w:bottom w:val="single" w:sz="4" w:space="0" w:color="000000"/>
              <w:right w:val="single" w:sz="4" w:space="0" w:color="000000"/>
            </w:tcBorders>
            <w:shd w:val="clear" w:color="auto" w:fill="auto"/>
            <w:vAlign w:val="bottom"/>
          </w:tcPr>
          <w:p w:rsidR="001F526C" w:rsidRPr="00F013F7" w:rsidRDefault="004D1888">
            <w:pPr>
              <w:spacing w:after="0" w:line="240" w:lineRule="auto"/>
              <w:jc w:val="center"/>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CARRAGEENAN</w:t>
            </w:r>
          </w:p>
        </w:tc>
        <w:tc>
          <w:tcPr>
            <w:tcW w:w="1964" w:type="dxa"/>
            <w:tcBorders>
              <w:top w:val="nil"/>
              <w:left w:val="nil"/>
              <w:bottom w:val="single" w:sz="4" w:space="0" w:color="000000"/>
              <w:right w:val="single" w:sz="4" w:space="0" w:color="000000"/>
            </w:tcBorders>
            <w:shd w:val="clear" w:color="auto" w:fill="auto"/>
            <w:vAlign w:val="bottom"/>
          </w:tcPr>
          <w:p w:rsidR="001F526C" w:rsidRPr="00F013F7" w:rsidRDefault="004D1888">
            <w:pPr>
              <w:spacing w:after="0" w:line="240" w:lineRule="auto"/>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COCO BABASU</w:t>
            </w:r>
          </w:p>
        </w:tc>
        <w:tc>
          <w:tcPr>
            <w:tcW w:w="2072" w:type="dxa"/>
            <w:tcBorders>
              <w:top w:val="nil"/>
              <w:left w:val="nil"/>
              <w:bottom w:val="single" w:sz="4" w:space="0" w:color="000000"/>
              <w:right w:val="single" w:sz="4" w:space="0" w:color="000000"/>
            </w:tcBorders>
            <w:shd w:val="clear" w:color="auto" w:fill="auto"/>
            <w:vAlign w:val="bottom"/>
          </w:tcPr>
          <w:p w:rsidR="001F526C" w:rsidRPr="00F013F7" w:rsidRDefault="004D1888">
            <w:pPr>
              <w:spacing w:after="0" w:line="240" w:lineRule="auto"/>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RETICULACIÓN</w:t>
            </w:r>
          </w:p>
        </w:tc>
        <w:tc>
          <w:tcPr>
            <w:tcW w:w="2126" w:type="dxa"/>
            <w:tcBorders>
              <w:top w:val="nil"/>
              <w:left w:val="nil"/>
              <w:bottom w:val="single" w:sz="4" w:space="0" w:color="000000"/>
              <w:right w:val="single" w:sz="4" w:space="0" w:color="000000"/>
            </w:tcBorders>
            <w:shd w:val="clear" w:color="auto" w:fill="auto"/>
            <w:vAlign w:val="bottom"/>
          </w:tcPr>
          <w:p w:rsidR="001F526C" w:rsidRPr="00F013F7" w:rsidRDefault="004D1888">
            <w:pPr>
              <w:spacing w:after="0" w:line="240" w:lineRule="auto"/>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Tak et al. (2019)</w:t>
            </w:r>
          </w:p>
        </w:tc>
      </w:tr>
      <w:tr w:rsidR="001F526C" w:rsidRPr="00F013F7">
        <w:trPr>
          <w:trHeight w:val="300"/>
        </w:trPr>
        <w:tc>
          <w:tcPr>
            <w:tcW w:w="1025" w:type="dxa"/>
            <w:vMerge/>
            <w:tcBorders>
              <w:top w:val="nil"/>
              <w:left w:val="single" w:sz="4" w:space="0" w:color="000000"/>
              <w:bottom w:val="single" w:sz="4" w:space="0" w:color="000000"/>
              <w:right w:val="single" w:sz="4" w:space="0" w:color="000000"/>
            </w:tcBorders>
            <w:shd w:val="clear" w:color="auto" w:fill="auto"/>
            <w:vAlign w:val="center"/>
          </w:tcPr>
          <w:p w:rsidR="001F526C" w:rsidRPr="00F013F7" w:rsidRDefault="001F526C">
            <w:pPr>
              <w:widowControl w:val="0"/>
              <w:pBdr>
                <w:top w:val="nil"/>
                <w:left w:val="nil"/>
                <w:bottom w:val="nil"/>
                <w:right w:val="nil"/>
                <w:between w:val="nil"/>
              </w:pBdr>
              <w:spacing w:after="0" w:line="276" w:lineRule="auto"/>
              <w:rPr>
                <w:rFonts w:ascii="Times New Roman" w:eastAsia="Arial" w:hAnsi="Times New Roman" w:cs="Times New Roman"/>
                <w:color w:val="000000"/>
                <w:sz w:val="14"/>
                <w:szCs w:val="16"/>
              </w:rPr>
            </w:pPr>
          </w:p>
        </w:tc>
        <w:tc>
          <w:tcPr>
            <w:tcW w:w="1880" w:type="dxa"/>
            <w:vMerge/>
            <w:tcBorders>
              <w:top w:val="nil"/>
              <w:left w:val="single" w:sz="4" w:space="0" w:color="000000"/>
              <w:bottom w:val="single" w:sz="4" w:space="0" w:color="000000"/>
              <w:right w:val="single" w:sz="4" w:space="0" w:color="000000"/>
            </w:tcBorders>
            <w:shd w:val="clear" w:color="auto" w:fill="auto"/>
            <w:vAlign w:val="bottom"/>
          </w:tcPr>
          <w:p w:rsidR="001F526C" w:rsidRPr="00F013F7" w:rsidRDefault="001F526C">
            <w:pPr>
              <w:widowControl w:val="0"/>
              <w:pBdr>
                <w:top w:val="nil"/>
                <w:left w:val="nil"/>
                <w:bottom w:val="nil"/>
                <w:right w:val="nil"/>
                <w:between w:val="nil"/>
              </w:pBdr>
              <w:spacing w:after="0" w:line="276" w:lineRule="auto"/>
              <w:rPr>
                <w:rFonts w:ascii="Times New Roman" w:eastAsia="Arial" w:hAnsi="Times New Roman" w:cs="Times New Roman"/>
                <w:color w:val="000000"/>
                <w:sz w:val="14"/>
                <w:szCs w:val="16"/>
              </w:rPr>
            </w:pPr>
          </w:p>
        </w:tc>
        <w:tc>
          <w:tcPr>
            <w:tcW w:w="1964" w:type="dxa"/>
            <w:tcBorders>
              <w:top w:val="nil"/>
              <w:left w:val="nil"/>
              <w:bottom w:val="single" w:sz="4" w:space="0" w:color="000000"/>
              <w:right w:val="single" w:sz="4" w:space="0" w:color="000000"/>
            </w:tcBorders>
            <w:shd w:val="clear" w:color="auto" w:fill="auto"/>
            <w:vAlign w:val="bottom"/>
          </w:tcPr>
          <w:p w:rsidR="001F526C" w:rsidRPr="00F013F7" w:rsidRDefault="004D1888">
            <w:pPr>
              <w:spacing w:after="0" w:line="240" w:lineRule="auto"/>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MINERALES DE HALLOYSITA</w:t>
            </w:r>
          </w:p>
        </w:tc>
        <w:tc>
          <w:tcPr>
            <w:tcW w:w="2072" w:type="dxa"/>
            <w:tcBorders>
              <w:top w:val="nil"/>
              <w:left w:val="nil"/>
              <w:bottom w:val="single" w:sz="4" w:space="0" w:color="000000"/>
              <w:right w:val="single" w:sz="4" w:space="0" w:color="000000"/>
            </w:tcBorders>
            <w:shd w:val="clear" w:color="auto" w:fill="auto"/>
            <w:vAlign w:val="bottom"/>
          </w:tcPr>
          <w:p w:rsidR="001F526C" w:rsidRPr="00F013F7" w:rsidRDefault="004D1888">
            <w:pPr>
              <w:spacing w:after="0" w:line="240" w:lineRule="auto"/>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ADSORBENTES</w:t>
            </w:r>
          </w:p>
        </w:tc>
        <w:tc>
          <w:tcPr>
            <w:tcW w:w="2126" w:type="dxa"/>
            <w:tcBorders>
              <w:top w:val="nil"/>
              <w:left w:val="nil"/>
              <w:bottom w:val="single" w:sz="4" w:space="0" w:color="000000"/>
              <w:right w:val="single" w:sz="4" w:space="0" w:color="000000"/>
            </w:tcBorders>
            <w:shd w:val="clear" w:color="auto" w:fill="auto"/>
            <w:vAlign w:val="bottom"/>
          </w:tcPr>
          <w:p w:rsidR="001F526C" w:rsidRPr="00F013F7" w:rsidRDefault="004D1888">
            <w:pPr>
              <w:spacing w:after="0" w:line="240" w:lineRule="auto"/>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Kurczewska et al. (2021)</w:t>
            </w:r>
          </w:p>
        </w:tc>
      </w:tr>
      <w:tr w:rsidR="001F526C" w:rsidRPr="00F013F7">
        <w:trPr>
          <w:trHeight w:val="300"/>
        </w:trPr>
        <w:tc>
          <w:tcPr>
            <w:tcW w:w="1025" w:type="dxa"/>
            <w:vMerge/>
            <w:tcBorders>
              <w:top w:val="nil"/>
              <w:left w:val="single" w:sz="4" w:space="0" w:color="000000"/>
              <w:bottom w:val="single" w:sz="4" w:space="0" w:color="000000"/>
              <w:right w:val="single" w:sz="4" w:space="0" w:color="000000"/>
            </w:tcBorders>
            <w:shd w:val="clear" w:color="auto" w:fill="auto"/>
            <w:vAlign w:val="center"/>
          </w:tcPr>
          <w:p w:rsidR="001F526C" w:rsidRPr="00F013F7" w:rsidRDefault="001F526C">
            <w:pPr>
              <w:widowControl w:val="0"/>
              <w:pBdr>
                <w:top w:val="nil"/>
                <w:left w:val="nil"/>
                <w:bottom w:val="nil"/>
                <w:right w:val="nil"/>
                <w:between w:val="nil"/>
              </w:pBdr>
              <w:spacing w:after="0" w:line="276" w:lineRule="auto"/>
              <w:rPr>
                <w:rFonts w:ascii="Times New Roman" w:eastAsia="Arial" w:hAnsi="Times New Roman" w:cs="Times New Roman"/>
                <w:color w:val="000000"/>
                <w:sz w:val="14"/>
                <w:szCs w:val="16"/>
              </w:rPr>
            </w:pPr>
          </w:p>
        </w:tc>
        <w:tc>
          <w:tcPr>
            <w:tcW w:w="1880" w:type="dxa"/>
            <w:vMerge/>
            <w:tcBorders>
              <w:top w:val="nil"/>
              <w:left w:val="single" w:sz="4" w:space="0" w:color="000000"/>
              <w:bottom w:val="single" w:sz="4" w:space="0" w:color="000000"/>
              <w:right w:val="single" w:sz="4" w:space="0" w:color="000000"/>
            </w:tcBorders>
            <w:shd w:val="clear" w:color="auto" w:fill="auto"/>
            <w:vAlign w:val="bottom"/>
          </w:tcPr>
          <w:p w:rsidR="001F526C" w:rsidRPr="00F013F7" w:rsidRDefault="001F526C">
            <w:pPr>
              <w:widowControl w:val="0"/>
              <w:pBdr>
                <w:top w:val="nil"/>
                <w:left w:val="nil"/>
                <w:bottom w:val="nil"/>
                <w:right w:val="nil"/>
                <w:between w:val="nil"/>
              </w:pBdr>
              <w:spacing w:after="0" w:line="276" w:lineRule="auto"/>
              <w:rPr>
                <w:rFonts w:ascii="Times New Roman" w:eastAsia="Arial" w:hAnsi="Times New Roman" w:cs="Times New Roman"/>
                <w:color w:val="000000"/>
                <w:sz w:val="14"/>
                <w:szCs w:val="16"/>
              </w:rPr>
            </w:pPr>
          </w:p>
        </w:tc>
        <w:tc>
          <w:tcPr>
            <w:tcW w:w="1964" w:type="dxa"/>
            <w:tcBorders>
              <w:top w:val="nil"/>
              <w:left w:val="nil"/>
              <w:bottom w:val="single" w:sz="4" w:space="0" w:color="000000"/>
              <w:right w:val="single" w:sz="4" w:space="0" w:color="000000"/>
            </w:tcBorders>
            <w:shd w:val="clear" w:color="auto" w:fill="auto"/>
            <w:vAlign w:val="center"/>
          </w:tcPr>
          <w:p w:rsidR="001F526C" w:rsidRPr="00F013F7" w:rsidRDefault="004D1888">
            <w:pPr>
              <w:spacing w:after="0" w:line="240" w:lineRule="auto"/>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ALGAS</w:t>
            </w:r>
          </w:p>
        </w:tc>
        <w:tc>
          <w:tcPr>
            <w:tcW w:w="2072" w:type="dxa"/>
            <w:tcBorders>
              <w:top w:val="nil"/>
              <w:left w:val="nil"/>
              <w:bottom w:val="single" w:sz="4" w:space="0" w:color="000000"/>
              <w:right w:val="single" w:sz="4" w:space="0" w:color="000000"/>
            </w:tcBorders>
            <w:shd w:val="clear" w:color="auto" w:fill="auto"/>
            <w:vAlign w:val="bottom"/>
          </w:tcPr>
          <w:p w:rsidR="001F526C" w:rsidRPr="00F013F7" w:rsidRDefault="004D1888">
            <w:pPr>
              <w:spacing w:after="0" w:line="240" w:lineRule="auto"/>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HIDROCOLOIDES</w:t>
            </w:r>
          </w:p>
        </w:tc>
        <w:tc>
          <w:tcPr>
            <w:tcW w:w="2126" w:type="dxa"/>
            <w:tcBorders>
              <w:top w:val="nil"/>
              <w:left w:val="nil"/>
              <w:bottom w:val="single" w:sz="4" w:space="0" w:color="000000"/>
              <w:right w:val="single" w:sz="4" w:space="0" w:color="000000"/>
            </w:tcBorders>
            <w:shd w:val="clear" w:color="auto" w:fill="auto"/>
            <w:vAlign w:val="bottom"/>
          </w:tcPr>
          <w:p w:rsidR="001F526C" w:rsidRPr="00F013F7" w:rsidRDefault="004D1888">
            <w:pPr>
              <w:spacing w:after="0" w:line="240" w:lineRule="auto"/>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Lomartire et al. (2022)</w:t>
            </w:r>
          </w:p>
        </w:tc>
      </w:tr>
      <w:tr w:rsidR="001F526C" w:rsidRPr="00F013F7">
        <w:trPr>
          <w:trHeight w:val="127"/>
        </w:trPr>
        <w:tc>
          <w:tcPr>
            <w:tcW w:w="1025" w:type="dxa"/>
            <w:vMerge/>
            <w:tcBorders>
              <w:top w:val="nil"/>
              <w:left w:val="single" w:sz="4" w:space="0" w:color="000000"/>
              <w:bottom w:val="single" w:sz="4" w:space="0" w:color="000000"/>
              <w:right w:val="single" w:sz="4" w:space="0" w:color="000000"/>
            </w:tcBorders>
            <w:shd w:val="clear" w:color="auto" w:fill="auto"/>
            <w:vAlign w:val="center"/>
          </w:tcPr>
          <w:p w:rsidR="001F526C" w:rsidRPr="00F013F7" w:rsidRDefault="001F526C">
            <w:pPr>
              <w:widowControl w:val="0"/>
              <w:pBdr>
                <w:top w:val="nil"/>
                <w:left w:val="nil"/>
                <w:bottom w:val="nil"/>
                <w:right w:val="nil"/>
                <w:between w:val="nil"/>
              </w:pBdr>
              <w:spacing w:after="0" w:line="276" w:lineRule="auto"/>
              <w:rPr>
                <w:rFonts w:ascii="Times New Roman" w:eastAsia="Arial" w:hAnsi="Times New Roman" w:cs="Times New Roman"/>
                <w:color w:val="000000"/>
                <w:sz w:val="14"/>
                <w:szCs w:val="16"/>
              </w:rPr>
            </w:pPr>
          </w:p>
        </w:tc>
        <w:tc>
          <w:tcPr>
            <w:tcW w:w="1880" w:type="dxa"/>
            <w:vMerge/>
            <w:tcBorders>
              <w:top w:val="nil"/>
              <w:left w:val="single" w:sz="4" w:space="0" w:color="000000"/>
              <w:bottom w:val="single" w:sz="4" w:space="0" w:color="000000"/>
              <w:right w:val="single" w:sz="4" w:space="0" w:color="000000"/>
            </w:tcBorders>
            <w:shd w:val="clear" w:color="auto" w:fill="auto"/>
            <w:vAlign w:val="bottom"/>
          </w:tcPr>
          <w:p w:rsidR="001F526C" w:rsidRPr="00F013F7" w:rsidRDefault="001F526C">
            <w:pPr>
              <w:widowControl w:val="0"/>
              <w:pBdr>
                <w:top w:val="nil"/>
                <w:left w:val="nil"/>
                <w:bottom w:val="nil"/>
                <w:right w:val="nil"/>
                <w:between w:val="nil"/>
              </w:pBdr>
              <w:spacing w:after="0" w:line="276" w:lineRule="auto"/>
              <w:rPr>
                <w:rFonts w:ascii="Times New Roman" w:eastAsia="Arial" w:hAnsi="Times New Roman" w:cs="Times New Roman"/>
                <w:color w:val="000000"/>
                <w:sz w:val="14"/>
                <w:szCs w:val="16"/>
              </w:rPr>
            </w:pPr>
          </w:p>
        </w:tc>
        <w:tc>
          <w:tcPr>
            <w:tcW w:w="1964" w:type="dxa"/>
            <w:tcBorders>
              <w:top w:val="nil"/>
              <w:left w:val="nil"/>
              <w:bottom w:val="single" w:sz="4" w:space="0" w:color="000000"/>
              <w:right w:val="single" w:sz="4" w:space="0" w:color="000000"/>
            </w:tcBorders>
            <w:shd w:val="clear" w:color="auto" w:fill="auto"/>
            <w:vAlign w:val="bottom"/>
          </w:tcPr>
          <w:p w:rsidR="001F526C" w:rsidRPr="00F013F7" w:rsidRDefault="004D1888">
            <w:pPr>
              <w:spacing w:after="0" w:line="240" w:lineRule="auto"/>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HOJA DE OLIVO</w:t>
            </w:r>
          </w:p>
        </w:tc>
        <w:tc>
          <w:tcPr>
            <w:tcW w:w="2072" w:type="dxa"/>
            <w:tcBorders>
              <w:top w:val="nil"/>
              <w:left w:val="nil"/>
              <w:bottom w:val="single" w:sz="4" w:space="0" w:color="000000"/>
              <w:right w:val="single" w:sz="4" w:space="0" w:color="000000"/>
            </w:tcBorders>
            <w:shd w:val="clear" w:color="auto" w:fill="auto"/>
            <w:vAlign w:val="bottom"/>
          </w:tcPr>
          <w:p w:rsidR="001F526C" w:rsidRPr="00F013F7" w:rsidRDefault="004D1888">
            <w:pPr>
              <w:spacing w:after="0" w:line="240" w:lineRule="auto"/>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EXTRACCIÓN POR MICROONDAS</w:t>
            </w:r>
          </w:p>
        </w:tc>
        <w:tc>
          <w:tcPr>
            <w:tcW w:w="2126" w:type="dxa"/>
            <w:tcBorders>
              <w:top w:val="nil"/>
              <w:left w:val="nil"/>
              <w:bottom w:val="single" w:sz="4" w:space="0" w:color="000000"/>
              <w:right w:val="single" w:sz="4" w:space="0" w:color="000000"/>
            </w:tcBorders>
            <w:shd w:val="clear" w:color="auto" w:fill="auto"/>
            <w:vAlign w:val="bottom"/>
          </w:tcPr>
          <w:p w:rsidR="001F526C" w:rsidRPr="00F013F7" w:rsidRDefault="004D1888">
            <w:pPr>
              <w:spacing w:after="0" w:line="240" w:lineRule="auto"/>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da Rosa et al. (2020)</w:t>
            </w:r>
          </w:p>
        </w:tc>
      </w:tr>
      <w:tr w:rsidR="001F526C" w:rsidRPr="00F013F7">
        <w:trPr>
          <w:trHeight w:val="465"/>
        </w:trPr>
        <w:tc>
          <w:tcPr>
            <w:tcW w:w="1025" w:type="dxa"/>
            <w:vMerge/>
            <w:tcBorders>
              <w:top w:val="nil"/>
              <w:left w:val="single" w:sz="4" w:space="0" w:color="000000"/>
              <w:bottom w:val="single" w:sz="4" w:space="0" w:color="000000"/>
              <w:right w:val="single" w:sz="4" w:space="0" w:color="000000"/>
            </w:tcBorders>
            <w:shd w:val="clear" w:color="auto" w:fill="auto"/>
            <w:vAlign w:val="center"/>
          </w:tcPr>
          <w:p w:rsidR="001F526C" w:rsidRPr="00F013F7" w:rsidRDefault="001F526C">
            <w:pPr>
              <w:widowControl w:val="0"/>
              <w:pBdr>
                <w:top w:val="nil"/>
                <w:left w:val="nil"/>
                <w:bottom w:val="nil"/>
                <w:right w:val="nil"/>
                <w:between w:val="nil"/>
              </w:pBdr>
              <w:spacing w:after="0" w:line="276" w:lineRule="auto"/>
              <w:rPr>
                <w:rFonts w:ascii="Times New Roman" w:eastAsia="Arial" w:hAnsi="Times New Roman" w:cs="Times New Roman"/>
                <w:color w:val="000000"/>
                <w:sz w:val="14"/>
                <w:szCs w:val="16"/>
              </w:rPr>
            </w:pPr>
          </w:p>
        </w:tc>
        <w:tc>
          <w:tcPr>
            <w:tcW w:w="1880" w:type="dxa"/>
            <w:vMerge w:val="restart"/>
            <w:tcBorders>
              <w:top w:val="nil"/>
              <w:left w:val="single" w:sz="4" w:space="0" w:color="000000"/>
              <w:bottom w:val="single" w:sz="4" w:space="0" w:color="000000"/>
              <w:right w:val="single" w:sz="4" w:space="0" w:color="000000"/>
            </w:tcBorders>
            <w:shd w:val="clear" w:color="auto" w:fill="auto"/>
            <w:vAlign w:val="center"/>
          </w:tcPr>
          <w:p w:rsidR="001F526C" w:rsidRPr="00F013F7" w:rsidRDefault="004D1888">
            <w:pPr>
              <w:spacing w:after="0" w:line="240" w:lineRule="auto"/>
              <w:jc w:val="center"/>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CELULOSA</w:t>
            </w:r>
          </w:p>
        </w:tc>
        <w:tc>
          <w:tcPr>
            <w:tcW w:w="1964" w:type="dxa"/>
            <w:vMerge w:val="restart"/>
            <w:tcBorders>
              <w:top w:val="nil"/>
              <w:left w:val="single" w:sz="4" w:space="0" w:color="000000"/>
              <w:bottom w:val="single" w:sz="4" w:space="0" w:color="000000"/>
              <w:right w:val="single" w:sz="4" w:space="0" w:color="000000"/>
            </w:tcBorders>
            <w:shd w:val="clear" w:color="auto" w:fill="auto"/>
            <w:vAlign w:val="center"/>
          </w:tcPr>
          <w:p w:rsidR="001F526C" w:rsidRPr="00F013F7" w:rsidRDefault="004D1888">
            <w:pPr>
              <w:spacing w:after="0" w:line="240" w:lineRule="auto"/>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FRUTAS</w:t>
            </w:r>
          </w:p>
        </w:tc>
        <w:tc>
          <w:tcPr>
            <w:tcW w:w="2072" w:type="dxa"/>
            <w:tcBorders>
              <w:top w:val="nil"/>
              <w:left w:val="nil"/>
              <w:bottom w:val="single" w:sz="4" w:space="0" w:color="000000"/>
              <w:right w:val="single" w:sz="4" w:space="0" w:color="000000"/>
            </w:tcBorders>
            <w:shd w:val="clear" w:color="auto" w:fill="auto"/>
            <w:vAlign w:val="bottom"/>
          </w:tcPr>
          <w:p w:rsidR="001F526C" w:rsidRPr="00F013F7" w:rsidRDefault="004D1888">
            <w:pPr>
              <w:spacing w:after="0" w:line="240" w:lineRule="auto"/>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NANOTECNOLOGIA (PILOGENETICA)</w:t>
            </w:r>
          </w:p>
        </w:tc>
        <w:tc>
          <w:tcPr>
            <w:tcW w:w="2126" w:type="dxa"/>
            <w:tcBorders>
              <w:top w:val="nil"/>
              <w:left w:val="nil"/>
              <w:bottom w:val="single" w:sz="4" w:space="0" w:color="000000"/>
              <w:right w:val="single" w:sz="4" w:space="0" w:color="000000"/>
            </w:tcBorders>
            <w:shd w:val="clear" w:color="auto" w:fill="auto"/>
            <w:vAlign w:val="bottom"/>
          </w:tcPr>
          <w:p w:rsidR="001F526C" w:rsidRPr="00F013F7" w:rsidRDefault="004D1888">
            <w:pPr>
              <w:spacing w:after="0" w:line="240" w:lineRule="auto"/>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Neera et al. (2015)</w:t>
            </w:r>
          </w:p>
        </w:tc>
      </w:tr>
      <w:tr w:rsidR="001F526C" w:rsidRPr="00F013F7">
        <w:trPr>
          <w:trHeight w:val="300"/>
        </w:trPr>
        <w:tc>
          <w:tcPr>
            <w:tcW w:w="1025" w:type="dxa"/>
            <w:vMerge/>
            <w:tcBorders>
              <w:top w:val="nil"/>
              <w:left w:val="single" w:sz="4" w:space="0" w:color="000000"/>
              <w:bottom w:val="single" w:sz="4" w:space="0" w:color="000000"/>
              <w:right w:val="single" w:sz="4" w:space="0" w:color="000000"/>
            </w:tcBorders>
            <w:shd w:val="clear" w:color="auto" w:fill="auto"/>
            <w:vAlign w:val="center"/>
          </w:tcPr>
          <w:p w:rsidR="001F526C" w:rsidRPr="00F013F7" w:rsidRDefault="001F526C">
            <w:pPr>
              <w:widowControl w:val="0"/>
              <w:pBdr>
                <w:top w:val="nil"/>
                <w:left w:val="nil"/>
                <w:bottom w:val="nil"/>
                <w:right w:val="nil"/>
                <w:between w:val="nil"/>
              </w:pBdr>
              <w:spacing w:after="0" w:line="276" w:lineRule="auto"/>
              <w:rPr>
                <w:rFonts w:ascii="Times New Roman" w:eastAsia="Arial" w:hAnsi="Times New Roman" w:cs="Times New Roman"/>
                <w:color w:val="000000"/>
                <w:sz w:val="14"/>
                <w:szCs w:val="16"/>
              </w:rPr>
            </w:pPr>
          </w:p>
        </w:tc>
        <w:tc>
          <w:tcPr>
            <w:tcW w:w="1880" w:type="dxa"/>
            <w:vMerge/>
            <w:tcBorders>
              <w:top w:val="nil"/>
              <w:left w:val="single" w:sz="4" w:space="0" w:color="000000"/>
              <w:bottom w:val="single" w:sz="4" w:space="0" w:color="000000"/>
              <w:right w:val="single" w:sz="4" w:space="0" w:color="000000"/>
            </w:tcBorders>
            <w:shd w:val="clear" w:color="auto" w:fill="auto"/>
            <w:vAlign w:val="center"/>
          </w:tcPr>
          <w:p w:rsidR="001F526C" w:rsidRPr="00F013F7" w:rsidRDefault="001F526C">
            <w:pPr>
              <w:widowControl w:val="0"/>
              <w:pBdr>
                <w:top w:val="nil"/>
                <w:left w:val="nil"/>
                <w:bottom w:val="nil"/>
                <w:right w:val="nil"/>
                <w:between w:val="nil"/>
              </w:pBdr>
              <w:spacing w:after="0" w:line="276" w:lineRule="auto"/>
              <w:rPr>
                <w:rFonts w:ascii="Times New Roman" w:eastAsia="Arial" w:hAnsi="Times New Roman" w:cs="Times New Roman"/>
                <w:color w:val="000000"/>
                <w:sz w:val="14"/>
                <w:szCs w:val="16"/>
              </w:rPr>
            </w:pPr>
          </w:p>
        </w:tc>
        <w:tc>
          <w:tcPr>
            <w:tcW w:w="1964" w:type="dxa"/>
            <w:vMerge/>
            <w:tcBorders>
              <w:top w:val="nil"/>
              <w:left w:val="single" w:sz="4" w:space="0" w:color="000000"/>
              <w:bottom w:val="single" w:sz="4" w:space="0" w:color="000000"/>
              <w:right w:val="single" w:sz="4" w:space="0" w:color="000000"/>
            </w:tcBorders>
            <w:shd w:val="clear" w:color="auto" w:fill="auto"/>
            <w:vAlign w:val="center"/>
          </w:tcPr>
          <w:p w:rsidR="001F526C" w:rsidRPr="00F013F7" w:rsidRDefault="001F526C">
            <w:pPr>
              <w:widowControl w:val="0"/>
              <w:pBdr>
                <w:top w:val="nil"/>
                <w:left w:val="nil"/>
                <w:bottom w:val="nil"/>
                <w:right w:val="nil"/>
                <w:between w:val="nil"/>
              </w:pBdr>
              <w:spacing w:after="0" w:line="276" w:lineRule="auto"/>
              <w:rPr>
                <w:rFonts w:ascii="Times New Roman" w:eastAsia="Arial" w:hAnsi="Times New Roman" w:cs="Times New Roman"/>
                <w:color w:val="000000"/>
                <w:sz w:val="14"/>
                <w:szCs w:val="16"/>
              </w:rPr>
            </w:pPr>
          </w:p>
        </w:tc>
        <w:tc>
          <w:tcPr>
            <w:tcW w:w="2072" w:type="dxa"/>
            <w:tcBorders>
              <w:top w:val="nil"/>
              <w:left w:val="nil"/>
              <w:bottom w:val="single" w:sz="4" w:space="0" w:color="000000"/>
              <w:right w:val="single" w:sz="4" w:space="0" w:color="000000"/>
            </w:tcBorders>
            <w:shd w:val="clear" w:color="auto" w:fill="auto"/>
            <w:vAlign w:val="bottom"/>
          </w:tcPr>
          <w:p w:rsidR="001F526C" w:rsidRPr="00F013F7" w:rsidRDefault="004D1888">
            <w:pPr>
              <w:spacing w:after="0" w:line="240" w:lineRule="auto"/>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NANOFIBRAS</w:t>
            </w:r>
          </w:p>
        </w:tc>
        <w:tc>
          <w:tcPr>
            <w:tcW w:w="2126" w:type="dxa"/>
            <w:tcBorders>
              <w:top w:val="nil"/>
              <w:left w:val="nil"/>
              <w:bottom w:val="single" w:sz="4" w:space="0" w:color="000000"/>
              <w:right w:val="single" w:sz="4" w:space="0" w:color="000000"/>
            </w:tcBorders>
            <w:shd w:val="clear" w:color="auto" w:fill="auto"/>
            <w:vAlign w:val="bottom"/>
          </w:tcPr>
          <w:p w:rsidR="001F526C" w:rsidRPr="00F013F7" w:rsidRDefault="004D1888">
            <w:pPr>
              <w:spacing w:after="0" w:line="240" w:lineRule="auto"/>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Sofi et al. (2019)</w:t>
            </w:r>
          </w:p>
        </w:tc>
      </w:tr>
      <w:tr w:rsidR="001F526C" w:rsidRPr="00F013F7">
        <w:trPr>
          <w:trHeight w:val="300"/>
        </w:trPr>
        <w:tc>
          <w:tcPr>
            <w:tcW w:w="1025" w:type="dxa"/>
            <w:vMerge/>
            <w:tcBorders>
              <w:top w:val="nil"/>
              <w:left w:val="single" w:sz="4" w:space="0" w:color="000000"/>
              <w:bottom w:val="single" w:sz="4" w:space="0" w:color="000000"/>
              <w:right w:val="single" w:sz="4" w:space="0" w:color="000000"/>
            </w:tcBorders>
            <w:shd w:val="clear" w:color="auto" w:fill="auto"/>
            <w:vAlign w:val="center"/>
          </w:tcPr>
          <w:p w:rsidR="001F526C" w:rsidRPr="00F013F7" w:rsidRDefault="001F526C">
            <w:pPr>
              <w:widowControl w:val="0"/>
              <w:pBdr>
                <w:top w:val="nil"/>
                <w:left w:val="nil"/>
                <w:bottom w:val="nil"/>
                <w:right w:val="nil"/>
                <w:between w:val="nil"/>
              </w:pBdr>
              <w:spacing w:after="0" w:line="276" w:lineRule="auto"/>
              <w:rPr>
                <w:rFonts w:ascii="Times New Roman" w:eastAsia="Arial" w:hAnsi="Times New Roman" w:cs="Times New Roman"/>
                <w:color w:val="000000"/>
                <w:sz w:val="14"/>
                <w:szCs w:val="16"/>
              </w:rPr>
            </w:pPr>
          </w:p>
        </w:tc>
        <w:tc>
          <w:tcPr>
            <w:tcW w:w="1880" w:type="dxa"/>
            <w:vMerge/>
            <w:tcBorders>
              <w:top w:val="nil"/>
              <w:left w:val="single" w:sz="4" w:space="0" w:color="000000"/>
              <w:bottom w:val="single" w:sz="4" w:space="0" w:color="000000"/>
              <w:right w:val="single" w:sz="4" w:space="0" w:color="000000"/>
            </w:tcBorders>
            <w:shd w:val="clear" w:color="auto" w:fill="auto"/>
            <w:vAlign w:val="center"/>
          </w:tcPr>
          <w:p w:rsidR="001F526C" w:rsidRPr="00F013F7" w:rsidRDefault="001F526C">
            <w:pPr>
              <w:widowControl w:val="0"/>
              <w:pBdr>
                <w:top w:val="nil"/>
                <w:left w:val="nil"/>
                <w:bottom w:val="nil"/>
                <w:right w:val="nil"/>
                <w:between w:val="nil"/>
              </w:pBdr>
              <w:spacing w:after="0" w:line="276" w:lineRule="auto"/>
              <w:rPr>
                <w:rFonts w:ascii="Times New Roman" w:eastAsia="Arial" w:hAnsi="Times New Roman" w:cs="Times New Roman"/>
                <w:color w:val="000000"/>
                <w:sz w:val="14"/>
                <w:szCs w:val="16"/>
              </w:rPr>
            </w:pPr>
          </w:p>
        </w:tc>
        <w:tc>
          <w:tcPr>
            <w:tcW w:w="1964" w:type="dxa"/>
            <w:tcBorders>
              <w:top w:val="nil"/>
              <w:left w:val="nil"/>
              <w:bottom w:val="single" w:sz="4" w:space="0" w:color="000000"/>
              <w:right w:val="single" w:sz="4" w:space="0" w:color="000000"/>
            </w:tcBorders>
            <w:shd w:val="clear" w:color="auto" w:fill="auto"/>
            <w:vAlign w:val="center"/>
          </w:tcPr>
          <w:p w:rsidR="001F526C" w:rsidRPr="00F013F7" w:rsidRDefault="004D1888">
            <w:pPr>
              <w:spacing w:after="0" w:line="240" w:lineRule="auto"/>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MADERA</w:t>
            </w:r>
          </w:p>
        </w:tc>
        <w:tc>
          <w:tcPr>
            <w:tcW w:w="2072" w:type="dxa"/>
            <w:tcBorders>
              <w:top w:val="nil"/>
              <w:left w:val="nil"/>
              <w:bottom w:val="single" w:sz="4" w:space="0" w:color="000000"/>
              <w:right w:val="single" w:sz="4" w:space="0" w:color="000000"/>
            </w:tcBorders>
            <w:shd w:val="clear" w:color="auto" w:fill="auto"/>
            <w:vAlign w:val="bottom"/>
          </w:tcPr>
          <w:p w:rsidR="001F526C" w:rsidRPr="00F013F7" w:rsidRDefault="004D1888">
            <w:pPr>
              <w:spacing w:after="0" w:line="240" w:lineRule="auto"/>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NANOFIBRAS</w:t>
            </w:r>
          </w:p>
        </w:tc>
        <w:tc>
          <w:tcPr>
            <w:tcW w:w="2126" w:type="dxa"/>
            <w:tcBorders>
              <w:top w:val="nil"/>
              <w:left w:val="nil"/>
              <w:bottom w:val="single" w:sz="4" w:space="0" w:color="000000"/>
              <w:right w:val="single" w:sz="4" w:space="0" w:color="000000"/>
            </w:tcBorders>
            <w:shd w:val="clear" w:color="auto" w:fill="auto"/>
            <w:vAlign w:val="bottom"/>
          </w:tcPr>
          <w:p w:rsidR="001F526C" w:rsidRPr="00F013F7" w:rsidRDefault="004D1888">
            <w:pPr>
              <w:spacing w:after="0" w:line="240" w:lineRule="auto"/>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Hansen et al. (2012)</w:t>
            </w:r>
          </w:p>
        </w:tc>
      </w:tr>
      <w:tr w:rsidR="001F526C" w:rsidRPr="00F013F7">
        <w:trPr>
          <w:trHeight w:val="300"/>
        </w:trPr>
        <w:tc>
          <w:tcPr>
            <w:tcW w:w="1025" w:type="dxa"/>
            <w:vMerge/>
            <w:tcBorders>
              <w:top w:val="nil"/>
              <w:left w:val="single" w:sz="4" w:space="0" w:color="000000"/>
              <w:bottom w:val="single" w:sz="4" w:space="0" w:color="000000"/>
              <w:right w:val="single" w:sz="4" w:space="0" w:color="000000"/>
            </w:tcBorders>
            <w:shd w:val="clear" w:color="auto" w:fill="auto"/>
            <w:vAlign w:val="center"/>
          </w:tcPr>
          <w:p w:rsidR="001F526C" w:rsidRPr="00F013F7" w:rsidRDefault="001F526C">
            <w:pPr>
              <w:widowControl w:val="0"/>
              <w:pBdr>
                <w:top w:val="nil"/>
                <w:left w:val="nil"/>
                <w:bottom w:val="nil"/>
                <w:right w:val="nil"/>
                <w:between w:val="nil"/>
              </w:pBdr>
              <w:spacing w:after="0" w:line="276" w:lineRule="auto"/>
              <w:rPr>
                <w:rFonts w:ascii="Times New Roman" w:eastAsia="Arial" w:hAnsi="Times New Roman" w:cs="Times New Roman"/>
                <w:color w:val="000000"/>
                <w:sz w:val="14"/>
                <w:szCs w:val="16"/>
              </w:rPr>
            </w:pPr>
          </w:p>
        </w:tc>
        <w:tc>
          <w:tcPr>
            <w:tcW w:w="1880" w:type="dxa"/>
            <w:vMerge/>
            <w:tcBorders>
              <w:top w:val="nil"/>
              <w:left w:val="single" w:sz="4" w:space="0" w:color="000000"/>
              <w:bottom w:val="single" w:sz="4" w:space="0" w:color="000000"/>
              <w:right w:val="single" w:sz="4" w:space="0" w:color="000000"/>
            </w:tcBorders>
            <w:shd w:val="clear" w:color="auto" w:fill="auto"/>
            <w:vAlign w:val="center"/>
          </w:tcPr>
          <w:p w:rsidR="001F526C" w:rsidRPr="00F013F7" w:rsidRDefault="001F526C">
            <w:pPr>
              <w:widowControl w:val="0"/>
              <w:pBdr>
                <w:top w:val="nil"/>
                <w:left w:val="nil"/>
                <w:bottom w:val="nil"/>
                <w:right w:val="nil"/>
                <w:between w:val="nil"/>
              </w:pBdr>
              <w:spacing w:after="0" w:line="276" w:lineRule="auto"/>
              <w:rPr>
                <w:rFonts w:ascii="Times New Roman" w:eastAsia="Arial" w:hAnsi="Times New Roman" w:cs="Times New Roman"/>
                <w:color w:val="000000"/>
                <w:sz w:val="14"/>
                <w:szCs w:val="16"/>
              </w:rPr>
            </w:pPr>
          </w:p>
        </w:tc>
        <w:tc>
          <w:tcPr>
            <w:tcW w:w="1964" w:type="dxa"/>
            <w:tcBorders>
              <w:top w:val="nil"/>
              <w:left w:val="nil"/>
              <w:bottom w:val="single" w:sz="4" w:space="0" w:color="000000"/>
              <w:right w:val="single" w:sz="4" w:space="0" w:color="000000"/>
            </w:tcBorders>
            <w:shd w:val="clear" w:color="auto" w:fill="auto"/>
            <w:vAlign w:val="center"/>
          </w:tcPr>
          <w:p w:rsidR="001F526C" w:rsidRPr="00F013F7" w:rsidRDefault="004D1888">
            <w:pPr>
              <w:spacing w:after="0" w:line="240" w:lineRule="auto"/>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PLANTAS</w:t>
            </w:r>
          </w:p>
        </w:tc>
        <w:tc>
          <w:tcPr>
            <w:tcW w:w="2072" w:type="dxa"/>
            <w:tcBorders>
              <w:top w:val="nil"/>
              <w:left w:val="nil"/>
              <w:bottom w:val="single" w:sz="4" w:space="0" w:color="000000"/>
              <w:right w:val="single" w:sz="4" w:space="0" w:color="000000"/>
            </w:tcBorders>
            <w:shd w:val="clear" w:color="auto" w:fill="auto"/>
            <w:vAlign w:val="bottom"/>
          </w:tcPr>
          <w:p w:rsidR="001F526C" w:rsidRPr="00F013F7" w:rsidRDefault="004D1888">
            <w:pPr>
              <w:spacing w:after="0" w:line="240" w:lineRule="auto"/>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POLIMEROS REDORZADOS</w:t>
            </w:r>
          </w:p>
        </w:tc>
        <w:tc>
          <w:tcPr>
            <w:tcW w:w="2126" w:type="dxa"/>
            <w:tcBorders>
              <w:top w:val="nil"/>
              <w:left w:val="nil"/>
              <w:bottom w:val="single" w:sz="4" w:space="0" w:color="000000"/>
              <w:right w:val="single" w:sz="4" w:space="0" w:color="000000"/>
            </w:tcBorders>
            <w:shd w:val="clear" w:color="auto" w:fill="auto"/>
            <w:vAlign w:val="bottom"/>
          </w:tcPr>
          <w:p w:rsidR="001F526C" w:rsidRPr="00F013F7" w:rsidRDefault="004D1888">
            <w:pPr>
              <w:spacing w:after="0" w:line="240" w:lineRule="auto"/>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Miao y Hamad (2013)</w:t>
            </w:r>
          </w:p>
        </w:tc>
      </w:tr>
      <w:tr w:rsidR="001F526C" w:rsidRPr="00F013F7">
        <w:trPr>
          <w:trHeight w:val="300"/>
        </w:trPr>
        <w:tc>
          <w:tcPr>
            <w:tcW w:w="1025" w:type="dxa"/>
            <w:vMerge/>
            <w:tcBorders>
              <w:top w:val="nil"/>
              <w:left w:val="single" w:sz="4" w:space="0" w:color="000000"/>
              <w:bottom w:val="single" w:sz="4" w:space="0" w:color="000000"/>
              <w:right w:val="single" w:sz="4" w:space="0" w:color="000000"/>
            </w:tcBorders>
            <w:shd w:val="clear" w:color="auto" w:fill="auto"/>
            <w:vAlign w:val="center"/>
          </w:tcPr>
          <w:p w:rsidR="001F526C" w:rsidRPr="00F013F7" w:rsidRDefault="001F526C">
            <w:pPr>
              <w:widowControl w:val="0"/>
              <w:pBdr>
                <w:top w:val="nil"/>
                <w:left w:val="nil"/>
                <w:bottom w:val="nil"/>
                <w:right w:val="nil"/>
                <w:between w:val="nil"/>
              </w:pBdr>
              <w:spacing w:after="0" w:line="276" w:lineRule="auto"/>
              <w:rPr>
                <w:rFonts w:ascii="Times New Roman" w:eastAsia="Arial" w:hAnsi="Times New Roman" w:cs="Times New Roman"/>
                <w:color w:val="000000"/>
                <w:sz w:val="14"/>
                <w:szCs w:val="16"/>
              </w:rPr>
            </w:pPr>
          </w:p>
        </w:tc>
        <w:tc>
          <w:tcPr>
            <w:tcW w:w="1880" w:type="dxa"/>
            <w:vMerge/>
            <w:tcBorders>
              <w:top w:val="nil"/>
              <w:left w:val="single" w:sz="4" w:space="0" w:color="000000"/>
              <w:bottom w:val="single" w:sz="4" w:space="0" w:color="000000"/>
              <w:right w:val="single" w:sz="4" w:space="0" w:color="000000"/>
            </w:tcBorders>
            <w:shd w:val="clear" w:color="auto" w:fill="auto"/>
            <w:vAlign w:val="center"/>
          </w:tcPr>
          <w:p w:rsidR="001F526C" w:rsidRPr="00F013F7" w:rsidRDefault="001F526C">
            <w:pPr>
              <w:widowControl w:val="0"/>
              <w:pBdr>
                <w:top w:val="nil"/>
                <w:left w:val="nil"/>
                <w:bottom w:val="nil"/>
                <w:right w:val="nil"/>
                <w:between w:val="nil"/>
              </w:pBdr>
              <w:spacing w:after="0" w:line="276" w:lineRule="auto"/>
              <w:rPr>
                <w:rFonts w:ascii="Times New Roman" w:eastAsia="Arial" w:hAnsi="Times New Roman" w:cs="Times New Roman"/>
                <w:color w:val="000000"/>
                <w:sz w:val="14"/>
                <w:szCs w:val="16"/>
              </w:rPr>
            </w:pPr>
          </w:p>
        </w:tc>
        <w:tc>
          <w:tcPr>
            <w:tcW w:w="1964" w:type="dxa"/>
            <w:tcBorders>
              <w:top w:val="nil"/>
              <w:left w:val="nil"/>
              <w:bottom w:val="single" w:sz="4" w:space="0" w:color="000000"/>
              <w:right w:val="single" w:sz="4" w:space="0" w:color="000000"/>
            </w:tcBorders>
            <w:shd w:val="clear" w:color="auto" w:fill="auto"/>
            <w:vAlign w:val="center"/>
          </w:tcPr>
          <w:p w:rsidR="001F526C" w:rsidRPr="00F013F7" w:rsidRDefault="004D1888">
            <w:pPr>
              <w:spacing w:after="0" w:line="240" w:lineRule="auto"/>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ALMIDON</w:t>
            </w:r>
          </w:p>
        </w:tc>
        <w:tc>
          <w:tcPr>
            <w:tcW w:w="2072" w:type="dxa"/>
            <w:tcBorders>
              <w:top w:val="nil"/>
              <w:left w:val="nil"/>
              <w:bottom w:val="single" w:sz="4" w:space="0" w:color="000000"/>
              <w:right w:val="single" w:sz="4" w:space="0" w:color="000000"/>
            </w:tcBorders>
            <w:shd w:val="clear" w:color="auto" w:fill="auto"/>
            <w:vAlign w:val="bottom"/>
          </w:tcPr>
          <w:p w:rsidR="001F526C" w:rsidRPr="00F013F7" w:rsidRDefault="004D1888">
            <w:pPr>
              <w:spacing w:after="0" w:line="240" w:lineRule="auto"/>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BIOCOMPUESTOS</w:t>
            </w:r>
          </w:p>
        </w:tc>
        <w:tc>
          <w:tcPr>
            <w:tcW w:w="2126" w:type="dxa"/>
            <w:tcBorders>
              <w:top w:val="nil"/>
              <w:left w:val="nil"/>
              <w:bottom w:val="single" w:sz="4" w:space="0" w:color="000000"/>
              <w:right w:val="single" w:sz="4" w:space="0" w:color="000000"/>
            </w:tcBorders>
            <w:shd w:val="clear" w:color="auto" w:fill="auto"/>
            <w:vAlign w:val="bottom"/>
          </w:tcPr>
          <w:p w:rsidR="001F526C" w:rsidRPr="00F013F7" w:rsidRDefault="004D1888">
            <w:pPr>
              <w:spacing w:after="0" w:line="240" w:lineRule="auto"/>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Gutiérrez y Alvarez (2017)</w:t>
            </w:r>
          </w:p>
        </w:tc>
      </w:tr>
      <w:tr w:rsidR="001F526C" w:rsidRPr="00F013F7">
        <w:trPr>
          <w:trHeight w:val="300"/>
        </w:trPr>
        <w:tc>
          <w:tcPr>
            <w:tcW w:w="1025" w:type="dxa"/>
            <w:vMerge/>
            <w:tcBorders>
              <w:top w:val="nil"/>
              <w:left w:val="single" w:sz="4" w:space="0" w:color="000000"/>
              <w:bottom w:val="single" w:sz="4" w:space="0" w:color="000000"/>
              <w:right w:val="single" w:sz="4" w:space="0" w:color="000000"/>
            </w:tcBorders>
            <w:shd w:val="clear" w:color="auto" w:fill="auto"/>
            <w:vAlign w:val="center"/>
          </w:tcPr>
          <w:p w:rsidR="001F526C" w:rsidRPr="00F013F7" w:rsidRDefault="001F526C">
            <w:pPr>
              <w:widowControl w:val="0"/>
              <w:pBdr>
                <w:top w:val="nil"/>
                <w:left w:val="nil"/>
                <w:bottom w:val="nil"/>
                <w:right w:val="nil"/>
                <w:between w:val="nil"/>
              </w:pBdr>
              <w:spacing w:after="0" w:line="276" w:lineRule="auto"/>
              <w:rPr>
                <w:rFonts w:ascii="Times New Roman" w:eastAsia="Arial" w:hAnsi="Times New Roman" w:cs="Times New Roman"/>
                <w:color w:val="000000"/>
                <w:sz w:val="14"/>
                <w:szCs w:val="16"/>
              </w:rPr>
            </w:pPr>
          </w:p>
        </w:tc>
        <w:tc>
          <w:tcPr>
            <w:tcW w:w="1880" w:type="dxa"/>
            <w:vMerge/>
            <w:tcBorders>
              <w:top w:val="nil"/>
              <w:left w:val="single" w:sz="4" w:space="0" w:color="000000"/>
              <w:bottom w:val="single" w:sz="4" w:space="0" w:color="000000"/>
              <w:right w:val="single" w:sz="4" w:space="0" w:color="000000"/>
            </w:tcBorders>
            <w:shd w:val="clear" w:color="auto" w:fill="auto"/>
            <w:vAlign w:val="center"/>
          </w:tcPr>
          <w:p w:rsidR="001F526C" w:rsidRPr="00F013F7" w:rsidRDefault="001F526C">
            <w:pPr>
              <w:widowControl w:val="0"/>
              <w:pBdr>
                <w:top w:val="nil"/>
                <w:left w:val="nil"/>
                <w:bottom w:val="nil"/>
                <w:right w:val="nil"/>
                <w:between w:val="nil"/>
              </w:pBdr>
              <w:spacing w:after="0" w:line="276" w:lineRule="auto"/>
              <w:rPr>
                <w:rFonts w:ascii="Times New Roman" w:eastAsia="Arial" w:hAnsi="Times New Roman" w:cs="Times New Roman"/>
                <w:color w:val="000000"/>
                <w:sz w:val="14"/>
                <w:szCs w:val="16"/>
              </w:rPr>
            </w:pPr>
          </w:p>
        </w:tc>
        <w:tc>
          <w:tcPr>
            <w:tcW w:w="1964" w:type="dxa"/>
            <w:tcBorders>
              <w:top w:val="nil"/>
              <w:left w:val="nil"/>
              <w:bottom w:val="single" w:sz="4" w:space="0" w:color="000000"/>
              <w:right w:val="single" w:sz="4" w:space="0" w:color="000000"/>
            </w:tcBorders>
            <w:shd w:val="clear" w:color="auto" w:fill="auto"/>
            <w:vAlign w:val="center"/>
          </w:tcPr>
          <w:p w:rsidR="001F526C" w:rsidRPr="00F013F7" w:rsidRDefault="004D1888">
            <w:pPr>
              <w:spacing w:after="0" w:line="240" w:lineRule="auto"/>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HONGOS</w:t>
            </w:r>
          </w:p>
        </w:tc>
        <w:tc>
          <w:tcPr>
            <w:tcW w:w="2072" w:type="dxa"/>
            <w:tcBorders>
              <w:top w:val="nil"/>
              <w:left w:val="nil"/>
              <w:bottom w:val="single" w:sz="4" w:space="0" w:color="000000"/>
              <w:right w:val="single" w:sz="4" w:space="0" w:color="000000"/>
            </w:tcBorders>
            <w:shd w:val="clear" w:color="auto" w:fill="auto"/>
            <w:vAlign w:val="bottom"/>
          </w:tcPr>
          <w:p w:rsidR="001F526C" w:rsidRPr="00F013F7" w:rsidRDefault="004D1888">
            <w:pPr>
              <w:spacing w:after="0" w:line="240" w:lineRule="auto"/>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NANOCOMPUESTOS</w:t>
            </w:r>
          </w:p>
        </w:tc>
        <w:tc>
          <w:tcPr>
            <w:tcW w:w="2126" w:type="dxa"/>
            <w:tcBorders>
              <w:top w:val="nil"/>
              <w:left w:val="nil"/>
              <w:bottom w:val="single" w:sz="4" w:space="0" w:color="000000"/>
              <w:right w:val="single" w:sz="4" w:space="0" w:color="000000"/>
            </w:tcBorders>
            <w:shd w:val="clear" w:color="auto" w:fill="auto"/>
            <w:vAlign w:val="bottom"/>
          </w:tcPr>
          <w:p w:rsidR="001F526C" w:rsidRPr="00F013F7" w:rsidRDefault="004D1888">
            <w:pPr>
              <w:spacing w:after="0" w:line="240" w:lineRule="auto"/>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Wang Y. et al. (2018)</w:t>
            </w:r>
          </w:p>
        </w:tc>
      </w:tr>
      <w:tr w:rsidR="001F526C" w:rsidRPr="00F013F7">
        <w:trPr>
          <w:trHeight w:val="300"/>
        </w:trPr>
        <w:tc>
          <w:tcPr>
            <w:tcW w:w="1025" w:type="dxa"/>
            <w:vMerge/>
            <w:tcBorders>
              <w:top w:val="nil"/>
              <w:left w:val="single" w:sz="4" w:space="0" w:color="000000"/>
              <w:bottom w:val="single" w:sz="4" w:space="0" w:color="000000"/>
              <w:right w:val="single" w:sz="4" w:space="0" w:color="000000"/>
            </w:tcBorders>
            <w:shd w:val="clear" w:color="auto" w:fill="auto"/>
            <w:vAlign w:val="center"/>
          </w:tcPr>
          <w:p w:rsidR="001F526C" w:rsidRPr="00F013F7" w:rsidRDefault="001F526C">
            <w:pPr>
              <w:widowControl w:val="0"/>
              <w:pBdr>
                <w:top w:val="nil"/>
                <w:left w:val="nil"/>
                <w:bottom w:val="nil"/>
                <w:right w:val="nil"/>
                <w:between w:val="nil"/>
              </w:pBdr>
              <w:spacing w:after="0" w:line="276" w:lineRule="auto"/>
              <w:rPr>
                <w:rFonts w:ascii="Times New Roman" w:eastAsia="Arial" w:hAnsi="Times New Roman" w:cs="Times New Roman"/>
                <w:color w:val="000000"/>
                <w:sz w:val="14"/>
                <w:szCs w:val="16"/>
              </w:rPr>
            </w:pPr>
          </w:p>
        </w:tc>
        <w:tc>
          <w:tcPr>
            <w:tcW w:w="1880" w:type="dxa"/>
            <w:vMerge/>
            <w:tcBorders>
              <w:top w:val="nil"/>
              <w:left w:val="single" w:sz="4" w:space="0" w:color="000000"/>
              <w:bottom w:val="single" w:sz="4" w:space="0" w:color="000000"/>
              <w:right w:val="single" w:sz="4" w:space="0" w:color="000000"/>
            </w:tcBorders>
            <w:shd w:val="clear" w:color="auto" w:fill="auto"/>
            <w:vAlign w:val="center"/>
          </w:tcPr>
          <w:p w:rsidR="001F526C" w:rsidRPr="00F013F7" w:rsidRDefault="001F526C">
            <w:pPr>
              <w:widowControl w:val="0"/>
              <w:pBdr>
                <w:top w:val="nil"/>
                <w:left w:val="nil"/>
                <w:bottom w:val="nil"/>
                <w:right w:val="nil"/>
                <w:between w:val="nil"/>
              </w:pBdr>
              <w:spacing w:after="0" w:line="276" w:lineRule="auto"/>
              <w:rPr>
                <w:rFonts w:ascii="Times New Roman" w:eastAsia="Arial" w:hAnsi="Times New Roman" w:cs="Times New Roman"/>
                <w:color w:val="000000"/>
                <w:sz w:val="14"/>
                <w:szCs w:val="16"/>
              </w:rPr>
            </w:pPr>
          </w:p>
        </w:tc>
        <w:tc>
          <w:tcPr>
            <w:tcW w:w="1964" w:type="dxa"/>
            <w:tcBorders>
              <w:top w:val="nil"/>
              <w:left w:val="nil"/>
              <w:bottom w:val="single" w:sz="4" w:space="0" w:color="000000"/>
              <w:right w:val="single" w:sz="4" w:space="0" w:color="000000"/>
            </w:tcBorders>
            <w:shd w:val="clear" w:color="auto" w:fill="auto"/>
            <w:vAlign w:val="bottom"/>
          </w:tcPr>
          <w:p w:rsidR="001F526C" w:rsidRPr="00F013F7" w:rsidRDefault="004D1888">
            <w:pPr>
              <w:spacing w:after="0" w:line="240" w:lineRule="auto"/>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RESIDUOS VEGETALES</w:t>
            </w:r>
          </w:p>
        </w:tc>
        <w:tc>
          <w:tcPr>
            <w:tcW w:w="2072" w:type="dxa"/>
            <w:tcBorders>
              <w:top w:val="nil"/>
              <w:left w:val="nil"/>
              <w:bottom w:val="single" w:sz="4" w:space="0" w:color="000000"/>
              <w:right w:val="single" w:sz="4" w:space="0" w:color="000000"/>
            </w:tcBorders>
            <w:shd w:val="clear" w:color="auto" w:fill="auto"/>
            <w:vAlign w:val="bottom"/>
          </w:tcPr>
          <w:p w:rsidR="001F526C" w:rsidRPr="00F013F7" w:rsidRDefault="004D1888">
            <w:pPr>
              <w:spacing w:after="0" w:line="240" w:lineRule="auto"/>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DESFIBRILACION BACTERIANA</w:t>
            </w:r>
          </w:p>
        </w:tc>
        <w:tc>
          <w:tcPr>
            <w:tcW w:w="2126" w:type="dxa"/>
            <w:tcBorders>
              <w:top w:val="nil"/>
              <w:left w:val="nil"/>
              <w:bottom w:val="single" w:sz="4" w:space="0" w:color="000000"/>
              <w:right w:val="single" w:sz="4" w:space="0" w:color="000000"/>
            </w:tcBorders>
            <w:shd w:val="clear" w:color="auto" w:fill="auto"/>
            <w:vAlign w:val="bottom"/>
          </w:tcPr>
          <w:p w:rsidR="001F526C" w:rsidRPr="00F013F7" w:rsidRDefault="004D1888">
            <w:pPr>
              <w:spacing w:after="0" w:line="240" w:lineRule="auto"/>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Meneguin et al. (2020)</w:t>
            </w:r>
          </w:p>
        </w:tc>
      </w:tr>
      <w:tr w:rsidR="001F526C" w:rsidRPr="00F013F7">
        <w:trPr>
          <w:trHeight w:val="300"/>
        </w:trPr>
        <w:tc>
          <w:tcPr>
            <w:tcW w:w="1025" w:type="dxa"/>
            <w:vMerge/>
            <w:tcBorders>
              <w:top w:val="nil"/>
              <w:left w:val="single" w:sz="4" w:space="0" w:color="000000"/>
              <w:bottom w:val="single" w:sz="4" w:space="0" w:color="000000"/>
              <w:right w:val="single" w:sz="4" w:space="0" w:color="000000"/>
            </w:tcBorders>
            <w:shd w:val="clear" w:color="auto" w:fill="auto"/>
            <w:vAlign w:val="center"/>
          </w:tcPr>
          <w:p w:rsidR="001F526C" w:rsidRPr="00F013F7" w:rsidRDefault="001F526C">
            <w:pPr>
              <w:widowControl w:val="0"/>
              <w:pBdr>
                <w:top w:val="nil"/>
                <w:left w:val="nil"/>
                <w:bottom w:val="nil"/>
                <w:right w:val="nil"/>
                <w:between w:val="nil"/>
              </w:pBdr>
              <w:spacing w:after="0" w:line="276" w:lineRule="auto"/>
              <w:rPr>
                <w:rFonts w:ascii="Times New Roman" w:eastAsia="Arial" w:hAnsi="Times New Roman" w:cs="Times New Roman"/>
                <w:color w:val="000000"/>
                <w:sz w:val="14"/>
                <w:szCs w:val="16"/>
              </w:rPr>
            </w:pPr>
          </w:p>
        </w:tc>
        <w:tc>
          <w:tcPr>
            <w:tcW w:w="1880" w:type="dxa"/>
            <w:vMerge/>
            <w:tcBorders>
              <w:top w:val="nil"/>
              <w:left w:val="single" w:sz="4" w:space="0" w:color="000000"/>
              <w:bottom w:val="single" w:sz="4" w:space="0" w:color="000000"/>
              <w:right w:val="single" w:sz="4" w:space="0" w:color="000000"/>
            </w:tcBorders>
            <w:shd w:val="clear" w:color="auto" w:fill="auto"/>
            <w:vAlign w:val="center"/>
          </w:tcPr>
          <w:p w:rsidR="001F526C" w:rsidRPr="00F013F7" w:rsidRDefault="001F526C">
            <w:pPr>
              <w:widowControl w:val="0"/>
              <w:pBdr>
                <w:top w:val="nil"/>
                <w:left w:val="nil"/>
                <w:bottom w:val="nil"/>
                <w:right w:val="nil"/>
                <w:between w:val="nil"/>
              </w:pBdr>
              <w:spacing w:after="0" w:line="276" w:lineRule="auto"/>
              <w:rPr>
                <w:rFonts w:ascii="Times New Roman" w:eastAsia="Arial" w:hAnsi="Times New Roman" w:cs="Times New Roman"/>
                <w:color w:val="000000"/>
                <w:sz w:val="14"/>
                <w:szCs w:val="16"/>
              </w:rPr>
            </w:pPr>
          </w:p>
        </w:tc>
        <w:tc>
          <w:tcPr>
            <w:tcW w:w="1964" w:type="dxa"/>
            <w:tcBorders>
              <w:top w:val="nil"/>
              <w:left w:val="nil"/>
              <w:bottom w:val="single" w:sz="4" w:space="0" w:color="000000"/>
              <w:right w:val="single" w:sz="4" w:space="0" w:color="000000"/>
            </w:tcBorders>
            <w:shd w:val="clear" w:color="auto" w:fill="auto"/>
            <w:vAlign w:val="bottom"/>
          </w:tcPr>
          <w:p w:rsidR="001F526C" w:rsidRPr="00F013F7" w:rsidRDefault="004D1888">
            <w:pPr>
              <w:spacing w:after="0" w:line="240" w:lineRule="auto"/>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CASCARA DE ARROZ</w:t>
            </w:r>
          </w:p>
        </w:tc>
        <w:tc>
          <w:tcPr>
            <w:tcW w:w="2072" w:type="dxa"/>
            <w:tcBorders>
              <w:top w:val="nil"/>
              <w:left w:val="nil"/>
              <w:bottom w:val="single" w:sz="4" w:space="0" w:color="000000"/>
              <w:right w:val="single" w:sz="4" w:space="0" w:color="000000"/>
            </w:tcBorders>
            <w:shd w:val="clear" w:color="auto" w:fill="auto"/>
            <w:vAlign w:val="bottom"/>
          </w:tcPr>
          <w:p w:rsidR="001F526C" w:rsidRPr="00F013F7" w:rsidRDefault="004D1888">
            <w:pPr>
              <w:spacing w:after="0" w:line="240" w:lineRule="auto"/>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DIFRACCION RAYOS X</w:t>
            </w:r>
          </w:p>
        </w:tc>
        <w:tc>
          <w:tcPr>
            <w:tcW w:w="2126" w:type="dxa"/>
            <w:tcBorders>
              <w:top w:val="nil"/>
              <w:left w:val="nil"/>
              <w:bottom w:val="single" w:sz="4" w:space="0" w:color="000000"/>
              <w:right w:val="single" w:sz="4" w:space="0" w:color="000000"/>
            </w:tcBorders>
            <w:shd w:val="clear" w:color="auto" w:fill="auto"/>
            <w:vAlign w:val="bottom"/>
          </w:tcPr>
          <w:p w:rsidR="001F526C" w:rsidRPr="00F013F7" w:rsidRDefault="004D1888">
            <w:pPr>
              <w:spacing w:after="0" w:line="240" w:lineRule="auto"/>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Elhussieny et al. (2020)</w:t>
            </w:r>
          </w:p>
        </w:tc>
      </w:tr>
      <w:tr w:rsidR="001F526C" w:rsidRPr="00F013F7">
        <w:trPr>
          <w:trHeight w:val="300"/>
        </w:trPr>
        <w:tc>
          <w:tcPr>
            <w:tcW w:w="1025" w:type="dxa"/>
            <w:vMerge/>
            <w:tcBorders>
              <w:top w:val="nil"/>
              <w:left w:val="single" w:sz="4" w:space="0" w:color="000000"/>
              <w:bottom w:val="single" w:sz="4" w:space="0" w:color="000000"/>
              <w:right w:val="single" w:sz="4" w:space="0" w:color="000000"/>
            </w:tcBorders>
            <w:shd w:val="clear" w:color="auto" w:fill="auto"/>
            <w:vAlign w:val="center"/>
          </w:tcPr>
          <w:p w:rsidR="001F526C" w:rsidRPr="00F013F7" w:rsidRDefault="001F526C">
            <w:pPr>
              <w:widowControl w:val="0"/>
              <w:pBdr>
                <w:top w:val="nil"/>
                <w:left w:val="nil"/>
                <w:bottom w:val="nil"/>
                <w:right w:val="nil"/>
                <w:between w:val="nil"/>
              </w:pBdr>
              <w:spacing w:after="0" w:line="276" w:lineRule="auto"/>
              <w:rPr>
                <w:rFonts w:ascii="Times New Roman" w:eastAsia="Arial" w:hAnsi="Times New Roman" w:cs="Times New Roman"/>
                <w:color w:val="000000"/>
                <w:sz w:val="14"/>
                <w:szCs w:val="16"/>
              </w:rPr>
            </w:pPr>
          </w:p>
        </w:tc>
        <w:tc>
          <w:tcPr>
            <w:tcW w:w="1880" w:type="dxa"/>
            <w:vMerge/>
            <w:tcBorders>
              <w:top w:val="nil"/>
              <w:left w:val="single" w:sz="4" w:space="0" w:color="000000"/>
              <w:bottom w:val="single" w:sz="4" w:space="0" w:color="000000"/>
              <w:right w:val="single" w:sz="4" w:space="0" w:color="000000"/>
            </w:tcBorders>
            <w:shd w:val="clear" w:color="auto" w:fill="auto"/>
            <w:vAlign w:val="center"/>
          </w:tcPr>
          <w:p w:rsidR="001F526C" w:rsidRPr="00F013F7" w:rsidRDefault="001F526C">
            <w:pPr>
              <w:widowControl w:val="0"/>
              <w:pBdr>
                <w:top w:val="nil"/>
                <w:left w:val="nil"/>
                <w:bottom w:val="nil"/>
                <w:right w:val="nil"/>
                <w:between w:val="nil"/>
              </w:pBdr>
              <w:spacing w:after="0" w:line="276" w:lineRule="auto"/>
              <w:rPr>
                <w:rFonts w:ascii="Times New Roman" w:eastAsia="Arial" w:hAnsi="Times New Roman" w:cs="Times New Roman"/>
                <w:color w:val="000000"/>
                <w:sz w:val="14"/>
                <w:szCs w:val="16"/>
              </w:rPr>
            </w:pPr>
          </w:p>
        </w:tc>
        <w:tc>
          <w:tcPr>
            <w:tcW w:w="1964" w:type="dxa"/>
            <w:tcBorders>
              <w:top w:val="nil"/>
              <w:left w:val="nil"/>
              <w:bottom w:val="single" w:sz="4" w:space="0" w:color="000000"/>
              <w:right w:val="single" w:sz="4" w:space="0" w:color="000000"/>
            </w:tcBorders>
            <w:shd w:val="clear" w:color="auto" w:fill="auto"/>
            <w:vAlign w:val="bottom"/>
          </w:tcPr>
          <w:p w:rsidR="001F526C" w:rsidRPr="00F013F7" w:rsidRDefault="004D1888">
            <w:pPr>
              <w:spacing w:after="0" w:line="240" w:lineRule="auto"/>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CANELA</w:t>
            </w:r>
          </w:p>
        </w:tc>
        <w:tc>
          <w:tcPr>
            <w:tcW w:w="2072" w:type="dxa"/>
            <w:tcBorders>
              <w:top w:val="nil"/>
              <w:left w:val="nil"/>
              <w:bottom w:val="single" w:sz="4" w:space="0" w:color="000000"/>
              <w:right w:val="single" w:sz="4" w:space="0" w:color="000000"/>
            </w:tcBorders>
            <w:shd w:val="clear" w:color="auto" w:fill="auto"/>
            <w:vAlign w:val="bottom"/>
          </w:tcPr>
          <w:p w:rsidR="001F526C" w:rsidRPr="00F013F7" w:rsidRDefault="004D1888">
            <w:pPr>
              <w:spacing w:after="0" w:line="240" w:lineRule="auto"/>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EMULSION</w:t>
            </w:r>
          </w:p>
        </w:tc>
        <w:tc>
          <w:tcPr>
            <w:tcW w:w="2126" w:type="dxa"/>
            <w:tcBorders>
              <w:top w:val="nil"/>
              <w:left w:val="nil"/>
              <w:bottom w:val="single" w:sz="4" w:space="0" w:color="000000"/>
              <w:right w:val="single" w:sz="4" w:space="0" w:color="000000"/>
            </w:tcBorders>
            <w:shd w:val="clear" w:color="auto" w:fill="auto"/>
            <w:vAlign w:val="bottom"/>
          </w:tcPr>
          <w:p w:rsidR="001F526C" w:rsidRPr="00F013F7" w:rsidRDefault="004D1888">
            <w:pPr>
              <w:spacing w:after="0" w:line="240" w:lineRule="auto"/>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Erfani et al. (2022)</w:t>
            </w:r>
          </w:p>
        </w:tc>
      </w:tr>
      <w:tr w:rsidR="001F526C" w:rsidRPr="00F013F7">
        <w:trPr>
          <w:trHeight w:val="300"/>
        </w:trPr>
        <w:tc>
          <w:tcPr>
            <w:tcW w:w="1025" w:type="dxa"/>
            <w:vMerge/>
            <w:tcBorders>
              <w:top w:val="nil"/>
              <w:left w:val="single" w:sz="4" w:space="0" w:color="000000"/>
              <w:bottom w:val="single" w:sz="4" w:space="0" w:color="000000"/>
              <w:right w:val="single" w:sz="4" w:space="0" w:color="000000"/>
            </w:tcBorders>
            <w:shd w:val="clear" w:color="auto" w:fill="auto"/>
            <w:vAlign w:val="center"/>
          </w:tcPr>
          <w:p w:rsidR="001F526C" w:rsidRPr="00F013F7" w:rsidRDefault="001F526C">
            <w:pPr>
              <w:widowControl w:val="0"/>
              <w:pBdr>
                <w:top w:val="nil"/>
                <w:left w:val="nil"/>
                <w:bottom w:val="nil"/>
                <w:right w:val="nil"/>
                <w:between w:val="nil"/>
              </w:pBdr>
              <w:spacing w:after="0" w:line="276" w:lineRule="auto"/>
              <w:rPr>
                <w:rFonts w:ascii="Times New Roman" w:eastAsia="Arial" w:hAnsi="Times New Roman" w:cs="Times New Roman"/>
                <w:color w:val="000000"/>
                <w:sz w:val="14"/>
                <w:szCs w:val="16"/>
              </w:rPr>
            </w:pPr>
          </w:p>
        </w:tc>
        <w:tc>
          <w:tcPr>
            <w:tcW w:w="1880" w:type="dxa"/>
            <w:vMerge/>
            <w:tcBorders>
              <w:top w:val="nil"/>
              <w:left w:val="single" w:sz="4" w:space="0" w:color="000000"/>
              <w:bottom w:val="single" w:sz="4" w:space="0" w:color="000000"/>
              <w:right w:val="single" w:sz="4" w:space="0" w:color="000000"/>
            </w:tcBorders>
            <w:shd w:val="clear" w:color="auto" w:fill="auto"/>
            <w:vAlign w:val="center"/>
          </w:tcPr>
          <w:p w:rsidR="001F526C" w:rsidRPr="00F013F7" w:rsidRDefault="001F526C">
            <w:pPr>
              <w:widowControl w:val="0"/>
              <w:pBdr>
                <w:top w:val="nil"/>
                <w:left w:val="nil"/>
                <w:bottom w:val="nil"/>
                <w:right w:val="nil"/>
                <w:between w:val="nil"/>
              </w:pBdr>
              <w:spacing w:after="0" w:line="276" w:lineRule="auto"/>
              <w:rPr>
                <w:rFonts w:ascii="Times New Roman" w:eastAsia="Arial" w:hAnsi="Times New Roman" w:cs="Times New Roman"/>
                <w:color w:val="000000"/>
                <w:sz w:val="14"/>
                <w:szCs w:val="16"/>
              </w:rPr>
            </w:pPr>
          </w:p>
        </w:tc>
        <w:tc>
          <w:tcPr>
            <w:tcW w:w="1964" w:type="dxa"/>
            <w:tcBorders>
              <w:top w:val="nil"/>
              <w:left w:val="nil"/>
              <w:bottom w:val="single" w:sz="4" w:space="0" w:color="000000"/>
              <w:right w:val="single" w:sz="4" w:space="0" w:color="000000"/>
            </w:tcBorders>
            <w:shd w:val="clear" w:color="auto" w:fill="auto"/>
            <w:vAlign w:val="bottom"/>
          </w:tcPr>
          <w:p w:rsidR="001F526C" w:rsidRPr="00F013F7" w:rsidRDefault="004D1888">
            <w:pPr>
              <w:spacing w:after="0" w:line="240" w:lineRule="auto"/>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BACTERIAS DE CELULOSA</w:t>
            </w:r>
          </w:p>
        </w:tc>
        <w:tc>
          <w:tcPr>
            <w:tcW w:w="2072" w:type="dxa"/>
            <w:tcBorders>
              <w:top w:val="nil"/>
              <w:left w:val="nil"/>
              <w:bottom w:val="single" w:sz="4" w:space="0" w:color="000000"/>
              <w:right w:val="single" w:sz="4" w:space="0" w:color="000000"/>
            </w:tcBorders>
            <w:shd w:val="clear" w:color="auto" w:fill="auto"/>
            <w:vAlign w:val="bottom"/>
          </w:tcPr>
          <w:p w:rsidR="001F526C" w:rsidRPr="00F013F7" w:rsidRDefault="004D1888">
            <w:pPr>
              <w:spacing w:after="0" w:line="240" w:lineRule="auto"/>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RETICULACIÓN</w:t>
            </w:r>
          </w:p>
        </w:tc>
        <w:tc>
          <w:tcPr>
            <w:tcW w:w="2126" w:type="dxa"/>
            <w:tcBorders>
              <w:top w:val="nil"/>
              <w:left w:val="nil"/>
              <w:bottom w:val="single" w:sz="4" w:space="0" w:color="000000"/>
              <w:right w:val="single" w:sz="4" w:space="0" w:color="000000"/>
            </w:tcBorders>
            <w:shd w:val="clear" w:color="auto" w:fill="auto"/>
            <w:vAlign w:val="bottom"/>
          </w:tcPr>
          <w:p w:rsidR="001F526C" w:rsidRPr="00F013F7" w:rsidRDefault="004D1888">
            <w:pPr>
              <w:spacing w:after="0" w:line="240" w:lineRule="auto"/>
              <w:rPr>
                <w:rFonts w:ascii="Times New Roman" w:eastAsia="Arial" w:hAnsi="Times New Roman" w:cs="Times New Roman"/>
                <w:color w:val="000000"/>
                <w:sz w:val="14"/>
                <w:szCs w:val="16"/>
              </w:rPr>
            </w:pPr>
            <w:r w:rsidRPr="00F013F7">
              <w:rPr>
                <w:rFonts w:ascii="Times New Roman" w:eastAsia="Arial" w:hAnsi="Times New Roman" w:cs="Times New Roman"/>
                <w:sz w:val="14"/>
                <w:szCs w:val="16"/>
              </w:rPr>
              <w:t>Ciecholewska-Juśko et al. (2021)</w:t>
            </w:r>
          </w:p>
        </w:tc>
      </w:tr>
      <w:tr w:rsidR="001F526C" w:rsidRPr="00F013F7">
        <w:trPr>
          <w:trHeight w:val="465"/>
        </w:trPr>
        <w:tc>
          <w:tcPr>
            <w:tcW w:w="1025" w:type="dxa"/>
            <w:vMerge/>
            <w:tcBorders>
              <w:top w:val="nil"/>
              <w:left w:val="single" w:sz="4" w:space="0" w:color="000000"/>
              <w:bottom w:val="single" w:sz="4" w:space="0" w:color="000000"/>
              <w:right w:val="single" w:sz="4" w:space="0" w:color="000000"/>
            </w:tcBorders>
            <w:shd w:val="clear" w:color="auto" w:fill="auto"/>
            <w:vAlign w:val="center"/>
          </w:tcPr>
          <w:p w:rsidR="001F526C" w:rsidRPr="00F013F7" w:rsidRDefault="001F526C">
            <w:pPr>
              <w:widowControl w:val="0"/>
              <w:pBdr>
                <w:top w:val="nil"/>
                <w:left w:val="nil"/>
                <w:bottom w:val="nil"/>
                <w:right w:val="nil"/>
                <w:between w:val="nil"/>
              </w:pBdr>
              <w:spacing w:after="0" w:line="276" w:lineRule="auto"/>
              <w:rPr>
                <w:rFonts w:ascii="Times New Roman" w:eastAsia="Arial" w:hAnsi="Times New Roman" w:cs="Times New Roman"/>
                <w:color w:val="000000"/>
                <w:sz w:val="14"/>
                <w:szCs w:val="16"/>
              </w:rPr>
            </w:pPr>
          </w:p>
        </w:tc>
        <w:tc>
          <w:tcPr>
            <w:tcW w:w="1880" w:type="dxa"/>
            <w:vMerge/>
            <w:tcBorders>
              <w:top w:val="nil"/>
              <w:left w:val="single" w:sz="4" w:space="0" w:color="000000"/>
              <w:bottom w:val="single" w:sz="4" w:space="0" w:color="000000"/>
              <w:right w:val="single" w:sz="4" w:space="0" w:color="000000"/>
            </w:tcBorders>
            <w:shd w:val="clear" w:color="auto" w:fill="auto"/>
            <w:vAlign w:val="center"/>
          </w:tcPr>
          <w:p w:rsidR="001F526C" w:rsidRPr="00F013F7" w:rsidRDefault="001F526C">
            <w:pPr>
              <w:widowControl w:val="0"/>
              <w:pBdr>
                <w:top w:val="nil"/>
                <w:left w:val="nil"/>
                <w:bottom w:val="nil"/>
                <w:right w:val="nil"/>
                <w:between w:val="nil"/>
              </w:pBdr>
              <w:spacing w:after="0" w:line="276" w:lineRule="auto"/>
              <w:rPr>
                <w:rFonts w:ascii="Times New Roman" w:eastAsia="Arial" w:hAnsi="Times New Roman" w:cs="Times New Roman"/>
                <w:color w:val="000000"/>
                <w:sz w:val="14"/>
                <w:szCs w:val="16"/>
              </w:rPr>
            </w:pPr>
          </w:p>
        </w:tc>
        <w:tc>
          <w:tcPr>
            <w:tcW w:w="1964" w:type="dxa"/>
            <w:tcBorders>
              <w:top w:val="nil"/>
              <w:left w:val="nil"/>
              <w:bottom w:val="single" w:sz="4" w:space="0" w:color="000000"/>
              <w:right w:val="single" w:sz="4" w:space="0" w:color="000000"/>
            </w:tcBorders>
            <w:shd w:val="clear" w:color="auto" w:fill="auto"/>
            <w:vAlign w:val="bottom"/>
          </w:tcPr>
          <w:p w:rsidR="001F526C" w:rsidRPr="00F013F7" w:rsidRDefault="004D1888">
            <w:pPr>
              <w:spacing w:after="0" w:line="240" w:lineRule="auto"/>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S NEEI (PLANTA)</w:t>
            </w:r>
          </w:p>
        </w:tc>
        <w:tc>
          <w:tcPr>
            <w:tcW w:w="2072" w:type="dxa"/>
            <w:tcBorders>
              <w:top w:val="nil"/>
              <w:left w:val="nil"/>
              <w:bottom w:val="single" w:sz="4" w:space="0" w:color="000000"/>
              <w:right w:val="single" w:sz="4" w:space="0" w:color="000000"/>
            </w:tcBorders>
            <w:shd w:val="clear" w:color="auto" w:fill="auto"/>
            <w:vAlign w:val="bottom"/>
          </w:tcPr>
          <w:p w:rsidR="001F526C" w:rsidRPr="00F013F7" w:rsidRDefault="004D1888">
            <w:pPr>
              <w:spacing w:after="0" w:line="240" w:lineRule="auto"/>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EXTRACCION Y FRACCIONAMIENTO</w:t>
            </w:r>
          </w:p>
        </w:tc>
        <w:tc>
          <w:tcPr>
            <w:tcW w:w="2126" w:type="dxa"/>
            <w:tcBorders>
              <w:top w:val="nil"/>
              <w:left w:val="nil"/>
              <w:bottom w:val="single" w:sz="4" w:space="0" w:color="000000"/>
              <w:right w:val="single" w:sz="4" w:space="0" w:color="000000"/>
            </w:tcBorders>
            <w:shd w:val="clear" w:color="auto" w:fill="auto"/>
            <w:vAlign w:val="bottom"/>
          </w:tcPr>
          <w:p w:rsidR="001F526C" w:rsidRPr="00F013F7" w:rsidRDefault="004D1888">
            <w:pPr>
              <w:spacing w:after="0" w:line="240" w:lineRule="auto"/>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Villarreal et al. (2021)</w:t>
            </w:r>
          </w:p>
        </w:tc>
      </w:tr>
      <w:tr w:rsidR="001F526C" w:rsidRPr="00F013F7">
        <w:trPr>
          <w:trHeight w:val="300"/>
        </w:trPr>
        <w:tc>
          <w:tcPr>
            <w:tcW w:w="1025" w:type="dxa"/>
            <w:vMerge/>
            <w:tcBorders>
              <w:top w:val="nil"/>
              <w:left w:val="single" w:sz="4" w:space="0" w:color="000000"/>
              <w:bottom w:val="single" w:sz="4" w:space="0" w:color="000000"/>
              <w:right w:val="single" w:sz="4" w:space="0" w:color="000000"/>
            </w:tcBorders>
            <w:shd w:val="clear" w:color="auto" w:fill="auto"/>
            <w:vAlign w:val="center"/>
          </w:tcPr>
          <w:p w:rsidR="001F526C" w:rsidRPr="00F013F7" w:rsidRDefault="001F526C">
            <w:pPr>
              <w:widowControl w:val="0"/>
              <w:pBdr>
                <w:top w:val="nil"/>
                <w:left w:val="nil"/>
                <w:bottom w:val="nil"/>
                <w:right w:val="nil"/>
                <w:between w:val="nil"/>
              </w:pBdr>
              <w:spacing w:after="0" w:line="276" w:lineRule="auto"/>
              <w:rPr>
                <w:rFonts w:ascii="Times New Roman" w:eastAsia="Arial" w:hAnsi="Times New Roman" w:cs="Times New Roman"/>
                <w:color w:val="000000"/>
                <w:sz w:val="14"/>
                <w:szCs w:val="16"/>
              </w:rPr>
            </w:pPr>
          </w:p>
        </w:tc>
        <w:tc>
          <w:tcPr>
            <w:tcW w:w="1880" w:type="dxa"/>
            <w:vMerge/>
            <w:tcBorders>
              <w:top w:val="nil"/>
              <w:left w:val="single" w:sz="4" w:space="0" w:color="000000"/>
              <w:bottom w:val="single" w:sz="4" w:space="0" w:color="000000"/>
              <w:right w:val="single" w:sz="4" w:space="0" w:color="000000"/>
            </w:tcBorders>
            <w:shd w:val="clear" w:color="auto" w:fill="auto"/>
            <w:vAlign w:val="center"/>
          </w:tcPr>
          <w:p w:rsidR="001F526C" w:rsidRPr="00F013F7" w:rsidRDefault="001F526C">
            <w:pPr>
              <w:widowControl w:val="0"/>
              <w:pBdr>
                <w:top w:val="nil"/>
                <w:left w:val="nil"/>
                <w:bottom w:val="nil"/>
                <w:right w:val="nil"/>
                <w:between w:val="nil"/>
              </w:pBdr>
              <w:spacing w:after="0" w:line="276" w:lineRule="auto"/>
              <w:rPr>
                <w:rFonts w:ascii="Times New Roman" w:eastAsia="Arial" w:hAnsi="Times New Roman" w:cs="Times New Roman"/>
                <w:color w:val="000000"/>
                <w:sz w:val="14"/>
                <w:szCs w:val="16"/>
              </w:rPr>
            </w:pPr>
          </w:p>
        </w:tc>
        <w:tc>
          <w:tcPr>
            <w:tcW w:w="1964" w:type="dxa"/>
            <w:tcBorders>
              <w:top w:val="nil"/>
              <w:left w:val="nil"/>
              <w:bottom w:val="single" w:sz="4" w:space="0" w:color="000000"/>
              <w:right w:val="single" w:sz="4" w:space="0" w:color="000000"/>
            </w:tcBorders>
            <w:shd w:val="clear" w:color="auto" w:fill="auto"/>
            <w:vAlign w:val="bottom"/>
          </w:tcPr>
          <w:p w:rsidR="001F526C" w:rsidRPr="00F013F7" w:rsidRDefault="004D1888">
            <w:pPr>
              <w:spacing w:after="0" w:line="240" w:lineRule="auto"/>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XILANO</w:t>
            </w:r>
          </w:p>
        </w:tc>
        <w:tc>
          <w:tcPr>
            <w:tcW w:w="2072" w:type="dxa"/>
            <w:tcBorders>
              <w:top w:val="nil"/>
              <w:left w:val="nil"/>
              <w:bottom w:val="single" w:sz="4" w:space="0" w:color="000000"/>
              <w:right w:val="single" w:sz="4" w:space="0" w:color="000000"/>
            </w:tcBorders>
            <w:shd w:val="clear" w:color="auto" w:fill="auto"/>
            <w:vAlign w:val="bottom"/>
          </w:tcPr>
          <w:p w:rsidR="001F526C" w:rsidRPr="00F013F7" w:rsidRDefault="004D1888">
            <w:pPr>
              <w:spacing w:after="0" w:line="240" w:lineRule="auto"/>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DIFRACCION RAYOS X</w:t>
            </w:r>
          </w:p>
        </w:tc>
        <w:tc>
          <w:tcPr>
            <w:tcW w:w="2126" w:type="dxa"/>
            <w:tcBorders>
              <w:top w:val="nil"/>
              <w:left w:val="nil"/>
              <w:bottom w:val="single" w:sz="4" w:space="0" w:color="000000"/>
              <w:right w:val="single" w:sz="4" w:space="0" w:color="000000"/>
            </w:tcBorders>
            <w:shd w:val="clear" w:color="auto" w:fill="auto"/>
            <w:vAlign w:val="bottom"/>
          </w:tcPr>
          <w:p w:rsidR="001F526C" w:rsidRPr="00F013F7" w:rsidRDefault="004D1888">
            <w:pPr>
              <w:spacing w:after="0" w:line="240" w:lineRule="auto"/>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Abdulkhani et al. (2020)</w:t>
            </w:r>
          </w:p>
        </w:tc>
      </w:tr>
      <w:tr w:rsidR="001F526C" w:rsidRPr="00F013F7">
        <w:trPr>
          <w:trHeight w:val="300"/>
        </w:trPr>
        <w:tc>
          <w:tcPr>
            <w:tcW w:w="1025" w:type="dxa"/>
            <w:vMerge/>
            <w:tcBorders>
              <w:top w:val="nil"/>
              <w:left w:val="single" w:sz="4" w:space="0" w:color="000000"/>
              <w:bottom w:val="single" w:sz="4" w:space="0" w:color="000000"/>
              <w:right w:val="single" w:sz="4" w:space="0" w:color="000000"/>
            </w:tcBorders>
            <w:shd w:val="clear" w:color="auto" w:fill="auto"/>
            <w:vAlign w:val="center"/>
          </w:tcPr>
          <w:p w:rsidR="001F526C" w:rsidRPr="00F013F7" w:rsidRDefault="001F526C">
            <w:pPr>
              <w:widowControl w:val="0"/>
              <w:pBdr>
                <w:top w:val="nil"/>
                <w:left w:val="nil"/>
                <w:bottom w:val="nil"/>
                <w:right w:val="nil"/>
                <w:between w:val="nil"/>
              </w:pBdr>
              <w:spacing w:after="0" w:line="276" w:lineRule="auto"/>
              <w:rPr>
                <w:rFonts w:ascii="Times New Roman" w:eastAsia="Arial" w:hAnsi="Times New Roman" w:cs="Times New Roman"/>
                <w:color w:val="000000"/>
                <w:sz w:val="14"/>
                <w:szCs w:val="16"/>
              </w:rPr>
            </w:pPr>
          </w:p>
        </w:tc>
        <w:tc>
          <w:tcPr>
            <w:tcW w:w="1880" w:type="dxa"/>
            <w:vMerge/>
            <w:tcBorders>
              <w:top w:val="nil"/>
              <w:left w:val="single" w:sz="4" w:space="0" w:color="000000"/>
              <w:bottom w:val="single" w:sz="4" w:space="0" w:color="000000"/>
              <w:right w:val="single" w:sz="4" w:space="0" w:color="000000"/>
            </w:tcBorders>
            <w:shd w:val="clear" w:color="auto" w:fill="auto"/>
            <w:vAlign w:val="center"/>
          </w:tcPr>
          <w:p w:rsidR="001F526C" w:rsidRPr="00F013F7" w:rsidRDefault="001F526C">
            <w:pPr>
              <w:widowControl w:val="0"/>
              <w:pBdr>
                <w:top w:val="nil"/>
                <w:left w:val="nil"/>
                <w:bottom w:val="nil"/>
                <w:right w:val="nil"/>
                <w:between w:val="nil"/>
              </w:pBdr>
              <w:spacing w:after="0" w:line="276" w:lineRule="auto"/>
              <w:rPr>
                <w:rFonts w:ascii="Times New Roman" w:eastAsia="Arial" w:hAnsi="Times New Roman" w:cs="Times New Roman"/>
                <w:color w:val="000000"/>
                <w:sz w:val="14"/>
                <w:szCs w:val="16"/>
              </w:rPr>
            </w:pPr>
          </w:p>
        </w:tc>
        <w:tc>
          <w:tcPr>
            <w:tcW w:w="1964" w:type="dxa"/>
            <w:tcBorders>
              <w:top w:val="nil"/>
              <w:left w:val="nil"/>
              <w:bottom w:val="single" w:sz="4" w:space="0" w:color="000000"/>
              <w:right w:val="single" w:sz="4" w:space="0" w:color="000000"/>
            </w:tcBorders>
            <w:shd w:val="clear" w:color="auto" w:fill="auto"/>
            <w:vAlign w:val="bottom"/>
          </w:tcPr>
          <w:p w:rsidR="001F526C" w:rsidRPr="00F013F7" w:rsidRDefault="004D1888">
            <w:pPr>
              <w:spacing w:after="0" w:line="240" w:lineRule="auto"/>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SILICE</w:t>
            </w:r>
          </w:p>
        </w:tc>
        <w:tc>
          <w:tcPr>
            <w:tcW w:w="2072" w:type="dxa"/>
            <w:tcBorders>
              <w:top w:val="nil"/>
              <w:left w:val="nil"/>
              <w:bottom w:val="single" w:sz="4" w:space="0" w:color="000000"/>
              <w:right w:val="single" w:sz="4" w:space="0" w:color="000000"/>
            </w:tcBorders>
            <w:shd w:val="clear" w:color="auto" w:fill="auto"/>
            <w:vAlign w:val="bottom"/>
          </w:tcPr>
          <w:p w:rsidR="001F526C" w:rsidRPr="00F013F7" w:rsidRDefault="004D1888">
            <w:pPr>
              <w:spacing w:after="0" w:line="240" w:lineRule="auto"/>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DIFRACCION RAYOS X</w:t>
            </w:r>
          </w:p>
        </w:tc>
        <w:tc>
          <w:tcPr>
            <w:tcW w:w="2126" w:type="dxa"/>
            <w:tcBorders>
              <w:top w:val="nil"/>
              <w:left w:val="nil"/>
              <w:bottom w:val="single" w:sz="4" w:space="0" w:color="000000"/>
              <w:right w:val="single" w:sz="4" w:space="0" w:color="000000"/>
            </w:tcBorders>
            <w:shd w:val="clear" w:color="auto" w:fill="auto"/>
            <w:vAlign w:val="bottom"/>
          </w:tcPr>
          <w:p w:rsidR="001F526C" w:rsidRPr="00F013F7" w:rsidRDefault="004D1888">
            <w:pPr>
              <w:spacing w:after="0" w:line="240" w:lineRule="auto"/>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Rukmanikrishnan et al. (2021)</w:t>
            </w:r>
          </w:p>
        </w:tc>
      </w:tr>
      <w:tr w:rsidR="001F526C" w:rsidRPr="00F013F7">
        <w:trPr>
          <w:trHeight w:val="300"/>
        </w:trPr>
        <w:tc>
          <w:tcPr>
            <w:tcW w:w="1025" w:type="dxa"/>
            <w:vMerge/>
            <w:tcBorders>
              <w:top w:val="nil"/>
              <w:left w:val="single" w:sz="4" w:space="0" w:color="000000"/>
              <w:bottom w:val="single" w:sz="4" w:space="0" w:color="000000"/>
              <w:right w:val="single" w:sz="4" w:space="0" w:color="000000"/>
            </w:tcBorders>
            <w:shd w:val="clear" w:color="auto" w:fill="auto"/>
            <w:vAlign w:val="center"/>
          </w:tcPr>
          <w:p w:rsidR="001F526C" w:rsidRPr="00F013F7" w:rsidRDefault="001F526C">
            <w:pPr>
              <w:widowControl w:val="0"/>
              <w:pBdr>
                <w:top w:val="nil"/>
                <w:left w:val="nil"/>
                <w:bottom w:val="nil"/>
                <w:right w:val="nil"/>
                <w:between w:val="nil"/>
              </w:pBdr>
              <w:spacing w:after="0" w:line="276" w:lineRule="auto"/>
              <w:rPr>
                <w:rFonts w:ascii="Times New Roman" w:eastAsia="Arial" w:hAnsi="Times New Roman" w:cs="Times New Roman"/>
                <w:color w:val="000000"/>
                <w:sz w:val="14"/>
                <w:szCs w:val="16"/>
              </w:rPr>
            </w:pPr>
          </w:p>
        </w:tc>
        <w:tc>
          <w:tcPr>
            <w:tcW w:w="1880" w:type="dxa"/>
            <w:vMerge/>
            <w:tcBorders>
              <w:top w:val="nil"/>
              <w:left w:val="single" w:sz="4" w:space="0" w:color="000000"/>
              <w:bottom w:val="single" w:sz="4" w:space="0" w:color="000000"/>
              <w:right w:val="single" w:sz="4" w:space="0" w:color="000000"/>
            </w:tcBorders>
            <w:shd w:val="clear" w:color="auto" w:fill="auto"/>
            <w:vAlign w:val="center"/>
          </w:tcPr>
          <w:p w:rsidR="001F526C" w:rsidRPr="00F013F7" w:rsidRDefault="001F526C">
            <w:pPr>
              <w:widowControl w:val="0"/>
              <w:pBdr>
                <w:top w:val="nil"/>
                <w:left w:val="nil"/>
                <w:bottom w:val="nil"/>
                <w:right w:val="nil"/>
                <w:between w:val="nil"/>
              </w:pBdr>
              <w:spacing w:after="0" w:line="276" w:lineRule="auto"/>
              <w:rPr>
                <w:rFonts w:ascii="Times New Roman" w:eastAsia="Arial" w:hAnsi="Times New Roman" w:cs="Times New Roman"/>
                <w:color w:val="000000"/>
                <w:sz w:val="14"/>
                <w:szCs w:val="16"/>
              </w:rPr>
            </w:pPr>
          </w:p>
        </w:tc>
        <w:tc>
          <w:tcPr>
            <w:tcW w:w="1964" w:type="dxa"/>
            <w:tcBorders>
              <w:top w:val="nil"/>
              <w:left w:val="nil"/>
              <w:bottom w:val="single" w:sz="4" w:space="0" w:color="000000"/>
              <w:right w:val="single" w:sz="4" w:space="0" w:color="000000"/>
            </w:tcBorders>
            <w:shd w:val="clear" w:color="auto" w:fill="auto"/>
            <w:vAlign w:val="bottom"/>
          </w:tcPr>
          <w:p w:rsidR="001F526C" w:rsidRPr="00F013F7" w:rsidRDefault="004D1888">
            <w:pPr>
              <w:spacing w:after="0" w:line="240" w:lineRule="auto"/>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PLATA</w:t>
            </w:r>
          </w:p>
        </w:tc>
        <w:tc>
          <w:tcPr>
            <w:tcW w:w="2072" w:type="dxa"/>
            <w:tcBorders>
              <w:top w:val="nil"/>
              <w:left w:val="nil"/>
              <w:bottom w:val="single" w:sz="4" w:space="0" w:color="000000"/>
              <w:right w:val="single" w:sz="4" w:space="0" w:color="000000"/>
            </w:tcBorders>
            <w:shd w:val="clear" w:color="auto" w:fill="auto"/>
            <w:vAlign w:val="bottom"/>
          </w:tcPr>
          <w:p w:rsidR="001F526C" w:rsidRPr="00F013F7" w:rsidRDefault="004D1888">
            <w:pPr>
              <w:spacing w:after="0" w:line="240" w:lineRule="auto"/>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DIFRACCION RAYOS X</w:t>
            </w:r>
          </w:p>
        </w:tc>
        <w:tc>
          <w:tcPr>
            <w:tcW w:w="2126" w:type="dxa"/>
            <w:tcBorders>
              <w:top w:val="nil"/>
              <w:left w:val="nil"/>
              <w:bottom w:val="single" w:sz="4" w:space="0" w:color="000000"/>
              <w:right w:val="single" w:sz="4" w:space="0" w:color="000000"/>
            </w:tcBorders>
            <w:shd w:val="clear" w:color="auto" w:fill="auto"/>
            <w:vAlign w:val="bottom"/>
          </w:tcPr>
          <w:p w:rsidR="001F526C" w:rsidRPr="00F013F7" w:rsidRDefault="004D1888">
            <w:pPr>
              <w:spacing w:after="0" w:line="240" w:lineRule="auto"/>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Rukmanikrishnan et al. (2021)</w:t>
            </w:r>
          </w:p>
        </w:tc>
      </w:tr>
      <w:tr w:rsidR="001F526C" w:rsidRPr="00F013F7">
        <w:trPr>
          <w:trHeight w:val="300"/>
        </w:trPr>
        <w:tc>
          <w:tcPr>
            <w:tcW w:w="1025" w:type="dxa"/>
            <w:vMerge/>
            <w:tcBorders>
              <w:top w:val="nil"/>
              <w:left w:val="single" w:sz="4" w:space="0" w:color="000000"/>
              <w:bottom w:val="single" w:sz="4" w:space="0" w:color="000000"/>
              <w:right w:val="single" w:sz="4" w:space="0" w:color="000000"/>
            </w:tcBorders>
            <w:shd w:val="clear" w:color="auto" w:fill="auto"/>
            <w:vAlign w:val="center"/>
          </w:tcPr>
          <w:p w:rsidR="001F526C" w:rsidRPr="00F013F7" w:rsidRDefault="001F526C">
            <w:pPr>
              <w:widowControl w:val="0"/>
              <w:pBdr>
                <w:top w:val="nil"/>
                <w:left w:val="nil"/>
                <w:bottom w:val="nil"/>
                <w:right w:val="nil"/>
                <w:between w:val="nil"/>
              </w:pBdr>
              <w:spacing w:after="0" w:line="276" w:lineRule="auto"/>
              <w:rPr>
                <w:rFonts w:ascii="Times New Roman" w:eastAsia="Arial" w:hAnsi="Times New Roman" w:cs="Times New Roman"/>
                <w:color w:val="000000"/>
                <w:sz w:val="14"/>
                <w:szCs w:val="16"/>
              </w:rPr>
            </w:pPr>
          </w:p>
        </w:tc>
        <w:tc>
          <w:tcPr>
            <w:tcW w:w="1880" w:type="dxa"/>
            <w:vMerge/>
            <w:tcBorders>
              <w:top w:val="nil"/>
              <w:left w:val="single" w:sz="4" w:space="0" w:color="000000"/>
              <w:bottom w:val="single" w:sz="4" w:space="0" w:color="000000"/>
              <w:right w:val="single" w:sz="4" w:space="0" w:color="000000"/>
            </w:tcBorders>
            <w:shd w:val="clear" w:color="auto" w:fill="auto"/>
            <w:vAlign w:val="center"/>
          </w:tcPr>
          <w:p w:rsidR="001F526C" w:rsidRPr="00F013F7" w:rsidRDefault="001F526C">
            <w:pPr>
              <w:widowControl w:val="0"/>
              <w:pBdr>
                <w:top w:val="nil"/>
                <w:left w:val="nil"/>
                <w:bottom w:val="nil"/>
                <w:right w:val="nil"/>
                <w:between w:val="nil"/>
              </w:pBdr>
              <w:spacing w:after="0" w:line="276" w:lineRule="auto"/>
              <w:rPr>
                <w:rFonts w:ascii="Times New Roman" w:eastAsia="Arial" w:hAnsi="Times New Roman" w:cs="Times New Roman"/>
                <w:color w:val="000000"/>
                <w:sz w:val="14"/>
                <w:szCs w:val="16"/>
              </w:rPr>
            </w:pPr>
          </w:p>
        </w:tc>
        <w:tc>
          <w:tcPr>
            <w:tcW w:w="1964" w:type="dxa"/>
            <w:tcBorders>
              <w:top w:val="nil"/>
              <w:left w:val="nil"/>
              <w:bottom w:val="single" w:sz="4" w:space="0" w:color="000000"/>
              <w:right w:val="single" w:sz="4" w:space="0" w:color="000000"/>
            </w:tcBorders>
            <w:shd w:val="clear" w:color="auto" w:fill="auto"/>
            <w:vAlign w:val="bottom"/>
          </w:tcPr>
          <w:p w:rsidR="001F526C" w:rsidRPr="00F013F7" w:rsidRDefault="004D1888">
            <w:pPr>
              <w:spacing w:after="0" w:line="240" w:lineRule="auto"/>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FIBRAS DE COCO</w:t>
            </w:r>
          </w:p>
        </w:tc>
        <w:tc>
          <w:tcPr>
            <w:tcW w:w="2072" w:type="dxa"/>
            <w:tcBorders>
              <w:top w:val="nil"/>
              <w:left w:val="nil"/>
              <w:bottom w:val="single" w:sz="4" w:space="0" w:color="000000"/>
              <w:right w:val="single" w:sz="4" w:space="0" w:color="000000"/>
            </w:tcBorders>
            <w:shd w:val="clear" w:color="auto" w:fill="auto"/>
            <w:vAlign w:val="bottom"/>
          </w:tcPr>
          <w:p w:rsidR="001F526C" w:rsidRPr="00F013F7" w:rsidRDefault="004D1888">
            <w:pPr>
              <w:spacing w:after="0" w:line="240" w:lineRule="auto"/>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ESPECTROSCOPIA INFRARROJA</w:t>
            </w:r>
          </w:p>
        </w:tc>
        <w:tc>
          <w:tcPr>
            <w:tcW w:w="2126" w:type="dxa"/>
            <w:tcBorders>
              <w:top w:val="nil"/>
              <w:left w:val="nil"/>
              <w:bottom w:val="single" w:sz="4" w:space="0" w:color="000000"/>
              <w:right w:val="single" w:sz="4" w:space="0" w:color="000000"/>
            </w:tcBorders>
            <w:shd w:val="clear" w:color="auto" w:fill="auto"/>
            <w:vAlign w:val="bottom"/>
          </w:tcPr>
          <w:p w:rsidR="001F526C" w:rsidRPr="00F013F7" w:rsidRDefault="004D1888">
            <w:pPr>
              <w:spacing w:after="0" w:line="240" w:lineRule="auto"/>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Gupta et al. (2022)</w:t>
            </w:r>
          </w:p>
        </w:tc>
      </w:tr>
      <w:tr w:rsidR="001F526C" w:rsidRPr="00F013F7">
        <w:trPr>
          <w:trHeight w:val="300"/>
        </w:trPr>
        <w:tc>
          <w:tcPr>
            <w:tcW w:w="1025" w:type="dxa"/>
            <w:vMerge/>
            <w:tcBorders>
              <w:top w:val="nil"/>
              <w:left w:val="single" w:sz="4" w:space="0" w:color="000000"/>
              <w:bottom w:val="single" w:sz="4" w:space="0" w:color="000000"/>
              <w:right w:val="single" w:sz="4" w:space="0" w:color="000000"/>
            </w:tcBorders>
            <w:shd w:val="clear" w:color="auto" w:fill="auto"/>
            <w:vAlign w:val="center"/>
          </w:tcPr>
          <w:p w:rsidR="001F526C" w:rsidRPr="00F013F7" w:rsidRDefault="001F526C">
            <w:pPr>
              <w:widowControl w:val="0"/>
              <w:pBdr>
                <w:top w:val="nil"/>
                <w:left w:val="nil"/>
                <w:bottom w:val="nil"/>
                <w:right w:val="nil"/>
                <w:between w:val="nil"/>
              </w:pBdr>
              <w:spacing w:after="0" w:line="276" w:lineRule="auto"/>
              <w:rPr>
                <w:rFonts w:ascii="Times New Roman" w:eastAsia="Arial" w:hAnsi="Times New Roman" w:cs="Times New Roman"/>
                <w:color w:val="000000"/>
                <w:sz w:val="14"/>
                <w:szCs w:val="16"/>
              </w:rPr>
            </w:pPr>
          </w:p>
        </w:tc>
        <w:tc>
          <w:tcPr>
            <w:tcW w:w="1880" w:type="dxa"/>
            <w:vMerge/>
            <w:tcBorders>
              <w:top w:val="nil"/>
              <w:left w:val="single" w:sz="4" w:space="0" w:color="000000"/>
              <w:bottom w:val="single" w:sz="4" w:space="0" w:color="000000"/>
              <w:right w:val="single" w:sz="4" w:space="0" w:color="000000"/>
            </w:tcBorders>
            <w:shd w:val="clear" w:color="auto" w:fill="auto"/>
            <w:vAlign w:val="center"/>
          </w:tcPr>
          <w:p w:rsidR="001F526C" w:rsidRPr="00F013F7" w:rsidRDefault="001F526C">
            <w:pPr>
              <w:widowControl w:val="0"/>
              <w:pBdr>
                <w:top w:val="nil"/>
                <w:left w:val="nil"/>
                <w:bottom w:val="nil"/>
                <w:right w:val="nil"/>
                <w:between w:val="nil"/>
              </w:pBdr>
              <w:spacing w:after="0" w:line="276" w:lineRule="auto"/>
              <w:rPr>
                <w:rFonts w:ascii="Times New Roman" w:eastAsia="Arial" w:hAnsi="Times New Roman" w:cs="Times New Roman"/>
                <w:color w:val="000000"/>
                <w:sz w:val="14"/>
                <w:szCs w:val="16"/>
              </w:rPr>
            </w:pPr>
          </w:p>
        </w:tc>
        <w:tc>
          <w:tcPr>
            <w:tcW w:w="1964" w:type="dxa"/>
            <w:tcBorders>
              <w:top w:val="nil"/>
              <w:left w:val="nil"/>
              <w:bottom w:val="single" w:sz="4" w:space="0" w:color="000000"/>
              <w:right w:val="single" w:sz="4" w:space="0" w:color="000000"/>
            </w:tcBorders>
            <w:shd w:val="clear" w:color="auto" w:fill="auto"/>
            <w:vAlign w:val="bottom"/>
          </w:tcPr>
          <w:p w:rsidR="001F526C" w:rsidRPr="00F013F7" w:rsidRDefault="004D1888">
            <w:pPr>
              <w:spacing w:after="0" w:line="240" w:lineRule="auto"/>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CASCARA DE CACAHUATE</w:t>
            </w:r>
          </w:p>
        </w:tc>
        <w:tc>
          <w:tcPr>
            <w:tcW w:w="2072" w:type="dxa"/>
            <w:tcBorders>
              <w:top w:val="nil"/>
              <w:left w:val="nil"/>
              <w:bottom w:val="single" w:sz="4" w:space="0" w:color="000000"/>
              <w:right w:val="single" w:sz="4" w:space="0" w:color="000000"/>
            </w:tcBorders>
            <w:shd w:val="clear" w:color="auto" w:fill="auto"/>
            <w:vAlign w:val="bottom"/>
          </w:tcPr>
          <w:p w:rsidR="001F526C" w:rsidRPr="00F013F7" w:rsidRDefault="004D1888">
            <w:pPr>
              <w:spacing w:after="0" w:line="240" w:lineRule="auto"/>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ESPECTROSCOPIA INFRARROJA</w:t>
            </w:r>
          </w:p>
        </w:tc>
        <w:tc>
          <w:tcPr>
            <w:tcW w:w="2126" w:type="dxa"/>
            <w:tcBorders>
              <w:top w:val="nil"/>
              <w:left w:val="nil"/>
              <w:bottom w:val="single" w:sz="4" w:space="0" w:color="000000"/>
              <w:right w:val="single" w:sz="4" w:space="0" w:color="000000"/>
            </w:tcBorders>
            <w:shd w:val="clear" w:color="auto" w:fill="auto"/>
            <w:vAlign w:val="bottom"/>
          </w:tcPr>
          <w:p w:rsidR="001F526C" w:rsidRPr="00F013F7" w:rsidRDefault="004D1888">
            <w:pPr>
              <w:spacing w:after="0" w:line="240" w:lineRule="auto"/>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Gupta et al. (2022)</w:t>
            </w:r>
          </w:p>
        </w:tc>
      </w:tr>
      <w:tr w:rsidR="001F526C" w:rsidRPr="00F013F7">
        <w:trPr>
          <w:trHeight w:val="300"/>
        </w:trPr>
        <w:tc>
          <w:tcPr>
            <w:tcW w:w="1025" w:type="dxa"/>
            <w:vMerge/>
            <w:tcBorders>
              <w:top w:val="nil"/>
              <w:left w:val="single" w:sz="4" w:space="0" w:color="000000"/>
              <w:bottom w:val="single" w:sz="4" w:space="0" w:color="000000"/>
              <w:right w:val="single" w:sz="4" w:space="0" w:color="000000"/>
            </w:tcBorders>
            <w:shd w:val="clear" w:color="auto" w:fill="auto"/>
            <w:vAlign w:val="center"/>
          </w:tcPr>
          <w:p w:rsidR="001F526C" w:rsidRPr="00F013F7" w:rsidRDefault="001F526C">
            <w:pPr>
              <w:widowControl w:val="0"/>
              <w:pBdr>
                <w:top w:val="nil"/>
                <w:left w:val="nil"/>
                <w:bottom w:val="nil"/>
                <w:right w:val="nil"/>
                <w:between w:val="nil"/>
              </w:pBdr>
              <w:spacing w:after="0" w:line="276" w:lineRule="auto"/>
              <w:rPr>
                <w:rFonts w:ascii="Times New Roman" w:eastAsia="Arial" w:hAnsi="Times New Roman" w:cs="Times New Roman"/>
                <w:color w:val="000000"/>
                <w:sz w:val="14"/>
                <w:szCs w:val="16"/>
              </w:rPr>
            </w:pPr>
          </w:p>
        </w:tc>
        <w:tc>
          <w:tcPr>
            <w:tcW w:w="1880" w:type="dxa"/>
            <w:vMerge/>
            <w:tcBorders>
              <w:top w:val="nil"/>
              <w:left w:val="single" w:sz="4" w:space="0" w:color="000000"/>
              <w:bottom w:val="single" w:sz="4" w:space="0" w:color="000000"/>
              <w:right w:val="single" w:sz="4" w:space="0" w:color="000000"/>
            </w:tcBorders>
            <w:shd w:val="clear" w:color="auto" w:fill="auto"/>
            <w:vAlign w:val="center"/>
          </w:tcPr>
          <w:p w:rsidR="001F526C" w:rsidRPr="00F013F7" w:rsidRDefault="001F526C">
            <w:pPr>
              <w:widowControl w:val="0"/>
              <w:pBdr>
                <w:top w:val="nil"/>
                <w:left w:val="nil"/>
                <w:bottom w:val="nil"/>
                <w:right w:val="nil"/>
                <w:between w:val="nil"/>
              </w:pBdr>
              <w:spacing w:after="0" w:line="276" w:lineRule="auto"/>
              <w:rPr>
                <w:rFonts w:ascii="Times New Roman" w:eastAsia="Arial" w:hAnsi="Times New Roman" w:cs="Times New Roman"/>
                <w:color w:val="000000"/>
                <w:sz w:val="14"/>
                <w:szCs w:val="16"/>
              </w:rPr>
            </w:pPr>
          </w:p>
        </w:tc>
        <w:tc>
          <w:tcPr>
            <w:tcW w:w="1964" w:type="dxa"/>
            <w:tcBorders>
              <w:top w:val="nil"/>
              <w:left w:val="nil"/>
              <w:bottom w:val="single" w:sz="4" w:space="0" w:color="000000"/>
              <w:right w:val="single" w:sz="4" w:space="0" w:color="000000"/>
            </w:tcBorders>
            <w:shd w:val="clear" w:color="auto" w:fill="auto"/>
            <w:vAlign w:val="bottom"/>
          </w:tcPr>
          <w:p w:rsidR="001F526C" w:rsidRPr="00F013F7" w:rsidRDefault="004D1888">
            <w:pPr>
              <w:spacing w:after="0" w:line="240" w:lineRule="auto"/>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ARRURRUZ</w:t>
            </w:r>
          </w:p>
        </w:tc>
        <w:tc>
          <w:tcPr>
            <w:tcW w:w="2072" w:type="dxa"/>
            <w:tcBorders>
              <w:top w:val="nil"/>
              <w:left w:val="nil"/>
              <w:bottom w:val="single" w:sz="4" w:space="0" w:color="000000"/>
              <w:right w:val="single" w:sz="4" w:space="0" w:color="000000"/>
            </w:tcBorders>
            <w:shd w:val="clear" w:color="auto" w:fill="auto"/>
            <w:vAlign w:val="bottom"/>
          </w:tcPr>
          <w:p w:rsidR="001F526C" w:rsidRPr="00F013F7" w:rsidRDefault="004D1888">
            <w:pPr>
              <w:spacing w:after="0" w:line="240" w:lineRule="auto"/>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NANOEMULSION</w:t>
            </w:r>
          </w:p>
        </w:tc>
        <w:tc>
          <w:tcPr>
            <w:tcW w:w="2126" w:type="dxa"/>
            <w:tcBorders>
              <w:top w:val="nil"/>
              <w:left w:val="nil"/>
              <w:bottom w:val="single" w:sz="4" w:space="0" w:color="000000"/>
              <w:right w:val="single" w:sz="4" w:space="0" w:color="000000"/>
            </w:tcBorders>
            <w:shd w:val="clear" w:color="auto" w:fill="auto"/>
            <w:vAlign w:val="bottom"/>
          </w:tcPr>
          <w:p w:rsidR="001F526C" w:rsidRPr="00F013F7" w:rsidRDefault="004D1888">
            <w:pPr>
              <w:spacing w:after="0" w:line="240" w:lineRule="auto"/>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de Oliveira et al. (2021)</w:t>
            </w:r>
          </w:p>
        </w:tc>
      </w:tr>
      <w:tr w:rsidR="001F526C" w:rsidRPr="00F013F7">
        <w:trPr>
          <w:trHeight w:val="300"/>
        </w:trPr>
        <w:tc>
          <w:tcPr>
            <w:tcW w:w="1025" w:type="dxa"/>
            <w:vMerge/>
            <w:tcBorders>
              <w:top w:val="nil"/>
              <w:left w:val="single" w:sz="4" w:space="0" w:color="000000"/>
              <w:bottom w:val="single" w:sz="4" w:space="0" w:color="000000"/>
              <w:right w:val="single" w:sz="4" w:space="0" w:color="000000"/>
            </w:tcBorders>
            <w:shd w:val="clear" w:color="auto" w:fill="auto"/>
            <w:vAlign w:val="center"/>
          </w:tcPr>
          <w:p w:rsidR="001F526C" w:rsidRPr="00F013F7" w:rsidRDefault="001F526C">
            <w:pPr>
              <w:widowControl w:val="0"/>
              <w:pBdr>
                <w:top w:val="nil"/>
                <w:left w:val="nil"/>
                <w:bottom w:val="nil"/>
                <w:right w:val="nil"/>
                <w:between w:val="nil"/>
              </w:pBdr>
              <w:spacing w:after="0" w:line="276" w:lineRule="auto"/>
              <w:rPr>
                <w:rFonts w:ascii="Times New Roman" w:eastAsia="Arial" w:hAnsi="Times New Roman" w:cs="Times New Roman"/>
                <w:color w:val="000000"/>
                <w:sz w:val="14"/>
                <w:szCs w:val="16"/>
              </w:rPr>
            </w:pPr>
          </w:p>
        </w:tc>
        <w:tc>
          <w:tcPr>
            <w:tcW w:w="1880" w:type="dxa"/>
            <w:vMerge/>
            <w:tcBorders>
              <w:top w:val="nil"/>
              <w:left w:val="single" w:sz="4" w:space="0" w:color="000000"/>
              <w:bottom w:val="single" w:sz="4" w:space="0" w:color="000000"/>
              <w:right w:val="single" w:sz="4" w:space="0" w:color="000000"/>
            </w:tcBorders>
            <w:shd w:val="clear" w:color="auto" w:fill="auto"/>
            <w:vAlign w:val="center"/>
          </w:tcPr>
          <w:p w:rsidR="001F526C" w:rsidRPr="00F013F7" w:rsidRDefault="001F526C">
            <w:pPr>
              <w:widowControl w:val="0"/>
              <w:pBdr>
                <w:top w:val="nil"/>
                <w:left w:val="nil"/>
                <w:bottom w:val="nil"/>
                <w:right w:val="nil"/>
                <w:between w:val="nil"/>
              </w:pBdr>
              <w:spacing w:after="0" w:line="276" w:lineRule="auto"/>
              <w:rPr>
                <w:rFonts w:ascii="Times New Roman" w:eastAsia="Arial" w:hAnsi="Times New Roman" w:cs="Times New Roman"/>
                <w:color w:val="000000"/>
                <w:sz w:val="14"/>
                <w:szCs w:val="16"/>
              </w:rPr>
            </w:pPr>
          </w:p>
        </w:tc>
        <w:tc>
          <w:tcPr>
            <w:tcW w:w="1964" w:type="dxa"/>
            <w:tcBorders>
              <w:top w:val="nil"/>
              <w:left w:val="nil"/>
              <w:bottom w:val="single" w:sz="4" w:space="0" w:color="000000"/>
              <w:right w:val="single" w:sz="4" w:space="0" w:color="000000"/>
            </w:tcBorders>
            <w:shd w:val="clear" w:color="auto" w:fill="auto"/>
            <w:vAlign w:val="bottom"/>
          </w:tcPr>
          <w:p w:rsidR="001F526C" w:rsidRPr="00F013F7" w:rsidRDefault="004D1888">
            <w:pPr>
              <w:spacing w:after="0" w:line="240" w:lineRule="auto"/>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BAMBU</w:t>
            </w:r>
          </w:p>
        </w:tc>
        <w:tc>
          <w:tcPr>
            <w:tcW w:w="2072" w:type="dxa"/>
            <w:tcBorders>
              <w:top w:val="nil"/>
              <w:left w:val="nil"/>
              <w:bottom w:val="single" w:sz="4" w:space="0" w:color="000000"/>
              <w:right w:val="single" w:sz="4" w:space="0" w:color="000000"/>
            </w:tcBorders>
            <w:shd w:val="clear" w:color="auto" w:fill="auto"/>
            <w:vAlign w:val="bottom"/>
          </w:tcPr>
          <w:p w:rsidR="001F526C" w:rsidRPr="00F013F7" w:rsidRDefault="004D1888">
            <w:pPr>
              <w:spacing w:after="0" w:line="240" w:lineRule="auto"/>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DIFRACCION RAYOS X</w:t>
            </w:r>
          </w:p>
        </w:tc>
        <w:tc>
          <w:tcPr>
            <w:tcW w:w="2126" w:type="dxa"/>
            <w:tcBorders>
              <w:top w:val="nil"/>
              <w:left w:val="nil"/>
              <w:bottom w:val="single" w:sz="4" w:space="0" w:color="000000"/>
              <w:right w:val="single" w:sz="4" w:space="0" w:color="000000"/>
            </w:tcBorders>
            <w:shd w:val="clear" w:color="auto" w:fill="auto"/>
            <w:vAlign w:val="bottom"/>
          </w:tcPr>
          <w:p w:rsidR="001F526C" w:rsidRPr="00F013F7" w:rsidRDefault="004D1888">
            <w:pPr>
              <w:spacing w:after="0" w:line="240" w:lineRule="auto"/>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Hasan et al. (2019)</w:t>
            </w:r>
          </w:p>
        </w:tc>
      </w:tr>
      <w:tr w:rsidR="001F526C" w:rsidRPr="00F013F7">
        <w:trPr>
          <w:trHeight w:val="465"/>
        </w:trPr>
        <w:tc>
          <w:tcPr>
            <w:tcW w:w="1025" w:type="dxa"/>
            <w:vMerge/>
            <w:tcBorders>
              <w:top w:val="nil"/>
              <w:left w:val="single" w:sz="4" w:space="0" w:color="000000"/>
              <w:bottom w:val="single" w:sz="4" w:space="0" w:color="000000"/>
              <w:right w:val="single" w:sz="4" w:space="0" w:color="000000"/>
            </w:tcBorders>
            <w:shd w:val="clear" w:color="auto" w:fill="auto"/>
            <w:vAlign w:val="center"/>
          </w:tcPr>
          <w:p w:rsidR="001F526C" w:rsidRPr="00F013F7" w:rsidRDefault="001F526C">
            <w:pPr>
              <w:widowControl w:val="0"/>
              <w:pBdr>
                <w:top w:val="nil"/>
                <w:left w:val="nil"/>
                <w:bottom w:val="nil"/>
                <w:right w:val="nil"/>
                <w:between w:val="nil"/>
              </w:pBdr>
              <w:spacing w:after="0" w:line="276" w:lineRule="auto"/>
              <w:rPr>
                <w:rFonts w:ascii="Times New Roman" w:eastAsia="Arial" w:hAnsi="Times New Roman" w:cs="Times New Roman"/>
                <w:color w:val="000000"/>
                <w:sz w:val="14"/>
                <w:szCs w:val="16"/>
              </w:rPr>
            </w:pPr>
          </w:p>
        </w:tc>
        <w:tc>
          <w:tcPr>
            <w:tcW w:w="1880" w:type="dxa"/>
            <w:vMerge/>
            <w:tcBorders>
              <w:top w:val="nil"/>
              <w:left w:val="single" w:sz="4" w:space="0" w:color="000000"/>
              <w:bottom w:val="single" w:sz="4" w:space="0" w:color="000000"/>
              <w:right w:val="single" w:sz="4" w:space="0" w:color="000000"/>
            </w:tcBorders>
            <w:shd w:val="clear" w:color="auto" w:fill="auto"/>
            <w:vAlign w:val="center"/>
          </w:tcPr>
          <w:p w:rsidR="001F526C" w:rsidRPr="00F013F7" w:rsidRDefault="001F526C">
            <w:pPr>
              <w:widowControl w:val="0"/>
              <w:pBdr>
                <w:top w:val="nil"/>
                <w:left w:val="nil"/>
                <w:bottom w:val="nil"/>
                <w:right w:val="nil"/>
                <w:between w:val="nil"/>
              </w:pBdr>
              <w:spacing w:after="0" w:line="276" w:lineRule="auto"/>
              <w:rPr>
                <w:rFonts w:ascii="Times New Roman" w:eastAsia="Arial" w:hAnsi="Times New Roman" w:cs="Times New Roman"/>
                <w:color w:val="000000"/>
                <w:sz w:val="14"/>
                <w:szCs w:val="16"/>
              </w:rPr>
            </w:pPr>
          </w:p>
        </w:tc>
        <w:tc>
          <w:tcPr>
            <w:tcW w:w="1964" w:type="dxa"/>
            <w:tcBorders>
              <w:top w:val="nil"/>
              <w:left w:val="nil"/>
              <w:bottom w:val="single" w:sz="4" w:space="0" w:color="000000"/>
              <w:right w:val="single" w:sz="4" w:space="0" w:color="000000"/>
            </w:tcBorders>
            <w:shd w:val="clear" w:color="auto" w:fill="auto"/>
            <w:vAlign w:val="bottom"/>
          </w:tcPr>
          <w:p w:rsidR="001F526C" w:rsidRPr="00F013F7" w:rsidRDefault="004D1888">
            <w:pPr>
              <w:spacing w:after="0" w:line="240" w:lineRule="auto"/>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LECHUGA DE AGUA</w:t>
            </w:r>
          </w:p>
        </w:tc>
        <w:tc>
          <w:tcPr>
            <w:tcW w:w="2072" w:type="dxa"/>
            <w:tcBorders>
              <w:top w:val="nil"/>
              <w:left w:val="nil"/>
              <w:bottom w:val="single" w:sz="4" w:space="0" w:color="000000"/>
              <w:right w:val="single" w:sz="4" w:space="0" w:color="000000"/>
            </w:tcBorders>
            <w:shd w:val="clear" w:color="auto" w:fill="auto"/>
            <w:vAlign w:val="bottom"/>
          </w:tcPr>
          <w:p w:rsidR="001F526C" w:rsidRPr="00F013F7" w:rsidRDefault="004D1888">
            <w:pPr>
              <w:spacing w:after="0" w:line="240" w:lineRule="auto"/>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MICROSCOPIA LEECTRONICA DE BARRIDO</w:t>
            </w:r>
          </w:p>
        </w:tc>
        <w:tc>
          <w:tcPr>
            <w:tcW w:w="2126" w:type="dxa"/>
            <w:tcBorders>
              <w:top w:val="nil"/>
              <w:left w:val="nil"/>
              <w:bottom w:val="single" w:sz="4" w:space="0" w:color="000000"/>
              <w:right w:val="single" w:sz="4" w:space="0" w:color="000000"/>
            </w:tcBorders>
            <w:shd w:val="clear" w:color="auto" w:fill="auto"/>
            <w:vAlign w:val="bottom"/>
          </w:tcPr>
          <w:p w:rsidR="001F526C" w:rsidRPr="00F013F7" w:rsidRDefault="004D1888">
            <w:pPr>
              <w:spacing w:after="0" w:line="240" w:lineRule="auto"/>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Umesh et al. (2022)</w:t>
            </w:r>
          </w:p>
        </w:tc>
      </w:tr>
      <w:tr w:rsidR="001F526C" w:rsidRPr="00F013F7">
        <w:trPr>
          <w:trHeight w:val="465"/>
        </w:trPr>
        <w:tc>
          <w:tcPr>
            <w:tcW w:w="1025" w:type="dxa"/>
            <w:vMerge/>
            <w:tcBorders>
              <w:top w:val="nil"/>
              <w:left w:val="single" w:sz="4" w:space="0" w:color="000000"/>
              <w:bottom w:val="single" w:sz="4" w:space="0" w:color="000000"/>
              <w:right w:val="single" w:sz="4" w:space="0" w:color="000000"/>
            </w:tcBorders>
            <w:shd w:val="clear" w:color="auto" w:fill="auto"/>
            <w:vAlign w:val="center"/>
          </w:tcPr>
          <w:p w:rsidR="001F526C" w:rsidRPr="00F013F7" w:rsidRDefault="001F526C">
            <w:pPr>
              <w:widowControl w:val="0"/>
              <w:pBdr>
                <w:top w:val="nil"/>
                <w:left w:val="nil"/>
                <w:bottom w:val="nil"/>
                <w:right w:val="nil"/>
                <w:between w:val="nil"/>
              </w:pBdr>
              <w:spacing w:after="0" w:line="276" w:lineRule="auto"/>
              <w:rPr>
                <w:rFonts w:ascii="Times New Roman" w:eastAsia="Arial" w:hAnsi="Times New Roman" w:cs="Times New Roman"/>
                <w:color w:val="000000"/>
                <w:sz w:val="14"/>
                <w:szCs w:val="16"/>
              </w:rPr>
            </w:pPr>
          </w:p>
        </w:tc>
        <w:tc>
          <w:tcPr>
            <w:tcW w:w="1880" w:type="dxa"/>
            <w:vMerge/>
            <w:tcBorders>
              <w:top w:val="nil"/>
              <w:left w:val="single" w:sz="4" w:space="0" w:color="000000"/>
              <w:bottom w:val="single" w:sz="4" w:space="0" w:color="000000"/>
              <w:right w:val="single" w:sz="4" w:space="0" w:color="000000"/>
            </w:tcBorders>
            <w:shd w:val="clear" w:color="auto" w:fill="auto"/>
            <w:vAlign w:val="center"/>
          </w:tcPr>
          <w:p w:rsidR="001F526C" w:rsidRPr="00F013F7" w:rsidRDefault="001F526C">
            <w:pPr>
              <w:widowControl w:val="0"/>
              <w:pBdr>
                <w:top w:val="nil"/>
                <w:left w:val="nil"/>
                <w:bottom w:val="nil"/>
                <w:right w:val="nil"/>
                <w:between w:val="nil"/>
              </w:pBdr>
              <w:spacing w:after="0" w:line="276" w:lineRule="auto"/>
              <w:rPr>
                <w:rFonts w:ascii="Times New Roman" w:eastAsia="Arial" w:hAnsi="Times New Roman" w:cs="Times New Roman"/>
                <w:color w:val="000000"/>
                <w:sz w:val="14"/>
                <w:szCs w:val="16"/>
              </w:rPr>
            </w:pPr>
          </w:p>
        </w:tc>
        <w:tc>
          <w:tcPr>
            <w:tcW w:w="1964" w:type="dxa"/>
            <w:tcBorders>
              <w:top w:val="nil"/>
              <w:left w:val="nil"/>
              <w:bottom w:val="single" w:sz="4" w:space="0" w:color="000000"/>
              <w:right w:val="single" w:sz="4" w:space="0" w:color="000000"/>
            </w:tcBorders>
            <w:shd w:val="clear" w:color="auto" w:fill="auto"/>
            <w:vAlign w:val="bottom"/>
          </w:tcPr>
          <w:p w:rsidR="001F526C" w:rsidRPr="00F013F7" w:rsidRDefault="004D1888">
            <w:pPr>
              <w:spacing w:after="0" w:line="240" w:lineRule="auto"/>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TALLO DE CHALOTA</w:t>
            </w:r>
          </w:p>
        </w:tc>
        <w:tc>
          <w:tcPr>
            <w:tcW w:w="2072" w:type="dxa"/>
            <w:tcBorders>
              <w:top w:val="nil"/>
              <w:left w:val="nil"/>
              <w:bottom w:val="single" w:sz="4" w:space="0" w:color="000000"/>
              <w:right w:val="single" w:sz="4" w:space="0" w:color="000000"/>
            </w:tcBorders>
            <w:shd w:val="clear" w:color="auto" w:fill="auto"/>
            <w:vAlign w:val="bottom"/>
          </w:tcPr>
          <w:p w:rsidR="001F526C" w:rsidRPr="00F013F7" w:rsidRDefault="004D1888">
            <w:pPr>
              <w:spacing w:after="0" w:line="240" w:lineRule="auto"/>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EXTRACCION ASISTIDA POR MICROONDAS</w:t>
            </w:r>
          </w:p>
        </w:tc>
        <w:tc>
          <w:tcPr>
            <w:tcW w:w="2126" w:type="dxa"/>
            <w:tcBorders>
              <w:top w:val="nil"/>
              <w:left w:val="nil"/>
              <w:bottom w:val="single" w:sz="4" w:space="0" w:color="000000"/>
              <w:right w:val="single" w:sz="4" w:space="0" w:color="000000"/>
            </w:tcBorders>
            <w:shd w:val="clear" w:color="auto" w:fill="auto"/>
            <w:vAlign w:val="bottom"/>
          </w:tcPr>
          <w:p w:rsidR="001F526C" w:rsidRPr="00F013F7" w:rsidRDefault="004D1888">
            <w:pPr>
              <w:spacing w:after="0" w:line="240" w:lineRule="auto"/>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Thivya et al. (2021)</w:t>
            </w:r>
          </w:p>
        </w:tc>
      </w:tr>
      <w:tr w:rsidR="001F526C" w:rsidRPr="00F013F7">
        <w:trPr>
          <w:trHeight w:val="465"/>
        </w:trPr>
        <w:tc>
          <w:tcPr>
            <w:tcW w:w="1025" w:type="dxa"/>
            <w:vMerge/>
            <w:tcBorders>
              <w:top w:val="nil"/>
              <w:left w:val="single" w:sz="4" w:space="0" w:color="000000"/>
              <w:bottom w:val="single" w:sz="4" w:space="0" w:color="000000"/>
              <w:right w:val="single" w:sz="4" w:space="0" w:color="000000"/>
            </w:tcBorders>
            <w:shd w:val="clear" w:color="auto" w:fill="auto"/>
            <w:vAlign w:val="center"/>
          </w:tcPr>
          <w:p w:rsidR="001F526C" w:rsidRPr="00F013F7" w:rsidRDefault="001F526C">
            <w:pPr>
              <w:widowControl w:val="0"/>
              <w:pBdr>
                <w:top w:val="nil"/>
                <w:left w:val="nil"/>
                <w:bottom w:val="nil"/>
                <w:right w:val="nil"/>
                <w:between w:val="nil"/>
              </w:pBdr>
              <w:spacing w:after="0" w:line="276" w:lineRule="auto"/>
              <w:rPr>
                <w:rFonts w:ascii="Times New Roman" w:eastAsia="Arial" w:hAnsi="Times New Roman" w:cs="Times New Roman"/>
                <w:color w:val="000000"/>
                <w:sz w:val="14"/>
                <w:szCs w:val="16"/>
              </w:rPr>
            </w:pPr>
          </w:p>
        </w:tc>
        <w:tc>
          <w:tcPr>
            <w:tcW w:w="1880" w:type="dxa"/>
            <w:vMerge/>
            <w:tcBorders>
              <w:top w:val="nil"/>
              <w:left w:val="single" w:sz="4" w:space="0" w:color="000000"/>
              <w:bottom w:val="single" w:sz="4" w:space="0" w:color="000000"/>
              <w:right w:val="single" w:sz="4" w:space="0" w:color="000000"/>
            </w:tcBorders>
            <w:shd w:val="clear" w:color="auto" w:fill="auto"/>
            <w:vAlign w:val="center"/>
          </w:tcPr>
          <w:p w:rsidR="001F526C" w:rsidRPr="00F013F7" w:rsidRDefault="001F526C">
            <w:pPr>
              <w:widowControl w:val="0"/>
              <w:pBdr>
                <w:top w:val="nil"/>
                <w:left w:val="nil"/>
                <w:bottom w:val="nil"/>
                <w:right w:val="nil"/>
                <w:between w:val="nil"/>
              </w:pBdr>
              <w:spacing w:after="0" w:line="276" w:lineRule="auto"/>
              <w:rPr>
                <w:rFonts w:ascii="Times New Roman" w:eastAsia="Arial" w:hAnsi="Times New Roman" w:cs="Times New Roman"/>
                <w:color w:val="000000"/>
                <w:sz w:val="14"/>
                <w:szCs w:val="16"/>
              </w:rPr>
            </w:pPr>
          </w:p>
        </w:tc>
        <w:tc>
          <w:tcPr>
            <w:tcW w:w="1964" w:type="dxa"/>
            <w:tcBorders>
              <w:top w:val="nil"/>
              <w:left w:val="nil"/>
              <w:bottom w:val="single" w:sz="4" w:space="0" w:color="000000"/>
              <w:right w:val="single" w:sz="4" w:space="0" w:color="000000"/>
            </w:tcBorders>
            <w:shd w:val="clear" w:color="auto" w:fill="auto"/>
            <w:vAlign w:val="bottom"/>
          </w:tcPr>
          <w:p w:rsidR="001F526C" w:rsidRPr="00F013F7" w:rsidRDefault="004D1888">
            <w:pPr>
              <w:spacing w:after="0" w:line="240" w:lineRule="auto"/>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SEMILLAS DE TAMARINDO</w:t>
            </w:r>
          </w:p>
        </w:tc>
        <w:tc>
          <w:tcPr>
            <w:tcW w:w="2072" w:type="dxa"/>
            <w:tcBorders>
              <w:top w:val="nil"/>
              <w:left w:val="nil"/>
              <w:bottom w:val="single" w:sz="4" w:space="0" w:color="000000"/>
              <w:right w:val="single" w:sz="4" w:space="0" w:color="000000"/>
            </w:tcBorders>
            <w:shd w:val="clear" w:color="auto" w:fill="auto"/>
            <w:vAlign w:val="bottom"/>
          </w:tcPr>
          <w:p w:rsidR="001F526C" w:rsidRPr="00F013F7" w:rsidRDefault="004D1888">
            <w:pPr>
              <w:spacing w:after="0" w:line="240" w:lineRule="auto"/>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EXTRACCION ASISTIDA POR MICROONDAS</w:t>
            </w:r>
          </w:p>
        </w:tc>
        <w:tc>
          <w:tcPr>
            <w:tcW w:w="2126" w:type="dxa"/>
            <w:tcBorders>
              <w:top w:val="nil"/>
              <w:left w:val="nil"/>
              <w:bottom w:val="single" w:sz="4" w:space="0" w:color="000000"/>
              <w:right w:val="single" w:sz="4" w:space="0" w:color="000000"/>
            </w:tcBorders>
            <w:shd w:val="clear" w:color="auto" w:fill="auto"/>
            <w:vAlign w:val="bottom"/>
          </w:tcPr>
          <w:p w:rsidR="001F526C" w:rsidRPr="00F013F7" w:rsidRDefault="004D1888">
            <w:pPr>
              <w:spacing w:after="0" w:line="240" w:lineRule="auto"/>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Thivya et al. (2021)</w:t>
            </w:r>
          </w:p>
        </w:tc>
      </w:tr>
      <w:tr w:rsidR="001F526C" w:rsidRPr="00F013F7">
        <w:trPr>
          <w:trHeight w:val="300"/>
        </w:trPr>
        <w:tc>
          <w:tcPr>
            <w:tcW w:w="1025" w:type="dxa"/>
            <w:vMerge/>
            <w:tcBorders>
              <w:top w:val="nil"/>
              <w:left w:val="single" w:sz="4" w:space="0" w:color="000000"/>
              <w:bottom w:val="single" w:sz="4" w:space="0" w:color="000000"/>
              <w:right w:val="single" w:sz="4" w:space="0" w:color="000000"/>
            </w:tcBorders>
            <w:shd w:val="clear" w:color="auto" w:fill="auto"/>
            <w:vAlign w:val="center"/>
          </w:tcPr>
          <w:p w:rsidR="001F526C" w:rsidRPr="00F013F7" w:rsidRDefault="001F526C">
            <w:pPr>
              <w:widowControl w:val="0"/>
              <w:pBdr>
                <w:top w:val="nil"/>
                <w:left w:val="nil"/>
                <w:bottom w:val="nil"/>
                <w:right w:val="nil"/>
                <w:between w:val="nil"/>
              </w:pBdr>
              <w:spacing w:after="0" w:line="276" w:lineRule="auto"/>
              <w:rPr>
                <w:rFonts w:ascii="Times New Roman" w:eastAsia="Arial" w:hAnsi="Times New Roman" w:cs="Times New Roman"/>
                <w:color w:val="000000"/>
                <w:sz w:val="14"/>
                <w:szCs w:val="16"/>
              </w:rPr>
            </w:pPr>
          </w:p>
        </w:tc>
        <w:tc>
          <w:tcPr>
            <w:tcW w:w="1880" w:type="dxa"/>
            <w:vMerge/>
            <w:tcBorders>
              <w:top w:val="nil"/>
              <w:left w:val="single" w:sz="4" w:space="0" w:color="000000"/>
              <w:bottom w:val="single" w:sz="4" w:space="0" w:color="000000"/>
              <w:right w:val="single" w:sz="4" w:space="0" w:color="000000"/>
            </w:tcBorders>
            <w:shd w:val="clear" w:color="auto" w:fill="auto"/>
            <w:vAlign w:val="center"/>
          </w:tcPr>
          <w:p w:rsidR="001F526C" w:rsidRPr="00F013F7" w:rsidRDefault="001F526C">
            <w:pPr>
              <w:widowControl w:val="0"/>
              <w:pBdr>
                <w:top w:val="nil"/>
                <w:left w:val="nil"/>
                <w:bottom w:val="nil"/>
                <w:right w:val="nil"/>
                <w:between w:val="nil"/>
              </w:pBdr>
              <w:spacing w:after="0" w:line="276" w:lineRule="auto"/>
              <w:rPr>
                <w:rFonts w:ascii="Times New Roman" w:eastAsia="Arial" w:hAnsi="Times New Roman" w:cs="Times New Roman"/>
                <w:color w:val="000000"/>
                <w:sz w:val="14"/>
                <w:szCs w:val="16"/>
              </w:rPr>
            </w:pPr>
          </w:p>
        </w:tc>
        <w:tc>
          <w:tcPr>
            <w:tcW w:w="1964" w:type="dxa"/>
            <w:tcBorders>
              <w:top w:val="nil"/>
              <w:left w:val="nil"/>
              <w:bottom w:val="single" w:sz="4" w:space="0" w:color="000000"/>
              <w:right w:val="single" w:sz="4" w:space="0" w:color="000000"/>
            </w:tcBorders>
            <w:shd w:val="clear" w:color="auto" w:fill="auto"/>
            <w:vAlign w:val="bottom"/>
          </w:tcPr>
          <w:p w:rsidR="001F526C" w:rsidRPr="00F013F7" w:rsidRDefault="004D1888">
            <w:pPr>
              <w:spacing w:after="0" w:line="240" w:lineRule="auto"/>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AGAR</w:t>
            </w:r>
          </w:p>
        </w:tc>
        <w:tc>
          <w:tcPr>
            <w:tcW w:w="2072" w:type="dxa"/>
            <w:tcBorders>
              <w:top w:val="nil"/>
              <w:left w:val="nil"/>
              <w:bottom w:val="single" w:sz="4" w:space="0" w:color="000000"/>
              <w:right w:val="single" w:sz="4" w:space="0" w:color="000000"/>
            </w:tcBorders>
            <w:shd w:val="clear" w:color="auto" w:fill="auto"/>
            <w:vAlign w:val="bottom"/>
          </w:tcPr>
          <w:p w:rsidR="001F526C" w:rsidRPr="00F013F7" w:rsidRDefault="004D1888">
            <w:pPr>
              <w:spacing w:after="0" w:line="240" w:lineRule="auto"/>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ESPECTROSCOPIA INFRARROJA</w:t>
            </w:r>
          </w:p>
        </w:tc>
        <w:tc>
          <w:tcPr>
            <w:tcW w:w="2126" w:type="dxa"/>
            <w:tcBorders>
              <w:top w:val="nil"/>
              <w:left w:val="nil"/>
              <w:bottom w:val="single" w:sz="4" w:space="0" w:color="000000"/>
              <w:right w:val="single" w:sz="4" w:space="0" w:color="000000"/>
            </w:tcBorders>
            <w:shd w:val="clear" w:color="auto" w:fill="auto"/>
            <w:vAlign w:val="bottom"/>
          </w:tcPr>
          <w:p w:rsidR="001F526C" w:rsidRPr="00F013F7" w:rsidRDefault="004D1888">
            <w:pPr>
              <w:spacing w:after="0" w:line="240" w:lineRule="auto"/>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Kalyani y Khandelwal (2021)</w:t>
            </w:r>
          </w:p>
        </w:tc>
      </w:tr>
      <w:tr w:rsidR="001F526C" w:rsidRPr="00F013F7">
        <w:trPr>
          <w:trHeight w:val="300"/>
        </w:trPr>
        <w:tc>
          <w:tcPr>
            <w:tcW w:w="1025" w:type="dxa"/>
            <w:vMerge/>
            <w:tcBorders>
              <w:top w:val="nil"/>
              <w:left w:val="single" w:sz="4" w:space="0" w:color="000000"/>
              <w:bottom w:val="single" w:sz="4" w:space="0" w:color="000000"/>
              <w:right w:val="single" w:sz="4" w:space="0" w:color="000000"/>
            </w:tcBorders>
            <w:shd w:val="clear" w:color="auto" w:fill="auto"/>
            <w:vAlign w:val="center"/>
          </w:tcPr>
          <w:p w:rsidR="001F526C" w:rsidRPr="00F013F7" w:rsidRDefault="001F526C">
            <w:pPr>
              <w:widowControl w:val="0"/>
              <w:pBdr>
                <w:top w:val="nil"/>
                <w:left w:val="nil"/>
                <w:bottom w:val="nil"/>
                <w:right w:val="nil"/>
                <w:between w:val="nil"/>
              </w:pBdr>
              <w:spacing w:after="0" w:line="276" w:lineRule="auto"/>
              <w:rPr>
                <w:rFonts w:ascii="Times New Roman" w:eastAsia="Arial" w:hAnsi="Times New Roman" w:cs="Times New Roman"/>
                <w:color w:val="000000"/>
                <w:sz w:val="14"/>
                <w:szCs w:val="16"/>
              </w:rPr>
            </w:pPr>
          </w:p>
        </w:tc>
        <w:tc>
          <w:tcPr>
            <w:tcW w:w="1880" w:type="dxa"/>
            <w:vMerge/>
            <w:tcBorders>
              <w:top w:val="nil"/>
              <w:left w:val="single" w:sz="4" w:space="0" w:color="000000"/>
              <w:bottom w:val="single" w:sz="4" w:space="0" w:color="000000"/>
              <w:right w:val="single" w:sz="4" w:space="0" w:color="000000"/>
            </w:tcBorders>
            <w:shd w:val="clear" w:color="auto" w:fill="auto"/>
            <w:vAlign w:val="center"/>
          </w:tcPr>
          <w:p w:rsidR="001F526C" w:rsidRPr="00F013F7" w:rsidRDefault="001F526C">
            <w:pPr>
              <w:widowControl w:val="0"/>
              <w:pBdr>
                <w:top w:val="nil"/>
                <w:left w:val="nil"/>
                <w:bottom w:val="nil"/>
                <w:right w:val="nil"/>
                <w:between w:val="nil"/>
              </w:pBdr>
              <w:spacing w:after="0" w:line="276" w:lineRule="auto"/>
              <w:rPr>
                <w:rFonts w:ascii="Times New Roman" w:eastAsia="Arial" w:hAnsi="Times New Roman" w:cs="Times New Roman"/>
                <w:color w:val="000000"/>
                <w:sz w:val="14"/>
                <w:szCs w:val="16"/>
              </w:rPr>
            </w:pPr>
          </w:p>
        </w:tc>
        <w:tc>
          <w:tcPr>
            <w:tcW w:w="1964" w:type="dxa"/>
            <w:tcBorders>
              <w:top w:val="nil"/>
              <w:left w:val="nil"/>
              <w:bottom w:val="single" w:sz="4" w:space="0" w:color="000000"/>
              <w:right w:val="single" w:sz="4" w:space="0" w:color="000000"/>
            </w:tcBorders>
            <w:shd w:val="clear" w:color="auto" w:fill="auto"/>
            <w:vAlign w:val="bottom"/>
          </w:tcPr>
          <w:p w:rsidR="001F526C" w:rsidRPr="00F013F7" w:rsidRDefault="004D1888">
            <w:pPr>
              <w:spacing w:after="0" w:line="240" w:lineRule="auto"/>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CAÑAMO</w:t>
            </w:r>
          </w:p>
        </w:tc>
        <w:tc>
          <w:tcPr>
            <w:tcW w:w="2072" w:type="dxa"/>
            <w:tcBorders>
              <w:top w:val="nil"/>
              <w:left w:val="nil"/>
              <w:bottom w:val="single" w:sz="4" w:space="0" w:color="000000"/>
              <w:right w:val="single" w:sz="4" w:space="0" w:color="000000"/>
            </w:tcBorders>
            <w:shd w:val="clear" w:color="auto" w:fill="auto"/>
            <w:vAlign w:val="bottom"/>
          </w:tcPr>
          <w:p w:rsidR="001F526C" w:rsidRPr="00F013F7" w:rsidRDefault="004D1888">
            <w:pPr>
              <w:spacing w:after="0" w:line="240" w:lineRule="auto"/>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ESPECTROSCOPIA INFRARROJA</w:t>
            </w:r>
          </w:p>
        </w:tc>
        <w:tc>
          <w:tcPr>
            <w:tcW w:w="2126" w:type="dxa"/>
            <w:tcBorders>
              <w:top w:val="nil"/>
              <w:left w:val="nil"/>
              <w:bottom w:val="single" w:sz="4" w:space="0" w:color="000000"/>
              <w:right w:val="single" w:sz="4" w:space="0" w:color="000000"/>
            </w:tcBorders>
            <w:shd w:val="clear" w:color="auto" w:fill="auto"/>
            <w:vAlign w:val="bottom"/>
          </w:tcPr>
          <w:p w:rsidR="001F526C" w:rsidRPr="00F013F7" w:rsidRDefault="004D1888">
            <w:pPr>
              <w:spacing w:after="0" w:line="240" w:lineRule="auto"/>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Barbash et al. (2022)</w:t>
            </w:r>
          </w:p>
        </w:tc>
      </w:tr>
      <w:tr w:rsidR="001F526C" w:rsidRPr="00F013F7">
        <w:trPr>
          <w:trHeight w:val="300"/>
        </w:trPr>
        <w:tc>
          <w:tcPr>
            <w:tcW w:w="1025" w:type="dxa"/>
            <w:vMerge/>
            <w:tcBorders>
              <w:top w:val="nil"/>
              <w:left w:val="single" w:sz="4" w:space="0" w:color="000000"/>
              <w:bottom w:val="single" w:sz="4" w:space="0" w:color="000000"/>
              <w:right w:val="single" w:sz="4" w:space="0" w:color="000000"/>
            </w:tcBorders>
            <w:shd w:val="clear" w:color="auto" w:fill="auto"/>
            <w:vAlign w:val="center"/>
          </w:tcPr>
          <w:p w:rsidR="001F526C" w:rsidRPr="00F013F7" w:rsidRDefault="001F526C">
            <w:pPr>
              <w:widowControl w:val="0"/>
              <w:pBdr>
                <w:top w:val="nil"/>
                <w:left w:val="nil"/>
                <w:bottom w:val="nil"/>
                <w:right w:val="nil"/>
                <w:between w:val="nil"/>
              </w:pBdr>
              <w:spacing w:after="0" w:line="276" w:lineRule="auto"/>
              <w:rPr>
                <w:rFonts w:ascii="Times New Roman" w:eastAsia="Arial" w:hAnsi="Times New Roman" w:cs="Times New Roman"/>
                <w:color w:val="000000"/>
                <w:sz w:val="14"/>
                <w:szCs w:val="16"/>
              </w:rPr>
            </w:pPr>
          </w:p>
        </w:tc>
        <w:tc>
          <w:tcPr>
            <w:tcW w:w="1880" w:type="dxa"/>
            <w:tcBorders>
              <w:top w:val="nil"/>
              <w:left w:val="nil"/>
              <w:bottom w:val="single" w:sz="4" w:space="0" w:color="000000"/>
              <w:right w:val="single" w:sz="4" w:space="0" w:color="000000"/>
            </w:tcBorders>
            <w:shd w:val="clear" w:color="auto" w:fill="auto"/>
            <w:vAlign w:val="bottom"/>
          </w:tcPr>
          <w:p w:rsidR="001F526C" w:rsidRPr="00F013F7" w:rsidRDefault="004D1888">
            <w:pPr>
              <w:spacing w:after="0" w:line="240" w:lineRule="auto"/>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MUCILAGOS</w:t>
            </w:r>
          </w:p>
        </w:tc>
        <w:tc>
          <w:tcPr>
            <w:tcW w:w="1964" w:type="dxa"/>
            <w:tcBorders>
              <w:top w:val="nil"/>
              <w:left w:val="nil"/>
              <w:bottom w:val="single" w:sz="4" w:space="0" w:color="000000"/>
              <w:right w:val="single" w:sz="4" w:space="0" w:color="000000"/>
            </w:tcBorders>
            <w:shd w:val="clear" w:color="auto" w:fill="auto"/>
            <w:vAlign w:val="bottom"/>
          </w:tcPr>
          <w:p w:rsidR="001F526C" w:rsidRPr="00F013F7" w:rsidRDefault="004D1888">
            <w:pPr>
              <w:spacing w:after="0" w:line="240" w:lineRule="auto"/>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OCIMUM BACILICUM</w:t>
            </w:r>
          </w:p>
        </w:tc>
        <w:tc>
          <w:tcPr>
            <w:tcW w:w="2072" w:type="dxa"/>
            <w:tcBorders>
              <w:top w:val="nil"/>
              <w:left w:val="nil"/>
              <w:bottom w:val="single" w:sz="4" w:space="0" w:color="000000"/>
              <w:right w:val="single" w:sz="4" w:space="0" w:color="000000"/>
            </w:tcBorders>
            <w:shd w:val="clear" w:color="auto" w:fill="auto"/>
            <w:vAlign w:val="bottom"/>
          </w:tcPr>
          <w:p w:rsidR="001F526C" w:rsidRPr="00F013F7" w:rsidRDefault="004D1888">
            <w:pPr>
              <w:spacing w:after="0" w:line="240" w:lineRule="auto"/>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DIFRACCION RAYOS X</w:t>
            </w:r>
          </w:p>
        </w:tc>
        <w:tc>
          <w:tcPr>
            <w:tcW w:w="2126" w:type="dxa"/>
            <w:tcBorders>
              <w:top w:val="nil"/>
              <w:left w:val="nil"/>
              <w:bottom w:val="single" w:sz="4" w:space="0" w:color="000000"/>
              <w:right w:val="single" w:sz="4" w:space="0" w:color="000000"/>
            </w:tcBorders>
            <w:shd w:val="clear" w:color="auto" w:fill="auto"/>
            <w:vAlign w:val="bottom"/>
          </w:tcPr>
          <w:p w:rsidR="001F526C" w:rsidRPr="00F013F7" w:rsidRDefault="004D1888">
            <w:pPr>
              <w:spacing w:after="0" w:line="240" w:lineRule="auto"/>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Rohini et al. (2020)</w:t>
            </w:r>
          </w:p>
        </w:tc>
      </w:tr>
      <w:tr w:rsidR="001F526C" w:rsidRPr="00F013F7">
        <w:trPr>
          <w:trHeight w:val="300"/>
        </w:trPr>
        <w:tc>
          <w:tcPr>
            <w:tcW w:w="1025" w:type="dxa"/>
            <w:vMerge w:val="restart"/>
            <w:tcBorders>
              <w:top w:val="nil"/>
              <w:left w:val="single" w:sz="4" w:space="0" w:color="000000"/>
              <w:bottom w:val="single" w:sz="4" w:space="0" w:color="000000"/>
              <w:right w:val="single" w:sz="4" w:space="0" w:color="000000"/>
            </w:tcBorders>
            <w:shd w:val="clear" w:color="auto" w:fill="auto"/>
            <w:vAlign w:val="center"/>
          </w:tcPr>
          <w:p w:rsidR="001F526C" w:rsidRPr="00F013F7" w:rsidRDefault="004D1888">
            <w:pPr>
              <w:spacing w:after="0" w:line="240" w:lineRule="auto"/>
              <w:jc w:val="center"/>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NATURAL</w:t>
            </w:r>
          </w:p>
        </w:tc>
        <w:tc>
          <w:tcPr>
            <w:tcW w:w="1880" w:type="dxa"/>
            <w:vMerge w:val="restart"/>
            <w:tcBorders>
              <w:top w:val="nil"/>
              <w:left w:val="single" w:sz="4" w:space="0" w:color="000000"/>
              <w:bottom w:val="single" w:sz="4" w:space="0" w:color="000000"/>
              <w:right w:val="single" w:sz="4" w:space="0" w:color="000000"/>
            </w:tcBorders>
            <w:shd w:val="clear" w:color="auto" w:fill="auto"/>
            <w:vAlign w:val="center"/>
          </w:tcPr>
          <w:p w:rsidR="001F526C" w:rsidRPr="00F013F7" w:rsidRDefault="004D1888">
            <w:pPr>
              <w:spacing w:after="0" w:line="240" w:lineRule="auto"/>
              <w:jc w:val="center"/>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QUITOSAN</w:t>
            </w:r>
          </w:p>
        </w:tc>
        <w:tc>
          <w:tcPr>
            <w:tcW w:w="1964" w:type="dxa"/>
            <w:vMerge w:val="restart"/>
            <w:tcBorders>
              <w:top w:val="nil"/>
              <w:left w:val="single" w:sz="4" w:space="0" w:color="000000"/>
              <w:bottom w:val="single" w:sz="4" w:space="0" w:color="000000"/>
              <w:right w:val="single" w:sz="4" w:space="0" w:color="000000"/>
            </w:tcBorders>
            <w:shd w:val="clear" w:color="auto" w:fill="auto"/>
            <w:vAlign w:val="center"/>
          </w:tcPr>
          <w:p w:rsidR="001F526C" w:rsidRPr="00F013F7" w:rsidRDefault="004D1888">
            <w:pPr>
              <w:spacing w:after="0" w:line="240" w:lineRule="auto"/>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ALGAS</w:t>
            </w:r>
          </w:p>
        </w:tc>
        <w:tc>
          <w:tcPr>
            <w:tcW w:w="2072" w:type="dxa"/>
            <w:tcBorders>
              <w:top w:val="nil"/>
              <w:left w:val="nil"/>
              <w:bottom w:val="single" w:sz="4" w:space="0" w:color="000000"/>
              <w:right w:val="single" w:sz="4" w:space="0" w:color="000000"/>
            </w:tcBorders>
            <w:shd w:val="clear" w:color="auto" w:fill="auto"/>
            <w:vAlign w:val="bottom"/>
          </w:tcPr>
          <w:p w:rsidR="001F526C" w:rsidRPr="00F013F7" w:rsidRDefault="004D1888">
            <w:pPr>
              <w:spacing w:after="0" w:line="240" w:lineRule="auto"/>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 xml:space="preserve">CATALIZADOR </w:t>
            </w:r>
          </w:p>
        </w:tc>
        <w:tc>
          <w:tcPr>
            <w:tcW w:w="2126" w:type="dxa"/>
            <w:tcBorders>
              <w:top w:val="nil"/>
              <w:left w:val="nil"/>
              <w:bottom w:val="single" w:sz="4" w:space="0" w:color="000000"/>
              <w:right w:val="single" w:sz="4" w:space="0" w:color="000000"/>
            </w:tcBorders>
            <w:shd w:val="clear" w:color="auto" w:fill="auto"/>
            <w:vAlign w:val="bottom"/>
          </w:tcPr>
          <w:p w:rsidR="001F526C" w:rsidRPr="00F013F7" w:rsidRDefault="004D1888">
            <w:pPr>
              <w:spacing w:after="0" w:line="240" w:lineRule="auto"/>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Shahadat et al. (2017)</w:t>
            </w:r>
          </w:p>
        </w:tc>
      </w:tr>
      <w:tr w:rsidR="001F526C" w:rsidRPr="00F013F7">
        <w:trPr>
          <w:trHeight w:val="300"/>
        </w:trPr>
        <w:tc>
          <w:tcPr>
            <w:tcW w:w="1025" w:type="dxa"/>
            <w:vMerge/>
            <w:tcBorders>
              <w:top w:val="nil"/>
              <w:left w:val="single" w:sz="4" w:space="0" w:color="000000"/>
              <w:bottom w:val="single" w:sz="4" w:space="0" w:color="000000"/>
              <w:right w:val="single" w:sz="4" w:space="0" w:color="000000"/>
            </w:tcBorders>
            <w:shd w:val="clear" w:color="auto" w:fill="auto"/>
            <w:vAlign w:val="center"/>
          </w:tcPr>
          <w:p w:rsidR="001F526C" w:rsidRPr="00F013F7" w:rsidRDefault="001F526C">
            <w:pPr>
              <w:widowControl w:val="0"/>
              <w:pBdr>
                <w:top w:val="nil"/>
                <w:left w:val="nil"/>
                <w:bottom w:val="nil"/>
                <w:right w:val="nil"/>
                <w:between w:val="nil"/>
              </w:pBdr>
              <w:spacing w:after="0" w:line="276" w:lineRule="auto"/>
              <w:rPr>
                <w:rFonts w:ascii="Times New Roman" w:eastAsia="Arial" w:hAnsi="Times New Roman" w:cs="Times New Roman"/>
                <w:color w:val="000000"/>
                <w:sz w:val="14"/>
                <w:szCs w:val="16"/>
              </w:rPr>
            </w:pPr>
          </w:p>
        </w:tc>
        <w:tc>
          <w:tcPr>
            <w:tcW w:w="1880" w:type="dxa"/>
            <w:vMerge/>
            <w:tcBorders>
              <w:top w:val="nil"/>
              <w:left w:val="single" w:sz="4" w:space="0" w:color="000000"/>
              <w:bottom w:val="single" w:sz="4" w:space="0" w:color="000000"/>
              <w:right w:val="single" w:sz="4" w:space="0" w:color="000000"/>
            </w:tcBorders>
            <w:shd w:val="clear" w:color="auto" w:fill="auto"/>
            <w:vAlign w:val="center"/>
          </w:tcPr>
          <w:p w:rsidR="001F526C" w:rsidRPr="00F013F7" w:rsidRDefault="001F526C">
            <w:pPr>
              <w:widowControl w:val="0"/>
              <w:pBdr>
                <w:top w:val="nil"/>
                <w:left w:val="nil"/>
                <w:bottom w:val="nil"/>
                <w:right w:val="nil"/>
                <w:between w:val="nil"/>
              </w:pBdr>
              <w:spacing w:after="0" w:line="276" w:lineRule="auto"/>
              <w:rPr>
                <w:rFonts w:ascii="Times New Roman" w:eastAsia="Arial" w:hAnsi="Times New Roman" w:cs="Times New Roman"/>
                <w:color w:val="000000"/>
                <w:sz w:val="14"/>
                <w:szCs w:val="16"/>
              </w:rPr>
            </w:pPr>
          </w:p>
        </w:tc>
        <w:tc>
          <w:tcPr>
            <w:tcW w:w="1964" w:type="dxa"/>
            <w:vMerge/>
            <w:tcBorders>
              <w:top w:val="nil"/>
              <w:left w:val="single" w:sz="4" w:space="0" w:color="000000"/>
              <w:bottom w:val="single" w:sz="4" w:space="0" w:color="000000"/>
              <w:right w:val="single" w:sz="4" w:space="0" w:color="000000"/>
            </w:tcBorders>
            <w:shd w:val="clear" w:color="auto" w:fill="auto"/>
            <w:vAlign w:val="center"/>
          </w:tcPr>
          <w:p w:rsidR="001F526C" w:rsidRPr="00F013F7" w:rsidRDefault="001F526C">
            <w:pPr>
              <w:widowControl w:val="0"/>
              <w:pBdr>
                <w:top w:val="nil"/>
                <w:left w:val="nil"/>
                <w:bottom w:val="nil"/>
                <w:right w:val="nil"/>
                <w:between w:val="nil"/>
              </w:pBdr>
              <w:spacing w:after="0" w:line="276" w:lineRule="auto"/>
              <w:rPr>
                <w:rFonts w:ascii="Times New Roman" w:eastAsia="Arial" w:hAnsi="Times New Roman" w:cs="Times New Roman"/>
                <w:color w:val="000000"/>
                <w:sz w:val="14"/>
                <w:szCs w:val="16"/>
              </w:rPr>
            </w:pPr>
          </w:p>
        </w:tc>
        <w:tc>
          <w:tcPr>
            <w:tcW w:w="2072" w:type="dxa"/>
            <w:tcBorders>
              <w:top w:val="nil"/>
              <w:left w:val="nil"/>
              <w:bottom w:val="single" w:sz="4" w:space="0" w:color="000000"/>
              <w:right w:val="single" w:sz="4" w:space="0" w:color="000000"/>
            </w:tcBorders>
            <w:shd w:val="clear" w:color="auto" w:fill="auto"/>
            <w:vAlign w:val="bottom"/>
          </w:tcPr>
          <w:p w:rsidR="001F526C" w:rsidRPr="00F013F7" w:rsidRDefault="004D1888">
            <w:pPr>
              <w:spacing w:after="0" w:line="240" w:lineRule="auto"/>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EMULSIONANANTE</w:t>
            </w:r>
          </w:p>
        </w:tc>
        <w:tc>
          <w:tcPr>
            <w:tcW w:w="2126" w:type="dxa"/>
            <w:tcBorders>
              <w:top w:val="nil"/>
              <w:left w:val="nil"/>
              <w:bottom w:val="single" w:sz="4" w:space="0" w:color="000000"/>
              <w:right w:val="single" w:sz="4" w:space="0" w:color="000000"/>
            </w:tcBorders>
            <w:shd w:val="clear" w:color="auto" w:fill="auto"/>
            <w:vAlign w:val="bottom"/>
          </w:tcPr>
          <w:p w:rsidR="001F526C" w:rsidRPr="00F013F7" w:rsidRDefault="004D1888">
            <w:pPr>
              <w:spacing w:after="0" w:line="240" w:lineRule="auto"/>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Zia et al. (2017)</w:t>
            </w:r>
          </w:p>
        </w:tc>
      </w:tr>
      <w:tr w:rsidR="001F526C" w:rsidRPr="00F013F7">
        <w:trPr>
          <w:trHeight w:val="300"/>
        </w:trPr>
        <w:tc>
          <w:tcPr>
            <w:tcW w:w="1025" w:type="dxa"/>
            <w:vMerge/>
            <w:tcBorders>
              <w:top w:val="nil"/>
              <w:left w:val="single" w:sz="4" w:space="0" w:color="000000"/>
              <w:bottom w:val="single" w:sz="4" w:space="0" w:color="000000"/>
              <w:right w:val="single" w:sz="4" w:space="0" w:color="000000"/>
            </w:tcBorders>
            <w:shd w:val="clear" w:color="auto" w:fill="auto"/>
            <w:vAlign w:val="center"/>
          </w:tcPr>
          <w:p w:rsidR="001F526C" w:rsidRPr="00F013F7" w:rsidRDefault="001F526C">
            <w:pPr>
              <w:widowControl w:val="0"/>
              <w:pBdr>
                <w:top w:val="nil"/>
                <w:left w:val="nil"/>
                <w:bottom w:val="nil"/>
                <w:right w:val="nil"/>
                <w:between w:val="nil"/>
              </w:pBdr>
              <w:spacing w:after="0" w:line="276" w:lineRule="auto"/>
              <w:rPr>
                <w:rFonts w:ascii="Times New Roman" w:eastAsia="Arial" w:hAnsi="Times New Roman" w:cs="Times New Roman"/>
                <w:color w:val="000000"/>
                <w:sz w:val="14"/>
                <w:szCs w:val="16"/>
              </w:rPr>
            </w:pPr>
          </w:p>
        </w:tc>
        <w:tc>
          <w:tcPr>
            <w:tcW w:w="1880" w:type="dxa"/>
            <w:vMerge/>
            <w:tcBorders>
              <w:top w:val="nil"/>
              <w:left w:val="single" w:sz="4" w:space="0" w:color="000000"/>
              <w:bottom w:val="single" w:sz="4" w:space="0" w:color="000000"/>
              <w:right w:val="single" w:sz="4" w:space="0" w:color="000000"/>
            </w:tcBorders>
            <w:shd w:val="clear" w:color="auto" w:fill="auto"/>
            <w:vAlign w:val="center"/>
          </w:tcPr>
          <w:p w:rsidR="001F526C" w:rsidRPr="00F013F7" w:rsidRDefault="001F526C">
            <w:pPr>
              <w:widowControl w:val="0"/>
              <w:pBdr>
                <w:top w:val="nil"/>
                <w:left w:val="nil"/>
                <w:bottom w:val="nil"/>
                <w:right w:val="nil"/>
                <w:between w:val="nil"/>
              </w:pBdr>
              <w:spacing w:after="0" w:line="276" w:lineRule="auto"/>
              <w:rPr>
                <w:rFonts w:ascii="Times New Roman" w:eastAsia="Arial" w:hAnsi="Times New Roman" w:cs="Times New Roman"/>
                <w:color w:val="000000"/>
                <w:sz w:val="14"/>
                <w:szCs w:val="16"/>
              </w:rPr>
            </w:pPr>
          </w:p>
        </w:tc>
        <w:tc>
          <w:tcPr>
            <w:tcW w:w="1964" w:type="dxa"/>
            <w:vMerge/>
            <w:tcBorders>
              <w:top w:val="nil"/>
              <w:left w:val="single" w:sz="4" w:space="0" w:color="000000"/>
              <w:bottom w:val="single" w:sz="4" w:space="0" w:color="000000"/>
              <w:right w:val="single" w:sz="4" w:space="0" w:color="000000"/>
            </w:tcBorders>
            <w:shd w:val="clear" w:color="auto" w:fill="auto"/>
            <w:vAlign w:val="center"/>
          </w:tcPr>
          <w:p w:rsidR="001F526C" w:rsidRPr="00F013F7" w:rsidRDefault="001F526C">
            <w:pPr>
              <w:widowControl w:val="0"/>
              <w:pBdr>
                <w:top w:val="nil"/>
                <w:left w:val="nil"/>
                <w:bottom w:val="nil"/>
                <w:right w:val="nil"/>
                <w:between w:val="nil"/>
              </w:pBdr>
              <w:spacing w:after="0" w:line="276" w:lineRule="auto"/>
              <w:rPr>
                <w:rFonts w:ascii="Times New Roman" w:eastAsia="Arial" w:hAnsi="Times New Roman" w:cs="Times New Roman"/>
                <w:color w:val="000000"/>
                <w:sz w:val="14"/>
                <w:szCs w:val="16"/>
              </w:rPr>
            </w:pPr>
          </w:p>
        </w:tc>
        <w:tc>
          <w:tcPr>
            <w:tcW w:w="2072" w:type="dxa"/>
            <w:tcBorders>
              <w:top w:val="nil"/>
              <w:left w:val="nil"/>
              <w:bottom w:val="single" w:sz="4" w:space="0" w:color="000000"/>
              <w:right w:val="single" w:sz="4" w:space="0" w:color="000000"/>
            </w:tcBorders>
            <w:shd w:val="clear" w:color="auto" w:fill="auto"/>
            <w:vAlign w:val="bottom"/>
          </w:tcPr>
          <w:p w:rsidR="001F526C" w:rsidRPr="00F013F7" w:rsidRDefault="004D1888">
            <w:pPr>
              <w:spacing w:after="0" w:line="240" w:lineRule="auto"/>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FIBRAS</w:t>
            </w:r>
          </w:p>
        </w:tc>
        <w:tc>
          <w:tcPr>
            <w:tcW w:w="2126" w:type="dxa"/>
            <w:tcBorders>
              <w:top w:val="nil"/>
              <w:left w:val="nil"/>
              <w:bottom w:val="single" w:sz="4" w:space="0" w:color="000000"/>
              <w:right w:val="single" w:sz="4" w:space="0" w:color="000000"/>
            </w:tcBorders>
            <w:shd w:val="clear" w:color="auto" w:fill="auto"/>
            <w:vAlign w:val="bottom"/>
          </w:tcPr>
          <w:p w:rsidR="001F526C" w:rsidRPr="00F013F7" w:rsidRDefault="004D1888">
            <w:pPr>
              <w:spacing w:after="0" w:line="240" w:lineRule="auto"/>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Virtanen et al. (2017)</w:t>
            </w:r>
          </w:p>
        </w:tc>
      </w:tr>
      <w:tr w:rsidR="001F526C" w:rsidRPr="00F013F7">
        <w:trPr>
          <w:trHeight w:val="300"/>
        </w:trPr>
        <w:tc>
          <w:tcPr>
            <w:tcW w:w="1025" w:type="dxa"/>
            <w:vMerge/>
            <w:tcBorders>
              <w:top w:val="nil"/>
              <w:left w:val="single" w:sz="4" w:space="0" w:color="000000"/>
              <w:bottom w:val="single" w:sz="4" w:space="0" w:color="000000"/>
              <w:right w:val="single" w:sz="4" w:space="0" w:color="000000"/>
            </w:tcBorders>
            <w:shd w:val="clear" w:color="auto" w:fill="auto"/>
            <w:vAlign w:val="center"/>
          </w:tcPr>
          <w:p w:rsidR="001F526C" w:rsidRPr="00F013F7" w:rsidRDefault="001F526C">
            <w:pPr>
              <w:widowControl w:val="0"/>
              <w:pBdr>
                <w:top w:val="nil"/>
                <w:left w:val="nil"/>
                <w:bottom w:val="nil"/>
                <w:right w:val="nil"/>
                <w:between w:val="nil"/>
              </w:pBdr>
              <w:spacing w:after="0" w:line="276" w:lineRule="auto"/>
              <w:rPr>
                <w:rFonts w:ascii="Times New Roman" w:eastAsia="Arial" w:hAnsi="Times New Roman" w:cs="Times New Roman"/>
                <w:color w:val="000000"/>
                <w:sz w:val="14"/>
                <w:szCs w:val="16"/>
              </w:rPr>
            </w:pPr>
          </w:p>
        </w:tc>
        <w:tc>
          <w:tcPr>
            <w:tcW w:w="1880" w:type="dxa"/>
            <w:vMerge/>
            <w:tcBorders>
              <w:top w:val="nil"/>
              <w:left w:val="single" w:sz="4" w:space="0" w:color="000000"/>
              <w:bottom w:val="single" w:sz="4" w:space="0" w:color="000000"/>
              <w:right w:val="single" w:sz="4" w:space="0" w:color="000000"/>
            </w:tcBorders>
            <w:shd w:val="clear" w:color="auto" w:fill="auto"/>
            <w:vAlign w:val="center"/>
          </w:tcPr>
          <w:p w:rsidR="001F526C" w:rsidRPr="00F013F7" w:rsidRDefault="001F526C">
            <w:pPr>
              <w:widowControl w:val="0"/>
              <w:pBdr>
                <w:top w:val="nil"/>
                <w:left w:val="nil"/>
                <w:bottom w:val="nil"/>
                <w:right w:val="nil"/>
                <w:between w:val="nil"/>
              </w:pBdr>
              <w:spacing w:after="0" w:line="276" w:lineRule="auto"/>
              <w:rPr>
                <w:rFonts w:ascii="Times New Roman" w:eastAsia="Arial" w:hAnsi="Times New Roman" w:cs="Times New Roman"/>
                <w:color w:val="000000"/>
                <w:sz w:val="14"/>
                <w:szCs w:val="16"/>
              </w:rPr>
            </w:pPr>
          </w:p>
        </w:tc>
        <w:tc>
          <w:tcPr>
            <w:tcW w:w="1964" w:type="dxa"/>
            <w:tcBorders>
              <w:top w:val="nil"/>
              <w:left w:val="nil"/>
              <w:bottom w:val="single" w:sz="4" w:space="0" w:color="000000"/>
              <w:right w:val="single" w:sz="4" w:space="0" w:color="000000"/>
            </w:tcBorders>
            <w:shd w:val="clear" w:color="auto" w:fill="auto"/>
            <w:vAlign w:val="center"/>
          </w:tcPr>
          <w:p w:rsidR="001F526C" w:rsidRPr="00F013F7" w:rsidRDefault="004D1888">
            <w:pPr>
              <w:spacing w:after="0" w:line="240" w:lineRule="auto"/>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HONGOS</w:t>
            </w:r>
          </w:p>
        </w:tc>
        <w:tc>
          <w:tcPr>
            <w:tcW w:w="2072" w:type="dxa"/>
            <w:tcBorders>
              <w:top w:val="nil"/>
              <w:left w:val="nil"/>
              <w:bottom w:val="single" w:sz="4" w:space="0" w:color="000000"/>
              <w:right w:val="single" w:sz="4" w:space="0" w:color="000000"/>
            </w:tcBorders>
            <w:shd w:val="clear" w:color="auto" w:fill="auto"/>
            <w:vAlign w:val="bottom"/>
          </w:tcPr>
          <w:p w:rsidR="001F526C" w:rsidRPr="00F013F7" w:rsidRDefault="004D1888">
            <w:pPr>
              <w:spacing w:after="0" w:line="240" w:lineRule="auto"/>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NANOCOMPUESTOS</w:t>
            </w:r>
          </w:p>
        </w:tc>
        <w:tc>
          <w:tcPr>
            <w:tcW w:w="2126" w:type="dxa"/>
            <w:tcBorders>
              <w:top w:val="nil"/>
              <w:left w:val="nil"/>
              <w:bottom w:val="single" w:sz="4" w:space="0" w:color="000000"/>
              <w:right w:val="single" w:sz="4" w:space="0" w:color="000000"/>
            </w:tcBorders>
            <w:shd w:val="clear" w:color="auto" w:fill="auto"/>
            <w:vAlign w:val="bottom"/>
          </w:tcPr>
          <w:p w:rsidR="001F526C" w:rsidRPr="00F013F7" w:rsidRDefault="004D1888">
            <w:pPr>
              <w:spacing w:after="0" w:line="240" w:lineRule="auto"/>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Shahadat et al. (2017)</w:t>
            </w:r>
          </w:p>
        </w:tc>
      </w:tr>
      <w:tr w:rsidR="001F526C" w:rsidRPr="00F013F7">
        <w:trPr>
          <w:trHeight w:val="300"/>
        </w:trPr>
        <w:tc>
          <w:tcPr>
            <w:tcW w:w="1025" w:type="dxa"/>
            <w:vMerge/>
            <w:tcBorders>
              <w:top w:val="nil"/>
              <w:left w:val="single" w:sz="4" w:space="0" w:color="000000"/>
              <w:bottom w:val="single" w:sz="4" w:space="0" w:color="000000"/>
              <w:right w:val="single" w:sz="4" w:space="0" w:color="000000"/>
            </w:tcBorders>
            <w:shd w:val="clear" w:color="auto" w:fill="auto"/>
            <w:vAlign w:val="center"/>
          </w:tcPr>
          <w:p w:rsidR="001F526C" w:rsidRPr="00F013F7" w:rsidRDefault="001F526C">
            <w:pPr>
              <w:widowControl w:val="0"/>
              <w:pBdr>
                <w:top w:val="nil"/>
                <w:left w:val="nil"/>
                <w:bottom w:val="nil"/>
                <w:right w:val="nil"/>
                <w:between w:val="nil"/>
              </w:pBdr>
              <w:spacing w:after="0" w:line="276" w:lineRule="auto"/>
              <w:rPr>
                <w:rFonts w:ascii="Times New Roman" w:eastAsia="Arial" w:hAnsi="Times New Roman" w:cs="Times New Roman"/>
                <w:color w:val="000000"/>
                <w:sz w:val="14"/>
                <w:szCs w:val="16"/>
              </w:rPr>
            </w:pPr>
          </w:p>
        </w:tc>
        <w:tc>
          <w:tcPr>
            <w:tcW w:w="1880" w:type="dxa"/>
            <w:vMerge/>
            <w:tcBorders>
              <w:top w:val="nil"/>
              <w:left w:val="single" w:sz="4" w:space="0" w:color="000000"/>
              <w:bottom w:val="single" w:sz="4" w:space="0" w:color="000000"/>
              <w:right w:val="single" w:sz="4" w:space="0" w:color="000000"/>
            </w:tcBorders>
            <w:shd w:val="clear" w:color="auto" w:fill="auto"/>
            <w:vAlign w:val="center"/>
          </w:tcPr>
          <w:p w:rsidR="001F526C" w:rsidRPr="00F013F7" w:rsidRDefault="001F526C">
            <w:pPr>
              <w:widowControl w:val="0"/>
              <w:pBdr>
                <w:top w:val="nil"/>
                <w:left w:val="nil"/>
                <w:bottom w:val="nil"/>
                <w:right w:val="nil"/>
                <w:between w:val="nil"/>
              </w:pBdr>
              <w:spacing w:after="0" w:line="276" w:lineRule="auto"/>
              <w:rPr>
                <w:rFonts w:ascii="Times New Roman" w:eastAsia="Arial" w:hAnsi="Times New Roman" w:cs="Times New Roman"/>
                <w:color w:val="000000"/>
                <w:sz w:val="14"/>
                <w:szCs w:val="16"/>
              </w:rPr>
            </w:pPr>
          </w:p>
        </w:tc>
        <w:tc>
          <w:tcPr>
            <w:tcW w:w="1964" w:type="dxa"/>
            <w:tcBorders>
              <w:top w:val="nil"/>
              <w:left w:val="nil"/>
              <w:bottom w:val="single" w:sz="4" w:space="0" w:color="000000"/>
              <w:right w:val="single" w:sz="4" w:space="0" w:color="000000"/>
            </w:tcBorders>
            <w:shd w:val="clear" w:color="auto" w:fill="auto"/>
            <w:vAlign w:val="center"/>
          </w:tcPr>
          <w:p w:rsidR="001F526C" w:rsidRPr="00F013F7" w:rsidRDefault="004D1888">
            <w:pPr>
              <w:spacing w:after="0" w:line="240" w:lineRule="auto"/>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MADERA (EUCALIPTO)</w:t>
            </w:r>
          </w:p>
        </w:tc>
        <w:tc>
          <w:tcPr>
            <w:tcW w:w="2072" w:type="dxa"/>
            <w:tcBorders>
              <w:top w:val="nil"/>
              <w:left w:val="nil"/>
              <w:bottom w:val="single" w:sz="4" w:space="0" w:color="000000"/>
              <w:right w:val="single" w:sz="4" w:space="0" w:color="000000"/>
            </w:tcBorders>
            <w:shd w:val="clear" w:color="auto" w:fill="auto"/>
            <w:vAlign w:val="bottom"/>
          </w:tcPr>
          <w:p w:rsidR="001F526C" w:rsidRPr="00F013F7" w:rsidRDefault="004D1888">
            <w:pPr>
              <w:spacing w:after="0" w:line="240" w:lineRule="auto"/>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NANOCOMPUESTOS</w:t>
            </w:r>
          </w:p>
        </w:tc>
        <w:tc>
          <w:tcPr>
            <w:tcW w:w="2126" w:type="dxa"/>
            <w:tcBorders>
              <w:top w:val="nil"/>
              <w:left w:val="nil"/>
              <w:bottom w:val="single" w:sz="4" w:space="0" w:color="000000"/>
              <w:right w:val="single" w:sz="4" w:space="0" w:color="000000"/>
            </w:tcBorders>
            <w:shd w:val="clear" w:color="auto" w:fill="auto"/>
            <w:vAlign w:val="bottom"/>
          </w:tcPr>
          <w:p w:rsidR="001F526C" w:rsidRPr="00F013F7" w:rsidRDefault="004D1888">
            <w:pPr>
              <w:spacing w:after="0" w:line="240" w:lineRule="auto"/>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 xml:space="preserve">Wiącek et al. (2017) </w:t>
            </w:r>
          </w:p>
        </w:tc>
      </w:tr>
      <w:tr w:rsidR="001F526C" w:rsidRPr="00F013F7">
        <w:trPr>
          <w:trHeight w:val="300"/>
        </w:trPr>
        <w:tc>
          <w:tcPr>
            <w:tcW w:w="1025" w:type="dxa"/>
            <w:vMerge/>
            <w:tcBorders>
              <w:top w:val="nil"/>
              <w:left w:val="single" w:sz="4" w:space="0" w:color="000000"/>
              <w:bottom w:val="single" w:sz="4" w:space="0" w:color="000000"/>
              <w:right w:val="single" w:sz="4" w:space="0" w:color="000000"/>
            </w:tcBorders>
            <w:shd w:val="clear" w:color="auto" w:fill="auto"/>
            <w:vAlign w:val="center"/>
          </w:tcPr>
          <w:p w:rsidR="001F526C" w:rsidRPr="00F013F7" w:rsidRDefault="001F526C">
            <w:pPr>
              <w:widowControl w:val="0"/>
              <w:pBdr>
                <w:top w:val="nil"/>
                <w:left w:val="nil"/>
                <w:bottom w:val="nil"/>
                <w:right w:val="nil"/>
                <w:between w:val="nil"/>
              </w:pBdr>
              <w:spacing w:after="0" w:line="276" w:lineRule="auto"/>
              <w:rPr>
                <w:rFonts w:ascii="Times New Roman" w:eastAsia="Arial" w:hAnsi="Times New Roman" w:cs="Times New Roman"/>
                <w:color w:val="000000"/>
                <w:sz w:val="14"/>
                <w:szCs w:val="16"/>
              </w:rPr>
            </w:pPr>
          </w:p>
        </w:tc>
        <w:tc>
          <w:tcPr>
            <w:tcW w:w="1880" w:type="dxa"/>
            <w:vMerge/>
            <w:tcBorders>
              <w:top w:val="nil"/>
              <w:left w:val="single" w:sz="4" w:space="0" w:color="000000"/>
              <w:bottom w:val="single" w:sz="4" w:space="0" w:color="000000"/>
              <w:right w:val="single" w:sz="4" w:space="0" w:color="000000"/>
            </w:tcBorders>
            <w:shd w:val="clear" w:color="auto" w:fill="auto"/>
            <w:vAlign w:val="center"/>
          </w:tcPr>
          <w:p w:rsidR="001F526C" w:rsidRPr="00F013F7" w:rsidRDefault="001F526C">
            <w:pPr>
              <w:widowControl w:val="0"/>
              <w:pBdr>
                <w:top w:val="nil"/>
                <w:left w:val="nil"/>
                <w:bottom w:val="nil"/>
                <w:right w:val="nil"/>
                <w:between w:val="nil"/>
              </w:pBdr>
              <w:spacing w:after="0" w:line="276" w:lineRule="auto"/>
              <w:rPr>
                <w:rFonts w:ascii="Times New Roman" w:eastAsia="Arial" w:hAnsi="Times New Roman" w:cs="Times New Roman"/>
                <w:color w:val="000000"/>
                <w:sz w:val="14"/>
                <w:szCs w:val="16"/>
              </w:rPr>
            </w:pPr>
          </w:p>
        </w:tc>
        <w:tc>
          <w:tcPr>
            <w:tcW w:w="1964" w:type="dxa"/>
            <w:tcBorders>
              <w:top w:val="nil"/>
              <w:left w:val="nil"/>
              <w:bottom w:val="single" w:sz="4" w:space="0" w:color="000000"/>
              <w:right w:val="single" w:sz="4" w:space="0" w:color="000000"/>
            </w:tcBorders>
            <w:shd w:val="clear" w:color="auto" w:fill="auto"/>
            <w:vAlign w:val="center"/>
          </w:tcPr>
          <w:p w:rsidR="001F526C" w:rsidRPr="00F013F7" w:rsidRDefault="009B06D9">
            <w:pPr>
              <w:spacing w:after="0" w:line="240" w:lineRule="auto"/>
              <w:rPr>
                <w:rFonts w:ascii="Times New Roman" w:eastAsia="Arial" w:hAnsi="Times New Roman" w:cs="Times New Roman"/>
                <w:color w:val="000000"/>
                <w:sz w:val="14"/>
                <w:szCs w:val="16"/>
              </w:rPr>
            </w:pPr>
            <w:proofErr w:type="gramStart"/>
            <w:r w:rsidRPr="00F013F7">
              <w:rPr>
                <w:rFonts w:ascii="Times New Roman" w:eastAsia="Arial" w:hAnsi="Times New Roman" w:cs="Times New Roman"/>
                <w:color w:val="000000"/>
                <w:sz w:val="14"/>
                <w:szCs w:val="16"/>
              </w:rPr>
              <w:t>CANGREGO,KRILL</w:t>
            </w:r>
            <w:proofErr w:type="gramEnd"/>
            <w:r w:rsidRPr="00F013F7">
              <w:rPr>
                <w:rFonts w:ascii="Times New Roman" w:eastAsia="Arial" w:hAnsi="Times New Roman" w:cs="Times New Roman"/>
                <w:color w:val="000000"/>
                <w:sz w:val="14"/>
                <w:szCs w:val="16"/>
              </w:rPr>
              <w:t xml:space="preserve">, </w:t>
            </w:r>
            <w:r w:rsidR="004D1888" w:rsidRPr="00F013F7">
              <w:rPr>
                <w:rFonts w:ascii="Times New Roman" w:eastAsia="Arial" w:hAnsi="Times New Roman" w:cs="Times New Roman"/>
                <w:color w:val="000000"/>
                <w:sz w:val="14"/>
                <w:szCs w:val="16"/>
              </w:rPr>
              <w:t>CAMARON</w:t>
            </w:r>
          </w:p>
        </w:tc>
        <w:tc>
          <w:tcPr>
            <w:tcW w:w="2072" w:type="dxa"/>
            <w:tcBorders>
              <w:top w:val="nil"/>
              <w:left w:val="nil"/>
              <w:bottom w:val="single" w:sz="4" w:space="0" w:color="000000"/>
              <w:right w:val="single" w:sz="4" w:space="0" w:color="000000"/>
            </w:tcBorders>
            <w:shd w:val="clear" w:color="auto" w:fill="auto"/>
            <w:vAlign w:val="bottom"/>
          </w:tcPr>
          <w:p w:rsidR="001F526C" w:rsidRPr="00F013F7" w:rsidRDefault="004D1888">
            <w:pPr>
              <w:spacing w:after="0" w:line="240" w:lineRule="auto"/>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POLIMEROS REDORZADOS</w:t>
            </w:r>
          </w:p>
        </w:tc>
        <w:tc>
          <w:tcPr>
            <w:tcW w:w="2126" w:type="dxa"/>
            <w:tcBorders>
              <w:top w:val="nil"/>
              <w:left w:val="nil"/>
              <w:bottom w:val="single" w:sz="4" w:space="0" w:color="000000"/>
              <w:right w:val="single" w:sz="4" w:space="0" w:color="000000"/>
            </w:tcBorders>
            <w:shd w:val="clear" w:color="auto" w:fill="auto"/>
            <w:vAlign w:val="bottom"/>
          </w:tcPr>
          <w:p w:rsidR="001F526C" w:rsidRPr="00F013F7" w:rsidRDefault="004D1888">
            <w:pPr>
              <w:spacing w:after="0" w:line="240" w:lineRule="auto"/>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Divakara et al. (2010)</w:t>
            </w:r>
          </w:p>
        </w:tc>
      </w:tr>
      <w:tr w:rsidR="001F526C" w:rsidRPr="00F013F7">
        <w:trPr>
          <w:trHeight w:val="300"/>
        </w:trPr>
        <w:tc>
          <w:tcPr>
            <w:tcW w:w="1025" w:type="dxa"/>
            <w:vMerge/>
            <w:tcBorders>
              <w:top w:val="nil"/>
              <w:left w:val="single" w:sz="4" w:space="0" w:color="000000"/>
              <w:bottom w:val="single" w:sz="4" w:space="0" w:color="000000"/>
              <w:right w:val="single" w:sz="4" w:space="0" w:color="000000"/>
            </w:tcBorders>
            <w:shd w:val="clear" w:color="auto" w:fill="auto"/>
            <w:vAlign w:val="center"/>
          </w:tcPr>
          <w:p w:rsidR="001F526C" w:rsidRPr="00F013F7" w:rsidRDefault="001F526C">
            <w:pPr>
              <w:widowControl w:val="0"/>
              <w:pBdr>
                <w:top w:val="nil"/>
                <w:left w:val="nil"/>
                <w:bottom w:val="nil"/>
                <w:right w:val="nil"/>
                <w:between w:val="nil"/>
              </w:pBdr>
              <w:spacing w:after="0" w:line="276" w:lineRule="auto"/>
              <w:rPr>
                <w:rFonts w:ascii="Times New Roman" w:eastAsia="Arial" w:hAnsi="Times New Roman" w:cs="Times New Roman"/>
                <w:color w:val="000000"/>
                <w:sz w:val="14"/>
                <w:szCs w:val="16"/>
              </w:rPr>
            </w:pPr>
          </w:p>
        </w:tc>
        <w:tc>
          <w:tcPr>
            <w:tcW w:w="1880" w:type="dxa"/>
            <w:vMerge/>
            <w:tcBorders>
              <w:top w:val="nil"/>
              <w:left w:val="single" w:sz="4" w:space="0" w:color="000000"/>
              <w:bottom w:val="single" w:sz="4" w:space="0" w:color="000000"/>
              <w:right w:val="single" w:sz="4" w:space="0" w:color="000000"/>
            </w:tcBorders>
            <w:shd w:val="clear" w:color="auto" w:fill="auto"/>
            <w:vAlign w:val="center"/>
          </w:tcPr>
          <w:p w:rsidR="001F526C" w:rsidRPr="00F013F7" w:rsidRDefault="001F526C">
            <w:pPr>
              <w:widowControl w:val="0"/>
              <w:pBdr>
                <w:top w:val="nil"/>
                <w:left w:val="nil"/>
                <w:bottom w:val="nil"/>
                <w:right w:val="nil"/>
                <w:between w:val="nil"/>
              </w:pBdr>
              <w:spacing w:after="0" w:line="276" w:lineRule="auto"/>
              <w:rPr>
                <w:rFonts w:ascii="Times New Roman" w:eastAsia="Arial" w:hAnsi="Times New Roman" w:cs="Times New Roman"/>
                <w:color w:val="000000"/>
                <w:sz w:val="14"/>
                <w:szCs w:val="16"/>
              </w:rPr>
            </w:pPr>
          </w:p>
        </w:tc>
        <w:tc>
          <w:tcPr>
            <w:tcW w:w="1964" w:type="dxa"/>
            <w:tcBorders>
              <w:top w:val="nil"/>
              <w:left w:val="nil"/>
              <w:bottom w:val="single" w:sz="4" w:space="0" w:color="000000"/>
              <w:right w:val="single" w:sz="4" w:space="0" w:color="000000"/>
            </w:tcBorders>
            <w:shd w:val="clear" w:color="auto" w:fill="auto"/>
            <w:vAlign w:val="center"/>
          </w:tcPr>
          <w:p w:rsidR="001F526C" w:rsidRPr="00F013F7" w:rsidRDefault="004D1888">
            <w:pPr>
              <w:spacing w:after="0" w:line="240" w:lineRule="auto"/>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ALMIDON DE MAIZ</w:t>
            </w:r>
          </w:p>
        </w:tc>
        <w:tc>
          <w:tcPr>
            <w:tcW w:w="2072" w:type="dxa"/>
            <w:tcBorders>
              <w:top w:val="nil"/>
              <w:left w:val="nil"/>
              <w:bottom w:val="single" w:sz="4" w:space="0" w:color="000000"/>
              <w:right w:val="single" w:sz="4" w:space="0" w:color="000000"/>
            </w:tcBorders>
            <w:shd w:val="clear" w:color="auto" w:fill="auto"/>
            <w:vAlign w:val="bottom"/>
          </w:tcPr>
          <w:p w:rsidR="001F526C" w:rsidRPr="00F013F7" w:rsidRDefault="004D1888">
            <w:pPr>
              <w:spacing w:after="0" w:line="240" w:lineRule="auto"/>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DIFRACCION RAYOS X</w:t>
            </w:r>
          </w:p>
        </w:tc>
        <w:tc>
          <w:tcPr>
            <w:tcW w:w="2126" w:type="dxa"/>
            <w:tcBorders>
              <w:top w:val="nil"/>
              <w:left w:val="nil"/>
              <w:bottom w:val="single" w:sz="4" w:space="0" w:color="000000"/>
              <w:right w:val="single" w:sz="4" w:space="0" w:color="000000"/>
            </w:tcBorders>
            <w:shd w:val="clear" w:color="auto" w:fill="auto"/>
          </w:tcPr>
          <w:p w:rsidR="001F526C" w:rsidRPr="00F013F7" w:rsidRDefault="004D1888">
            <w:pPr>
              <w:spacing w:after="0" w:line="240" w:lineRule="auto"/>
              <w:rPr>
                <w:rFonts w:ascii="Times New Roman" w:eastAsia="Arial" w:hAnsi="Times New Roman" w:cs="Times New Roman"/>
                <w:color w:val="000000"/>
                <w:sz w:val="14"/>
                <w:szCs w:val="16"/>
              </w:rPr>
            </w:pPr>
            <w:r w:rsidRPr="00F013F7">
              <w:rPr>
                <w:rFonts w:ascii="Times New Roman" w:eastAsia="Arial" w:hAnsi="Times New Roman" w:cs="Times New Roman"/>
                <w:sz w:val="14"/>
                <w:szCs w:val="16"/>
              </w:rPr>
              <w:t>Fonseca-García et al. (2021)</w:t>
            </w:r>
          </w:p>
        </w:tc>
      </w:tr>
      <w:tr w:rsidR="001F526C" w:rsidRPr="00F013F7">
        <w:trPr>
          <w:trHeight w:val="465"/>
        </w:trPr>
        <w:tc>
          <w:tcPr>
            <w:tcW w:w="1025" w:type="dxa"/>
            <w:vMerge/>
            <w:tcBorders>
              <w:top w:val="nil"/>
              <w:left w:val="single" w:sz="4" w:space="0" w:color="000000"/>
              <w:bottom w:val="single" w:sz="4" w:space="0" w:color="000000"/>
              <w:right w:val="single" w:sz="4" w:space="0" w:color="000000"/>
            </w:tcBorders>
            <w:shd w:val="clear" w:color="auto" w:fill="auto"/>
            <w:vAlign w:val="center"/>
          </w:tcPr>
          <w:p w:rsidR="001F526C" w:rsidRPr="00F013F7" w:rsidRDefault="001F526C">
            <w:pPr>
              <w:widowControl w:val="0"/>
              <w:pBdr>
                <w:top w:val="nil"/>
                <w:left w:val="nil"/>
                <w:bottom w:val="nil"/>
                <w:right w:val="nil"/>
                <w:between w:val="nil"/>
              </w:pBdr>
              <w:spacing w:after="0" w:line="276" w:lineRule="auto"/>
              <w:rPr>
                <w:rFonts w:ascii="Times New Roman" w:eastAsia="Arial" w:hAnsi="Times New Roman" w:cs="Times New Roman"/>
                <w:color w:val="000000"/>
                <w:sz w:val="14"/>
                <w:szCs w:val="16"/>
              </w:rPr>
            </w:pPr>
          </w:p>
        </w:tc>
        <w:tc>
          <w:tcPr>
            <w:tcW w:w="1880" w:type="dxa"/>
            <w:vMerge/>
            <w:tcBorders>
              <w:top w:val="nil"/>
              <w:left w:val="single" w:sz="4" w:space="0" w:color="000000"/>
              <w:bottom w:val="single" w:sz="4" w:space="0" w:color="000000"/>
              <w:right w:val="single" w:sz="4" w:space="0" w:color="000000"/>
            </w:tcBorders>
            <w:shd w:val="clear" w:color="auto" w:fill="auto"/>
            <w:vAlign w:val="center"/>
          </w:tcPr>
          <w:p w:rsidR="001F526C" w:rsidRPr="00F013F7" w:rsidRDefault="001F526C">
            <w:pPr>
              <w:widowControl w:val="0"/>
              <w:pBdr>
                <w:top w:val="nil"/>
                <w:left w:val="nil"/>
                <w:bottom w:val="nil"/>
                <w:right w:val="nil"/>
                <w:between w:val="nil"/>
              </w:pBdr>
              <w:spacing w:after="0" w:line="276" w:lineRule="auto"/>
              <w:rPr>
                <w:rFonts w:ascii="Times New Roman" w:eastAsia="Arial" w:hAnsi="Times New Roman" w:cs="Times New Roman"/>
                <w:color w:val="000000"/>
                <w:sz w:val="14"/>
                <w:szCs w:val="16"/>
              </w:rPr>
            </w:pPr>
          </w:p>
        </w:tc>
        <w:tc>
          <w:tcPr>
            <w:tcW w:w="1964" w:type="dxa"/>
            <w:tcBorders>
              <w:top w:val="nil"/>
              <w:left w:val="nil"/>
              <w:bottom w:val="single" w:sz="4" w:space="0" w:color="000000"/>
              <w:right w:val="single" w:sz="4" w:space="0" w:color="000000"/>
            </w:tcBorders>
            <w:shd w:val="clear" w:color="auto" w:fill="auto"/>
            <w:vAlign w:val="center"/>
          </w:tcPr>
          <w:p w:rsidR="001F526C" w:rsidRPr="00F013F7" w:rsidRDefault="004D1888">
            <w:pPr>
              <w:spacing w:after="0" w:line="240" w:lineRule="auto"/>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RESIDUOS DE CAMARON</w:t>
            </w:r>
          </w:p>
        </w:tc>
        <w:tc>
          <w:tcPr>
            <w:tcW w:w="2072" w:type="dxa"/>
            <w:tcBorders>
              <w:top w:val="nil"/>
              <w:left w:val="nil"/>
              <w:bottom w:val="single" w:sz="4" w:space="0" w:color="000000"/>
              <w:right w:val="single" w:sz="4" w:space="0" w:color="000000"/>
            </w:tcBorders>
            <w:shd w:val="clear" w:color="auto" w:fill="auto"/>
            <w:vAlign w:val="bottom"/>
          </w:tcPr>
          <w:p w:rsidR="001F526C" w:rsidRPr="00F013F7" w:rsidRDefault="004D1888">
            <w:pPr>
              <w:spacing w:after="0" w:line="240" w:lineRule="auto"/>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RESONANCIA MAGNETICA NUCLEAR</w:t>
            </w:r>
          </w:p>
        </w:tc>
        <w:tc>
          <w:tcPr>
            <w:tcW w:w="2126" w:type="dxa"/>
            <w:tcBorders>
              <w:top w:val="nil"/>
              <w:left w:val="nil"/>
              <w:bottom w:val="single" w:sz="4" w:space="0" w:color="000000"/>
              <w:right w:val="single" w:sz="4" w:space="0" w:color="000000"/>
            </w:tcBorders>
            <w:shd w:val="clear" w:color="auto" w:fill="auto"/>
            <w:vAlign w:val="bottom"/>
          </w:tcPr>
          <w:p w:rsidR="001F526C" w:rsidRPr="00F013F7" w:rsidRDefault="004D1888">
            <w:pPr>
              <w:spacing w:after="0" w:line="240" w:lineRule="auto"/>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Elhussieny et al. (2020)</w:t>
            </w:r>
          </w:p>
        </w:tc>
      </w:tr>
      <w:tr w:rsidR="001F526C" w:rsidRPr="00F013F7">
        <w:trPr>
          <w:trHeight w:val="300"/>
        </w:trPr>
        <w:tc>
          <w:tcPr>
            <w:tcW w:w="1025" w:type="dxa"/>
            <w:vMerge/>
            <w:tcBorders>
              <w:top w:val="nil"/>
              <w:left w:val="single" w:sz="4" w:space="0" w:color="000000"/>
              <w:bottom w:val="single" w:sz="4" w:space="0" w:color="000000"/>
              <w:right w:val="single" w:sz="4" w:space="0" w:color="000000"/>
            </w:tcBorders>
            <w:shd w:val="clear" w:color="auto" w:fill="auto"/>
            <w:vAlign w:val="center"/>
          </w:tcPr>
          <w:p w:rsidR="001F526C" w:rsidRPr="00F013F7" w:rsidRDefault="001F526C">
            <w:pPr>
              <w:widowControl w:val="0"/>
              <w:pBdr>
                <w:top w:val="nil"/>
                <w:left w:val="nil"/>
                <w:bottom w:val="nil"/>
                <w:right w:val="nil"/>
                <w:between w:val="nil"/>
              </w:pBdr>
              <w:spacing w:after="0" w:line="276" w:lineRule="auto"/>
              <w:rPr>
                <w:rFonts w:ascii="Times New Roman" w:eastAsia="Arial" w:hAnsi="Times New Roman" w:cs="Times New Roman"/>
                <w:color w:val="000000"/>
                <w:sz w:val="14"/>
                <w:szCs w:val="16"/>
              </w:rPr>
            </w:pPr>
          </w:p>
        </w:tc>
        <w:tc>
          <w:tcPr>
            <w:tcW w:w="1880" w:type="dxa"/>
            <w:vMerge/>
            <w:tcBorders>
              <w:top w:val="nil"/>
              <w:left w:val="single" w:sz="4" w:space="0" w:color="000000"/>
              <w:bottom w:val="single" w:sz="4" w:space="0" w:color="000000"/>
              <w:right w:val="single" w:sz="4" w:space="0" w:color="000000"/>
            </w:tcBorders>
            <w:shd w:val="clear" w:color="auto" w:fill="auto"/>
            <w:vAlign w:val="center"/>
          </w:tcPr>
          <w:p w:rsidR="001F526C" w:rsidRPr="00F013F7" w:rsidRDefault="001F526C">
            <w:pPr>
              <w:widowControl w:val="0"/>
              <w:pBdr>
                <w:top w:val="nil"/>
                <w:left w:val="nil"/>
                <w:bottom w:val="nil"/>
                <w:right w:val="nil"/>
                <w:between w:val="nil"/>
              </w:pBdr>
              <w:spacing w:after="0" w:line="276" w:lineRule="auto"/>
              <w:rPr>
                <w:rFonts w:ascii="Times New Roman" w:eastAsia="Arial" w:hAnsi="Times New Roman" w:cs="Times New Roman"/>
                <w:color w:val="000000"/>
                <w:sz w:val="14"/>
                <w:szCs w:val="16"/>
              </w:rPr>
            </w:pPr>
          </w:p>
        </w:tc>
        <w:tc>
          <w:tcPr>
            <w:tcW w:w="1964" w:type="dxa"/>
            <w:tcBorders>
              <w:top w:val="nil"/>
              <w:left w:val="nil"/>
              <w:bottom w:val="single" w:sz="4" w:space="0" w:color="000000"/>
              <w:right w:val="single" w:sz="4" w:space="0" w:color="000000"/>
            </w:tcBorders>
            <w:shd w:val="clear" w:color="auto" w:fill="auto"/>
            <w:vAlign w:val="bottom"/>
          </w:tcPr>
          <w:p w:rsidR="001F526C" w:rsidRPr="00F013F7" w:rsidRDefault="004D1888">
            <w:pPr>
              <w:spacing w:after="0" w:line="240" w:lineRule="auto"/>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HOJAS TE NEGRO</w:t>
            </w:r>
          </w:p>
        </w:tc>
        <w:tc>
          <w:tcPr>
            <w:tcW w:w="2072" w:type="dxa"/>
            <w:tcBorders>
              <w:top w:val="nil"/>
              <w:left w:val="nil"/>
              <w:bottom w:val="single" w:sz="4" w:space="0" w:color="000000"/>
              <w:right w:val="single" w:sz="4" w:space="0" w:color="000000"/>
            </w:tcBorders>
            <w:shd w:val="clear" w:color="auto" w:fill="auto"/>
            <w:vAlign w:val="bottom"/>
          </w:tcPr>
          <w:p w:rsidR="001F526C" w:rsidRPr="00F013F7" w:rsidRDefault="004D1888">
            <w:pPr>
              <w:spacing w:after="0" w:line="240" w:lineRule="auto"/>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DIFRACCION RAYOS X</w:t>
            </w:r>
          </w:p>
        </w:tc>
        <w:tc>
          <w:tcPr>
            <w:tcW w:w="2126" w:type="dxa"/>
            <w:tcBorders>
              <w:top w:val="nil"/>
              <w:left w:val="nil"/>
              <w:bottom w:val="single" w:sz="4" w:space="0" w:color="000000"/>
              <w:right w:val="single" w:sz="4" w:space="0" w:color="000000"/>
            </w:tcBorders>
            <w:shd w:val="clear" w:color="auto" w:fill="auto"/>
            <w:vAlign w:val="bottom"/>
          </w:tcPr>
          <w:p w:rsidR="001F526C" w:rsidRPr="00F013F7" w:rsidRDefault="004D1888">
            <w:pPr>
              <w:spacing w:after="0" w:line="240" w:lineRule="auto"/>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Ahmed K. et al. (2022)</w:t>
            </w:r>
          </w:p>
        </w:tc>
      </w:tr>
      <w:tr w:rsidR="001F526C" w:rsidRPr="00F013F7">
        <w:trPr>
          <w:trHeight w:val="300"/>
        </w:trPr>
        <w:tc>
          <w:tcPr>
            <w:tcW w:w="1025" w:type="dxa"/>
            <w:vMerge/>
            <w:tcBorders>
              <w:top w:val="nil"/>
              <w:left w:val="single" w:sz="4" w:space="0" w:color="000000"/>
              <w:bottom w:val="single" w:sz="4" w:space="0" w:color="000000"/>
              <w:right w:val="single" w:sz="4" w:space="0" w:color="000000"/>
            </w:tcBorders>
            <w:shd w:val="clear" w:color="auto" w:fill="auto"/>
            <w:vAlign w:val="center"/>
          </w:tcPr>
          <w:p w:rsidR="001F526C" w:rsidRPr="00F013F7" w:rsidRDefault="001F526C">
            <w:pPr>
              <w:widowControl w:val="0"/>
              <w:pBdr>
                <w:top w:val="nil"/>
                <w:left w:val="nil"/>
                <w:bottom w:val="nil"/>
                <w:right w:val="nil"/>
                <w:between w:val="nil"/>
              </w:pBdr>
              <w:spacing w:after="0" w:line="276" w:lineRule="auto"/>
              <w:rPr>
                <w:rFonts w:ascii="Times New Roman" w:eastAsia="Arial" w:hAnsi="Times New Roman" w:cs="Times New Roman"/>
                <w:color w:val="000000"/>
                <w:sz w:val="14"/>
                <w:szCs w:val="16"/>
              </w:rPr>
            </w:pPr>
          </w:p>
        </w:tc>
        <w:tc>
          <w:tcPr>
            <w:tcW w:w="1880" w:type="dxa"/>
            <w:vMerge/>
            <w:tcBorders>
              <w:top w:val="nil"/>
              <w:left w:val="single" w:sz="4" w:space="0" w:color="000000"/>
              <w:bottom w:val="single" w:sz="4" w:space="0" w:color="000000"/>
              <w:right w:val="single" w:sz="4" w:space="0" w:color="000000"/>
            </w:tcBorders>
            <w:shd w:val="clear" w:color="auto" w:fill="auto"/>
            <w:vAlign w:val="center"/>
          </w:tcPr>
          <w:p w:rsidR="001F526C" w:rsidRPr="00F013F7" w:rsidRDefault="001F526C">
            <w:pPr>
              <w:widowControl w:val="0"/>
              <w:pBdr>
                <w:top w:val="nil"/>
                <w:left w:val="nil"/>
                <w:bottom w:val="nil"/>
                <w:right w:val="nil"/>
                <w:between w:val="nil"/>
              </w:pBdr>
              <w:spacing w:after="0" w:line="276" w:lineRule="auto"/>
              <w:rPr>
                <w:rFonts w:ascii="Times New Roman" w:eastAsia="Arial" w:hAnsi="Times New Roman" w:cs="Times New Roman"/>
                <w:color w:val="000000"/>
                <w:sz w:val="14"/>
                <w:szCs w:val="16"/>
              </w:rPr>
            </w:pPr>
          </w:p>
        </w:tc>
        <w:tc>
          <w:tcPr>
            <w:tcW w:w="1964" w:type="dxa"/>
            <w:tcBorders>
              <w:top w:val="nil"/>
              <w:left w:val="nil"/>
              <w:bottom w:val="single" w:sz="4" w:space="0" w:color="000000"/>
              <w:right w:val="single" w:sz="4" w:space="0" w:color="000000"/>
            </w:tcBorders>
            <w:shd w:val="clear" w:color="auto" w:fill="auto"/>
            <w:vAlign w:val="bottom"/>
          </w:tcPr>
          <w:p w:rsidR="001F526C" w:rsidRPr="00F013F7" w:rsidRDefault="004D1888">
            <w:pPr>
              <w:spacing w:after="0" w:line="240" w:lineRule="auto"/>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FURCELLARAN</w:t>
            </w:r>
          </w:p>
        </w:tc>
        <w:tc>
          <w:tcPr>
            <w:tcW w:w="2072" w:type="dxa"/>
            <w:tcBorders>
              <w:top w:val="nil"/>
              <w:left w:val="nil"/>
              <w:bottom w:val="single" w:sz="4" w:space="0" w:color="000000"/>
              <w:right w:val="single" w:sz="4" w:space="0" w:color="000000"/>
            </w:tcBorders>
            <w:shd w:val="clear" w:color="auto" w:fill="auto"/>
            <w:vAlign w:val="bottom"/>
          </w:tcPr>
          <w:p w:rsidR="001F526C" w:rsidRPr="00F013F7" w:rsidRDefault="004D1888">
            <w:pPr>
              <w:spacing w:after="0" w:line="240" w:lineRule="auto"/>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ESPECTROSCOPIA INFRARROJA</w:t>
            </w:r>
          </w:p>
        </w:tc>
        <w:tc>
          <w:tcPr>
            <w:tcW w:w="2126" w:type="dxa"/>
            <w:tcBorders>
              <w:top w:val="nil"/>
              <w:left w:val="nil"/>
              <w:bottom w:val="single" w:sz="4" w:space="0" w:color="000000"/>
              <w:right w:val="single" w:sz="4" w:space="0" w:color="000000"/>
            </w:tcBorders>
            <w:shd w:val="clear" w:color="auto" w:fill="auto"/>
            <w:vAlign w:val="bottom"/>
          </w:tcPr>
          <w:p w:rsidR="001F526C" w:rsidRPr="00F013F7" w:rsidRDefault="004D1888">
            <w:pPr>
              <w:spacing w:after="0" w:line="240" w:lineRule="auto"/>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Jamróz et al. (2021)</w:t>
            </w:r>
          </w:p>
        </w:tc>
      </w:tr>
      <w:tr w:rsidR="001F526C" w:rsidRPr="00F013F7">
        <w:trPr>
          <w:trHeight w:val="300"/>
        </w:trPr>
        <w:tc>
          <w:tcPr>
            <w:tcW w:w="1025" w:type="dxa"/>
            <w:vMerge/>
            <w:tcBorders>
              <w:top w:val="nil"/>
              <w:left w:val="single" w:sz="4" w:space="0" w:color="000000"/>
              <w:bottom w:val="single" w:sz="4" w:space="0" w:color="000000"/>
              <w:right w:val="single" w:sz="4" w:space="0" w:color="000000"/>
            </w:tcBorders>
            <w:shd w:val="clear" w:color="auto" w:fill="auto"/>
            <w:vAlign w:val="center"/>
          </w:tcPr>
          <w:p w:rsidR="001F526C" w:rsidRPr="00F013F7" w:rsidRDefault="001F526C">
            <w:pPr>
              <w:widowControl w:val="0"/>
              <w:pBdr>
                <w:top w:val="nil"/>
                <w:left w:val="nil"/>
                <w:bottom w:val="nil"/>
                <w:right w:val="nil"/>
                <w:between w:val="nil"/>
              </w:pBdr>
              <w:spacing w:after="0" w:line="276" w:lineRule="auto"/>
              <w:rPr>
                <w:rFonts w:ascii="Times New Roman" w:eastAsia="Arial" w:hAnsi="Times New Roman" w:cs="Times New Roman"/>
                <w:color w:val="000000"/>
                <w:sz w:val="14"/>
                <w:szCs w:val="16"/>
              </w:rPr>
            </w:pPr>
          </w:p>
        </w:tc>
        <w:tc>
          <w:tcPr>
            <w:tcW w:w="1880" w:type="dxa"/>
            <w:vMerge/>
            <w:tcBorders>
              <w:top w:val="nil"/>
              <w:left w:val="single" w:sz="4" w:space="0" w:color="000000"/>
              <w:bottom w:val="single" w:sz="4" w:space="0" w:color="000000"/>
              <w:right w:val="single" w:sz="4" w:space="0" w:color="000000"/>
            </w:tcBorders>
            <w:shd w:val="clear" w:color="auto" w:fill="auto"/>
            <w:vAlign w:val="center"/>
          </w:tcPr>
          <w:p w:rsidR="001F526C" w:rsidRPr="00F013F7" w:rsidRDefault="001F526C">
            <w:pPr>
              <w:widowControl w:val="0"/>
              <w:pBdr>
                <w:top w:val="nil"/>
                <w:left w:val="nil"/>
                <w:bottom w:val="nil"/>
                <w:right w:val="nil"/>
                <w:between w:val="nil"/>
              </w:pBdr>
              <w:spacing w:after="0" w:line="276" w:lineRule="auto"/>
              <w:rPr>
                <w:rFonts w:ascii="Times New Roman" w:eastAsia="Arial" w:hAnsi="Times New Roman" w:cs="Times New Roman"/>
                <w:color w:val="000000"/>
                <w:sz w:val="14"/>
                <w:szCs w:val="16"/>
              </w:rPr>
            </w:pPr>
          </w:p>
        </w:tc>
        <w:tc>
          <w:tcPr>
            <w:tcW w:w="1964" w:type="dxa"/>
            <w:tcBorders>
              <w:top w:val="nil"/>
              <w:left w:val="nil"/>
              <w:bottom w:val="single" w:sz="4" w:space="0" w:color="000000"/>
              <w:right w:val="single" w:sz="4" w:space="0" w:color="000000"/>
            </w:tcBorders>
            <w:shd w:val="clear" w:color="auto" w:fill="auto"/>
            <w:vAlign w:val="bottom"/>
          </w:tcPr>
          <w:p w:rsidR="001F526C" w:rsidRPr="00F013F7" w:rsidRDefault="004D1888">
            <w:pPr>
              <w:spacing w:after="0" w:line="240" w:lineRule="auto"/>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ARROZ GLUTINOSO</w:t>
            </w:r>
          </w:p>
        </w:tc>
        <w:tc>
          <w:tcPr>
            <w:tcW w:w="2072" w:type="dxa"/>
            <w:tcBorders>
              <w:top w:val="nil"/>
              <w:left w:val="nil"/>
              <w:bottom w:val="single" w:sz="4" w:space="0" w:color="000000"/>
              <w:right w:val="single" w:sz="4" w:space="0" w:color="000000"/>
            </w:tcBorders>
            <w:shd w:val="clear" w:color="auto" w:fill="auto"/>
            <w:vAlign w:val="bottom"/>
          </w:tcPr>
          <w:p w:rsidR="001F526C" w:rsidRPr="00F013F7" w:rsidRDefault="004D1888">
            <w:pPr>
              <w:spacing w:after="0" w:line="240" w:lineRule="auto"/>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DIFRACCION RAYOS X</w:t>
            </w:r>
          </w:p>
        </w:tc>
        <w:tc>
          <w:tcPr>
            <w:tcW w:w="2126" w:type="dxa"/>
            <w:tcBorders>
              <w:top w:val="nil"/>
              <w:left w:val="nil"/>
              <w:bottom w:val="single" w:sz="4" w:space="0" w:color="000000"/>
              <w:right w:val="single" w:sz="4" w:space="0" w:color="000000"/>
            </w:tcBorders>
            <w:shd w:val="clear" w:color="auto" w:fill="auto"/>
            <w:vAlign w:val="bottom"/>
          </w:tcPr>
          <w:p w:rsidR="001F526C" w:rsidRPr="00F013F7" w:rsidRDefault="004D1888">
            <w:pPr>
              <w:spacing w:after="0" w:line="240" w:lineRule="auto"/>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Soe et al. (2020)</w:t>
            </w:r>
          </w:p>
        </w:tc>
      </w:tr>
      <w:tr w:rsidR="001F526C" w:rsidRPr="00F013F7">
        <w:trPr>
          <w:trHeight w:val="300"/>
        </w:trPr>
        <w:tc>
          <w:tcPr>
            <w:tcW w:w="1025" w:type="dxa"/>
            <w:vMerge/>
            <w:tcBorders>
              <w:top w:val="nil"/>
              <w:left w:val="single" w:sz="4" w:space="0" w:color="000000"/>
              <w:bottom w:val="single" w:sz="4" w:space="0" w:color="000000"/>
              <w:right w:val="single" w:sz="4" w:space="0" w:color="000000"/>
            </w:tcBorders>
            <w:shd w:val="clear" w:color="auto" w:fill="auto"/>
            <w:vAlign w:val="center"/>
          </w:tcPr>
          <w:p w:rsidR="001F526C" w:rsidRPr="00F013F7" w:rsidRDefault="001F526C">
            <w:pPr>
              <w:widowControl w:val="0"/>
              <w:pBdr>
                <w:top w:val="nil"/>
                <w:left w:val="nil"/>
                <w:bottom w:val="nil"/>
                <w:right w:val="nil"/>
                <w:between w:val="nil"/>
              </w:pBdr>
              <w:spacing w:after="0" w:line="276" w:lineRule="auto"/>
              <w:rPr>
                <w:rFonts w:ascii="Times New Roman" w:eastAsia="Arial" w:hAnsi="Times New Roman" w:cs="Times New Roman"/>
                <w:color w:val="000000"/>
                <w:sz w:val="14"/>
                <w:szCs w:val="16"/>
              </w:rPr>
            </w:pPr>
          </w:p>
        </w:tc>
        <w:tc>
          <w:tcPr>
            <w:tcW w:w="1880" w:type="dxa"/>
            <w:vMerge/>
            <w:tcBorders>
              <w:top w:val="nil"/>
              <w:left w:val="single" w:sz="4" w:space="0" w:color="000000"/>
              <w:bottom w:val="single" w:sz="4" w:space="0" w:color="000000"/>
              <w:right w:val="single" w:sz="4" w:space="0" w:color="000000"/>
            </w:tcBorders>
            <w:shd w:val="clear" w:color="auto" w:fill="auto"/>
            <w:vAlign w:val="center"/>
          </w:tcPr>
          <w:p w:rsidR="001F526C" w:rsidRPr="00F013F7" w:rsidRDefault="001F526C">
            <w:pPr>
              <w:widowControl w:val="0"/>
              <w:pBdr>
                <w:top w:val="nil"/>
                <w:left w:val="nil"/>
                <w:bottom w:val="nil"/>
                <w:right w:val="nil"/>
                <w:between w:val="nil"/>
              </w:pBdr>
              <w:spacing w:after="0" w:line="276" w:lineRule="auto"/>
              <w:rPr>
                <w:rFonts w:ascii="Times New Roman" w:eastAsia="Arial" w:hAnsi="Times New Roman" w:cs="Times New Roman"/>
                <w:color w:val="000000"/>
                <w:sz w:val="14"/>
                <w:szCs w:val="16"/>
              </w:rPr>
            </w:pPr>
          </w:p>
        </w:tc>
        <w:tc>
          <w:tcPr>
            <w:tcW w:w="1964" w:type="dxa"/>
            <w:tcBorders>
              <w:top w:val="nil"/>
              <w:left w:val="nil"/>
              <w:bottom w:val="single" w:sz="4" w:space="0" w:color="000000"/>
              <w:right w:val="single" w:sz="4" w:space="0" w:color="000000"/>
            </w:tcBorders>
            <w:shd w:val="clear" w:color="auto" w:fill="auto"/>
            <w:vAlign w:val="bottom"/>
          </w:tcPr>
          <w:p w:rsidR="001F526C" w:rsidRPr="00F013F7" w:rsidRDefault="004D1888">
            <w:pPr>
              <w:spacing w:after="0" w:line="240" w:lineRule="auto"/>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QUECENTINA</w:t>
            </w:r>
          </w:p>
        </w:tc>
        <w:tc>
          <w:tcPr>
            <w:tcW w:w="2072" w:type="dxa"/>
            <w:tcBorders>
              <w:top w:val="nil"/>
              <w:left w:val="nil"/>
              <w:bottom w:val="single" w:sz="4" w:space="0" w:color="000000"/>
              <w:right w:val="single" w:sz="4" w:space="0" w:color="000000"/>
            </w:tcBorders>
            <w:shd w:val="clear" w:color="auto" w:fill="auto"/>
            <w:vAlign w:val="bottom"/>
          </w:tcPr>
          <w:p w:rsidR="001F526C" w:rsidRPr="00F013F7" w:rsidRDefault="004D1888">
            <w:pPr>
              <w:spacing w:after="0" w:line="240" w:lineRule="auto"/>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ESPECTROSCOPIA INFRARROJA</w:t>
            </w:r>
          </w:p>
        </w:tc>
        <w:tc>
          <w:tcPr>
            <w:tcW w:w="2126" w:type="dxa"/>
            <w:tcBorders>
              <w:top w:val="nil"/>
              <w:left w:val="nil"/>
              <w:bottom w:val="single" w:sz="4" w:space="0" w:color="000000"/>
              <w:right w:val="single" w:sz="4" w:space="0" w:color="000000"/>
            </w:tcBorders>
            <w:shd w:val="clear" w:color="auto" w:fill="auto"/>
            <w:vAlign w:val="bottom"/>
          </w:tcPr>
          <w:p w:rsidR="001F526C" w:rsidRPr="00F013F7" w:rsidRDefault="004D1888">
            <w:pPr>
              <w:spacing w:after="0" w:line="240" w:lineRule="auto"/>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Yadav et al. (2020)</w:t>
            </w:r>
          </w:p>
        </w:tc>
      </w:tr>
      <w:tr w:rsidR="001F526C" w:rsidRPr="00F013F7">
        <w:trPr>
          <w:trHeight w:val="300"/>
        </w:trPr>
        <w:tc>
          <w:tcPr>
            <w:tcW w:w="1025" w:type="dxa"/>
            <w:vMerge/>
            <w:tcBorders>
              <w:top w:val="nil"/>
              <w:left w:val="single" w:sz="4" w:space="0" w:color="000000"/>
              <w:bottom w:val="single" w:sz="4" w:space="0" w:color="000000"/>
              <w:right w:val="single" w:sz="4" w:space="0" w:color="000000"/>
            </w:tcBorders>
            <w:shd w:val="clear" w:color="auto" w:fill="auto"/>
            <w:vAlign w:val="center"/>
          </w:tcPr>
          <w:p w:rsidR="001F526C" w:rsidRPr="00F013F7" w:rsidRDefault="001F526C">
            <w:pPr>
              <w:widowControl w:val="0"/>
              <w:pBdr>
                <w:top w:val="nil"/>
                <w:left w:val="nil"/>
                <w:bottom w:val="nil"/>
                <w:right w:val="nil"/>
                <w:between w:val="nil"/>
              </w:pBdr>
              <w:spacing w:after="0" w:line="276" w:lineRule="auto"/>
              <w:rPr>
                <w:rFonts w:ascii="Times New Roman" w:eastAsia="Arial" w:hAnsi="Times New Roman" w:cs="Times New Roman"/>
                <w:color w:val="000000"/>
                <w:sz w:val="14"/>
                <w:szCs w:val="16"/>
              </w:rPr>
            </w:pPr>
          </w:p>
        </w:tc>
        <w:tc>
          <w:tcPr>
            <w:tcW w:w="1880" w:type="dxa"/>
            <w:vMerge/>
            <w:tcBorders>
              <w:top w:val="nil"/>
              <w:left w:val="single" w:sz="4" w:space="0" w:color="000000"/>
              <w:bottom w:val="single" w:sz="4" w:space="0" w:color="000000"/>
              <w:right w:val="single" w:sz="4" w:space="0" w:color="000000"/>
            </w:tcBorders>
            <w:shd w:val="clear" w:color="auto" w:fill="auto"/>
            <w:vAlign w:val="center"/>
          </w:tcPr>
          <w:p w:rsidR="001F526C" w:rsidRPr="00F013F7" w:rsidRDefault="001F526C">
            <w:pPr>
              <w:widowControl w:val="0"/>
              <w:pBdr>
                <w:top w:val="nil"/>
                <w:left w:val="nil"/>
                <w:bottom w:val="nil"/>
                <w:right w:val="nil"/>
                <w:between w:val="nil"/>
              </w:pBdr>
              <w:spacing w:after="0" w:line="276" w:lineRule="auto"/>
              <w:rPr>
                <w:rFonts w:ascii="Times New Roman" w:eastAsia="Arial" w:hAnsi="Times New Roman" w:cs="Times New Roman"/>
                <w:color w:val="000000"/>
                <w:sz w:val="14"/>
                <w:szCs w:val="16"/>
              </w:rPr>
            </w:pPr>
          </w:p>
        </w:tc>
        <w:tc>
          <w:tcPr>
            <w:tcW w:w="1964" w:type="dxa"/>
            <w:tcBorders>
              <w:top w:val="nil"/>
              <w:left w:val="nil"/>
              <w:bottom w:val="single" w:sz="4" w:space="0" w:color="000000"/>
              <w:right w:val="single" w:sz="4" w:space="0" w:color="000000"/>
            </w:tcBorders>
            <w:shd w:val="clear" w:color="auto" w:fill="auto"/>
            <w:vAlign w:val="bottom"/>
          </w:tcPr>
          <w:p w:rsidR="001F526C" w:rsidRPr="00F013F7" w:rsidRDefault="004D1888">
            <w:pPr>
              <w:spacing w:after="0" w:line="240" w:lineRule="auto"/>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ACIDO GALICO</w:t>
            </w:r>
          </w:p>
        </w:tc>
        <w:tc>
          <w:tcPr>
            <w:tcW w:w="2072" w:type="dxa"/>
            <w:tcBorders>
              <w:top w:val="nil"/>
              <w:left w:val="nil"/>
              <w:bottom w:val="single" w:sz="4" w:space="0" w:color="000000"/>
              <w:right w:val="single" w:sz="4" w:space="0" w:color="000000"/>
            </w:tcBorders>
            <w:shd w:val="clear" w:color="auto" w:fill="auto"/>
            <w:vAlign w:val="bottom"/>
          </w:tcPr>
          <w:p w:rsidR="001F526C" w:rsidRPr="00F013F7" w:rsidRDefault="004D1888">
            <w:pPr>
              <w:spacing w:after="0" w:line="240" w:lineRule="auto"/>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ESPECTROSCOPIA INFRARROJA</w:t>
            </w:r>
          </w:p>
        </w:tc>
        <w:tc>
          <w:tcPr>
            <w:tcW w:w="2126" w:type="dxa"/>
            <w:tcBorders>
              <w:top w:val="nil"/>
              <w:left w:val="nil"/>
              <w:bottom w:val="single" w:sz="4" w:space="0" w:color="000000"/>
              <w:right w:val="single" w:sz="4" w:space="0" w:color="000000"/>
            </w:tcBorders>
            <w:shd w:val="clear" w:color="auto" w:fill="auto"/>
            <w:vAlign w:val="bottom"/>
          </w:tcPr>
          <w:p w:rsidR="001F526C" w:rsidRPr="00F013F7" w:rsidRDefault="004D1888">
            <w:pPr>
              <w:spacing w:after="0" w:line="240" w:lineRule="auto"/>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Yadav et al. (2021)</w:t>
            </w:r>
          </w:p>
        </w:tc>
      </w:tr>
      <w:tr w:rsidR="001F526C" w:rsidRPr="00F013F7">
        <w:trPr>
          <w:trHeight w:val="300"/>
        </w:trPr>
        <w:tc>
          <w:tcPr>
            <w:tcW w:w="1025" w:type="dxa"/>
            <w:vMerge/>
            <w:tcBorders>
              <w:top w:val="nil"/>
              <w:left w:val="single" w:sz="4" w:space="0" w:color="000000"/>
              <w:bottom w:val="single" w:sz="4" w:space="0" w:color="000000"/>
              <w:right w:val="single" w:sz="4" w:space="0" w:color="000000"/>
            </w:tcBorders>
            <w:shd w:val="clear" w:color="auto" w:fill="auto"/>
            <w:vAlign w:val="center"/>
          </w:tcPr>
          <w:p w:rsidR="001F526C" w:rsidRPr="00F013F7" w:rsidRDefault="001F526C">
            <w:pPr>
              <w:widowControl w:val="0"/>
              <w:pBdr>
                <w:top w:val="nil"/>
                <w:left w:val="nil"/>
                <w:bottom w:val="nil"/>
                <w:right w:val="nil"/>
                <w:between w:val="nil"/>
              </w:pBdr>
              <w:spacing w:after="0" w:line="276" w:lineRule="auto"/>
              <w:rPr>
                <w:rFonts w:ascii="Times New Roman" w:eastAsia="Arial" w:hAnsi="Times New Roman" w:cs="Times New Roman"/>
                <w:color w:val="000000"/>
                <w:sz w:val="14"/>
                <w:szCs w:val="16"/>
              </w:rPr>
            </w:pPr>
          </w:p>
        </w:tc>
        <w:tc>
          <w:tcPr>
            <w:tcW w:w="1880" w:type="dxa"/>
            <w:vMerge/>
            <w:tcBorders>
              <w:top w:val="nil"/>
              <w:left w:val="single" w:sz="4" w:space="0" w:color="000000"/>
              <w:bottom w:val="single" w:sz="4" w:space="0" w:color="000000"/>
              <w:right w:val="single" w:sz="4" w:space="0" w:color="000000"/>
            </w:tcBorders>
            <w:shd w:val="clear" w:color="auto" w:fill="auto"/>
            <w:vAlign w:val="center"/>
          </w:tcPr>
          <w:p w:rsidR="001F526C" w:rsidRPr="00F013F7" w:rsidRDefault="001F526C">
            <w:pPr>
              <w:widowControl w:val="0"/>
              <w:pBdr>
                <w:top w:val="nil"/>
                <w:left w:val="nil"/>
                <w:bottom w:val="nil"/>
                <w:right w:val="nil"/>
                <w:between w:val="nil"/>
              </w:pBdr>
              <w:spacing w:after="0" w:line="276" w:lineRule="auto"/>
              <w:rPr>
                <w:rFonts w:ascii="Times New Roman" w:eastAsia="Arial" w:hAnsi="Times New Roman" w:cs="Times New Roman"/>
                <w:color w:val="000000"/>
                <w:sz w:val="14"/>
                <w:szCs w:val="16"/>
              </w:rPr>
            </w:pPr>
          </w:p>
        </w:tc>
        <w:tc>
          <w:tcPr>
            <w:tcW w:w="1964" w:type="dxa"/>
            <w:tcBorders>
              <w:top w:val="nil"/>
              <w:left w:val="nil"/>
              <w:bottom w:val="single" w:sz="4" w:space="0" w:color="000000"/>
              <w:right w:val="single" w:sz="4" w:space="0" w:color="000000"/>
            </w:tcBorders>
            <w:shd w:val="clear" w:color="auto" w:fill="auto"/>
            <w:vAlign w:val="bottom"/>
          </w:tcPr>
          <w:p w:rsidR="001F526C" w:rsidRPr="00F013F7" w:rsidRDefault="004D1888">
            <w:pPr>
              <w:spacing w:after="0" w:line="240" w:lineRule="auto"/>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MELANINA</w:t>
            </w:r>
          </w:p>
        </w:tc>
        <w:tc>
          <w:tcPr>
            <w:tcW w:w="2072" w:type="dxa"/>
            <w:tcBorders>
              <w:top w:val="nil"/>
              <w:left w:val="nil"/>
              <w:bottom w:val="single" w:sz="4" w:space="0" w:color="000000"/>
              <w:right w:val="single" w:sz="4" w:space="0" w:color="000000"/>
            </w:tcBorders>
            <w:shd w:val="clear" w:color="auto" w:fill="auto"/>
            <w:vAlign w:val="bottom"/>
          </w:tcPr>
          <w:p w:rsidR="001F526C" w:rsidRPr="00F013F7" w:rsidRDefault="004D1888">
            <w:pPr>
              <w:spacing w:after="0" w:line="240" w:lineRule="auto"/>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ENTRECRUCE MOLECULAR</w:t>
            </w:r>
          </w:p>
        </w:tc>
        <w:tc>
          <w:tcPr>
            <w:tcW w:w="2126" w:type="dxa"/>
            <w:tcBorders>
              <w:top w:val="nil"/>
              <w:left w:val="nil"/>
              <w:bottom w:val="single" w:sz="4" w:space="0" w:color="000000"/>
              <w:right w:val="single" w:sz="4" w:space="0" w:color="000000"/>
            </w:tcBorders>
            <w:shd w:val="clear" w:color="auto" w:fill="auto"/>
            <w:vAlign w:val="bottom"/>
          </w:tcPr>
          <w:p w:rsidR="001F526C" w:rsidRPr="00F013F7" w:rsidRDefault="004D1888">
            <w:pPr>
              <w:spacing w:after="0" w:line="240" w:lineRule="auto"/>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Zhao et al. (2022)</w:t>
            </w:r>
          </w:p>
        </w:tc>
      </w:tr>
      <w:tr w:rsidR="001F526C" w:rsidRPr="00F013F7">
        <w:trPr>
          <w:trHeight w:val="300"/>
        </w:trPr>
        <w:tc>
          <w:tcPr>
            <w:tcW w:w="1025" w:type="dxa"/>
            <w:vMerge/>
            <w:tcBorders>
              <w:top w:val="nil"/>
              <w:left w:val="single" w:sz="4" w:space="0" w:color="000000"/>
              <w:bottom w:val="single" w:sz="4" w:space="0" w:color="000000"/>
              <w:right w:val="single" w:sz="4" w:space="0" w:color="000000"/>
            </w:tcBorders>
            <w:shd w:val="clear" w:color="auto" w:fill="auto"/>
            <w:vAlign w:val="center"/>
          </w:tcPr>
          <w:p w:rsidR="001F526C" w:rsidRPr="00F013F7" w:rsidRDefault="001F526C">
            <w:pPr>
              <w:widowControl w:val="0"/>
              <w:pBdr>
                <w:top w:val="nil"/>
                <w:left w:val="nil"/>
                <w:bottom w:val="nil"/>
                <w:right w:val="nil"/>
                <w:between w:val="nil"/>
              </w:pBdr>
              <w:spacing w:after="0" w:line="276" w:lineRule="auto"/>
              <w:rPr>
                <w:rFonts w:ascii="Times New Roman" w:eastAsia="Arial" w:hAnsi="Times New Roman" w:cs="Times New Roman"/>
                <w:color w:val="000000"/>
                <w:sz w:val="14"/>
                <w:szCs w:val="16"/>
              </w:rPr>
            </w:pPr>
          </w:p>
        </w:tc>
        <w:tc>
          <w:tcPr>
            <w:tcW w:w="1880" w:type="dxa"/>
            <w:vMerge/>
            <w:tcBorders>
              <w:top w:val="nil"/>
              <w:left w:val="single" w:sz="4" w:space="0" w:color="000000"/>
              <w:bottom w:val="single" w:sz="4" w:space="0" w:color="000000"/>
              <w:right w:val="single" w:sz="4" w:space="0" w:color="000000"/>
            </w:tcBorders>
            <w:shd w:val="clear" w:color="auto" w:fill="auto"/>
            <w:vAlign w:val="center"/>
          </w:tcPr>
          <w:p w:rsidR="001F526C" w:rsidRPr="00F013F7" w:rsidRDefault="001F526C">
            <w:pPr>
              <w:widowControl w:val="0"/>
              <w:pBdr>
                <w:top w:val="nil"/>
                <w:left w:val="nil"/>
                <w:bottom w:val="nil"/>
                <w:right w:val="nil"/>
                <w:between w:val="nil"/>
              </w:pBdr>
              <w:spacing w:after="0" w:line="276" w:lineRule="auto"/>
              <w:rPr>
                <w:rFonts w:ascii="Times New Roman" w:eastAsia="Arial" w:hAnsi="Times New Roman" w:cs="Times New Roman"/>
                <w:color w:val="000000"/>
                <w:sz w:val="14"/>
                <w:szCs w:val="16"/>
              </w:rPr>
            </w:pPr>
          </w:p>
        </w:tc>
        <w:tc>
          <w:tcPr>
            <w:tcW w:w="1964" w:type="dxa"/>
            <w:tcBorders>
              <w:top w:val="nil"/>
              <w:left w:val="nil"/>
              <w:bottom w:val="single" w:sz="4" w:space="0" w:color="000000"/>
              <w:right w:val="single" w:sz="4" w:space="0" w:color="000000"/>
            </w:tcBorders>
            <w:shd w:val="clear" w:color="auto" w:fill="auto"/>
            <w:vAlign w:val="bottom"/>
          </w:tcPr>
          <w:p w:rsidR="001F526C" w:rsidRPr="00F013F7" w:rsidRDefault="004D1888">
            <w:pPr>
              <w:spacing w:after="0" w:line="240" w:lineRule="auto"/>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SILICE</w:t>
            </w:r>
          </w:p>
        </w:tc>
        <w:tc>
          <w:tcPr>
            <w:tcW w:w="2072" w:type="dxa"/>
            <w:tcBorders>
              <w:top w:val="nil"/>
              <w:left w:val="nil"/>
              <w:bottom w:val="single" w:sz="4" w:space="0" w:color="000000"/>
              <w:right w:val="single" w:sz="4" w:space="0" w:color="000000"/>
            </w:tcBorders>
            <w:shd w:val="clear" w:color="auto" w:fill="auto"/>
            <w:vAlign w:val="bottom"/>
          </w:tcPr>
          <w:p w:rsidR="001F526C" w:rsidRPr="00F013F7" w:rsidRDefault="004D1888">
            <w:pPr>
              <w:spacing w:after="0" w:line="240" w:lineRule="auto"/>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DIFRACCION RAYOS X</w:t>
            </w:r>
          </w:p>
        </w:tc>
        <w:tc>
          <w:tcPr>
            <w:tcW w:w="2126" w:type="dxa"/>
            <w:tcBorders>
              <w:top w:val="nil"/>
              <w:left w:val="nil"/>
              <w:bottom w:val="single" w:sz="4" w:space="0" w:color="000000"/>
              <w:right w:val="single" w:sz="4" w:space="0" w:color="000000"/>
            </w:tcBorders>
            <w:shd w:val="clear" w:color="auto" w:fill="auto"/>
            <w:vAlign w:val="bottom"/>
          </w:tcPr>
          <w:p w:rsidR="001F526C" w:rsidRPr="00F013F7" w:rsidRDefault="004D1888">
            <w:pPr>
              <w:spacing w:after="0" w:line="240" w:lineRule="auto"/>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Dong et al. (2022)</w:t>
            </w:r>
          </w:p>
        </w:tc>
      </w:tr>
      <w:tr w:rsidR="001F526C" w:rsidRPr="00F013F7">
        <w:trPr>
          <w:trHeight w:val="300"/>
        </w:trPr>
        <w:tc>
          <w:tcPr>
            <w:tcW w:w="1025" w:type="dxa"/>
            <w:vMerge/>
            <w:tcBorders>
              <w:top w:val="nil"/>
              <w:left w:val="single" w:sz="4" w:space="0" w:color="000000"/>
              <w:bottom w:val="single" w:sz="4" w:space="0" w:color="000000"/>
              <w:right w:val="single" w:sz="4" w:space="0" w:color="000000"/>
            </w:tcBorders>
            <w:shd w:val="clear" w:color="auto" w:fill="auto"/>
            <w:vAlign w:val="center"/>
          </w:tcPr>
          <w:p w:rsidR="001F526C" w:rsidRPr="00F013F7" w:rsidRDefault="001F526C">
            <w:pPr>
              <w:widowControl w:val="0"/>
              <w:pBdr>
                <w:top w:val="nil"/>
                <w:left w:val="nil"/>
                <w:bottom w:val="nil"/>
                <w:right w:val="nil"/>
                <w:between w:val="nil"/>
              </w:pBdr>
              <w:spacing w:after="0" w:line="276" w:lineRule="auto"/>
              <w:rPr>
                <w:rFonts w:ascii="Times New Roman" w:eastAsia="Arial" w:hAnsi="Times New Roman" w:cs="Times New Roman"/>
                <w:color w:val="000000"/>
                <w:sz w:val="14"/>
                <w:szCs w:val="16"/>
              </w:rPr>
            </w:pPr>
          </w:p>
        </w:tc>
        <w:tc>
          <w:tcPr>
            <w:tcW w:w="1880" w:type="dxa"/>
            <w:vMerge/>
            <w:tcBorders>
              <w:top w:val="nil"/>
              <w:left w:val="single" w:sz="4" w:space="0" w:color="000000"/>
              <w:bottom w:val="single" w:sz="4" w:space="0" w:color="000000"/>
              <w:right w:val="single" w:sz="4" w:space="0" w:color="000000"/>
            </w:tcBorders>
            <w:shd w:val="clear" w:color="auto" w:fill="auto"/>
            <w:vAlign w:val="center"/>
          </w:tcPr>
          <w:p w:rsidR="001F526C" w:rsidRPr="00F013F7" w:rsidRDefault="001F526C">
            <w:pPr>
              <w:widowControl w:val="0"/>
              <w:pBdr>
                <w:top w:val="nil"/>
                <w:left w:val="nil"/>
                <w:bottom w:val="nil"/>
                <w:right w:val="nil"/>
                <w:between w:val="nil"/>
              </w:pBdr>
              <w:spacing w:after="0" w:line="276" w:lineRule="auto"/>
              <w:rPr>
                <w:rFonts w:ascii="Times New Roman" w:eastAsia="Arial" w:hAnsi="Times New Roman" w:cs="Times New Roman"/>
                <w:color w:val="000000"/>
                <w:sz w:val="14"/>
                <w:szCs w:val="16"/>
              </w:rPr>
            </w:pPr>
          </w:p>
        </w:tc>
        <w:tc>
          <w:tcPr>
            <w:tcW w:w="1964" w:type="dxa"/>
            <w:tcBorders>
              <w:top w:val="nil"/>
              <w:left w:val="nil"/>
              <w:bottom w:val="single" w:sz="4" w:space="0" w:color="000000"/>
              <w:right w:val="single" w:sz="4" w:space="0" w:color="000000"/>
            </w:tcBorders>
            <w:shd w:val="clear" w:color="auto" w:fill="auto"/>
            <w:vAlign w:val="bottom"/>
          </w:tcPr>
          <w:p w:rsidR="001F526C" w:rsidRPr="00F013F7" w:rsidRDefault="004D1888">
            <w:pPr>
              <w:spacing w:after="0" w:line="240" w:lineRule="auto"/>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HALLOYSITA</w:t>
            </w:r>
          </w:p>
        </w:tc>
        <w:tc>
          <w:tcPr>
            <w:tcW w:w="2072" w:type="dxa"/>
            <w:tcBorders>
              <w:top w:val="nil"/>
              <w:left w:val="nil"/>
              <w:bottom w:val="single" w:sz="4" w:space="0" w:color="000000"/>
              <w:right w:val="single" w:sz="4" w:space="0" w:color="000000"/>
            </w:tcBorders>
            <w:shd w:val="clear" w:color="auto" w:fill="auto"/>
            <w:vAlign w:val="bottom"/>
          </w:tcPr>
          <w:p w:rsidR="001F526C" w:rsidRPr="00F013F7" w:rsidRDefault="004D1888">
            <w:pPr>
              <w:spacing w:after="0" w:line="240" w:lineRule="auto"/>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ELECTROHILADO</w:t>
            </w:r>
          </w:p>
        </w:tc>
        <w:tc>
          <w:tcPr>
            <w:tcW w:w="2126" w:type="dxa"/>
            <w:tcBorders>
              <w:top w:val="nil"/>
              <w:left w:val="nil"/>
              <w:bottom w:val="single" w:sz="4" w:space="0" w:color="000000"/>
              <w:right w:val="single" w:sz="4" w:space="0" w:color="000000"/>
            </w:tcBorders>
            <w:shd w:val="clear" w:color="auto" w:fill="auto"/>
            <w:vAlign w:val="bottom"/>
          </w:tcPr>
          <w:p w:rsidR="001F526C" w:rsidRPr="00F013F7" w:rsidRDefault="004D1888">
            <w:pPr>
              <w:spacing w:after="0" w:line="240" w:lineRule="auto"/>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Zou-Y et al. (2020)</w:t>
            </w:r>
          </w:p>
        </w:tc>
      </w:tr>
      <w:tr w:rsidR="001F526C" w:rsidRPr="00F013F7">
        <w:trPr>
          <w:trHeight w:val="300"/>
        </w:trPr>
        <w:tc>
          <w:tcPr>
            <w:tcW w:w="1025" w:type="dxa"/>
            <w:vMerge/>
            <w:tcBorders>
              <w:top w:val="nil"/>
              <w:left w:val="single" w:sz="4" w:space="0" w:color="000000"/>
              <w:bottom w:val="single" w:sz="4" w:space="0" w:color="000000"/>
              <w:right w:val="single" w:sz="4" w:space="0" w:color="000000"/>
            </w:tcBorders>
            <w:shd w:val="clear" w:color="auto" w:fill="auto"/>
            <w:vAlign w:val="center"/>
          </w:tcPr>
          <w:p w:rsidR="001F526C" w:rsidRPr="00F013F7" w:rsidRDefault="001F526C">
            <w:pPr>
              <w:widowControl w:val="0"/>
              <w:pBdr>
                <w:top w:val="nil"/>
                <w:left w:val="nil"/>
                <w:bottom w:val="nil"/>
                <w:right w:val="nil"/>
                <w:between w:val="nil"/>
              </w:pBdr>
              <w:spacing w:after="0" w:line="276" w:lineRule="auto"/>
              <w:rPr>
                <w:rFonts w:ascii="Times New Roman" w:eastAsia="Arial" w:hAnsi="Times New Roman" w:cs="Times New Roman"/>
                <w:color w:val="000000"/>
                <w:sz w:val="14"/>
                <w:szCs w:val="16"/>
              </w:rPr>
            </w:pPr>
          </w:p>
        </w:tc>
        <w:tc>
          <w:tcPr>
            <w:tcW w:w="1880" w:type="dxa"/>
            <w:vMerge/>
            <w:tcBorders>
              <w:top w:val="nil"/>
              <w:left w:val="single" w:sz="4" w:space="0" w:color="000000"/>
              <w:bottom w:val="single" w:sz="4" w:space="0" w:color="000000"/>
              <w:right w:val="single" w:sz="4" w:space="0" w:color="000000"/>
            </w:tcBorders>
            <w:shd w:val="clear" w:color="auto" w:fill="auto"/>
            <w:vAlign w:val="center"/>
          </w:tcPr>
          <w:p w:rsidR="001F526C" w:rsidRPr="00F013F7" w:rsidRDefault="001F526C">
            <w:pPr>
              <w:widowControl w:val="0"/>
              <w:pBdr>
                <w:top w:val="nil"/>
                <w:left w:val="nil"/>
                <w:bottom w:val="nil"/>
                <w:right w:val="nil"/>
                <w:between w:val="nil"/>
              </w:pBdr>
              <w:spacing w:after="0" w:line="276" w:lineRule="auto"/>
              <w:rPr>
                <w:rFonts w:ascii="Times New Roman" w:eastAsia="Arial" w:hAnsi="Times New Roman" w:cs="Times New Roman"/>
                <w:color w:val="000000"/>
                <w:sz w:val="14"/>
                <w:szCs w:val="16"/>
              </w:rPr>
            </w:pPr>
          </w:p>
        </w:tc>
        <w:tc>
          <w:tcPr>
            <w:tcW w:w="1964" w:type="dxa"/>
            <w:tcBorders>
              <w:top w:val="nil"/>
              <w:left w:val="nil"/>
              <w:bottom w:val="single" w:sz="4" w:space="0" w:color="000000"/>
              <w:right w:val="single" w:sz="4" w:space="0" w:color="000000"/>
            </w:tcBorders>
            <w:shd w:val="clear" w:color="auto" w:fill="auto"/>
            <w:vAlign w:val="bottom"/>
          </w:tcPr>
          <w:p w:rsidR="001F526C" w:rsidRPr="00F013F7" w:rsidRDefault="004D1888">
            <w:pPr>
              <w:spacing w:after="0" w:line="240" w:lineRule="auto"/>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HOJA DE ORTIGA</w:t>
            </w:r>
          </w:p>
        </w:tc>
        <w:tc>
          <w:tcPr>
            <w:tcW w:w="2072" w:type="dxa"/>
            <w:tcBorders>
              <w:top w:val="nil"/>
              <w:left w:val="nil"/>
              <w:bottom w:val="single" w:sz="4" w:space="0" w:color="000000"/>
              <w:right w:val="single" w:sz="4" w:space="0" w:color="000000"/>
            </w:tcBorders>
            <w:shd w:val="clear" w:color="auto" w:fill="auto"/>
            <w:vAlign w:val="bottom"/>
          </w:tcPr>
          <w:p w:rsidR="001F526C" w:rsidRPr="00F013F7" w:rsidRDefault="004D1888">
            <w:pPr>
              <w:spacing w:after="0" w:line="240" w:lineRule="auto"/>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ESPECTROSCOPIA INFRARROJA</w:t>
            </w:r>
          </w:p>
        </w:tc>
        <w:tc>
          <w:tcPr>
            <w:tcW w:w="2126" w:type="dxa"/>
            <w:tcBorders>
              <w:top w:val="nil"/>
              <w:left w:val="nil"/>
              <w:bottom w:val="single" w:sz="4" w:space="0" w:color="000000"/>
              <w:right w:val="single" w:sz="4" w:space="0" w:color="000000"/>
            </w:tcBorders>
            <w:shd w:val="clear" w:color="auto" w:fill="auto"/>
            <w:vAlign w:val="bottom"/>
          </w:tcPr>
          <w:p w:rsidR="001F526C" w:rsidRPr="00F013F7" w:rsidRDefault="004D1888">
            <w:pPr>
              <w:spacing w:after="0" w:line="240" w:lineRule="auto"/>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Zahiri Oghani et al. (2021)</w:t>
            </w:r>
          </w:p>
        </w:tc>
      </w:tr>
      <w:tr w:rsidR="001F526C" w:rsidRPr="00F013F7">
        <w:trPr>
          <w:trHeight w:val="300"/>
        </w:trPr>
        <w:tc>
          <w:tcPr>
            <w:tcW w:w="1025" w:type="dxa"/>
            <w:vMerge/>
            <w:tcBorders>
              <w:top w:val="nil"/>
              <w:left w:val="single" w:sz="4" w:space="0" w:color="000000"/>
              <w:bottom w:val="single" w:sz="4" w:space="0" w:color="000000"/>
              <w:right w:val="single" w:sz="4" w:space="0" w:color="000000"/>
            </w:tcBorders>
            <w:shd w:val="clear" w:color="auto" w:fill="auto"/>
            <w:vAlign w:val="center"/>
          </w:tcPr>
          <w:p w:rsidR="001F526C" w:rsidRPr="00F013F7" w:rsidRDefault="001F526C">
            <w:pPr>
              <w:widowControl w:val="0"/>
              <w:pBdr>
                <w:top w:val="nil"/>
                <w:left w:val="nil"/>
                <w:bottom w:val="nil"/>
                <w:right w:val="nil"/>
                <w:between w:val="nil"/>
              </w:pBdr>
              <w:spacing w:after="0" w:line="276" w:lineRule="auto"/>
              <w:rPr>
                <w:rFonts w:ascii="Times New Roman" w:eastAsia="Arial" w:hAnsi="Times New Roman" w:cs="Times New Roman"/>
                <w:color w:val="000000"/>
                <w:sz w:val="14"/>
                <w:szCs w:val="16"/>
              </w:rPr>
            </w:pPr>
          </w:p>
        </w:tc>
        <w:tc>
          <w:tcPr>
            <w:tcW w:w="1880" w:type="dxa"/>
            <w:vMerge/>
            <w:tcBorders>
              <w:top w:val="nil"/>
              <w:left w:val="single" w:sz="4" w:space="0" w:color="000000"/>
              <w:bottom w:val="single" w:sz="4" w:space="0" w:color="000000"/>
              <w:right w:val="single" w:sz="4" w:space="0" w:color="000000"/>
            </w:tcBorders>
            <w:shd w:val="clear" w:color="auto" w:fill="auto"/>
            <w:vAlign w:val="center"/>
          </w:tcPr>
          <w:p w:rsidR="001F526C" w:rsidRPr="00F013F7" w:rsidRDefault="001F526C">
            <w:pPr>
              <w:widowControl w:val="0"/>
              <w:pBdr>
                <w:top w:val="nil"/>
                <w:left w:val="nil"/>
                <w:bottom w:val="nil"/>
                <w:right w:val="nil"/>
                <w:between w:val="nil"/>
              </w:pBdr>
              <w:spacing w:after="0" w:line="276" w:lineRule="auto"/>
              <w:rPr>
                <w:rFonts w:ascii="Times New Roman" w:eastAsia="Arial" w:hAnsi="Times New Roman" w:cs="Times New Roman"/>
                <w:color w:val="000000"/>
                <w:sz w:val="14"/>
                <w:szCs w:val="16"/>
              </w:rPr>
            </w:pPr>
          </w:p>
        </w:tc>
        <w:tc>
          <w:tcPr>
            <w:tcW w:w="1964" w:type="dxa"/>
            <w:tcBorders>
              <w:top w:val="nil"/>
              <w:left w:val="nil"/>
              <w:bottom w:val="single" w:sz="4" w:space="0" w:color="000000"/>
              <w:right w:val="single" w:sz="4" w:space="0" w:color="000000"/>
            </w:tcBorders>
            <w:shd w:val="clear" w:color="auto" w:fill="auto"/>
            <w:vAlign w:val="bottom"/>
          </w:tcPr>
          <w:p w:rsidR="001F526C" w:rsidRPr="00F013F7" w:rsidRDefault="004D1888">
            <w:pPr>
              <w:spacing w:after="0" w:line="240" w:lineRule="auto"/>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ACIDO CITRICO</w:t>
            </w:r>
          </w:p>
        </w:tc>
        <w:tc>
          <w:tcPr>
            <w:tcW w:w="2072" w:type="dxa"/>
            <w:tcBorders>
              <w:top w:val="nil"/>
              <w:left w:val="nil"/>
              <w:bottom w:val="single" w:sz="4" w:space="0" w:color="000000"/>
              <w:right w:val="single" w:sz="4" w:space="0" w:color="000000"/>
            </w:tcBorders>
            <w:shd w:val="clear" w:color="auto" w:fill="auto"/>
            <w:vAlign w:val="bottom"/>
          </w:tcPr>
          <w:p w:rsidR="001F526C" w:rsidRPr="00F013F7" w:rsidRDefault="004D1888">
            <w:pPr>
              <w:spacing w:after="0" w:line="240" w:lineRule="auto"/>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DIFRACCION RAYOS X</w:t>
            </w:r>
          </w:p>
        </w:tc>
        <w:tc>
          <w:tcPr>
            <w:tcW w:w="2126" w:type="dxa"/>
            <w:tcBorders>
              <w:top w:val="nil"/>
              <w:left w:val="nil"/>
              <w:bottom w:val="single" w:sz="4" w:space="0" w:color="000000"/>
              <w:right w:val="single" w:sz="4" w:space="0" w:color="000000"/>
            </w:tcBorders>
            <w:shd w:val="clear" w:color="auto" w:fill="auto"/>
            <w:vAlign w:val="bottom"/>
          </w:tcPr>
          <w:p w:rsidR="001F526C" w:rsidRPr="00F013F7" w:rsidRDefault="004D1888">
            <w:pPr>
              <w:spacing w:after="0" w:line="240" w:lineRule="auto"/>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Favatela et al. (2022)</w:t>
            </w:r>
          </w:p>
        </w:tc>
      </w:tr>
      <w:tr w:rsidR="001F526C" w:rsidRPr="00F013F7">
        <w:trPr>
          <w:trHeight w:val="300"/>
        </w:trPr>
        <w:tc>
          <w:tcPr>
            <w:tcW w:w="1025" w:type="dxa"/>
            <w:vMerge/>
            <w:tcBorders>
              <w:top w:val="nil"/>
              <w:left w:val="single" w:sz="4" w:space="0" w:color="000000"/>
              <w:bottom w:val="single" w:sz="4" w:space="0" w:color="000000"/>
              <w:right w:val="single" w:sz="4" w:space="0" w:color="000000"/>
            </w:tcBorders>
            <w:shd w:val="clear" w:color="auto" w:fill="auto"/>
            <w:vAlign w:val="center"/>
          </w:tcPr>
          <w:p w:rsidR="001F526C" w:rsidRPr="00F013F7" w:rsidRDefault="001F526C">
            <w:pPr>
              <w:widowControl w:val="0"/>
              <w:pBdr>
                <w:top w:val="nil"/>
                <w:left w:val="nil"/>
                <w:bottom w:val="nil"/>
                <w:right w:val="nil"/>
                <w:between w:val="nil"/>
              </w:pBdr>
              <w:spacing w:after="0" w:line="276" w:lineRule="auto"/>
              <w:rPr>
                <w:rFonts w:ascii="Times New Roman" w:eastAsia="Arial" w:hAnsi="Times New Roman" w:cs="Times New Roman"/>
                <w:color w:val="000000"/>
                <w:sz w:val="14"/>
                <w:szCs w:val="16"/>
              </w:rPr>
            </w:pPr>
          </w:p>
        </w:tc>
        <w:tc>
          <w:tcPr>
            <w:tcW w:w="1880" w:type="dxa"/>
            <w:vMerge/>
            <w:tcBorders>
              <w:top w:val="nil"/>
              <w:left w:val="single" w:sz="4" w:space="0" w:color="000000"/>
              <w:bottom w:val="single" w:sz="4" w:space="0" w:color="000000"/>
              <w:right w:val="single" w:sz="4" w:space="0" w:color="000000"/>
            </w:tcBorders>
            <w:shd w:val="clear" w:color="auto" w:fill="auto"/>
            <w:vAlign w:val="center"/>
          </w:tcPr>
          <w:p w:rsidR="001F526C" w:rsidRPr="00F013F7" w:rsidRDefault="001F526C">
            <w:pPr>
              <w:widowControl w:val="0"/>
              <w:pBdr>
                <w:top w:val="nil"/>
                <w:left w:val="nil"/>
                <w:bottom w:val="nil"/>
                <w:right w:val="nil"/>
                <w:between w:val="nil"/>
              </w:pBdr>
              <w:spacing w:after="0" w:line="276" w:lineRule="auto"/>
              <w:rPr>
                <w:rFonts w:ascii="Times New Roman" w:eastAsia="Arial" w:hAnsi="Times New Roman" w:cs="Times New Roman"/>
                <w:color w:val="000000"/>
                <w:sz w:val="14"/>
                <w:szCs w:val="16"/>
              </w:rPr>
            </w:pPr>
          </w:p>
        </w:tc>
        <w:tc>
          <w:tcPr>
            <w:tcW w:w="1964" w:type="dxa"/>
            <w:tcBorders>
              <w:top w:val="nil"/>
              <w:left w:val="nil"/>
              <w:bottom w:val="single" w:sz="4" w:space="0" w:color="000000"/>
              <w:right w:val="single" w:sz="4" w:space="0" w:color="000000"/>
            </w:tcBorders>
            <w:shd w:val="clear" w:color="auto" w:fill="auto"/>
            <w:vAlign w:val="bottom"/>
          </w:tcPr>
          <w:p w:rsidR="001F526C" w:rsidRPr="00F013F7" w:rsidRDefault="004D1888">
            <w:pPr>
              <w:spacing w:after="0" w:line="240" w:lineRule="auto"/>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SCHIFF</w:t>
            </w:r>
          </w:p>
        </w:tc>
        <w:tc>
          <w:tcPr>
            <w:tcW w:w="2072" w:type="dxa"/>
            <w:tcBorders>
              <w:top w:val="nil"/>
              <w:left w:val="nil"/>
              <w:bottom w:val="single" w:sz="4" w:space="0" w:color="000000"/>
              <w:right w:val="single" w:sz="4" w:space="0" w:color="000000"/>
            </w:tcBorders>
            <w:shd w:val="clear" w:color="auto" w:fill="auto"/>
            <w:vAlign w:val="bottom"/>
          </w:tcPr>
          <w:p w:rsidR="001F526C" w:rsidRPr="00F013F7" w:rsidRDefault="004D1888">
            <w:pPr>
              <w:spacing w:after="0" w:line="240" w:lineRule="auto"/>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DIFRACCION RAYOS X</w:t>
            </w:r>
          </w:p>
        </w:tc>
        <w:tc>
          <w:tcPr>
            <w:tcW w:w="2126" w:type="dxa"/>
            <w:tcBorders>
              <w:top w:val="nil"/>
              <w:left w:val="nil"/>
              <w:bottom w:val="single" w:sz="4" w:space="0" w:color="000000"/>
              <w:right w:val="single" w:sz="4" w:space="0" w:color="000000"/>
            </w:tcBorders>
            <w:shd w:val="clear" w:color="auto" w:fill="auto"/>
            <w:vAlign w:val="bottom"/>
          </w:tcPr>
          <w:p w:rsidR="001F526C" w:rsidRPr="00F013F7" w:rsidRDefault="004D1888">
            <w:pPr>
              <w:spacing w:after="0" w:line="240" w:lineRule="auto"/>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Manimohan et al. (2020a)</w:t>
            </w:r>
          </w:p>
        </w:tc>
      </w:tr>
      <w:tr w:rsidR="001F526C" w:rsidRPr="00F013F7">
        <w:trPr>
          <w:trHeight w:val="300"/>
        </w:trPr>
        <w:tc>
          <w:tcPr>
            <w:tcW w:w="1025" w:type="dxa"/>
            <w:vMerge/>
            <w:tcBorders>
              <w:top w:val="nil"/>
              <w:left w:val="single" w:sz="4" w:space="0" w:color="000000"/>
              <w:bottom w:val="single" w:sz="4" w:space="0" w:color="000000"/>
              <w:right w:val="single" w:sz="4" w:space="0" w:color="000000"/>
            </w:tcBorders>
            <w:shd w:val="clear" w:color="auto" w:fill="auto"/>
            <w:vAlign w:val="center"/>
          </w:tcPr>
          <w:p w:rsidR="001F526C" w:rsidRPr="00F013F7" w:rsidRDefault="001F526C">
            <w:pPr>
              <w:widowControl w:val="0"/>
              <w:pBdr>
                <w:top w:val="nil"/>
                <w:left w:val="nil"/>
                <w:bottom w:val="nil"/>
                <w:right w:val="nil"/>
                <w:between w:val="nil"/>
              </w:pBdr>
              <w:spacing w:after="0" w:line="276" w:lineRule="auto"/>
              <w:rPr>
                <w:rFonts w:ascii="Times New Roman" w:eastAsia="Arial" w:hAnsi="Times New Roman" w:cs="Times New Roman"/>
                <w:color w:val="000000"/>
                <w:sz w:val="14"/>
                <w:szCs w:val="16"/>
              </w:rPr>
            </w:pPr>
          </w:p>
        </w:tc>
        <w:tc>
          <w:tcPr>
            <w:tcW w:w="1880" w:type="dxa"/>
            <w:vMerge/>
            <w:tcBorders>
              <w:top w:val="nil"/>
              <w:left w:val="single" w:sz="4" w:space="0" w:color="000000"/>
              <w:bottom w:val="single" w:sz="4" w:space="0" w:color="000000"/>
              <w:right w:val="single" w:sz="4" w:space="0" w:color="000000"/>
            </w:tcBorders>
            <w:shd w:val="clear" w:color="auto" w:fill="auto"/>
            <w:vAlign w:val="center"/>
          </w:tcPr>
          <w:p w:rsidR="001F526C" w:rsidRPr="00F013F7" w:rsidRDefault="001F526C">
            <w:pPr>
              <w:widowControl w:val="0"/>
              <w:pBdr>
                <w:top w:val="nil"/>
                <w:left w:val="nil"/>
                <w:bottom w:val="nil"/>
                <w:right w:val="nil"/>
                <w:between w:val="nil"/>
              </w:pBdr>
              <w:spacing w:after="0" w:line="276" w:lineRule="auto"/>
              <w:rPr>
                <w:rFonts w:ascii="Times New Roman" w:eastAsia="Arial" w:hAnsi="Times New Roman" w:cs="Times New Roman"/>
                <w:color w:val="000000"/>
                <w:sz w:val="14"/>
                <w:szCs w:val="16"/>
              </w:rPr>
            </w:pPr>
          </w:p>
        </w:tc>
        <w:tc>
          <w:tcPr>
            <w:tcW w:w="1964" w:type="dxa"/>
            <w:tcBorders>
              <w:top w:val="nil"/>
              <w:left w:val="nil"/>
              <w:bottom w:val="single" w:sz="4" w:space="0" w:color="000000"/>
              <w:right w:val="single" w:sz="4" w:space="0" w:color="000000"/>
            </w:tcBorders>
            <w:shd w:val="clear" w:color="auto" w:fill="auto"/>
            <w:vAlign w:val="bottom"/>
          </w:tcPr>
          <w:p w:rsidR="001F526C" w:rsidRPr="00F013F7" w:rsidRDefault="004D1888">
            <w:pPr>
              <w:spacing w:after="0" w:line="240" w:lineRule="auto"/>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PLUMA DE POLLO</w:t>
            </w:r>
          </w:p>
        </w:tc>
        <w:tc>
          <w:tcPr>
            <w:tcW w:w="2072" w:type="dxa"/>
            <w:tcBorders>
              <w:top w:val="nil"/>
              <w:left w:val="nil"/>
              <w:bottom w:val="single" w:sz="4" w:space="0" w:color="000000"/>
              <w:right w:val="single" w:sz="4" w:space="0" w:color="000000"/>
            </w:tcBorders>
            <w:shd w:val="clear" w:color="auto" w:fill="auto"/>
            <w:vAlign w:val="bottom"/>
          </w:tcPr>
          <w:p w:rsidR="001F526C" w:rsidRPr="00F013F7" w:rsidRDefault="004D1888">
            <w:pPr>
              <w:spacing w:after="0" w:line="240" w:lineRule="auto"/>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ESPECTROSCOPIA INFRARROJA</w:t>
            </w:r>
          </w:p>
        </w:tc>
        <w:tc>
          <w:tcPr>
            <w:tcW w:w="2126" w:type="dxa"/>
            <w:tcBorders>
              <w:top w:val="nil"/>
              <w:left w:val="nil"/>
              <w:bottom w:val="single" w:sz="4" w:space="0" w:color="000000"/>
              <w:right w:val="single" w:sz="4" w:space="0" w:color="000000"/>
            </w:tcBorders>
            <w:shd w:val="clear" w:color="auto" w:fill="auto"/>
            <w:vAlign w:val="bottom"/>
          </w:tcPr>
          <w:p w:rsidR="001F526C" w:rsidRPr="00F013F7" w:rsidRDefault="004D1888">
            <w:pPr>
              <w:spacing w:after="0" w:line="240" w:lineRule="auto"/>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Orkhis y Ettaqi (2022)</w:t>
            </w:r>
          </w:p>
        </w:tc>
      </w:tr>
      <w:tr w:rsidR="001F526C" w:rsidRPr="00F013F7">
        <w:trPr>
          <w:trHeight w:val="300"/>
        </w:trPr>
        <w:tc>
          <w:tcPr>
            <w:tcW w:w="1025" w:type="dxa"/>
            <w:vMerge/>
            <w:tcBorders>
              <w:top w:val="nil"/>
              <w:left w:val="single" w:sz="4" w:space="0" w:color="000000"/>
              <w:bottom w:val="single" w:sz="4" w:space="0" w:color="000000"/>
              <w:right w:val="single" w:sz="4" w:space="0" w:color="000000"/>
            </w:tcBorders>
            <w:shd w:val="clear" w:color="auto" w:fill="auto"/>
            <w:vAlign w:val="center"/>
          </w:tcPr>
          <w:p w:rsidR="001F526C" w:rsidRPr="00F013F7" w:rsidRDefault="001F526C">
            <w:pPr>
              <w:widowControl w:val="0"/>
              <w:pBdr>
                <w:top w:val="nil"/>
                <w:left w:val="nil"/>
                <w:bottom w:val="nil"/>
                <w:right w:val="nil"/>
                <w:between w:val="nil"/>
              </w:pBdr>
              <w:spacing w:after="0" w:line="276" w:lineRule="auto"/>
              <w:rPr>
                <w:rFonts w:ascii="Times New Roman" w:eastAsia="Arial" w:hAnsi="Times New Roman" w:cs="Times New Roman"/>
                <w:color w:val="000000"/>
                <w:sz w:val="14"/>
                <w:szCs w:val="16"/>
              </w:rPr>
            </w:pPr>
          </w:p>
        </w:tc>
        <w:tc>
          <w:tcPr>
            <w:tcW w:w="1880" w:type="dxa"/>
            <w:vMerge w:val="restart"/>
            <w:tcBorders>
              <w:top w:val="nil"/>
              <w:left w:val="single" w:sz="4" w:space="0" w:color="000000"/>
              <w:bottom w:val="single" w:sz="4" w:space="0" w:color="000000"/>
              <w:right w:val="single" w:sz="4" w:space="0" w:color="000000"/>
            </w:tcBorders>
            <w:shd w:val="clear" w:color="auto" w:fill="auto"/>
            <w:vAlign w:val="center"/>
          </w:tcPr>
          <w:p w:rsidR="001F526C" w:rsidRPr="00F013F7" w:rsidRDefault="004D1888">
            <w:pPr>
              <w:spacing w:after="0" w:line="240" w:lineRule="auto"/>
              <w:jc w:val="center"/>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GELATINA</w:t>
            </w:r>
          </w:p>
        </w:tc>
        <w:tc>
          <w:tcPr>
            <w:tcW w:w="1964" w:type="dxa"/>
            <w:tcBorders>
              <w:top w:val="nil"/>
              <w:left w:val="nil"/>
              <w:bottom w:val="single" w:sz="4" w:space="0" w:color="000000"/>
              <w:right w:val="single" w:sz="4" w:space="0" w:color="000000"/>
            </w:tcBorders>
            <w:shd w:val="clear" w:color="auto" w:fill="auto"/>
            <w:vAlign w:val="center"/>
          </w:tcPr>
          <w:p w:rsidR="001F526C" w:rsidRPr="00F013F7" w:rsidRDefault="004D1888">
            <w:pPr>
              <w:spacing w:after="0" w:line="240" w:lineRule="auto"/>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CAUCHO SECO</w:t>
            </w:r>
          </w:p>
        </w:tc>
        <w:tc>
          <w:tcPr>
            <w:tcW w:w="2072" w:type="dxa"/>
            <w:tcBorders>
              <w:top w:val="nil"/>
              <w:left w:val="nil"/>
              <w:bottom w:val="single" w:sz="4" w:space="0" w:color="000000"/>
              <w:right w:val="single" w:sz="4" w:space="0" w:color="000000"/>
            </w:tcBorders>
            <w:shd w:val="clear" w:color="auto" w:fill="auto"/>
            <w:vAlign w:val="bottom"/>
          </w:tcPr>
          <w:p w:rsidR="001F526C" w:rsidRPr="00F013F7" w:rsidRDefault="004D1888">
            <w:pPr>
              <w:spacing w:after="0" w:line="240" w:lineRule="auto"/>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SOLUCION DE LATEX</w:t>
            </w:r>
          </w:p>
        </w:tc>
        <w:tc>
          <w:tcPr>
            <w:tcW w:w="2126" w:type="dxa"/>
            <w:tcBorders>
              <w:top w:val="nil"/>
              <w:left w:val="nil"/>
              <w:bottom w:val="single" w:sz="4" w:space="0" w:color="000000"/>
              <w:right w:val="single" w:sz="4" w:space="0" w:color="000000"/>
            </w:tcBorders>
            <w:shd w:val="clear" w:color="auto" w:fill="auto"/>
            <w:vAlign w:val="bottom"/>
          </w:tcPr>
          <w:p w:rsidR="001F526C" w:rsidRPr="00F013F7" w:rsidRDefault="004D1888">
            <w:pPr>
              <w:spacing w:after="0" w:line="240" w:lineRule="auto"/>
              <w:rPr>
                <w:rFonts w:ascii="Times New Roman" w:eastAsia="Arial" w:hAnsi="Times New Roman" w:cs="Times New Roman"/>
                <w:color w:val="000000"/>
                <w:sz w:val="14"/>
                <w:szCs w:val="16"/>
              </w:rPr>
            </w:pPr>
            <w:r w:rsidRPr="00F013F7">
              <w:rPr>
                <w:rFonts w:ascii="Times New Roman" w:eastAsia="Arial" w:hAnsi="Times New Roman" w:cs="Times New Roman"/>
                <w:sz w:val="14"/>
                <w:szCs w:val="16"/>
              </w:rPr>
              <w:t>Sukhlaaied y Riyajan (2016)</w:t>
            </w:r>
          </w:p>
        </w:tc>
      </w:tr>
      <w:tr w:rsidR="001F526C" w:rsidRPr="00F013F7">
        <w:trPr>
          <w:trHeight w:val="300"/>
        </w:trPr>
        <w:tc>
          <w:tcPr>
            <w:tcW w:w="1025" w:type="dxa"/>
            <w:vMerge/>
            <w:tcBorders>
              <w:top w:val="nil"/>
              <w:left w:val="single" w:sz="4" w:space="0" w:color="000000"/>
              <w:bottom w:val="single" w:sz="4" w:space="0" w:color="000000"/>
              <w:right w:val="single" w:sz="4" w:space="0" w:color="000000"/>
            </w:tcBorders>
            <w:shd w:val="clear" w:color="auto" w:fill="auto"/>
            <w:vAlign w:val="center"/>
          </w:tcPr>
          <w:p w:rsidR="001F526C" w:rsidRPr="00F013F7" w:rsidRDefault="001F526C">
            <w:pPr>
              <w:widowControl w:val="0"/>
              <w:pBdr>
                <w:top w:val="nil"/>
                <w:left w:val="nil"/>
                <w:bottom w:val="nil"/>
                <w:right w:val="nil"/>
                <w:between w:val="nil"/>
              </w:pBdr>
              <w:spacing w:after="0" w:line="276" w:lineRule="auto"/>
              <w:rPr>
                <w:rFonts w:ascii="Times New Roman" w:eastAsia="Arial" w:hAnsi="Times New Roman" w:cs="Times New Roman"/>
                <w:color w:val="000000"/>
                <w:sz w:val="14"/>
                <w:szCs w:val="16"/>
              </w:rPr>
            </w:pPr>
          </w:p>
        </w:tc>
        <w:tc>
          <w:tcPr>
            <w:tcW w:w="1880" w:type="dxa"/>
            <w:vMerge/>
            <w:tcBorders>
              <w:top w:val="nil"/>
              <w:left w:val="single" w:sz="4" w:space="0" w:color="000000"/>
              <w:bottom w:val="single" w:sz="4" w:space="0" w:color="000000"/>
              <w:right w:val="single" w:sz="4" w:space="0" w:color="000000"/>
            </w:tcBorders>
            <w:shd w:val="clear" w:color="auto" w:fill="auto"/>
            <w:vAlign w:val="center"/>
          </w:tcPr>
          <w:p w:rsidR="001F526C" w:rsidRPr="00F013F7" w:rsidRDefault="001F526C">
            <w:pPr>
              <w:widowControl w:val="0"/>
              <w:pBdr>
                <w:top w:val="nil"/>
                <w:left w:val="nil"/>
                <w:bottom w:val="nil"/>
                <w:right w:val="nil"/>
                <w:between w:val="nil"/>
              </w:pBdr>
              <w:spacing w:after="0" w:line="276" w:lineRule="auto"/>
              <w:rPr>
                <w:rFonts w:ascii="Times New Roman" w:eastAsia="Arial" w:hAnsi="Times New Roman" w:cs="Times New Roman"/>
                <w:color w:val="000000"/>
                <w:sz w:val="14"/>
                <w:szCs w:val="16"/>
              </w:rPr>
            </w:pPr>
          </w:p>
        </w:tc>
        <w:tc>
          <w:tcPr>
            <w:tcW w:w="1964" w:type="dxa"/>
            <w:tcBorders>
              <w:top w:val="nil"/>
              <w:left w:val="nil"/>
              <w:bottom w:val="single" w:sz="4" w:space="0" w:color="000000"/>
              <w:right w:val="single" w:sz="4" w:space="0" w:color="000000"/>
            </w:tcBorders>
            <w:shd w:val="clear" w:color="auto" w:fill="auto"/>
            <w:vAlign w:val="bottom"/>
          </w:tcPr>
          <w:p w:rsidR="001F526C" w:rsidRPr="00F013F7" w:rsidRDefault="004D1888">
            <w:pPr>
              <w:spacing w:after="0" w:line="240" w:lineRule="auto"/>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GELATINA</w:t>
            </w:r>
          </w:p>
        </w:tc>
        <w:tc>
          <w:tcPr>
            <w:tcW w:w="2072" w:type="dxa"/>
            <w:tcBorders>
              <w:top w:val="nil"/>
              <w:left w:val="nil"/>
              <w:bottom w:val="single" w:sz="4" w:space="0" w:color="000000"/>
              <w:right w:val="single" w:sz="4" w:space="0" w:color="000000"/>
            </w:tcBorders>
            <w:shd w:val="clear" w:color="auto" w:fill="auto"/>
            <w:vAlign w:val="bottom"/>
          </w:tcPr>
          <w:p w:rsidR="001F526C" w:rsidRPr="00F013F7" w:rsidRDefault="004D1888">
            <w:pPr>
              <w:spacing w:after="0" w:line="240" w:lineRule="auto"/>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FRUTOS BAEL</w:t>
            </w:r>
          </w:p>
        </w:tc>
        <w:tc>
          <w:tcPr>
            <w:tcW w:w="2126" w:type="dxa"/>
            <w:tcBorders>
              <w:top w:val="nil"/>
              <w:left w:val="nil"/>
              <w:bottom w:val="single" w:sz="4" w:space="0" w:color="000000"/>
              <w:right w:val="single" w:sz="4" w:space="0" w:color="000000"/>
            </w:tcBorders>
            <w:shd w:val="clear" w:color="auto" w:fill="auto"/>
            <w:vAlign w:val="bottom"/>
          </w:tcPr>
          <w:p w:rsidR="001F526C" w:rsidRPr="00F013F7" w:rsidRDefault="004D1888">
            <w:pPr>
              <w:spacing w:after="0" w:line="240" w:lineRule="auto"/>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Sharma et al. (2021)</w:t>
            </w:r>
          </w:p>
        </w:tc>
      </w:tr>
      <w:tr w:rsidR="001F526C" w:rsidRPr="00F013F7">
        <w:trPr>
          <w:trHeight w:val="300"/>
        </w:trPr>
        <w:tc>
          <w:tcPr>
            <w:tcW w:w="1025" w:type="dxa"/>
            <w:vMerge/>
            <w:tcBorders>
              <w:top w:val="nil"/>
              <w:left w:val="single" w:sz="4" w:space="0" w:color="000000"/>
              <w:bottom w:val="single" w:sz="4" w:space="0" w:color="000000"/>
              <w:right w:val="single" w:sz="4" w:space="0" w:color="000000"/>
            </w:tcBorders>
            <w:shd w:val="clear" w:color="auto" w:fill="auto"/>
            <w:vAlign w:val="center"/>
          </w:tcPr>
          <w:p w:rsidR="001F526C" w:rsidRPr="00F013F7" w:rsidRDefault="001F526C">
            <w:pPr>
              <w:widowControl w:val="0"/>
              <w:pBdr>
                <w:top w:val="nil"/>
                <w:left w:val="nil"/>
                <w:bottom w:val="nil"/>
                <w:right w:val="nil"/>
                <w:between w:val="nil"/>
              </w:pBdr>
              <w:spacing w:after="0" w:line="276" w:lineRule="auto"/>
              <w:rPr>
                <w:rFonts w:ascii="Times New Roman" w:eastAsia="Arial" w:hAnsi="Times New Roman" w:cs="Times New Roman"/>
                <w:color w:val="000000"/>
                <w:sz w:val="14"/>
                <w:szCs w:val="16"/>
              </w:rPr>
            </w:pPr>
          </w:p>
        </w:tc>
        <w:tc>
          <w:tcPr>
            <w:tcW w:w="1880" w:type="dxa"/>
            <w:vMerge/>
            <w:tcBorders>
              <w:top w:val="nil"/>
              <w:left w:val="single" w:sz="4" w:space="0" w:color="000000"/>
              <w:bottom w:val="single" w:sz="4" w:space="0" w:color="000000"/>
              <w:right w:val="single" w:sz="4" w:space="0" w:color="000000"/>
            </w:tcBorders>
            <w:shd w:val="clear" w:color="auto" w:fill="auto"/>
            <w:vAlign w:val="center"/>
          </w:tcPr>
          <w:p w:rsidR="001F526C" w:rsidRPr="00F013F7" w:rsidRDefault="001F526C">
            <w:pPr>
              <w:widowControl w:val="0"/>
              <w:pBdr>
                <w:top w:val="nil"/>
                <w:left w:val="nil"/>
                <w:bottom w:val="nil"/>
                <w:right w:val="nil"/>
                <w:between w:val="nil"/>
              </w:pBdr>
              <w:spacing w:after="0" w:line="276" w:lineRule="auto"/>
              <w:rPr>
                <w:rFonts w:ascii="Times New Roman" w:eastAsia="Arial" w:hAnsi="Times New Roman" w:cs="Times New Roman"/>
                <w:color w:val="000000"/>
                <w:sz w:val="14"/>
                <w:szCs w:val="16"/>
              </w:rPr>
            </w:pPr>
          </w:p>
        </w:tc>
        <w:tc>
          <w:tcPr>
            <w:tcW w:w="1964" w:type="dxa"/>
            <w:tcBorders>
              <w:top w:val="nil"/>
              <w:left w:val="nil"/>
              <w:bottom w:val="single" w:sz="4" w:space="0" w:color="000000"/>
              <w:right w:val="single" w:sz="4" w:space="0" w:color="000000"/>
            </w:tcBorders>
            <w:shd w:val="clear" w:color="auto" w:fill="auto"/>
            <w:vAlign w:val="bottom"/>
          </w:tcPr>
          <w:p w:rsidR="001F526C" w:rsidRPr="00F013F7" w:rsidRDefault="004D1888">
            <w:pPr>
              <w:spacing w:after="0" w:line="240" w:lineRule="auto"/>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PIEL DE CARPA</w:t>
            </w:r>
          </w:p>
        </w:tc>
        <w:tc>
          <w:tcPr>
            <w:tcW w:w="2072" w:type="dxa"/>
            <w:tcBorders>
              <w:top w:val="nil"/>
              <w:left w:val="nil"/>
              <w:bottom w:val="single" w:sz="4" w:space="0" w:color="000000"/>
              <w:right w:val="single" w:sz="4" w:space="0" w:color="000000"/>
            </w:tcBorders>
            <w:shd w:val="clear" w:color="auto" w:fill="auto"/>
            <w:vAlign w:val="bottom"/>
          </w:tcPr>
          <w:p w:rsidR="001F526C" w:rsidRPr="00F013F7" w:rsidRDefault="004D1888">
            <w:pPr>
              <w:spacing w:after="0" w:line="240" w:lineRule="auto"/>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HIDROLIZADO</w:t>
            </w:r>
          </w:p>
        </w:tc>
        <w:tc>
          <w:tcPr>
            <w:tcW w:w="2126" w:type="dxa"/>
            <w:tcBorders>
              <w:top w:val="nil"/>
              <w:left w:val="nil"/>
              <w:bottom w:val="single" w:sz="4" w:space="0" w:color="000000"/>
              <w:right w:val="single" w:sz="4" w:space="0" w:color="000000"/>
            </w:tcBorders>
            <w:shd w:val="clear" w:color="auto" w:fill="auto"/>
            <w:vAlign w:val="bottom"/>
          </w:tcPr>
          <w:p w:rsidR="001F526C" w:rsidRPr="00F013F7" w:rsidRDefault="004D1888">
            <w:pPr>
              <w:spacing w:after="0" w:line="240" w:lineRule="auto"/>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Tkaczewska et al. (2021)</w:t>
            </w:r>
          </w:p>
        </w:tc>
      </w:tr>
      <w:tr w:rsidR="001F526C" w:rsidRPr="00F013F7">
        <w:trPr>
          <w:trHeight w:val="300"/>
        </w:trPr>
        <w:tc>
          <w:tcPr>
            <w:tcW w:w="1025" w:type="dxa"/>
            <w:vMerge/>
            <w:tcBorders>
              <w:top w:val="nil"/>
              <w:left w:val="single" w:sz="4" w:space="0" w:color="000000"/>
              <w:bottom w:val="single" w:sz="4" w:space="0" w:color="000000"/>
              <w:right w:val="single" w:sz="4" w:space="0" w:color="000000"/>
            </w:tcBorders>
            <w:shd w:val="clear" w:color="auto" w:fill="auto"/>
            <w:vAlign w:val="center"/>
          </w:tcPr>
          <w:p w:rsidR="001F526C" w:rsidRPr="00F013F7" w:rsidRDefault="001F526C">
            <w:pPr>
              <w:widowControl w:val="0"/>
              <w:pBdr>
                <w:top w:val="nil"/>
                <w:left w:val="nil"/>
                <w:bottom w:val="nil"/>
                <w:right w:val="nil"/>
                <w:between w:val="nil"/>
              </w:pBdr>
              <w:spacing w:after="0" w:line="276" w:lineRule="auto"/>
              <w:rPr>
                <w:rFonts w:ascii="Times New Roman" w:eastAsia="Arial" w:hAnsi="Times New Roman" w:cs="Times New Roman"/>
                <w:color w:val="000000"/>
                <w:sz w:val="14"/>
                <w:szCs w:val="16"/>
              </w:rPr>
            </w:pPr>
          </w:p>
        </w:tc>
        <w:tc>
          <w:tcPr>
            <w:tcW w:w="1880" w:type="dxa"/>
            <w:vMerge/>
            <w:tcBorders>
              <w:top w:val="nil"/>
              <w:left w:val="single" w:sz="4" w:space="0" w:color="000000"/>
              <w:bottom w:val="single" w:sz="4" w:space="0" w:color="000000"/>
              <w:right w:val="single" w:sz="4" w:space="0" w:color="000000"/>
            </w:tcBorders>
            <w:shd w:val="clear" w:color="auto" w:fill="auto"/>
            <w:vAlign w:val="center"/>
          </w:tcPr>
          <w:p w:rsidR="001F526C" w:rsidRPr="00F013F7" w:rsidRDefault="001F526C">
            <w:pPr>
              <w:widowControl w:val="0"/>
              <w:pBdr>
                <w:top w:val="nil"/>
                <w:left w:val="nil"/>
                <w:bottom w:val="nil"/>
                <w:right w:val="nil"/>
                <w:between w:val="nil"/>
              </w:pBdr>
              <w:spacing w:after="0" w:line="276" w:lineRule="auto"/>
              <w:rPr>
                <w:rFonts w:ascii="Times New Roman" w:eastAsia="Arial" w:hAnsi="Times New Roman" w:cs="Times New Roman"/>
                <w:color w:val="000000"/>
                <w:sz w:val="14"/>
                <w:szCs w:val="16"/>
              </w:rPr>
            </w:pPr>
          </w:p>
        </w:tc>
        <w:tc>
          <w:tcPr>
            <w:tcW w:w="1964" w:type="dxa"/>
            <w:tcBorders>
              <w:top w:val="nil"/>
              <w:left w:val="nil"/>
              <w:bottom w:val="single" w:sz="4" w:space="0" w:color="000000"/>
              <w:right w:val="single" w:sz="4" w:space="0" w:color="000000"/>
            </w:tcBorders>
            <w:shd w:val="clear" w:color="auto" w:fill="auto"/>
            <w:vAlign w:val="bottom"/>
          </w:tcPr>
          <w:p w:rsidR="001F526C" w:rsidRPr="00F013F7" w:rsidRDefault="004D1888">
            <w:pPr>
              <w:spacing w:after="0" w:line="240" w:lineRule="auto"/>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GELLAN GUM</w:t>
            </w:r>
          </w:p>
        </w:tc>
        <w:tc>
          <w:tcPr>
            <w:tcW w:w="2072" w:type="dxa"/>
            <w:tcBorders>
              <w:top w:val="nil"/>
              <w:left w:val="nil"/>
              <w:bottom w:val="single" w:sz="4" w:space="0" w:color="000000"/>
              <w:right w:val="single" w:sz="4" w:space="0" w:color="000000"/>
            </w:tcBorders>
            <w:shd w:val="clear" w:color="auto" w:fill="auto"/>
            <w:vAlign w:val="bottom"/>
          </w:tcPr>
          <w:p w:rsidR="001F526C" w:rsidRPr="00F013F7" w:rsidRDefault="004D1888">
            <w:pPr>
              <w:spacing w:after="0" w:line="240" w:lineRule="auto"/>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ESPECTROSCOPIA INFRARROJA</w:t>
            </w:r>
          </w:p>
        </w:tc>
        <w:tc>
          <w:tcPr>
            <w:tcW w:w="2126" w:type="dxa"/>
            <w:tcBorders>
              <w:top w:val="nil"/>
              <w:left w:val="nil"/>
              <w:bottom w:val="single" w:sz="4" w:space="0" w:color="000000"/>
              <w:right w:val="single" w:sz="4" w:space="0" w:color="000000"/>
            </w:tcBorders>
            <w:shd w:val="clear" w:color="auto" w:fill="auto"/>
            <w:vAlign w:val="bottom"/>
          </w:tcPr>
          <w:p w:rsidR="001F526C" w:rsidRPr="00F013F7" w:rsidRDefault="004D1888">
            <w:pPr>
              <w:spacing w:after="0" w:line="240" w:lineRule="auto"/>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Wu L. et al. (2021)</w:t>
            </w:r>
          </w:p>
        </w:tc>
      </w:tr>
      <w:tr w:rsidR="001F526C" w:rsidRPr="00F013F7">
        <w:trPr>
          <w:trHeight w:val="300"/>
        </w:trPr>
        <w:tc>
          <w:tcPr>
            <w:tcW w:w="1025" w:type="dxa"/>
            <w:vMerge/>
            <w:tcBorders>
              <w:top w:val="nil"/>
              <w:left w:val="single" w:sz="4" w:space="0" w:color="000000"/>
              <w:bottom w:val="single" w:sz="4" w:space="0" w:color="000000"/>
              <w:right w:val="single" w:sz="4" w:space="0" w:color="000000"/>
            </w:tcBorders>
            <w:shd w:val="clear" w:color="auto" w:fill="auto"/>
            <w:vAlign w:val="center"/>
          </w:tcPr>
          <w:p w:rsidR="001F526C" w:rsidRPr="00F013F7" w:rsidRDefault="001F526C">
            <w:pPr>
              <w:widowControl w:val="0"/>
              <w:pBdr>
                <w:top w:val="nil"/>
                <w:left w:val="nil"/>
                <w:bottom w:val="nil"/>
                <w:right w:val="nil"/>
                <w:between w:val="nil"/>
              </w:pBdr>
              <w:spacing w:after="0" w:line="276" w:lineRule="auto"/>
              <w:rPr>
                <w:rFonts w:ascii="Times New Roman" w:eastAsia="Arial" w:hAnsi="Times New Roman" w:cs="Times New Roman"/>
                <w:color w:val="000000"/>
                <w:sz w:val="14"/>
                <w:szCs w:val="16"/>
              </w:rPr>
            </w:pPr>
          </w:p>
        </w:tc>
        <w:tc>
          <w:tcPr>
            <w:tcW w:w="1880" w:type="dxa"/>
            <w:vMerge w:val="restart"/>
            <w:tcBorders>
              <w:top w:val="nil"/>
              <w:left w:val="single" w:sz="4" w:space="0" w:color="000000"/>
              <w:bottom w:val="single" w:sz="4" w:space="0" w:color="000000"/>
              <w:right w:val="single" w:sz="4" w:space="0" w:color="000000"/>
            </w:tcBorders>
            <w:shd w:val="clear" w:color="auto" w:fill="auto"/>
            <w:vAlign w:val="center"/>
          </w:tcPr>
          <w:p w:rsidR="001F526C" w:rsidRPr="00F013F7" w:rsidRDefault="004D1888">
            <w:pPr>
              <w:spacing w:after="0" w:line="240" w:lineRule="auto"/>
              <w:jc w:val="center"/>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PULLULAN</w:t>
            </w:r>
          </w:p>
        </w:tc>
        <w:tc>
          <w:tcPr>
            <w:tcW w:w="1964" w:type="dxa"/>
            <w:vMerge w:val="restart"/>
            <w:tcBorders>
              <w:top w:val="nil"/>
              <w:left w:val="single" w:sz="4" w:space="0" w:color="000000"/>
              <w:bottom w:val="single" w:sz="4" w:space="0" w:color="000000"/>
              <w:right w:val="single" w:sz="4" w:space="0" w:color="000000"/>
            </w:tcBorders>
            <w:shd w:val="clear" w:color="auto" w:fill="auto"/>
            <w:vAlign w:val="center"/>
          </w:tcPr>
          <w:p w:rsidR="001F526C" w:rsidRPr="00F013F7" w:rsidRDefault="004D1888">
            <w:pPr>
              <w:spacing w:after="0" w:line="240" w:lineRule="auto"/>
              <w:jc w:val="center"/>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ALGAS</w:t>
            </w:r>
          </w:p>
        </w:tc>
        <w:tc>
          <w:tcPr>
            <w:tcW w:w="2072" w:type="dxa"/>
            <w:tcBorders>
              <w:top w:val="nil"/>
              <w:left w:val="nil"/>
              <w:bottom w:val="single" w:sz="4" w:space="0" w:color="000000"/>
              <w:right w:val="single" w:sz="4" w:space="0" w:color="000000"/>
            </w:tcBorders>
            <w:shd w:val="clear" w:color="auto" w:fill="auto"/>
            <w:vAlign w:val="bottom"/>
          </w:tcPr>
          <w:p w:rsidR="001F526C" w:rsidRPr="00F013F7" w:rsidRDefault="004D1888">
            <w:pPr>
              <w:spacing w:after="0" w:line="240" w:lineRule="auto"/>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FIBRAS</w:t>
            </w:r>
          </w:p>
        </w:tc>
        <w:tc>
          <w:tcPr>
            <w:tcW w:w="2126" w:type="dxa"/>
            <w:tcBorders>
              <w:top w:val="nil"/>
              <w:left w:val="nil"/>
              <w:bottom w:val="single" w:sz="4" w:space="0" w:color="000000"/>
              <w:right w:val="single" w:sz="4" w:space="0" w:color="000000"/>
            </w:tcBorders>
            <w:shd w:val="clear" w:color="auto" w:fill="auto"/>
            <w:vAlign w:val="bottom"/>
          </w:tcPr>
          <w:p w:rsidR="001F526C" w:rsidRPr="00F013F7" w:rsidRDefault="004D1888">
            <w:pPr>
              <w:spacing w:after="0" w:line="240" w:lineRule="auto"/>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Tabasum et al. (2018)</w:t>
            </w:r>
          </w:p>
        </w:tc>
      </w:tr>
      <w:tr w:rsidR="001F526C" w:rsidRPr="00F013F7">
        <w:trPr>
          <w:trHeight w:val="300"/>
        </w:trPr>
        <w:tc>
          <w:tcPr>
            <w:tcW w:w="1025" w:type="dxa"/>
            <w:vMerge/>
            <w:tcBorders>
              <w:top w:val="nil"/>
              <w:left w:val="single" w:sz="4" w:space="0" w:color="000000"/>
              <w:bottom w:val="single" w:sz="4" w:space="0" w:color="000000"/>
              <w:right w:val="single" w:sz="4" w:space="0" w:color="000000"/>
            </w:tcBorders>
            <w:shd w:val="clear" w:color="auto" w:fill="auto"/>
            <w:vAlign w:val="center"/>
          </w:tcPr>
          <w:p w:rsidR="001F526C" w:rsidRPr="00F013F7" w:rsidRDefault="001F526C">
            <w:pPr>
              <w:widowControl w:val="0"/>
              <w:pBdr>
                <w:top w:val="nil"/>
                <w:left w:val="nil"/>
                <w:bottom w:val="nil"/>
                <w:right w:val="nil"/>
                <w:between w:val="nil"/>
              </w:pBdr>
              <w:spacing w:after="0" w:line="276" w:lineRule="auto"/>
              <w:rPr>
                <w:rFonts w:ascii="Times New Roman" w:eastAsia="Arial" w:hAnsi="Times New Roman" w:cs="Times New Roman"/>
                <w:color w:val="000000"/>
                <w:sz w:val="14"/>
                <w:szCs w:val="16"/>
              </w:rPr>
            </w:pPr>
          </w:p>
        </w:tc>
        <w:tc>
          <w:tcPr>
            <w:tcW w:w="1880" w:type="dxa"/>
            <w:vMerge/>
            <w:tcBorders>
              <w:top w:val="nil"/>
              <w:left w:val="single" w:sz="4" w:space="0" w:color="000000"/>
              <w:bottom w:val="single" w:sz="4" w:space="0" w:color="000000"/>
              <w:right w:val="single" w:sz="4" w:space="0" w:color="000000"/>
            </w:tcBorders>
            <w:shd w:val="clear" w:color="auto" w:fill="auto"/>
            <w:vAlign w:val="center"/>
          </w:tcPr>
          <w:p w:rsidR="001F526C" w:rsidRPr="00F013F7" w:rsidRDefault="001F526C">
            <w:pPr>
              <w:widowControl w:val="0"/>
              <w:pBdr>
                <w:top w:val="nil"/>
                <w:left w:val="nil"/>
                <w:bottom w:val="nil"/>
                <w:right w:val="nil"/>
                <w:between w:val="nil"/>
              </w:pBdr>
              <w:spacing w:after="0" w:line="276" w:lineRule="auto"/>
              <w:rPr>
                <w:rFonts w:ascii="Times New Roman" w:eastAsia="Arial" w:hAnsi="Times New Roman" w:cs="Times New Roman"/>
                <w:color w:val="000000"/>
                <w:sz w:val="14"/>
                <w:szCs w:val="16"/>
              </w:rPr>
            </w:pPr>
          </w:p>
        </w:tc>
        <w:tc>
          <w:tcPr>
            <w:tcW w:w="1964" w:type="dxa"/>
            <w:vMerge/>
            <w:tcBorders>
              <w:top w:val="nil"/>
              <w:left w:val="single" w:sz="4" w:space="0" w:color="000000"/>
              <w:bottom w:val="single" w:sz="4" w:space="0" w:color="000000"/>
              <w:right w:val="single" w:sz="4" w:space="0" w:color="000000"/>
            </w:tcBorders>
            <w:shd w:val="clear" w:color="auto" w:fill="auto"/>
            <w:vAlign w:val="center"/>
          </w:tcPr>
          <w:p w:rsidR="001F526C" w:rsidRPr="00F013F7" w:rsidRDefault="001F526C">
            <w:pPr>
              <w:widowControl w:val="0"/>
              <w:pBdr>
                <w:top w:val="nil"/>
                <w:left w:val="nil"/>
                <w:bottom w:val="nil"/>
                <w:right w:val="nil"/>
                <w:between w:val="nil"/>
              </w:pBdr>
              <w:spacing w:after="0" w:line="276" w:lineRule="auto"/>
              <w:rPr>
                <w:rFonts w:ascii="Times New Roman" w:eastAsia="Arial" w:hAnsi="Times New Roman" w:cs="Times New Roman"/>
                <w:color w:val="000000"/>
                <w:sz w:val="14"/>
                <w:szCs w:val="16"/>
              </w:rPr>
            </w:pPr>
          </w:p>
        </w:tc>
        <w:tc>
          <w:tcPr>
            <w:tcW w:w="2072" w:type="dxa"/>
            <w:tcBorders>
              <w:top w:val="nil"/>
              <w:left w:val="nil"/>
              <w:bottom w:val="single" w:sz="4" w:space="0" w:color="000000"/>
              <w:right w:val="single" w:sz="4" w:space="0" w:color="000000"/>
            </w:tcBorders>
            <w:shd w:val="clear" w:color="auto" w:fill="auto"/>
            <w:vAlign w:val="bottom"/>
          </w:tcPr>
          <w:p w:rsidR="001F526C" w:rsidRPr="00F013F7" w:rsidRDefault="004D1888">
            <w:pPr>
              <w:spacing w:after="0" w:line="240" w:lineRule="auto"/>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HIDROGLES</w:t>
            </w:r>
          </w:p>
        </w:tc>
        <w:tc>
          <w:tcPr>
            <w:tcW w:w="2126" w:type="dxa"/>
            <w:tcBorders>
              <w:top w:val="nil"/>
              <w:left w:val="nil"/>
              <w:bottom w:val="single" w:sz="4" w:space="0" w:color="000000"/>
              <w:right w:val="single" w:sz="4" w:space="0" w:color="000000"/>
            </w:tcBorders>
            <w:shd w:val="clear" w:color="auto" w:fill="auto"/>
            <w:vAlign w:val="bottom"/>
          </w:tcPr>
          <w:p w:rsidR="001F526C" w:rsidRPr="00F013F7" w:rsidRDefault="004D1888">
            <w:pPr>
              <w:spacing w:after="0" w:line="240" w:lineRule="auto"/>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Tabasum et al. (2018)</w:t>
            </w:r>
          </w:p>
        </w:tc>
      </w:tr>
      <w:tr w:rsidR="001F526C" w:rsidRPr="00F013F7">
        <w:trPr>
          <w:trHeight w:val="300"/>
        </w:trPr>
        <w:tc>
          <w:tcPr>
            <w:tcW w:w="1025" w:type="dxa"/>
            <w:vMerge/>
            <w:tcBorders>
              <w:top w:val="nil"/>
              <w:left w:val="single" w:sz="4" w:space="0" w:color="000000"/>
              <w:bottom w:val="single" w:sz="4" w:space="0" w:color="000000"/>
              <w:right w:val="single" w:sz="4" w:space="0" w:color="000000"/>
            </w:tcBorders>
            <w:shd w:val="clear" w:color="auto" w:fill="auto"/>
            <w:vAlign w:val="center"/>
          </w:tcPr>
          <w:p w:rsidR="001F526C" w:rsidRPr="00F013F7" w:rsidRDefault="001F526C">
            <w:pPr>
              <w:widowControl w:val="0"/>
              <w:pBdr>
                <w:top w:val="nil"/>
                <w:left w:val="nil"/>
                <w:bottom w:val="nil"/>
                <w:right w:val="nil"/>
                <w:between w:val="nil"/>
              </w:pBdr>
              <w:spacing w:after="0" w:line="276" w:lineRule="auto"/>
              <w:rPr>
                <w:rFonts w:ascii="Times New Roman" w:eastAsia="Arial" w:hAnsi="Times New Roman" w:cs="Times New Roman"/>
                <w:color w:val="000000"/>
                <w:sz w:val="14"/>
                <w:szCs w:val="16"/>
              </w:rPr>
            </w:pPr>
          </w:p>
        </w:tc>
        <w:tc>
          <w:tcPr>
            <w:tcW w:w="1880" w:type="dxa"/>
            <w:vMerge/>
            <w:tcBorders>
              <w:top w:val="nil"/>
              <w:left w:val="single" w:sz="4" w:space="0" w:color="000000"/>
              <w:bottom w:val="single" w:sz="4" w:space="0" w:color="000000"/>
              <w:right w:val="single" w:sz="4" w:space="0" w:color="000000"/>
            </w:tcBorders>
            <w:shd w:val="clear" w:color="auto" w:fill="auto"/>
            <w:vAlign w:val="center"/>
          </w:tcPr>
          <w:p w:rsidR="001F526C" w:rsidRPr="00F013F7" w:rsidRDefault="001F526C">
            <w:pPr>
              <w:widowControl w:val="0"/>
              <w:pBdr>
                <w:top w:val="nil"/>
                <w:left w:val="nil"/>
                <w:bottom w:val="nil"/>
                <w:right w:val="nil"/>
                <w:between w:val="nil"/>
              </w:pBdr>
              <w:spacing w:after="0" w:line="276" w:lineRule="auto"/>
              <w:rPr>
                <w:rFonts w:ascii="Times New Roman" w:eastAsia="Arial" w:hAnsi="Times New Roman" w:cs="Times New Roman"/>
                <w:color w:val="000000"/>
                <w:sz w:val="14"/>
                <w:szCs w:val="16"/>
              </w:rPr>
            </w:pPr>
          </w:p>
        </w:tc>
        <w:tc>
          <w:tcPr>
            <w:tcW w:w="1964" w:type="dxa"/>
            <w:vMerge/>
            <w:tcBorders>
              <w:top w:val="nil"/>
              <w:left w:val="single" w:sz="4" w:space="0" w:color="000000"/>
              <w:bottom w:val="single" w:sz="4" w:space="0" w:color="000000"/>
              <w:right w:val="single" w:sz="4" w:space="0" w:color="000000"/>
            </w:tcBorders>
            <w:shd w:val="clear" w:color="auto" w:fill="auto"/>
            <w:vAlign w:val="center"/>
          </w:tcPr>
          <w:p w:rsidR="001F526C" w:rsidRPr="00F013F7" w:rsidRDefault="001F526C">
            <w:pPr>
              <w:widowControl w:val="0"/>
              <w:pBdr>
                <w:top w:val="nil"/>
                <w:left w:val="nil"/>
                <w:bottom w:val="nil"/>
                <w:right w:val="nil"/>
                <w:between w:val="nil"/>
              </w:pBdr>
              <w:spacing w:after="0" w:line="276" w:lineRule="auto"/>
              <w:rPr>
                <w:rFonts w:ascii="Times New Roman" w:eastAsia="Arial" w:hAnsi="Times New Roman" w:cs="Times New Roman"/>
                <w:color w:val="000000"/>
                <w:sz w:val="14"/>
                <w:szCs w:val="16"/>
              </w:rPr>
            </w:pPr>
          </w:p>
        </w:tc>
        <w:tc>
          <w:tcPr>
            <w:tcW w:w="2072" w:type="dxa"/>
            <w:tcBorders>
              <w:top w:val="nil"/>
              <w:left w:val="nil"/>
              <w:bottom w:val="single" w:sz="4" w:space="0" w:color="000000"/>
              <w:right w:val="single" w:sz="4" w:space="0" w:color="000000"/>
            </w:tcBorders>
            <w:shd w:val="clear" w:color="auto" w:fill="auto"/>
            <w:vAlign w:val="bottom"/>
          </w:tcPr>
          <w:p w:rsidR="001F526C" w:rsidRPr="00F013F7" w:rsidRDefault="004D1888">
            <w:pPr>
              <w:spacing w:after="0" w:line="240" w:lineRule="auto"/>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NANOFIBRAS</w:t>
            </w:r>
          </w:p>
        </w:tc>
        <w:tc>
          <w:tcPr>
            <w:tcW w:w="2126" w:type="dxa"/>
            <w:tcBorders>
              <w:top w:val="nil"/>
              <w:left w:val="nil"/>
              <w:bottom w:val="single" w:sz="4" w:space="0" w:color="000000"/>
              <w:right w:val="single" w:sz="4" w:space="0" w:color="000000"/>
            </w:tcBorders>
            <w:shd w:val="clear" w:color="auto" w:fill="auto"/>
            <w:vAlign w:val="bottom"/>
          </w:tcPr>
          <w:p w:rsidR="001F526C" w:rsidRPr="00F013F7" w:rsidRDefault="004D1888">
            <w:pPr>
              <w:spacing w:after="0" w:line="240" w:lineRule="auto"/>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Tabasum et al. (2018)</w:t>
            </w:r>
          </w:p>
        </w:tc>
      </w:tr>
      <w:tr w:rsidR="001F526C" w:rsidRPr="00F013F7">
        <w:trPr>
          <w:trHeight w:val="300"/>
        </w:trPr>
        <w:tc>
          <w:tcPr>
            <w:tcW w:w="1025" w:type="dxa"/>
            <w:vMerge/>
            <w:tcBorders>
              <w:top w:val="nil"/>
              <w:left w:val="single" w:sz="4" w:space="0" w:color="000000"/>
              <w:bottom w:val="single" w:sz="4" w:space="0" w:color="000000"/>
              <w:right w:val="single" w:sz="4" w:space="0" w:color="000000"/>
            </w:tcBorders>
            <w:shd w:val="clear" w:color="auto" w:fill="auto"/>
            <w:vAlign w:val="center"/>
          </w:tcPr>
          <w:p w:rsidR="001F526C" w:rsidRPr="00F013F7" w:rsidRDefault="001F526C">
            <w:pPr>
              <w:widowControl w:val="0"/>
              <w:pBdr>
                <w:top w:val="nil"/>
                <w:left w:val="nil"/>
                <w:bottom w:val="nil"/>
                <w:right w:val="nil"/>
                <w:between w:val="nil"/>
              </w:pBdr>
              <w:spacing w:after="0" w:line="276" w:lineRule="auto"/>
              <w:rPr>
                <w:rFonts w:ascii="Times New Roman" w:eastAsia="Arial" w:hAnsi="Times New Roman" w:cs="Times New Roman"/>
                <w:color w:val="000000"/>
                <w:sz w:val="14"/>
                <w:szCs w:val="16"/>
              </w:rPr>
            </w:pPr>
          </w:p>
        </w:tc>
        <w:tc>
          <w:tcPr>
            <w:tcW w:w="1880" w:type="dxa"/>
            <w:vMerge/>
            <w:tcBorders>
              <w:top w:val="nil"/>
              <w:left w:val="single" w:sz="4" w:space="0" w:color="000000"/>
              <w:bottom w:val="single" w:sz="4" w:space="0" w:color="000000"/>
              <w:right w:val="single" w:sz="4" w:space="0" w:color="000000"/>
            </w:tcBorders>
            <w:shd w:val="clear" w:color="auto" w:fill="auto"/>
            <w:vAlign w:val="center"/>
          </w:tcPr>
          <w:p w:rsidR="001F526C" w:rsidRPr="00F013F7" w:rsidRDefault="001F526C">
            <w:pPr>
              <w:widowControl w:val="0"/>
              <w:pBdr>
                <w:top w:val="nil"/>
                <w:left w:val="nil"/>
                <w:bottom w:val="nil"/>
                <w:right w:val="nil"/>
                <w:between w:val="nil"/>
              </w:pBdr>
              <w:spacing w:after="0" w:line="276" w:lineRule="auto"/>
              <w:rPr>
                <w:rFonts w:ascii="Times New Roman" w:eastAsia="Arial" w:hAnsi="Times New Roman" w:cs="Times New Roman"/>
                <w:color w:val="000000"/>
                <w:sz w:val="14"/>
                <w:szCs w:val="16"/>
              </w:rPr>
            </w:pPr>
          </w:p>
        </w:tc>
        <w:tc>
          <w:tcPr>
            <w:tcW w:w="1964" w:type="dxa"/>
            <w:tcBorders>
              <w:top w:val="nil"/>
              <w:left w:val="nil"/>
              <w:bottom w:val="single" w:sz="4" w:space="0" w:color="000000"/>
              <w:right w:val="single" w:sz="4" w:space="0" w:color="000000"/>
            </w:tcBorders>
            <w:shd w:val="clear" w:color="auto" w:fill="auto"/>
            <w:vAlign w:val="bottom"/>
          </w:tcPr>
          <w:p w:rsidR="001F526C" w:rsidRPr="00F013F7" w:rsidRDefault="004D1888">
            <w:pPr>
              <w:spacing w:after="0" w:line="240" w:lineRule="auto"/>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SOYA</w:t>
            </w:r>
          </w:p>
        </w:tc>
        <w:tc>
          <w:tcPr>
            <w:tcW w:w="2072" w:type="dxa"/>
            <w:tcBorders>
              <w:top w:val="nil"/>
              <w:left w:val="nil"/>
              <w:bottom w:val="single" w:sz="4" w:space="0" w:color="000000"/>
              <w:right w:val="single" w:sz="4" w:space="0" w:color="000000"/>
            </w:tcBorders>
            <w:shd w:val="clear" w:color="auto" w:fill="auto"/>
            <w:vAlign w:val="bottom"/>
          </w:tcPr>
          <w:p w:rsidR="001F526C" w:rsidRPr="00F013F7" w:rsidRDefault="004D1888">
            <w:pPr>
              <w:spacing w:after="0" w:line="240" w:lineRule="auto"/>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FUNDICIÓN EN SOLUCIÓN</w:t>
            </w:r>
          </w:p>
        </w:tc>
        <w:tc>
          <w:tcPr>
            <w:tcW w:w="2126" w:type="dxa"/>
            <w:tcBorders>
              <w:top w:val="nil"/>
              <w:left w:val="nil"/>
              <w:bottom w:val="single" w:sz="4" w:space="0" w:color="000000"/>
              <w:right w:val="single" w:sz="4" w:space="0" w:color="000000"/>
            </w:tcBorders>
            <w:shd w:val="clear" w:color="auto" w:fill="auto"/>
            <w:vAlign w:val="bottom"/>
          </w:tcPr>
          <w:p w:rsidR="001F526C" w:rsidRPr="00F013F7" w:rsidRDefault="004D1888">
            <w:pPr>
              <w:spacing w:after="0" w:line="240" w:lineRule="auto"/>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Lee et al. (2019)</w:t>
            </w:r>
          </w:p>
        </w:tc>
      </w:tr>
      <w:tr w:rsidR="001F526C" w:rsidRPr="00F013F7">
        <w:trPr>
          <w:trHeight w:val="300"/>
        </w:trPr>
        <w:tc>
          <w:tcPr>
            <w:tcW w:w="1025" w:type="dxa"/>
            <w:vMerge/>
            <w:tcBorders>
              <w:top w:val="nil"/>
              <w:left w:val="single" w:sz="4" w:space="0" w:color="000000"/>
              <w:bottom w:val="single" w:sz="4" w:space="0" w:color="000000"/>
              <w:right w:val="single" w:sz="4" w:space="0" w:color="000000"/>
            </w:tcBorders>
            <w:shd w:val="clear" w:color="auto" w:fill="auto"/>
            <w:vAlign w:val="center"/>
          </w:tcPr>
          <w:p w:rsidR="001F526C" w:rsidRPr="00F013F7" w:rsidRDefault="001F526C">
            <w:pPr>
              <w:widowControl w:val="0"/>
              <w:pBdr>
                <w:top w:val="nil"/>
                <w:left w:val="nil"/>
                <w:bottom w:val="nil"/>
                <w:right w:val="nil"/>
                <w:between w:val="nil"/>
              </w:pBdr>
              <w:spacing w:after="0" w:line="276" w:lineRule="auto"/>
              <w:rPr>
                <w:rFonts w:ascii="Times New Roman" w:eastAsia="Arial" w:hAnsi="Times New Roman" w:cs="Times New Roman"/>
                <w:color w:val="000000"/>
                <w:sz w:val="14"/>
                <w:szCs w:val="16"/>
              </w:rPr>
            </w:pPr>
          </w:p>
        </w:tc>
        <w:tc>
          <w:tcPr>
            <w:tcW w:w="1880" w:type="dxa"/>
            <w:vMerge/>
            <w:tcBorders>
              <w:top w:val="nil"/>
              <w:left w:val="single" w:sz="4" w:space="0" w:color="000000"/>
              <w:bottom w:val="single" w:sz="4" w:space="0" w:color="000000"/>
              <w:right w:val="single" w:sz="4" w:space="0" w:color="000000"/>
            </w:tcBorders>
            <w:shd w:val="clear" w:color="auto" w:fill="auto"/>
            <w:vAlign w:val="center"/>
          </w:tcPr>
          <w:p w:rsidR="001F526C" w:rsidRPr="00F013F7" w:rsidRDefault="001F526C">
            <w:pPr>
              <w:widowControl w:val="0"/>
              <w:pBdr>
                <w:top w:val="nil"/>
                <w:left w:val="nil"/>
                <w:bottom w:val="nil"/>
                <w:right w:val="nil"/>
                <w:between w:val="nil"/>
              </w:pBdr>
              <w:spacing w:after="0" w:line="276" w:lineRule="auto"/>
              <w:rPr>
                <w:rFonts w:ascii="Times New Roman" w:eastAsia="Arial" w:hAnsi="Times New Roman" w:cs="Times New Roman"/>
                <w:color w:val="000000"/>
                <w:sz w:val="14"/>
                <w:szCs w:val="16"/>
              </w:rPr>
            </w:pPr>
          </w:p>
        </w:tc>
        <w:tc>
          <w:tcPr>
            <w:tcW w:w="1964" w:type="dxa"/>
            <w:tcBorders>
              <w:top w:val="nil"/>
              <w:left w:val="nil"/>
              <w:bottom w:val="single" w:sz="4" w:space="0" w:color="000000"/>
              <w:right w:val="single" w:sz="4" w:space="0" w:color="000000"/>
            </w:tcBorders>
            <w:shd w:val="clear" w:color="auto" w:fill="auto"/>
            <w:vAlign w:val="bottom"/>
          </w:tcPr>
          <w:p w:rsidR="001F526C" w:rsidRPr="00F013F7" w:rsidRDefault="004D1888">
            <w:pPr>
              <w:spacing w:after="0" w:line="240" w:lineRule="auto"/>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PECTINA</w:t>
            </w:r>
          </w:p>
        </w:tc>
        <w:tc>
          <w:tcPr>
            <w:tcW w:w="2072" w:type="dxa"/>
            <w:tcBorders>
              <w:top w:val="nil"/>
              <w:left w:val="nil"/>
              <w:bottom w:val="single" w:sz="4" w:space="0" w:color="000000"/>
              <w:right w:val="single" w:sz="4" w:space="0" w:color="000000"/>
            </w:tcBorders>
            <w:shd w:val="clear" w:color="auto" w:fill="auto"/>
            <w:vAlign w:val="bottom"/>
          </w:tcPr>
          <w:p w:rsidR="001F526C" w:rsidRPr="00F013F7" w:rsidRDefault="004D1888">
            <w:pPr>
              <w:spacing w:after="0" w:line="240" w:lineRule="auto"/>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FUNDICIÓN EN SOLUCIÓN</w:t>
            </w:r>
          </w:p>
        </w:tc>
        <w:tc>
          <w:tcPr>
            <w:tcW w:w="2126" w:type="dxa"/>
            <w:tcBorders>
              <w:top w:val="nil"/>
              <w:left w:val="nil"/>
              <w:bottom w:val="single" w:sz="4" w:space="0" w:color="000000"/>
              <w:right w:val="single" w:sz="4" w:space="0" w:color="000000"/>
            </w:tcBorders>
            <w:shd w:val="clear" w:color="auto" w:fill="auto"/>
            <w:vAlign w:val="bottom"/>
          </w:tcPr>
          <w:p w:rsidR="001F526C" w:rsidRPr="00F013F7" w:rsidRDefault="004D1888">
            <w:pPr>
              <w:spacing w:after="0" w:line="240" w:lineRule="auto"/>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Priyadarshi et al. (2021)</w:t>
            </w:r>
          </w:p>
        </w:tc>
      </w:tr>
      <w:tr w:rsidR="001F526C" w:rsidRPr="00F013F7">
        <w:trPr>
          <w:trHeight w:val="300"/>
        </w:trPr>
        <w:tc>
          <w:tcPr>
            <w:tcW w:w="1025" w:type="dxa"/>
            <w:vMerge/>
            <w:tcBorders>
              <w:top w:val="nil"/>
              <w:left w:val="single" w:sz="4" w:space="0" w:color="000000"/>
              <w:bottom w:val="single" w:sz="4" w:space="0" w:color="000000"/>
              <w:right w:val="single" w:sz="4" w:space="0" w:color="000000"/>
            </w:tcBorders>
            <w:shd w:val="clear" w:color="auto" w:fill="auto"/>
            <w:vAlign w:val="center"/>
          </w:tcPr>
          <w:p w:rsidR="001F526C" w:rsidRPr="00F013F7" w:rsidRDefault="001F526C">
            <w:pPr>
              <w:widowControl w:val="0"/>
              <w:pBdr>
                <w:top w:val="nil"/>
                <w:left w:val="nil"/>
                <w:bottom w:val="nil"/>
                <w:right w:val="nil"/>
                <w:between w:val="nil"/>
              </w:pBdr>
              <w:spacing w:after="0" w:line="276" w:lineRule="auto"/>
              <w:rPr>
                <w:rFonts w:ascii="Times New Roman" w:eastAsia="Arial" w:hAnsi="Times New Roman" w:cs="Times New Roman"/>
                <w:color w:val="000000"/>
                <w:sz w:val="14"/>
                <w:szCs w:val="16"/>
              </w:rPr>
            </w:pPr>
          </w:p>
        </w:tc>
        <w:tc>
          <w:tcPr>
            <w:tcW w:w="1880" w:type="dxa"/>
            <w:vMerge w:val="restart"/>
            <w:tcBorders>
              <w:top w:val="nil"/>
              <w:left w:val="single" w:sz="4" w:space="0" w:color="000000"/>
              <w:bottom w:val="single" w:sz="4" w:space="0" w:color="000000"/>
              <w:right w:val="single" w:sz="4" w:space="0" w:color="000000"/>
            </w:tcBorders>
            <w:shd w:val="clear" w:color="auto" w:fill="auto"/>
            <w:vAlign w:val="center"/>
          </w:tcPr>
          <w:p w:rsidR="001F526C" w:rsidRPr="00F013F7" w:rsidRDefault="004D1888">
            <w:pPr>
              <w:spacing w:after="0" w:line="240" w:lineRule="auto"/>
              <w:jc w:val="center"/>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PROTEINA DE SUERO</w:t>
            </w:r>
          </w:p>
        </w:tc>
        <w:tc>
          <w:tcPr>
            <w:tcW w:w="1964" w:type="dxa"/>
            <w:tcBorders>
              <w:top w:val="nil"/>
              <w:left w:val="nil"/>
              <w:bottom w:val="single" w:sz="4" w:space="0" w:color="000000"/>
              <w:right w:val="single" w:sz="4" w:space="0" w:color="000000"/>
            </w:tcBorders>
            <w:shd w:val="clear" w:color="auto" w:fill="auto"/>
            <w:vAlign w:val="center"/>
          </w:tcPr>
          <w:p w:rsidR="001F526C" w:rsidRPr="00F013F7" w:rsidRDefault="004D1888">
            <w:pPr>
              <w:spacing w:after="0" w:line="240" w:lineRule="auto"/>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SUERO DE LECHE</w:t>
            </w:r>
          </w:p>
        </w:tc>
        <w:tc>
          <w:tcPr>
            <w:tcW w:w="2072" w:type="dxa"/>
            <w:tcBorders>
              <w:top w:val="nil"/>
              <w:left w:val="nil"/>
              <w:bottom w:val="single" w:sz="4" w:space="0" w:color="000000"/>
              <w:right w:val="single" w:sz="4" w:space="0" w:color="000000"/>
            </w:tcBorders>
            <w:shd w:val="clear" w:color="auto" w:fill="auto"/>
            <w:vAlign w:val="bottom"/>
          </w:tcPr>
          <w:p w:rsidR="001F526C" w:rsidRPr="00F013F7" w:rsidRDefault="004D1888">
            <w:pPr>
              <w:spacing w:after="0" w:line="240" w:lineRule="auto"/>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GEL</w:t>
            </w:r>
          </w:p>
        </w:tc>
        <w:tc>
          <w:tcPr>
            <w:tcW w:w="2126" w:type="dxa"/>
            <w:tcBorders>
              <w:top w:val="nil"/>
              <w:left w:val="nil"/>
              <w:bottom w:val="single" w:sz="4" w:space="0" w:color="000000"/>
              <w:right w:val="single" w:sz="4" w:space="0" w:color="000000"/>
            </w:tcBorders>
            <w:shd w:val="clear" w:color="auto" w:fill="auto"/>
          </w:tcPr>
          <w:p w:rsidR="001F526C" w:rsidRPr="00F013F7" w:rsidRDefault="004D1888">
            <w:pPr>
              <w:spacing w:after="0" w:line="240" w:lineRule="auto"/>
              <w:rPr>
                <w:rFonts w:ascii="Times New Roman" w:eastAsia="Arial" w:hAnsi="Times New Roman" w:cs="Times New Roman"/>
                <w:color w:val="000000"/>
                <w:sz w:val="14"/>
                <w:szCs w:val="16"/>
              </w:rPr>
            </w:pPr>
            <w:r w:rsidRPr="00F013F7">
              <w:rPr>
                <w:rFonts w:ascii="Times New Roman" w:eastAsia="Arial" w:hAnsi="Times New Roman" w:cs="Times New Roman"/>
                <w:sz w:val="14"/>
                <w:szCs w:val="16"/>
              </w:rPr>
              <w:t>Kawecka-Radomska et al. (2015).</w:t>
            </w:r>
          </w:p>
        </w:tc>
      </w:tr>
      <w:tr w:rsidR="001F526C" w:rsidRPr="00F013F7">
        <w:trPr>
          <w:trHeight w:val="300"/>
        </w:trPr>
        <w:tc>
          <w:tcPr>
            <w:tcW w:w="1025" w:type="dxa"/>
            <w:vMerge/>
            <w:tcBorders>
              <w:top w:val="nil"/>
              <w:left w:val="single" w:sz="4" w:space="0" w:color="000000"/>
              <w:bottom w:val="single" w:sz="4" w:space="0" w:color="000000"/>
              <w:right w:val="single" w:sz="4" w:space="0" w:color="000000"/>
            </w:tcBorders>
            <w:shd w:val="clear" w:color="auto" w:fill="auto"/>
            <w:vAlign w:val="center"/>
          </w:tcPr>
          <w:p w:rsidR="001F526C" w:rsidRPr="00F013F7" w:rsidRDefault="001F526C">
            <w:pPr>
              <w:widowControl w:val="0"/>
              <w:pBdr>
                <w:top w:val="nil"/>
                <w:left w:val="nil"/>
                <w:bottom w:val="nil"/>
                <w:right w:val="nil"/>
                <w:between w:val="nil"/>
              </w:pBdr>
              <w:spacing w:after="0" w:line="276" w:lineRule="auto"/>
              <w:rPr>
                <w:rFonts w:ascii="Times New Roman" w:eastAsia="Arial" w:hAnsi="Times New Roman" w:cs="Times New Roman"/>
                <w:color w:val="000000"/>
                <w:sz w:val="14"/>
                <w:szCs w:val="16"/>
              </w:rPr>
            </w:pPr>
          </w:p>
        </w:tc>
        <w:tc>
          <w:tcPr>
            <w:tcW w:w="1880" w:type="dxa"/>
            <w:vMerge/>
            <w:tcBorders>
              <w:top w:val="nil"/>
              <w:left w:val="single" w:sz="4" w:space="0" w:color="000000"/>
              <w:bottom w:val="single" w:sz="4" w:space="0" w:color="000000"/>
              <w:right w:val="single" w:sz="4" w:space="0" w:color="000000"/>
            </w:tcBorders>
            <w:shd w:val="clear" w:color="auto" w:fill="auto"/>
            <w:vAlign w:val="center"/>
          </w:tcPr>
          <w:p w:rsidR="001F526C" w:rsidRPr="00F013F7" w:rsidRDefault="001F526C">
            <w:pPr>
              <w:widowControl w:val="0"/>
              <w:pBdr>
                <w:top w:val="nil"/>
                <w:left w:val="nil"/>
                <w:bottom w:val="nil"/>
                <w:right w:val="nil"/>
                <w:between w:val="nil"/>
              </w:pBdr>
              <w:spacing w:after="0" w:line="276" w:lineRule="auto"/>
              <w:rPr>
                <w:rFonts w:ascii="Times New Roman" w:eastAsia="Arial" w:hAnsi="Times New Roman" w:cs="Times New Roman"/>
                <w:color w:val="000000"/>
                <w:sz w:val="14"/>
                <w:szCs w:val="16"/>
              </w:rPr>
            </w:pPr>
          </w:p>
        </w:tc>
        <w:tc>
          <w:tcPr>
            <w:tcW w:w="1964" w:type="dxa"/>
            <w:tcBorders>
              <w:top w:val="nil"/>
              <w:left w:val="nil"/>
              <w:bottom w:val="single" w:sz="4" w:space="0" w:color="000000"/>
              <w:right w:val="single" w:sz="4" w:space="0" w:color="000000"/>
            </w:tcBorders>
            <w:shd w:val="clear" w:color="auto" w:fill="auto"/>
            <w:vAlign w:val="bottom"/>
          </w:tcPr>
          <w:p w:rsidR="001F526C" w:rsidRPr="00F013F7" w:rsidRDefault="004D1888">
            <w:pPr>
              <w:spacing w:after="0" w:line="240" w:lineRule="auto"/>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GOMA PERSA</w:t>
            </w:r>
          </w:p>
        </w:tc>
        <w:tc>
          <w:tcPr>
            <w:tcW w:w="2072" w:type="dxa"/>
            <w:tcBorders>
              <w:top w:val="nil"/>
              <w:left w:val="nil"/>
              <w:bottom w:val="single" w:sz="4" w:space="0" w:color="000000"/>
              <w:right w:val="single" w:sz="4" w:space="0" w:color="000000"/>
            </w:tcBorders>
            <w:shd w:val="clear" w:color="auto" w:fill="auto"/>
            <w:vAlign w:val="bottom"/>
          </w:tcPr>
          <w:p w:rsidR="001F526C" w:rsidRPr="00F013F7" w:rsidRDefault="004D1888">
            <w:pPr>
              <w:spacing w:after="0" w:line="240" w:lineRule="auto"/>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DIFRACCION RAYOS X</w:t>
            </w:r>
          </w:p>
        </w:tc>
        <w:tc>
          <w:tcPr>
            <w:tcW w:w="2126" w:type="dxa"/>
            <w:tcBorders>
              <w:top w:val="nil"/>
              <w:left w:val="nil"/>
              <w:bottom w:val="single" w:sz="4" w:space="0" w:color="000000"/>
              <w:right w:val="single" w:sz="4" w:space="0" w:color="000000"/>
            </w:tcBorders>
            <w:shd w:val="clear" w:color="auto" w:fill="auto"/>
            <w:vAlign w:val="bottom"/>
          </w:tcPr>
          <w:p w:rsidR="001F526C" w:rsidRPr="00F013F7" w:rsidRDefault="004D1888">
            <w:pPr>
              <w:spacing w:after="0" w:line="240" w:lineRule="auto"/>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Ghasempour et al. (2022)</w:t>
            </w:r>
          </w:p>
        </w:tc>
      </w:tr>
      <w:tr w:rsidR="001F526C" w:rsidRPr="00F013F7">
        <w:trPr>
          <w:trHeight w:val="300"/>
        </w:trPr>
        <w:tc>
          <w:tcPr>
            <w:tcW w:w="1025" w:type="dxa"/>
            <w:vMerge w:val="restart"/>
            <w:tcBorders>
              <w:top w:val="nil"/>
              <w:left w:val="single" w:sz="4" w:space="0" w:color="000000"/>
              <w:bottom w:val="single" w:sz="4" w:space="0" w:color="000000"/>
              <w:right w:val="single" w:sz="4" w:space="0" w:color="000000"/>
            </w:tcBorders>
            <w:shd w:val="clear" w:color="auto" w:fill="auto"/>
            <w:vAlign w:val="center"/>
          </w:tcPr>
          <w:p w:rsidR="001F526C" w:rsidRPr="00F013F7" w:rsidRDefault="004D1888">
            <w:pPr>
              <w:spacing w:after="0" w:line="240" w:lineRule="auto"/>
              <w:jc w:val="center"/>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BIOBASE</w:t>
            </w:r>
          </w:p>
        </w:tc>
        <w:tc>
          <w:tcPr>
            <w:tcW w:w="1880" w:type="dxa"/>
            <w:vMerge w:val="restart"/>
            <w:tcBorders>
              <w:top w:val="nil"/>
              <w:left w:val="single" w:sz="4" w:space="0" w:color="000000"/>
              <w:bottom w:val="single" w:sz="4" w:space="0" w:color="000000"/>
              <w:right w:val="single" w:sz="4" w:space="0" w:color="000000"/>
            </w:tcBorders>
            <w:shd w:val="clear" w:color="auto" w:fill="auto"/>
            <w:vAlign w:val="center"/>
          </w:tcPr>
          <w:p w:rsidR="001F526C" w:rsidRPr="00F013F7" w:rsidRDefault="004D1888">
            <w:pPr>
              <w:spacing w:after="0" w:line="240" w:lineRule="auto"/>
              <w:jc w:val="center"/>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POLICAPROLACTONA (PCL)</w:t>
            </w:r>
          </w:p>
        </w:tc>
        <w:tc>
          <w:tcPr>
            <w:tcW w:w="1964" w:type="dxa"/>
            <w:tcBorders>
              <w:top w:val="nil"/>
              <w:left w:val="nil"/>
              <w:bottom w:val="single" w:sz="4" w:space="0" w:color="000000"/>
              <w:right w:val="single" w:sz="4" w:space="0" w:color="000000"/>
            </w:tcBorders>
            <w:shd w:val="clear" w:color="auto" w:fill="auto"/>
            <w:vAlign w:val="center"/>
          </w:tcPr>
          <w:p w:rsidR="001F526C" w:rsidRPr="00F013F7" w:rsidRDefault="004D1888">
            <w:pPr>
              <w:spacing w:after="0" w:line="240" w:lineRule="auto"/>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CAFÉ</w:t>
            </w:r>
          </w:p>
        </w:tc>
        <w:tc>
          <w:tcPr>
            <w:tcW w:w="2072" w:type="dxa"/>
            <w:tcBorders>
              <w:top w:val="nil"/>
              <w:left w:val="nil"/>
              <w:bottom w:val="single" w:sz="4" w:space="0" w:color="000000"/>
              <w:right w:val="single" w:sz="4" w:space="0" w:color="000000"/>
            </w:tcBorders>
            <w:shd w:val="clear" w:color="auto" w:fill="auto"/>
            <w:vAlign w:val="bottom"/>
          </w:tcPr>
          <w:p w:rsidR="001F526C" w:rsidRPr="00F013F7" w:rsidRDefault="004D1888">
            <w:pPr>
              <w:spacing w:after="0" w:line="240" w:lineRule="auto"/>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EPOXIDOS (LIPIDOS)</w:t>
            </w:r>
          </w:p>
        </w:tc>
        <w:tc>
          <w:tcPr>
            <w:tcW w:w="2126" w:type="dxa"/>
            <w:tcBorders>
              <w:top w:val="nil"/>
              <w:left w:val="nil"/>
              <w:bottom w:val="single" w:sz="4" w:space="0" w:color="000000"/>
              <w:right w:val="single" w:sz="4" w:space="0" w:color="000000"/>
            </w:tcBorders>
            <w:shd w:val="clear" w:color="auto" w:fill="auto"/>
            <w:vAlign w:val="bottom"/>
          </w:tcPr>
          <w:p w:rsidR="001F526C" w:rsidRPr="00F013F7" w:rsidRDefault="004D1888">
            <w:pPr>
              <w:spacing w:after="0" w:line="240" w:lineRule="auto"/>
              <w:rPr>
                <w:rFonts w:ascii="Times New Roman" w:eastAsia="Arial" w:hAnsi="Times New Roman" w:cs="Times New Roman"/>
                <w:color w:val="000000"/>
                <w:sz w:val="14"/>
                <w:szCs w:val="16"/>
              </w:rPr>
            </w:pPr>
            <w:r w:rsidRPr="00F013F7">
              <w:rPr>
                <w:rFonts w:ascii="Times New Roman" w:eastAsia="Arial" w:hAnsi="Times New Roman" w:cs="Times New Roman"/>
                <w:sz w:val="14"/>
                <w:szCs w:val="16"/>
              </w:rPr>
              <w:t xml:space="preserve">Williamson y Hatzakis </w:t>
            </w:r>
            <w:r w:rsidRPr="00F013F7">
              <w:rPr>
                <w:rFonts w:ascii="Times New Roman" w:eastAsia="Arial" w:hAnsi="Times New Roman" w:cs="Times New Roman"/>
                <w:color w:val="000000"/>
                <w:sz w:val="14"/>
                <w:szCs w:val="16"/>
              </w:rPr>
              <w:t>(2019)</w:t>
            </w:r>
          </w:p>
        </w:tc>
      </w:tr>
      <w:tr w:rsidR="001F526C" w:rsidRPr="00F013F7">
        <w:trPr>
          <w:trHeight w:val="300"/>
        </w:trPr>
        <w:tc>
          <w:tcPr>
            <w:tcW w:w="1025" w:type="dxa"/>
            <w:vMerge/>
            <w:tcBorders>
              <w:top w:val="nil"/>
              <w:left w:val="single" w:sz="4" w:space="0" w:color="000000"/>
              <w:bottom w:val="single" w:sz="4" w:space="0" w:color="000000"/>
              <w:right w:val="single" w:sz="4" w:space="0" w:color="000000"/>
            </w:tcBorders>
            <w:shd w:val="clear" w:color="auto" w:fill="auto"/>
            <w:vAlign w:val="center"/>
          </w:tcPr>
          <w:p w:rsidR="001F526C" w:rsidRPr="00F013F7" w:rsidRDefault="001F526C">
            <w:pPr>
              <w:widowControl w:val="0"/>
              <w:pBdr>
                <w:top w:val="nil"/>
                <w:left w:val="nil"/>
                <w:bottom w:val="nil"/>
                <w:right w:val="nil"/>
                <w:between w:val="nil"/>
              </w:pBdr>
              <w:spacing w:after="0" w:line="276" w:lineRule="auto"/>
              <w:rPr>
                <w:rFonts w:ascii="Times New Roman" w:eastAsia="Arial" w:hAnsi="Times New Roman" w:cs="Times New Roman"/>
                <w:color w:val="000000"/>
                <w:sz w:val="14"/>
                <w:szCs w:val="16"/>
              </w:rPr>
            </w:pPr>
          </w:p>
        </w:tc>
        <w:tc>
          <w:tcPr>
            <w:tcW w:w="1880" w:type="dxa"/>
            <w:vMerge/>
            <w:tcBorders>
              <w:top w:val="nil"/>
              <w:left w:val="single" w:sz="4" w:space="0" w:color="000000"/>
              <w:bottom w:val="single" w:sz="4" w:space="0" w:color="000000"/>
              <w:right w:val="single" w:sz="4" w:space="0" w:color="000000"/>
            </w:tcBorders>
            <w:shd w:val="clear" w:color="auto" w:fill="auto"/>
            <w:vAlign w:val="center"/>
          </w:tcPr>
          <w:p w:rsidR="001F526C" w:rsidRPr="00F013F7" w:rsidRDefault="001F526C">
            <w:pPr>
              <w:widowControl w:val="0"/>
              <w:pBdr>
                <w:top w:val="nil"/>
                <w:left w:val="nil"/>
                <w:bottom w:val="nil"/>
                <w:right w:val="nil"/>
                <w:between w:val="nil"/>
              </w:pBdr>
              <w:spacing w:after="0" w:line="276" w:lineRule="auto"/>
              <w:rPr>
                <w:rFonts w:ascii="Times New Roman" w:eastAsia="Arial" w:hAnsi="Times New Roman" w:cs="Times New Roman"/>
                <w:color w:val="000000"/>
                <w:sz w:val="14"/>
                <w:szCs w:val="16"/>
              </w:rPr>
            </w:pPr>
          </w:p>
        </w:tc>
        <w:tc>
          <w:tcPr>
            <w:tcW w:w="1964" w:type="dxa"/>
            <w:tcBorders>
              <w:top w:val="nil"/>
              <w:left w:val="nil"/>
              <w:bottom w:val="single" w:sz="4" w:space="0" w:color="000000"/>
              <w:right w:val="single" w:sz="4" w:space="0" w:color="000000"/>
            </w:tcBorders>
            <w:shd w:val="clear" w:color="auto" w:fill="auto"/>
            <w:vAlign w:val="center"/>
          </w:tcPr>
          <w:p w:rsidR="001F526C" w:rsidRPr="00F013F7" w:rsidRDefault="004D1888">
            <w:pPr>
              <w:spacing w:after="0" w:line="240" w:lineRule="auto"/>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ACEITE PLANTAS</w:t>
            </w:r>
          </w:p>
        </w:tc>
        <w:tc>
          <w:tcPr>
            <w:tcW w:w="2072" w:type="dxa"/>
            <w:tcBorders>
              <w:top w:val="nil"/>
              <w:left w:val="nil"/>
              <w:bottom w:val="single" w:sz="4" w:space="0" w:color="000000"/>
              <w:right w:val="single" w:sz="4" w:space="0" w:color="000000"/>
            </w:tcBorders>
            <w:shd w:val="clear" w:color="auto" w:fill="auto"/>
            <w:vAlign w:val="bottom"/>
          </w:tcPr>
          <w:p w:rsidR="001F526C" w:rsidRPr="00F013F7" w:rsidRDefault="004D1888">
            <w:pPr>
              <w:spacing w:after="0" w:line="240" w:lineRule="auto"/>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ELECTROHILADO</w:t>
            </w:r>
          </w:p>
        </w:tc>
        <w:tc>
          <w:tcPr>
            <w:tcW w:w="2126" w:type="dxa"/>
            <w:tcBorders>
              <w:top w:val="nil"/>
              <w:left w:val="nil"/>
              <w:bottom w:val="single" w:sz="4" w:space="0" w:color="000000"/>
              <w:right w:val="single" w:sz="4" w:space="0" w:color="000000"/>
            </w:tcBorders>
            <w:shd w:val="clear" w:color="auto" w:fill="auto"/>
            <w:vAlign w:val="bottom"/>
          </w:tcPr>
          <w:p w:rsidR="001F526C" w:rsidRPr="00F013F7" w:rsidRDefault="004D1888">
            <w:pPr>
              <w:spacing w:after="0" w:line="240" w:lineRule="auto"/>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Bhullar et al. (2015)</w:t>
            </w:r>
          </w:p>
        </w:tc>
      </w:tr>
      <w:tr w:rsidR="001F526C" w:rsidRPr="00F013F7">
        <w:trPr>
          <w:trHeight w:val="300"/>
        </w:trPr>
        <w:tc>
          <w:tcPr>
            <w:tcW w:w="1025" w:type="dxa"/>
            <w:vMerge/>
            <w:tcBorders>
              <w:top w:val="nil"/>
              <w:left w:val="single" w:sz="4" w:space="0" w:color="000000"/>
              <w:bottom w:val="single" w:sz="4" w:space="0" w:color="000000"/>
              <w:right w:val="single" w:sz="4" w:space="0" w:color="000000"/>
            </w:tcBorders>
            <w:shd w:val="clear" w:color="auto" w:fill="auto"/>
            <w:vAlign w:val="center"/>
          </w:tcPr>
          <w:p w:rsidR="001F526C" w:rsidRPr="00F013F7" w:rsidRDefault="001F526C">
            <w:pPr>
              <w:widowControl w:val="0"/>
              <w:pBdr>
                <w:top w:val="nil"/>
                <w:left w:val="nil"/>
                <w:bottom w:val="nil"/>
                <w:right w:val="nil"/>
                <w:between w:val="nil"/>
              </w:pBdr>
              <w:spacing w:after="0" w:line="276" w:lineRule="auto"/>
              <w:rPr>
                <w:rFonts w:ascii="Times New Roman" w:eastAsia="Arial" w:hAnsi="Times New Roman" w:cs="Times New Roman"/>
                <w:color w:val="000000"/>
                <w:sz w:val="14"/>
                <w:szCs w:val="16"/>
              </w:rPr>
            </w:pPr>
          </w:p>
        </w:tc>
        <w:tc>
          <w:tcPr>
            <w:tcW w:w="1880" w:type="dxa"/>
            <w:vMerge w:val="restart"/>
            <w:tcBorders>
              <w:top w:val="nil"/>
              <w:left w:val="single" w:sz="4" w:space="0" w:color="000000"/>
              <w:bottom w:val="single" w:sz="4" w:space="0" w:color="000000"/>
              <w:right w:val="single" w:sz="4" w:space="0" w:color="000000"/>
            </w:tcBorders>
            <w:shd w:val="clear" w:color="auto" w:fill="auto"/>
            <w:vAlign w:val="center"/>
          </w:tcPr>
          <w:p w:rsidR="001F526C" w:rsidRPr="00F013F7" w:rsidRDefault="004D1888">
            <w:pPr>
              <w:spacing w:after="0" w:line="240" w:lineRule="auto"/>
              <w:jc w:val="center"/>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PLA (ACIDO POLILÁCTICO)</w:t>
            </w:r>
          </w:p>
        </w:tc>
        <w:tc>
          <w:tcPr>
            <w:tcW w:w="1964" w:type="dxa"/>
            <w:vMerge w:val="restart"/>
            <w:tcBorders>
              <w:top w:val="nil"/>
              <w:left w:val="single" w:sz="4" w:space="0" w:color="000000"/>
              <w:bottom w:val="single" w:sz="4" w:space="0" w:color="000000"/>
              <w:right w:val="single" w:sz="4" w:space="0" w:color="000000"/>
            </w:tcBorders>
            <w:shd w:val="clear" w:color="auto" w:fill="auto"/>
            <w:vAlign w:val="center"/>
          </w:tcPr>
          <w:p w:rsidR="001F526C" w:rsidRPr="00F013F7" w:rsidRDefault="004D1888">
            <w:pPr>
              <w:spacing w:after="0" w:line="240" w:lineRule="auto"/>
              <w:jc w:val="center"/>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MAIZ</w:t>
            </w:r>
          </w:p>
        </w:tc>
        <w:tc>
          <w:tcPr>
            <w:tcW w:w="2072" w:type="dxa"/>
            <w:tcBorders>
              <w:top w:val="nil"/>
              <w:left w:val="nil"/>
              <w:bottom w:val="single" w:sz="4" w:space="0" w:color="000000"/>
              <w:right w:val="single" w:sz="4" w:space="0" w:color="000000"/>
            </w:tcBorders>
            <w:shd w:val="clear" w:color="auto" w:fill="auto"/>
            <w:vAlign w:val="bottom"/>
          </w:tcPr>
          <w:p w:rsidR="001F526C" w:rsidRPr="00F013F7" w:rsidRDefault="004D1888">
            <w:pPr>
              <w:spacing w:after="0" w:line="240" w:lineRule="auto"/>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HIDROGELES</w:t>
            </w:r>
          </w:p>
        </w:tc>
        <w:tc>
          <w:tcPr>
            <w:tcW w:w="2126" w:type="dxa"/>
            <w:tcBorders>
              <w:top w:val="nil"/>
              <w:left w:val="nil"/>
              <w:bottom w:val="single" w:sz="4" w:space="0" w:color="000000"/>
              <w:right w:val="single" w:sz="4" w:space="0" w:color="000000"/>
            </w:tcBorders>
            <w:shd w:val="clear" w:color="auto" w:fill="auto"/>
            <w:vAlign w:val="bottom"/>
          </w:tcPr>
          <w:p w:rsidR="001F526C" w:rsidRPr="00F013F7" w:rsidRDefault="004D1888">
            <w:pPr>
              <w:spacing w:after="0" w:line="240" w:lineRule="auto"/>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Duquette y Dumont (2019)</w:t>
            </w:r>
          </w:p>
        </w:tc>
      </w:tr>
      <w:tr w:rsidR="001F526C" w:rsidRPr="00F013F7">
        <w:trPr>
          <w:trHeight w:val="300"/>
        </w:trPr>
        <w:tc>
          <w:tcPr>
            <w:tcW w:w="1025" w:type="dxa"/>
            <w:vMerge/>
            <w:tcBorders>
              <w:top w:val="nil"/>
              <w:left w:val="single" w:sz="4" w:space="0" w:color="000000"/>
              <w:bottom w:val="single" w:sz="4" w:space="0" w:color="000000"/>
              <w:right w:val="single" w:sz="4" w:space="0" w:color="000000"/>
            </w:tcBorders>
            <w:shd w:val="clear" w:color="auto" w:fill="auto"/>
            <w:vAlign w:val="center"/>
          </w:tcPr>
          <w:p w:rsidR="001F526C" w:rsidRPr="00F013F7" w:rsidRDefault="001F526C">
            <w:pPr>
              <w:widowControl w:val="0"/>
              <w:pBdr>
                <w:top w:val="nil"/>
                <w:left w:val="nil"/>
                <w:bottom w:val="nil"/>
                <w:right w:val="nil"/>
                <w:between w:val="nil"/>
              </w:pBdr>
              <w:spacing w:after="0" w:line="276" w:lineRule="auto"/>
              <w:rPr>
                <w:rFonts w:ascii="Times New Roman" w:eastAsia="Arial" w:hAnsi="Times New Roman" w:cs="Times New Roman"/>
                <w:color w:val="000000"/>
                <w:sz w:val="14"/>
                <w:szCs w:val="16"/>
              </w:rPr>
            </w:pPr>
          </w:p>
        </w:tc>
        <w:tc>
          <w:tcPr>
            <w:tcW w:w="1880" w:type="dxa"/>
            <w:vMerge/>
            <w:tcBorders>
              <w:top w:val="nil"/>
              <w:left w:val="single" w:sz="4" w:space="0" w:color="000000"/>
              <w:bottom w:val="single" w:sz="4" w:space="0" w:color="000000"/>
              <w:right w:val="single" w:sz="4" w:space="0" w:color="000000"/>
            </w:tcBorders>
            <w:shd w:val="clear" w:color="auto" w:fill="auto"/>
            <w:vAlign w:val="center"/>
          </w:tcPr>
          <w:p w:rsidR="001F526C" w:rsidRPr="00F013F7" w:rsidRDefault="001F526C">
            <w:pPr>
              <w:widowControl w:val="0"/>
              <w:pBdr>
                <w:top w:val="nil"/>
                <w:left w:val="nil"/>
                <w:bottom w:val="nil"/>
                <w:right w:val="nil"/>
                <w:between w:val="nil"/>
              </w:pBdr>
              <w:spacing w:after="0" w:line="276" w:lineRule="auto"/>
              <w:rPr>
                <w:rFonts w:ascii="Times New Roman" w:eastAsia="Arial" w:hAnsi="Times New Roman" w:cs="Times New Roman"/>
                <w:color w:val="000000"/>
                <w:sz w:val="14"/>
                <w:szCs w:val="16"/>
              </w:rPr>
            </w:pPr>
          </w:p>
        </w:tc>
        <w:tc>
          <w:tcPr>
            <w:tcW w:w="1964" w:type="dxa"/>
            <w:vMerge/>
            <w:tcBorders>
              <w:top w:val="nil"/>
              <w:left w:val="single" w:sz="4" w:space="0" w:color="000000"/>
              <w:bottom w:val="single" w:sz="4" w:space="0" w:color="000000"/>
              <w:right w:val="single" w:sz="4" w:space="0" w:color="000000"/>
            </w:tcBorders>
            <w:shd w:val="clear" w:color="auto" w:fill="auto"/>
            <w:vAlign w:val="center"/>
          </w:tcPr>
          <w:p w:rsidR="001F526C" w:rsidRPr="00F013F7" w:rsidRDefault="001F526C">
            <w:pPr>
              <w:widowControl w:val="0"/>
              <w:pBdr>
                <w:top w:val="nil"/>
                <w:left w:val="nil"/>
                <w:bottom w:val="nil"/>
                <w:right w:val="nil"/>
                <w:between w:val="nil"/>
              </w:pBdr>
              <w:spacing w:after="0" w:line="276" w:lineRule="auto"/>
              <w:rPr>
                <w:rFonts w:ascii="Times New Roman" w:eastAsia="Arial" w:hAnsi="Times New Roman" w:cs="Times New Roman"/>
                <w:color w:val="000000"/>
                <w:sz w:val="14"/>
                <w:szCs w:val="16"/>
              </w:rPr>
            </w:pPr>
          </w:p>
        </w:tc>
        <w:tc>
          <w:tcPr>
            <w:tcW w:w="2072" w:type="dxa"/>
            <w:tcBorders>
              <w:top w:val="nil"/>
              <w:left w:val="nil"/>
              <w:bottom w:val="single" w:sz="4" w:space="0" w:color="000000"/>
              <w:right w:val="single" w:sz="4" w:space="0" w:color="000000"/>
            </w:tcBorders>
            <w:shd w:val="clear" w:color="auto" w:fill="auto"/>
            <w:vAlign w:val="bottom"/>
          </w:tcPr>
          <w:p w:rsidR="001F526C" w:rsidRPr="00F013F7" w:rsidRDefault="004D1888">
            <w:pPr>
              <w:spacing w:after="0" w:line="240" w:lineRule="auto"/>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ELECTRICIDAS</w:t>
            </w:r>
          </w:p>
        </w:tc>
        <w:tc>
          <w:tcPr>
            <w:tcW w:w="2126" w:type="dxa"/>
            <w:tcBorders>
              <w:top w:val="nil"/>
              <w:left w:val="nil"/>
              <w:bottom w:val="single" w:sz="4" w:space="0" w:color="000000"/>
              <w:right w:val="single" w:sz="4" w:space="0" w:color="000000"/>
            </w:tcBorders>
            <w:shd w:val="clear" w:color="auto" w:fill="auto"/>
            <w:vAlign w:val="bottom"/>
          </w:tcPr>
          <w:p w:rsidR="001F526C" w:rsidRPr="00F013F7" w:rsidRDefault="004D1888">
            <w:pPr>
              <w:spacing w:after="0" w:line="240" w:lineRule="auto"/>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Perez-Masia et al. (2013)</w:t>
            </w:r>
          </w:p>
        </w:tc>
      </w:tr>
      <w:tr w:rsidR="001F526C" w:rsidRPr="00F013F7">
        <w:trPr>
          <w:trHeight w:val="300"/>
        </w:trPr>
        <w:tc>
          <w:tcPr>
            <w:tcW w:w="1025" w:type="dxa"/>
            <w:vMerge/>
            <w:tcBorders>
              <w:top w:val="nil"/>
              <w:left w:val="single" w:sz="4" w:space="0" w:color="000000"/>
              <w:bottom w:val="single" w:sz="4" w:space="0" w:color="000000"/>
              <w:right w:val="single" w:sz="4" w:space="0" w:color="000000"/>
            </w:tcBorders>
            <w:shd w:val="clear" w:color="auto" w:fill="auto"/>
            <w:vAlign w:val="center"/>
          </w:tcPr>
          <w:p w:rsidR="001F526C" w:rsidRPr="00F013F7" w:rsidRDefault="001F526C">
            <w:pPr>
              <w:widowControl w:val="0"/>
              <w:pBdr>
                <w:top w:val="nil"/>
                <w:left w:val="nil"/>
                <w:bottom w:val="nil"/>
                <w:right w:val="nil"/>
                <w:between w:val="nil"/>
              </w:pBdr>
              <w:spacing w:after="0" w:line="276" w:lineRule="auto"/>
              <w:rPr>
                <w:rFonts w:ascii="Times New Roman" w:eastAsia="Arial" w:hAnsi="Times New Roman" w:cs="Times New Roman"/>
                <w:color w:val="000000"/>
                <w:sz w:val="14"/>
                <w:szCs w:val="16"/>
              </w:rPr>
            </w:pPr>
          </w:p>
        </w:tc>
        <w:tc>
          <w:tcPr>
            <w:tcW w:w="1880" w:type="dxa"/>
            <w:vMerge/>
            <w:tcBorders>
              <w:top w:val="nil"/>
              <w:left w:val="single" w:sz="4" w:space="0" w:color="000000"/>
              <w:bottom w:val="single" w:sz="4" w:space="0" w:color="000000"/>
              <w:right w:val="single" w:sz="4" w:space="0" w:color="000000"/>
            </w:tcBorders>
            <w:shd w:val="clear" w:color="auto" w:fill="auto"/>
            <w:vAlign w:val="center"/>
          </w:tcPr>
          <w:p w:rsidR="001F526C" w:rsidRPr="00F013F7" w:rsidRDefault="001F526C">
            <w:pPr>
              <w:widowControl w:val="0"/>
              <w:pBdr>
                <w:top w:val="nil"/>
                <w:left w:val="nil"/>
                <w:bottom w:val="nil"/>
                <w:right w:val="nil"/>
                <w:between w:val="nil"/>
              </w:pBdr>
              <w:spacing w:after="0" w:line="276" w:lineRule="auto"/>
              <w:rPr>
                <w:rFonts w:ascii="Times New Roman" w:eastAsia="Arial" w:hAnsi="Times New Roman" w:cs="Times New Roman"/>
                <w:color w:val="000000"/>
                <w:sz w:val="14"/>
                <w:szCs w:val="16"/>
              </w:rPr>
            </w:pPr>
          </w:p>
        </w:tc>
        <w:tc>
          <w:tcPr>
            <w:tcW w:w="1964" w:type="dxa"/>
            <w:vMerge/>
            <w:tcBorders>
              <w:top w:val="nil"/>
              <w:left w:val="single" w:sz="4" w:space="0" w:color="000000"/>
              <w:bottom w:val="single" w:sz="4" w:space="0" w:color="000000"/>
              <w:right w:val="single" w:sz="4" w:space="0" w:color="000000"/>
            </w:tcBorders>
            <w:shd w:val="clear" w:color="auto" w:fill="auto"/>
            <w:vAlign w:val="center"/>
          </w:tcPr>
          <w:p w:rsidR="001F526C" w:rsidRPr="00F013F7" w:rsidRDefault="001F526C">
            <w:pPr>
              <w:widowControl w:val="0"/>
              <w:pBdr>
                <w:top w:val="nil"/>
                <w:left w:val="nil"/>
                <w:bottom w:val="nil"/>
                <w:right w:val="nil"/>
                <w:between w:val="nil"/>
              </w:pBdr>
              <w:spacing w:after="0" w:line="276" w:lineRule="auto"/>
              <w:rPr>
                <w:rFonts w:ascii="Times New Roman" w:eastAsia="Arial" w:hAnsi="Times New Roman" w:cs="Times New Roman"/>
                <w:color w:val="000000"/>
                <w:sz w:val="14"/>
                <w:szCs w:val="16"/>
              </w:rPr>
            </w:pPr>
          </w:p>
        </w:tc>
        <w:tc>
          <w:tcPr>
            <w:tcW w:w="2072" w:type="dxa"/>
            <w:tcBorders>
              <w:top w:val="nil"/>
              <w:left w:val="nil"/>
              <w:bottom w:val="single" w:sz="4" w:space="0" w:color="000000"/>
              <w:right w:val="single" w:sz="4" w:space="0" w:color="000000"/>
            </w:tcBorders>
            <w:shd w:val="clear" w:color="auto" w:fill="auto"/>
            <w:vAlign w:val="bottom"/>
          </w:tcPr>
          <w:p w:rsidR="001F526C" w:rsidRPr="00F013F7" w:rsidRDefault="004D1888">
            <w:pPr>
              <w:spacing w:after="0" w:line="240" w:lineRule="auto"/>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GOMAS</w:t>
            </w:r>
          </w:p>
        </w:tc>
        <w:tc>
          <w:tcPr>
            <w:tcW w:w="2126" w:type="dxa"/>
            <w:tcBorders>
              <w:top w:val="nil"/>
              <w:left w:val="nil"/>
              <w:bottom w:val="single" w:sz="4" w:space="0" w:color="000000"/>
              <w:right w:val="single" w:sz="4" w:space="0" w:color="000000"/>
            </w:tcBorders>
            <w:shd w:val="clear" w:color="auto" w:fill="auto"/>
            <w:vAlign w:val="bottom"/>
          </w:tcPr>
          <w:p w:rsidR="001F526C" w:rsidRPr="00F013F7" w:rsidRDefault="004D1888">
            <w:pPr>
              <w:spacing w:after="0" w:line="240" w:lineRule="auto"/>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Zhang Q. et al. (2018)</w:t>
            </w:r>
          </w:p>
        </w:tc>
      </w:tr>
      <w:tr w:rsidR="001F526C" w:rsidRPr="00F013F7">
        <w:trPr>
          <w:trHeight w:val="300"/>
        </w:trPr>
        <w:tc>
          <w:tcPr>
            <w:tcW w:w="1025" w:type="dxa"/>
            <w:vMerge/>
            <w:tcBorders>
              <w:top w:val="nil"/>
              <w:left w:val="single" w:sz="4" w:space="0" w:color="000000"/>
              <w:bottom w:val="single" w:sz="4" w:space="0" w:color="000000"/>
              <w:right w:val="single" w:sz="4" w:space="0" w:color="000000"/>
            </w:tcBorders>
            <w:shd w:val="clear" w:color="auto" w:fill="auto"/>
            <w:vAlign w:val="center"/>
          </w:tcPr>
          <w:p w:rsidR="001F526C" w:rsidRPr="00F013F7" w:rsidRDefault="001F526C">
            <w:pPr>
              <w:widowControl w:val="0"/>
              <w:pBdr>
                <w:top w:val="nil"/>
                <w:left w:val="nil"/>
                <w:bottom w:val="nil"/>
                <w:right w:val="nil"/>
                <w:between w:val="nil"/>
              </w:pBdr>
              <w:spacing w:after="0" w:line="276" w:lineRule="auto"/>
              <w:rPr>
                <w:rFonts w:ascii="Times New Roman" w:eastAsia="Arial" w:hAnsi="Times New Roman" w:cs="Times New Roman"/>
                <w:color w:val="000000"/>
                <w:sz w:val="14"/>
                <w:szCs w:val="16"/>
              </w:rPr>
            </w:pPr>
          </w:p>
        </w:tc>
        <w:tc>
          <w:tcPr>
            <w:tcW w:w="1880" w:type="dxa"/>
            <w:vMerge/>
            <w:tcBorders>
              <w:top w:val="nil"/>
              <w:left w:val="single" w:sz="4" w:space="0" w:color="000000"/>
              <w:bottom w:val="single" w:sz="4" w:space="0" w:color="000000"/>
              <w:right w:val="single" w:sz="4" w:space="0" w:color="000000"/>
            </w:tcBorders>
            <w:shd w:val="clear" w:color="auto" w:fill="auto"/>
            <w:vAlign w:val="center"/>
          </w:tcPr>
          <w:p w:rsidR="001F526C" w:rsidRPr="00F013F7" w:rsidRDefault="001F526C">
            <w:pPr>
              <w:widowControl w:val="0"/>
              <w:pBdr>
                <w:top w:val="nil"/>
                <w:left w:val="nil"/>
                <w:bottom w:val="nil"/>
                <w:right w:val="nil"/>
                <w:between w:val="nil"/>
              </w:pBdr>
              <w:spacing w:after="0" w:line="276" w:lineRule="auto"/>
              <w:rPr>
                <w:rFonts w:ascii="Times New Roman" w:eastAsia="Arial" w:hAnsi="Times New Roman" w:cs="Times New Roman"/>
                <w:color w:val="000000"/>
                <w:sz w:val="14"/>
                <w:szCs w:val="16"/>
              </w:rPr>
            </w:pPr>
          </w:p>
        </w:tc>
        <w:tc>
          <w:tcPr>
            <w:tcW w:w="1964" w:type="dxa"/>
            <w:vMerge/>
            <w:tcBorders>
              <w:top w:val="nil"/>
              <w:left w:val="single" w:sz="4" w:space="0" w:color="000000"/>
              <w:bottom w:val="single" w:sz="4" w:space="0" w:color="000000"/>
              <w:right w:val="single" w:sz="4" w:space="0" w:color="000000"/>
            </w:tcBorders>
            <w:shd w:val="clear" w:color="auto" w:fill="auto"/>
            <w:vAlign w:val="center"/>
          </w:tcPr>
          <w:p w:rsidR="001F526C" w:rsidRPr="00F013F7" w:rsidRDefault="001F526C">
            <w:pPr>
              <w:widowControl w:val="0"/>
              <w:pBdr>
                <w:top w:val="nil"/>
                <w:left w:val="nil"/>
                <w:bottom w:val="nil"/>
                <w:right w:val="nil"/>
                <w:between w:val="nil"/>
              </w:pBdr>
              <w:spacing w:after="0" w:line="276" w:lineRule="auto"/>
              <w:rPr>
                <w:rFonts w:ascii="Times New Roman" w:eastAsia="Arial" w:hAnsi="Times New Roman" w:cs="Times New Roman"/>
                <w:color w:val="000000"/>
                <w:sz w:val="14"/>
                <w:szCs w:val="16"/>
              </w:rPr>
            </w:pPr>
          </w:p>
        </w:tc>
        <w:tc>
          <w:tcPr>
            <w:tcW w:w="2072" w:type="dxa"/>
            <w:tcBorders>
              <w:top w:val="nil"/>
              <w:left w:val="nil"/>
              <w:bottom w:val="single" w:sz="4" w:space="0" w:color="000000"/>
              <w:right w:val="single" w:sz="4" w:space="0" w:color="000000"/>
            </w:tcBorders>
            <w:shd w:val="clear" w:color="auto" w:fill="auto"/>
            <w:vAlign w:val="bottom"/>
          </w:tcPr>
          <w:p w:rsidR="001F526C" w:rsidRPr="00F013F7" w:rsidRDefault="004D1888">
            <w:pPr>
              <w:spacing w:after="0" w:line="240" w:lineRule="auto"/>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FIBRAS</w:t>
            </w:r>
          </w:p>
        </w:tc>
        <w:tc>
          <w:tcPr>
            <w:tcW w:w="2126" w:type="dxa"/>
            <w:tcBorders>
              <w:top w:val="nil"/>
              <w:left w:val="nil"/>
              <w:bottom w:val="single" w:sz="4" w:space="0" w:color="000000"/>
              <w:right w:val="single" w:sz="4" w:space="0" w:color="000000"/>
            </w:tcBorders>
            <w:shd w:val="clear" w:color="auto" w:fill="auto"/>
            <w:vAlign w:val="bottom"/>
          </w:tcPr>
          <w:p w:rsidR="001F526C" w:rsidRPr="00F013F7" w:rsidRDefault="004D1888">
            <w:pPr>
              <w:spacing w:after="0" w:line="240" w:lineRule="auto"/>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Scaffaro et al. (2016)</w:t>
            </w:r>
          </w:p>
        </w:tc>
      </w:tr>
      <w:tr w:rsidR="001F526C" w:rsidRPr="00F013F7">
        <w:trPr>
          <w:trHeight w:val="300"/>
        </w:trPr>
        <w:tc>
          <w:tcPr>
            <w:tcW w:w="1025" w:type="dxa"/>
            <w:vMerge/>
            <w:tcBorders>
              <w:top w:val="nil"/>
              <w:left w:val="single" w:sz="4" w:space="0" w:color="000000"/>
              <w:bottom w:val="single" w:sz="4" w:space="0" w:color="000000"/>
              <w:right w:val="single" w:sz="4" w:space="0" w:color="000000"/>
            </w:tcBorders>
            <w:shd w:val="clear" w:color="auto" w:fill="auto"/>
            <w:vAlign w:val="center"/>
          </w:tcPr>
          <w:p w:rsidR="001F526C" w:rsidRPr="00F013F7" w:rsidRDefault="001F526C">
            <w:pPr>
              <w:widowControl w:val="0"/>
              <w:pBdr>
                <w:top w:val="nil"/>
                <w:left w:val="nil"/>
                <w:bottom w:val="nil"/>
                <w:right w:val="nil"/>
                <w:between w:val="nil"/>
              </w:pBdr>
              <w:spacing w:after="0" w:line="276" w:lineRule="auto"/>
              <w:rPr>
                <w:rFonts w:ascii="Times New Roman" w:eastAsia="Arial" w:hAnsi="Times New Roman" w:cs="Times New Roman"/>
                <w:color w:val="000000"/>
                <w:sz w:val="14"/>
                <w:szCs w:val="16"/>
              </w:rPr>
            </w:pPr>
          </w:p>
        </w:tc>
        <w:tc>
          <w:tcPr>
            <w:tcW w:w="1880" w:type="dxa"/>
            <w:vMerge/>
            <w:tcBorders>
              <w:top w:val="nil"/>
              <w:left w:val="single" w:sz="4" w:space="0" w:color="000000"/>
              <w:bottom w:val="single" w:sz="4" w:space="0" w:color="000000"/>
              <w:right w:val="single" w:sz="4" w:space="0" w:color="000000"/>
            </w:tcBorders>
            <w:shd w:val="clear" w:color="auto" w:fill="auto"/>
            <w:vAlign w:val="center"/>
          </w:tcPr>
          <w:p w:rsidR="001F526C" w:rsidRPr="00F013F7" w:rsidRDefault="001F526C">
            <w:pPr>
              <w:widowControl w:val="0"/>
              <w:pBdr>
                <w:top w:val="nil"/>
                <w:left w:val="nil"/>
                <w:bottom w:val="nil"/>
                <w:right w:val="nil"/>
                <w:between w:val="nil"/>
              </w:pBdr>
              <w:spacing w:after="0" w:line="276" w:lineRule="auto"/>
              <w:rPr>
                <w:rFonts w:ascii="Times New Roman" w:eastAsia="Arial" w:hAnsi="Times New Roman" w:cs="Times New Roman"/>
                <w:color w:val="000000"/>
                <w:sz w:val="14"/>
                <w:szCs w:val="16"/>
              </w:rPr>
            </w:pPr>
          </w:p>
        </w:tc>
        <w:tc>
          <w:tcPr>
            <w:tcW w:w="1964" w:type="dxa"/>
            <w:vMerge/>
            <w:tcBorders>
              <w:top w:val="nil"/>
              <w:left w:val="single" w:sz="4" w:space="0" w:color="000000"/>
              <w:bottom w:val="single" w:sz="4" w:space="0" w:color="000000"/>
              <w:right w:val="single" w:sz="4" w:space="0" w:color="000000"/>
            </w:tcBorders>
            <w:shd w:val="clear" w:color="auto" w:fill="auto"/>
            <w:vAlign w:val="center"/>
          </w:tcPr>
          <w:p w:rsidR="001F526C" w:rsidRPr="00F013F7" w:rsidRDefault="001F526C">
            <w:pPr>
              <w:widowControl w:val="0"/>
              <w:pBdr>
                <w:top w:val="nil"/>
                <w:left w:val="nil"/>
                <w:bottom w:val="nil"/>
                <w:right w:val="nil"/>
                <w:between w:val="nil"/>
              </w:pBdr>
              <w:spacing w:after="0" w:line="276" w:lineRule="auto"/>
              <w:rPr>
                <w:rFonts w:ascii="Times New Roman" w:eastAsia="Arial" w:hAnsi="Times New Roman" w:cs="Times New Roman"/>
                <w:color w:val="000000"/>
                <w:sz w:val="14"/>
                <w:szCs w:val="16"/>
              </w:rPr>
            </w:pPr>
          </w:p>
        </w:tc>
        <w:tc>
          <w:tcPr>
            <w:tcW w:w="2072" w:type="dxa"/>
            <w:tcBorders>
              <w:top w:val="nil"/>
              <w:left w:val="nil"/>
              <w:bottom w:val="single" w:sz="4" w:space="0" w:color="000000"/>
              <w:right w:val="single" w:sz="4" w:space="0" w:color="000000"/>
            </w:tcBorders>
            <w:shd w:val="clear" w:color="auto" w:fill="auto"/>
            <w:vAlign w:val="bottom"/>
          </w:tcPr>
          <w:p w:rsidR="001F526C" w:rsidRPr="00F013F7" w:rsidRDefault="004D1888">
            <w:pPr>
              <w:spacing w:after="0" w:line="240" w:lineRule="auto"/>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NANOCRISTALES</w:t>
            </w:r>
          </w:p>
        </w:tc>
        <w:tc>
          <w:tcPr>
            <w:tcW w:w="2126" w:type="dxa"/>
            <w:tcBorders>
              <w:top w:val="nil"/>
              <w:left w:val="nil"/>
              <w:bottom w:val="single" w:sz="4" w:space="0" w:color="000000"/>
              <w:right w:val="single" w:sz="4" w:space="0" w:color="000000"/>
            </w:tcBorders>
            <w:shd w:val="clear" w:color="auto" w:fill="auto"/>
            <w:vAlign w:val="bottom"/>
          </w:tcPr>
          <w:p w:rsidR="001F526C" w:rsidRPr="00F013F7" w:rsidRDefault="004D1888">
            <w:pPr>
              <w:spacing w:after="0" w:line="240" w:lineRule="auto"/>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Scaffaro et al. (2017)</w:t>
            </w:r>
          </w:p>
        </w:tc>
      </w:tr>
      <w:tr w:rsidR="001F526C" w:rsidRPr="00F013F7">
        <w:trPr>
          <w:trHeight w:val="300"/>
        </w:trPr>
        <w:tc>
          <w:tcPr>
            <w:tcW w:w="1025" w:type="dxa"/>
            <w:vMerge/>
            <w:tcBorders>
              <w:top w:val="nil"/>
              <w:left w:val="single" w:sz="4" w:space="0" w:color="000000"/>
              <w:bottom w:val="single" w:sz="4" w:space="0" w:color="000000"/>
              <w:right w:val="single" w:sz="4" w:space="0" w:color="000000"/>
            </w:tcBorders>
            <w:shd w:val="clear" w:color="auto" w:fill="auto"/>
            <w:vAlign w:val="center"/>
          </w:tcPr>
          <w:p w:rsidR="001F526C" w:rsidRPr="00F013F7" w:rsidRDefault="001F526C">
            <w:pPr>
              <w:widowControl w:val="0"/>
              <w:pBdr>
                <w:top w:val="nil"/>
                <w:left w:val="nil"/>
                <w:bottom w:val="nil"/>
                <w:right w:val="nil"/>
                <w:between w:val="nil"/>
              </w:pBdr>
              <w:spacing w:after="0" w:line="276" w:lineRule="auto"/>
              <w:rPr>
                <w:rFonts w:ascii="Times New Roman" w:eastAsia="Arial" w:hAnsi="Times New Roman" w:cs="Times New Roman"/>
                <w:color w:val="000000"/>
                <w:sz w:val="14"/>
                <w:szCs w:val="16"/>
              </w:rPr>
            </w:pPr>
          </w:p>
        </w:tc>
        <w:tc>
          <w:tcPr>
            <w:tcW w:w="1880" w:type="dxa"/>
            <w:vMerge/>
            <w:tcBorders>
              <w:top w:val="nil"/>
              <w:left w:val="single" w:sz="4" w:space="0" w:color="000000"/>
              <w:bottom w:val="single" w:sz="4" w:space="0" w:color="000000"/>
              <w:right w:val="single" w:sz="4" w:space="0" w:color="000000"/>
            </w:tcBorders>
            <w:shd w:val="clear" w:color="auto" w:fill="auto"/>
            <w:vAlign w:val="center"/>
          </w:tcPr>
          <w:p w:rsidR="001F526C" w:rsidRPr="00F013F7" w:rsidRDefault="001F526C">
            <w:pPr>
              <w:widowControl w:val="0"/>
              <w:pBdr>
                <w:top w:val="nil"/>
                <w:left w:val="nil"/>
                <w:bottom w:val="nil"/>
                <w:right w:val="nil"/>
                <w:between w:val="nil"/>
              </w:pBdr>
              <w:spacing w:after="0" w:line="276" w:lineRule="auto"/>
              <w:rPr>
                <w:rFonts w:ascii="Times New Roman" w:eastAsia="Arial" w:hAnsi="Times New Roman" w:cs="Times New Roman"/>
                <w:color w:val="000000"/>
                <w:sz w:val="14"/>
                <w:szCs w:val="16"/>
              </w:rPr>
            </w:pPr>
          </w:p>
        </w:tc>
        <w:tc>
          <w:tcPr>
            <w:tcW w:w="1964" w:type="dxa"/>
            <w:vMerge/>
            <w:tcBorders>
              <w:top w:val="nil"/>
              <w:left w:val="single" w:sz="4" w:space="0" w:color="000000"/>
              <w:bottom w:val="single" w:sz="4" w:space="0" w:color="000000"/>
              <w:right w:val="single" w:sz="4" w:space="0" w:color="000000"/>
            </w:tcBorders>
            <w:shd w:val="clear" w:color="auto" w:fill="auto"/>
            <w:vAlign w:val="center"/>
          </w:tcPr>
          <w:p w:rsidR="001F526C" w:rsidRPr="00F013F7" w:rsidRDefault="001F526C">
            <w:pPr>
              <w:widowControl w:val="0"/>
              <w:pBdr>
                <w:top w:val="nil"/>
                <w:left w:val="nil"/>
                <w:bottom w:val="nil"/>
                <w:right w:val="nil"/>
                <w:between w:val="nil"/>
              </w:pBdr>
              <w:spacing w:after="0" w:line="276" w:lineRule="auto"/>
              <w:rPr>
                <w:rFonts w:ascii="Times New Roman" w:eastAsia="Arial" w:hAnsi="Times New Roman" w:cs="Times New Roman"/>
                <w:color w:val="000000"/>
                <w:sz w:val="14"/>
                <w:szCs w:val="16"/>
              </w:rPr>
            </w:pPr>
          </w:p>
        </w:tc>
        <w:tc>
          <w:tcPr>
            <w:tcW w:w="2072" w:type="dxa"/>
            <w:tcBorders>
              <w:top w:val="nil"/>
              <w:left w:val="nil"/>
              <w:bottom w:val="single" w:sz="4" w:space="0" w:color="000000"/>
              <w:right w:val="single" w:sz="4" w:space="0" w:color="000000"/>
            </w:tcBorders>
            <w:shd w:val="clear" w:color="auto" w:fill="auto"/>
            <w:vAlign w:val="bottom"/>
          </w:tcPr>
          <w:p w:rsidR="001F526C" w:rsidRPr="00F013F7" w:rsidRDefault="004D1888">
            <w:pPr>
              <w:spacing w:after="0" w:line="240" w:lineRule="auto"/>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ESPUMA DE POLIMEROOS</w:t>
            </w:r>
          </w:p>
        </w:tc>
        <w:tc>
          <w:tcPr>
            <w:tcW w:w="2126" w:type="dxa"/>
            <w:tcBorders>
              <w:top w:val="nil"/>
              <w:left w:val="nil"/>
              <w:bottom w:val="single" w:sz="4" w:space="0" w:color="000000"/>
              <w:right w:val="single" w:sz="4" w:space="0" w:color="000000"/>
            </w:tcBorders>
            <w:shd w:val="clear" w:color="auto" w:fill="auto"/>
            <w:vAlign w:val="bottom"/>
          </w:tcPr>
          <w:p w:rsidR="001F526C" w:rsidRPr="00F013F7" w:rsidRDefault="004D1888">
            <w:pPr>
              <w:spacing w:after="0" w:line="240" w:lineRule="auto"/>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Chauvet et al. (2017)</w:t>
            </w:r>
          </w:p>
        </w:tc>
      </w:tr>
      <w:tr w:rsidR="001F526C" w:rsidRPr="00F013F7">
        <w:trPr>
          <w:trHeight w:val="300"/>
        </w:trPr>
        <w:tc>
          <w:tcPr>
            <w:tcW w:w="1025" w:type="dxa"/>
            <w:vMerge/>
            <w:tcBorders>
              <w:top w:val="nil"/>
              <w:left w:val="single" w:sz="4" w:space="0" w:color="000000"/>
              <w:bottom w:val="single" w:sz="4" w:space="0" w:color="000000"/>
              <w:right w:val="single" w:sz="4" w:space="0" w:color="000000"/>
            </w:tcBorders>
            <w:shd w:val="clear" w:color="auto" w:fill="auto"/>
            <w:vAlign w:val="center"/>
          </w:tcPr>
          <w:p w:rsidR="001F526C" w:rsidRPr="00F013F7" w:rsidRDefault="001F526C">
            <w:pPr>
              <w:widowControl w:val="0"/>
              <w:pBdr>
                <w:top w:val="nil"/>
                <w:left w:val="nil"/>
                <w:bottom w:val="nil"/>
                <w:right w:val="nil"/>
                <w:between w:val="nil"/>
              </w:pBdr>
              <w:spacing w:after="0" w:line="276" w:lineRule="auto"/>
              <w:rPr>
                <w:rFonts w:ascii="Times New Roman" w:eastAsia="Arial" w:hAnsi="Times New Roman" w:cs="Times New Roman"/>
                <w:color w:val="000000"/>
                <w:sz w:val="14"/>
                <w:szCs w:val="16"/>
              </w:rPr>
            </w:pPr>
          </w:p>
        </w:tc>
        <w:tc>
          <w:tcPr>
            <w:tcW w:w="1880" w:type="dxa"/>
            <w:vMerge/>
            <w:tcBorders>
              <w:top w:val="nil"/>
              <w:left w:val="single" w:sz="4" w:space="0" w:color="000000"/>
              <w:bottom w:val="single" w:sz="4" w:space="0" w:color="000000"/>
              <w:right w:val="single" w:sz="4" w:space="0" w:color="000000"/>
            </w:tcBorders>
            <w:shd w:val="clear" w:color="auto" w:fill="auto"/>
            <w:vAlign w:val="center"/>
          </w:tcPr>
          <w:p w:rsidR="001F526C" w:rsidRPr="00F013F7" w:rsidRDefault="001F526C">
            <w:pPr>
              <w:widowControl w:val="0"/>
              <w:pBdr>
                <w:top w:val="nil"/>
                <w:left w:val="nil"/>
                <w:bottom w:val="nil"/>
                <w:right w:val="nil"/>
                <w:between w:val="nil"/>
              </w:pBdr>
              <w:spacing w:after="0" w:line="276" w:lineRule="auto"/>
              <w:rPr>
                <w:rFonts w:ascii="Times New Roman" w:eastAsia="Arial" w:hAnsi="Times New Roman" w:cs="Times New Roman"/>
                <w:color w:val="000000"/>
                <w:sz w:val="14"/>
                <w:szCs w:val="16"/>
              </w:rPr>
            </w:pPr>
          </w:p>
        </w:tc>
        <w:tc>
          <w:tcPr>
            <w:tcW w:w="1964" w:type="dxa"/>
            <w:tcBorders>
              <w:top w:val="nil"/>
              <w:left w:val="nil"/>
              <w:bottom w:val="single" w:sz="4" w:space="0" w:color="000000"/>
              <w:right w:val="single" w:sz="4" w:space="0" w:color="000000"/>
            </w:tcBorders>
            <w:shd w:val="clear" w:color="auto" w:fill="auto"/>
            <w:vAlign w:val="center"/>
          </w:tcPr>
          <w:p w:rsidR="001F526C" w:rsidRPr="00F013F7" w:rsidRDefault="004D1888">
            <w:pPr>
              <w:spacing w:after="0" w:line="240" w:lineRule="auto"/>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CAÑA AZUCAR</w:t>
            </w:r>
          </w:p>
        </w:tc>
        <w:tc>
          <w:tcPr>
            <w:tcW w:w="2072" w:type="dxa"/>
            <w:tcBorders>
              <w:top w:val="nil"/>
              <w:left w:val="nil"/>
              <w:bottom w:val="single" w:sz="4" w:space="0" w:color="000000"/>
              <w:right w:val="single" w:sz="4" w:space="0" w:color="000000"/>
            </w:tcBorders>
            <w:shd w:val="clear" w:color="auto" w:fill="auto"/>
            <w:vAlign w:val="bottom"/>
          </w:tcPr>
          <w:p w:rsidR="001F526C" w:rsidRPr="00F013F7" w:rsidRDefault="004D1888">
            <w:pPr>
              <w:spacing w:after="0" w:line="240" w:lineRule="auto"/>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POLIMEROS REDORZADOS</w:t>
            </w:r>
          </w:p>
        </w:tc>
        <w:tc>
          <w:tcPr>
            <w:tcW w:w="2126" w:type="dxa"/>
            <w:tcBorders>
              <w:top w:val="nil"/>
              <w:left w:val="nil"/>
              <w:bottom w:val="single" w:sz="4" w:space="0" w:color="000000"/>
              <w:right w:val="single" w:sz="4" w:space="0" w:color="000000"/>
            </w:tcBorders>
            <w:shd w:val="clear" w:color="auto" w:fill="auto"/>
            <w:vAlign w:val="bottom"/>
          </w:tcPr>
          <w:p w:rsidR="001F526C" w:rsidRPr="00F013F7" w:rsidRDefault="004D1888">
            <w:pPr>
              <w:spacing w:after="0" w:line="240" w:lineRule="auto"/>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Xian et al. (2018)</w:t>
            </w:r>
          </w:p>
        </w:tc>
      </w:tr>
      <w:tr w:rsidR="001F526C" w:rsidRPr="00F013F7">
        <w:trPr>
          <w:trHeight w:val="300"/>
        </w:trPr>
        <w:tc>
          <w:tcPr>
            <w:tcW w:w="1025" w:type="dxa"/>
            <w:vMerge/>
            <w:tcBorders>
              <w:top w:val="nil"/>
              <w:left w:val="single" w:sz="4" w:space="0" w:color="000000"/>
              <w:bottom w:val="single" w:sz="4" w:space="0" w:color="000000"/>
              <w:right w:val="single" w:sz="4" w:space="0" w:color="000000"/>
            </w:tcBorders>
            <w:shd w:val="clear" w:color="auto" w:fill="auto"/>
            <w:vAlign w:val="center"/>
          </w:tcPr>
          <w:p w:rsidR="001F526C" w:rsidRPr="00F013F7" w:rsidRDefault="001F526C">
            <w:pPr>
              <w:widowControl w:val="0"/>
              <w:pBdr>
                <w:top w:val="nil"/>
                <w:left w:val="nil"/>
                <w:bottom w:val="nil"/>
                <w:right w:val="nil"/>
                <w:between w:val="nil"/>
              </w:pBdr>
              <w:spacing w:after="0" w:line="276" w:lineRule="auto"/>
              <w:rPr>
                <w:rFonts w:ascii="Times New Roman" w:eastAsia="Arial" w:hAnsi="Times New Roman" w:cs="Times New Roman"/>
                <w:color w:val="000000"/>
                <w:sz w:val="14"/>
                <w:szCs w:val="16"/>
              </w:rPr>
            </w:pPr>
          </w:p>
        </w:tc>
        <w:tc>
          <w:tcPr>
            <w:tcW w:w="1880" w:type="dxa"/>
            <w:vMerge/>
            <w:tcBorders>
              <w:top w:val="nil"/>
              <w:left w:val="single" w:sz="4" w:space="0" w:color="000000"/>
              <w:bottom w:val="single" w:sz="4" w:space="0" w:color="000000"/>
              <w:right w:val="single" w:sz="4" w:space="0" w:color="000000"/>
            </w:tcBorders>
            <w:shd w:val="clear" w:color="auto" w:fill="auto"/>
            <w:vAlign w:val="center"/>
          </w:tcPr>
          <w:p w:rsidR="001F526C" w:rsidRPr="00F013F7" w:rsidRDefault="001F526C">
            <w:pPr>
              <w:widowControl w:val="0"/>
              <w:pBdr>
                <w:top w:val="nil"/>
                <w:left w:val="nil"/>
                <w:bottom w:val="nil"/>
                <w:right w:val="nil"/>
                <w:between w:val="nil"/>
              </w:pBdr>
              <w:spacing w:after="0" w:line="276" w:lineRule="auto"/>
              <w:rPr>
                <w:rFonts w:ascii="Times New Roman" w:eastAsia="Arial" w:hAnsi="Times New Roman" w:cs="Times New Roman"/>
                <w:color w:val="000000"/>
                <w:sz w:val="14"/>
                <w:szCs w:val="16"/>
              </w:rPr>
            </w:pPr>
          </w:p>
        </w:tc>
        <w:tc>
          <w:tcPr>
            <w:tcW w:w="1964" w:type="dxa"/>
            <w:tcBorders>
              <w:top w:val="nil"/>
              <w:left w:val="nil"/>
              <w:bottom w:val="single" w:sz="4" w:space="0" w:color="000000"/>
              <w:right w:val="single" w:sz="4" w:space="0" w:color="000000"/>
            </w:tcBorders>
            <w:shd w:val="clear" w:color="auto" w:fill="auto"/>
            <w:vAlign w:val="center"/>
          </w:tcPr>
          <w:p w:rsidR="001F526C" w:rsidRPr="00F013F7" w:rsidRDefault="004D1888">
            <w:pPr>
              <w:spacing w:after="0" w:line="240" w:lineRule="auto"/>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SEMILLA JACA</w:t>
            </w:r>
          </w:p>
        </w:tc>
        <w:tc>
          <w:tcPr>
            <w:tcW w:w="2072" w:type="dxa"/>
            <w:tcBorders>
              <w:top w:val="nil"/>
              <w:left w:val="nil"/>
              <w:bottom w:val="single" w:sz="4" w:space="0" w:color="000000"/>
              <w:right w:val="single" w:sz="4" w:space="0" w:color="000000"/>
            </w:tcBorders>
            <w:shd w:val="clear" w:color="auto" w:fill="auto"/>
            <w:vAlign w:val="bottom"/>
          </w:tcPr>
          <w:p w:rsidR="001F526C" w:rsidRPr="00F013F7" w:rsidRDefault="004D1888">
            <w:pPr>
              <w:spacing w:after="0" w:line="240" w:lineRule="auto"/>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FIBRAS</w:t>
            </w:r>
          </w:p>
        </w:tc>
        <w:tc>
          <w:tcPr>
            <w:tcW w:w="2126" w:type="dxa"/>
            <w:tcBorders>
              <w:top w:val="nil"/>
              <w:left w:val="nil"/>
              <w:bottom w:val="single" w:sz="4" w:space="0" w:color="000000"/>
              <w:right w:val="single" w:sz="4" w:space="0" w:color="000000"/>
            </w:tcBorders>
            <w:shd w:val="clear" w:color="auto" w:fill="auto"/>
            <w:vAlign w:val="bottom"/>
          </w:tcPr>
          <w:p w:rsidR="001F526C" w:rsidRPr="00F013F7" w:rsidRDefault="004D1888">
            <w:pPr>
              <w:spacing w:after="0" w:line="240" w:lineRule="auto"/>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Sharmila et al. (2013)</w:t>
            </w:r>
          </w:p>
        </w:tc>
      </w:tr>
      <w:tr w:rsidR="001F526C" w:rsidRPr="00F013F7">
        <w:trPr>
          <w:trHeight w:val="300"/>
        </w:trPr>
        <w:tc>
          <w:tcPr>
            <w:tcW w:w="1025" w:type="dxa"/>
            <w:vMerge/>
            <w:tcBorders>
              <w:top w:val="nil"/>
              <w:left w:val="single" w:sz="4" w:space="0" w:color="000000"/>
              <w:bottom w:val="single" w:sz="4" w:space="0" w:color="000000"/>
              <w:right w:val="single" w:sz="4" w:space="0" w:color="000000"/>
            </w:tcBorders>
            <w:shd w:val="clear" w:color="auto" w:fill="auto"/>
            <w:vAlign w:val="center"/>
          </w:tcPr>
          <w:p w:rsidR="001F526C" w:rsidRPr="00F013F7" w:rsidRDefault="001F526C">
            <w:pPr>
              <w:widowControl w:val="0"/>
              <w:pBdr>
                <w:top w:val="nil"/>
                <w:left w:val="nil"/>
                <w:bottom w:val="nil"/>
                <w:right w:val="nil"/>
                <w:between w:val="nil"/>
              </w:pBdr>
              <w:spacing w:after="0" w:line="276" w:lineRule="auto"/>
              <w:rPr>
                <w:rFonts w:ascii="Times New Roman" w:eastAsia="Arial" w:hAnsi="Times New Roman" w:cs="Times New Roman"/>
                <w:color w:val="000000"/>
                <w:sz w:val="14"/>
                <w:szCs w:val="16"/>
              </w:rPr>
            </w:pPr>
          </w:p>
        </w:tc>
        <w:tc>
          <w:tcPr>
            <w:tcW w:w="1880" w:type="dxa"/>
            <w:vMerge/>
            <w:tcBorders>
              <w:top w:val="nil"/>
              <w:left w:val="single" w:sz="4" w:space="0" w:color="000000"/>
              <w:bottom w:val="single" w:sz="4" w:space="0" w:color="000000"/>
              <w:right w:val="single" w:sz="4" w:space="0" w:color="000000"/>
            </w:tcBorders>
            <w:shd w:val="clear" w:color="auto" w:fill="auto"/>
            <w:vAlign w:val="center"/>
          </w:tcPr>
          <w:p w:rsidR="001F526C" w:rsidRPr="00F013F7" w:rsidRDefault="001F526C">
            <w:pPr>
              <w:widowControl w:val="0"/>
              <w:pBdr>
                <w:top w:val="nil"/>
                <w:left w:val="nil"/>
                <w:bottom w:val="nil"/>
                <w:right w:val="nil"/>
                <w:between w:val="nil"/>
              </w:pBdr>
              <w:spacing w:after="0" w:line="276" w:lineRule="auto"/>
              <w:rPr>
                <w:rFonts w:ascii="Times New Roman" w:eastAsia="Arial" w:hAnsi="Times New Roman" w:cs="Times New Roman"/>
                <w:color w:val="000000"/>
                <w:sz w:val="14"/>
                <w:szCs w:val="16"/>
              </w:rPr>
            </w:pPr>
          </w:p>
        </w:tc>
        <w:tc>
          <w:tcPr>
            <w:tcW w:w="1964" w:type="dxa"/>
            <w:tcBorders>
              <w:top w:val="nil"/>
              <w:left w:val="nil"/>
              <w:bottom w:val="single" w:sz="4" w:space="0" w:color="000000"/>
              <w:right w:val="single" w:sz="4" w:space="0" w:color="000000"/>
            </w:tcBorders>
            <w:shd w:val="clear" w:color="auto" w:fill="auto"/>
            <w:vAlign w:val="center"/>
          </w:tcPr>
          <w:p w:rsidR="001F526C" w:rsidRPr="00F013F7" w:rsidRDefault="004D1888">
            <w:pPr>
              <w:spacing w:after="0" w:line="240" w:lineRule="auto"/>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ACACIAS</w:t>
            </w:r>
          </w:p>
        </w:tc>
        <w:tc>
          <w:tcPr>
            <w:tcW w:w="2072" w:type="dxa"/>
            <w:tcBorders>
              <w:top w:val="nil"/>
              <w:left w:val="nil"/>
              <w:bottom w:val="single" w:sz="4" w:space="0" w:color="000000"/>
              <w:right w:val="single" w:sz="4" w:space="0" w:color="000000"/>
            </w:tcBorders>
            <w:shd w:val="clear" w:color="auto" w:fill="auto"/>
            <w:vAlign w:val="bottom"/>
          </w:tcPr>
          <w:p w:rsidR="001F526C" w:rsidRPr="00F013F7" w:rsidRDefault="004D1888">
            <w:pPr>
              <w:spacing w:after="0" w:line="240" w:lineRule="auto"/>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POLIMEROS REDORZADOS</w:t>
            </w:r>
          </w:p>
        </w:tc>
        <w:tc>
          <w:tcPr>
            <w:tcW w:w="2126" w:type="dxa"/>
            <w:tcBorders>
              <w:top w:val="nil"/>
              <w:left w:val="nil"/>
              <w:bottom w:val="single" w:sz="4" w:space="0" w:color="000000"/>
              <w:right w:val="single" w:sz="4" w:space="0" w:color="000000"/>
            </w:tcBorders>
            <w:shd w:val="clear" w:color="auto" w:fill="auto"/>
            <w:vAlign w:val="bottom"/>
          </w:tcPr>
          <w:p w:rsidR="001F526C" w:rsidRPr="00F013F7" w:rsidRDefault="004D1888">
            <w:pPr>
              <w:spacing w:after="0" w:line="240" w:lineRule="auto"/>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Bakri et al. (2018)</w:t>
            </w:r>
          </w:p>
        </w:tc>
      </w:tr>
      <w:tr w:rsidR="001F526C" w:rsidRPr="00F013F7">
        <w:trPr>
          <w:trHeight w:val="300"/>
        </w:trPr>
        <w:tc>
          <w:tcPr>
            <w:tcW w:w="1025" w:type="dxa"/>
            <w:vMerge/>
            <w:tcBorders>
              <w:top w:val="nil"/>
              <w:left w:val="single" w:sz="4" w:space="0" w:color="000000"/>
              <w:bottom w:val="single" w:sz="4" w:space="0" w:color="000000"/>
              <w:right w:val="single" w:sz="4" w:space="0" w:color="000000"/>
            </w:tcBorders>
            <w:shd w:val="clear" w:color="auto" w:fill="auto"/>
            <w:vAlign w:val="center"/>
          </w:tcPr>
          <w:p w:rsidR="001F526C" w:rsidRPr="00F013F7" w:rsidRDefault="001F526C">
            <w:pPr>
              <w:widowControl w:val="0"/>
              <w:pBdr>
                <w:top w:val="nil"/>
                <w:left w:val="nil"/>
                <w:bottom w:val="nil"/>
                <w:right w:val="nil"/>
                <w:between w:val="nil"/>
              </w:pBdr>
              <w:spacing w:after="0" w:line="276" w:lineRule="auto"/>
              <w:rPr>
                <w:rFonts w:ascii="Times New Roman" w:eastAsia="Arial" w:hAnsi="Times New Roman" w:cs="Times New Roman"/>
                <w:color w:val="000000"/>
                <w:sz w:val="14"/>
                <w:szCs w:val="16"/>
              </w:rPr>
            </w:pPr>
          </w:p>
        </w:tc>
        <w:tc>
          <w:tcPr>
            <w:tcW w:w="1880" w:type="dxa"/>
            <w:vMerge/>
            <w:tcBorders>
              <w:top w:val="nil"/>
              <w:left w:val="single" w:sz="4" w:space="0" w:color="000000"/>
              <w:bottom w:val="single" w:sz="4" w:space="0" w:color="000000"/>
              <w:right w:val="single" w:sz="4" w:space="0" w:color="000000"/>
            </w:tcBorders>
            <w:shd w:val="clear" w:color="auto" w:fill="auto"/>
            <w:vAlign w:val="center"/>
          </w:tcPr>
          <w:p w:rsidR="001F526C" w:rsidRPr="00F013F7" w:rsidRDefault="001F526C">
            <w:pPr>
              <w:widowControl w:val="0"/>
              <w:pBdr>
                <w:top w:val="nil"/>
                <w:left w:val="nil"/>
                <w:bottom w:val="nil"/>
                <w:right w:val="nil"/>
                <w:between w:val="nil"/>
              </w:pBdr>
              <w:spacing w:after="0" w:line="276" w:lineRule="auto"/>
              <w:rPr>
                <w:rFonts w:ascii="Times New Roman" w:eastAsia="Arial" w:hAnsi="Times New Roman" w:cs="Times New Roman"/>
                <w:color w:val="000000"/>
                <w:sz w:val="14"/>
                <w:szCs w:val="16"/>
              </w:rPr>
            </w:pPr>
          </w:p>
        </w:tc>
        <w:tc>
          <w:tcPr>
            <w:tcW w:w="1964" w:type="dxa"/>
            <w:tcBorders>
              <w:top w:val="nil"/>
              <w:left w:val="nil"/>
              <w:bottom w:val="single" w:sz="4" w:space="0" w:color="000000"/>
              <w:right w:val="single" w:sz="4" w:space="0" w:color="000000"/>
            </w:tcBorders>
            <w:shd w:val="clear" w:color="auto" w:fill="auto"/>
            <w:vAlign w:val="center"/>
          </w:tcPr>
          <w:p w:rsidR="001F526C" w:rsidRPr="00F013F7" w:rsidRDefault="004D1888">
            <w:pPr>
              <w:spacing w:after="0" w:line="240" w:lineRule="auto"/>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YUCA</w:t>
            </w:r>
          </w:p>
        </w:tc>
        <w:tc>
          <w:tcPr>
            <w:tcW w:w="2072" w:type="dxa"/>
            <w:tcBorders>
              <w:top w:val="nil"/>
              <w:left w:val="nil"/>
              <w:bottom w:val="single" w:sz="4" w:space="0" w:color="000000"/>
              <w:right w:val="single" w:sz="4" w:space="0" w:color="000000"/>
            </w:tcBorders>
            <w:shd w:val="clear" w:color="auto" w:fill="auto"/>
            <w:vAlign w:val="bottom"/>
          </w:tcPr>
          <w:p w:rsidR="001F526C" w:rsidRPr="00F013F7" w:rsidRDefault="004D1888">
            <w:pPr>
              <w:spacing w:after="0" w:line="240" w:lineRule="auto"/>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POLIMEROS REDORZADOS</w:t>
            </w:r>
          </w:p>
        </w:tc>
        <w:tc>
          <w:tcPr>
            <w:tcW w:w="2126" w:type="dxa"/>
            <w:tcBorders>
              <w:top w:val="nil"/>
              <w:left w:val="nil"/>
              <w:bottom w:val="single" w:sz="4" w:space="0" w:color="000000"/>
              <w:right w:val="single" w:sz="4" w:space="0" w:color="000000"/>
            </w:tcBorders>
            <w:shd w:val="clear" w:color="auto" w:fill="auto"/>
            <w:vAlign w:val="bottom"/>
          </w:tcPr>
          <w:p w:rsidR="001F526C" w:rsidRPr="00F013F7" w:rsidRDefault="004D1888">
            <w:pPr>
              <w:spacing w:after="0" w:line="240" w:lineRule="auto"/>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Sangeetha et al. (2018)</w:t>
            </w:r>
          </w:p>
        </w:tc>
      </w:tr>
      <w:tr w:rsidR="001F526C" w:rsidRPr="00F013F7">
        <w:trPr>
          <w:trHeight w:val="300"/>
        </w:trPr>
        <w:tc>
          <w:tcPr>
            <w:tcW w:w="1025" w:type="dxa"/>
            <w:vMerge/>
            <w:tcBorders>
              <w:top w:val="nil"/>
              <w:left w:val="single" w:sz="4" w:space="0" w:color="000000"/>
              <w:bottom w:val="single" w:sz="4" w:space="0" w:color="000000"/>
              <w:right w:val="single" w:sz="4" w:space="0" w:color="000000"/>
            </w:tcBorders>
            <w:shd w:val="clear" w:color="auto" w:fill="auto"/>
            <w:vAlign w:val="center"/>
          </w:tcPr>
          <w:p w:rsidR="001F526C" w:rsidRPr="00F013F7" w:rsidRDefault="001F526C">
            <w:pPr>
              <w:widowControl w:val="0"/>
              <w:pBdr>
                <w:top w:val="nil"/>
                <w:left w:val="nil"/>
                <w:bottom w:val="nil"/>
                <w:right w:val="nil"/>
                <w:between w:val="nil"/>
              </w:pBdr>
              <w:spacing w:after="0" w:line="276" w:lineRule="auto"/>
              <w:rPr>
                <w:rFonts w:ascii="Times New Roman" w:eastAsia="Arial" w:hAnsi="Times New Roman" w:cs="Times New Roman"/>
                <w:color w:val="000000"/>
                <w:sz w:val="14"/>
                <w:szCs w:val="16"/>
              </w:rPr>
            </w:pPr>
          </w:p>
        </w:tc>
        <w:tc>
          <w:tcPr>
            <w:tcW w:w="1880" w:type="dxa"/>
            <w:vMerge/>
            <w:tcBorders>
              <w:top w:val="nil"/>
              <w:left w:val="single" w:sz="4" w:space="0" w:color="000000"/>
              <w:bottom w:val="single" w:sz="4" w:space="0" w:color="000000"/>
              <w:right w:val="single" w:sz="4" w:space="0" w:color="000000"/>
            </w:tcBorders>
            <w:shd w:val="clear" w:color="auto" w:fill="auto"/>
            <w:vAlign w:val="center"/>
          </w:tcPr>
          <w:p w:rsidR="001F526C" w:rsidRPr="00F013F7" w:rsidRDefault="001F526C">
            <w:pPr>
              <w:widowControl w:val="0"/>
              <w:pBdr>
                <w:top w:val="nil"/>
                <w:left w:val="nil"/>
                <w:bottom w:val="nil"/>
                <w:right w:val="nil"/>
                <w:between w:val="nil"/>
              </w:pBdr>
              <w:spacing w:after="0" w:line="276" w:lineRule="auto"/>
              <w:rPr>
                <w:rFonts w:ascii="Times New Roman" w:eastAsia="Arial" w:hAnsi="Times New Roman" w:cs="Times New Roman"/>
                <w:color w:val="000000"/>
                <w:sz w:val="14"/>
                <w:szCs w:val="16"/>
              </w:rPr>
            </w:pPr>
          </w:p>
        </w:tc>
        <w:tc>
          <w:tcPr>
            <w:tcW w:w="1964" w:type="dxa"/>
            <w:tcBorders>
              <w:top w:val="nil"/>
              <w:left w:val="nil"/>
              <w:bottom w:val="single" w:sz="4" w:space="0" w:color="000000"/>
              <w:right w:val="single" w:sz="4" w:space="0" w:color="000000"/>
            </w:tcBorders>
            <w:shd w:val="clear" w:color="auto" w:fill="auto"/>
            <w:vAlign w:val="center"/>
          </w:tcPr>
          <w:p w:rsidR="001F526C" w:rsidRPr="00F013F7" w:rsidRDefault="004D1888">
            <w:pPr>
              <w:spacing w:after="0" w:line="240" w:lineRule="auto"/>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HONGOS</w:t>
            </w:r>
          </w:p>
        </w:tc>
        <w:tc>
          <w:tcPr>
            <w:tcW w:w="2072" w:type="dxa"/>
            <w:tcBorders>
              <w:top w:val="nil"/>
              <w:left w:val="nil"/>
              <w:bottom w:val="single" w:sz="4" w:space="0" w:color="000000"/>
              <w:right w:val="single" w:sz="4" w:space="0" w:color="000000"/>
            </w:tcBorders>
            <w:shd w:val="clear" w:color="auto" w:fill="auto"/>
            <w:vAlign w:val="bottom"/>
          </w:tcPr>
          <w:p w:rsidR="001F526C" w:rsidRPr="00F013F7" w:rsidRDefault="004D1888">
            <w:pPr>
              <w:spacing w:after="0" w:line="240" w:lineRule="auto"/>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FIBRAS</w:t>
            </w:r>
          </w:p>
        </w:tc>
        <w:tc>
          <w:tcPr>
            <w:tcW w:w="2126" w:type="dxa"/>
            <w:tcBorders>
              <w:top w:val="nil"/>
              <w:left w:val="nil"/>
              <w:bottom w:val="single" w:sz="4" w:space="0" w:color="000000"/>
              <w:right w:val="single" w:sz="4" w:space="0" w:color="000000"/>
            </w:tcBorders>
            <w:shd w:val="clear" w:color="auto" w:fill="auto"/>
            <w:vAlign w:val="bottom"/>
          </w:tcPr>
          <w:p w:rsidR="001F526C" w:rsidRPr="00F013F7" w:rsidRDefault="004D1888">
            <w:pPr>
              <w:spacing w:after="0" w:line="240" w:lineRule="auto"/>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Satam et al. (2018)</w:t>
            </w:r>
          </w:p>
        </w:tc>
      </w:tr>
      <w:tr w:rsidR="001F526C" w:rsidRPr="00F013F7">
        <w:trPr>
          <w:trHeight w:val="300"/>
        </w:trPr>
        <w:tc>
          <w:tcPr>
            <w:tcW w:w="1025" w:type="dxa"/>
            <w:vMerge/>
            <w:tcBorders>
              <w:top w:val="nil"/>
              <w:left w:val="single" w:sz="4" w:space="0" w:color="000000"/>
              <w:bottom w:val="single" w:sz="4" w:space="0" w:color="000000"/>
              <w:right w:val="single" w:sz="4" w:space="0" w:color="000000"/>
            </w:tcBorders>
            <w:shd w:val="clear" w:color="auto" w:fill="auto"/>
            <w:vAlign w:val="center"/>
          </w:tcPr>
          <w:p w:rsidR="001F526C" w:rsidRPr="00F013F7" w:rsidRDefault="001F526C">
            <w:pPr>
              <w:widowControl w:val="0"/>
              <w:pBdr>
                <w:top w:val="nil"/>
                <w:left w:val="nil"/>
                <w:bottom w:val="nil"/>
                <w:right w:val="nil"/>
                <w:between w:val="nil"/>
              </w:pBdr>
              <w:spacing w:after="0" w:line="276" w:lineRule="auto"/>
              <w:rPr>
                <w:rFonts w:ascii="Times New Roman" w:eastAsia="Arial" w:hAnsi="Times New Roman" w:cs="Times New Roman"/>
                <w:color w:val="000000"/>
                <w:sz w:val="14"/>
                <w:szCs w:val="16"/>
              </w:rPr>
            </w:pPr>
          </w:p>
        </w:tc>
        <w:tc>
          <w:tcPr>
            <w:tcW w:w="1880" w:type="dxa"/>
            <w:vMerge/>
            <w:tcBorders>
              <w:top w:val="nil"/>
              <w:left w:val="single" w:sz="4" w:space="0" w:color="000000"/>
              <w:bottom w:val="single" w:sz="4" w:space="0" w:color="000000"/>
              <w:right w:val="single" w:sz="4" w:space="0" w:color="000000"/>
            </w:tcBorders>
            <w:shd w:val="clear" w:color="auto" w:fill="auto"/>
            <w:vAlign w:val="center"/>
          </w:tcPr>
          <w:p w:rsidR="001F526C" w:rsidRPr="00F013F7" w:rsidRDefault="001F526C">
            <w:pPr>
              <w:widowControl w:val="0"/>
              <w:pBdr>
                <w:top w:val="nil"/>
                <w:left w:val="nil"/>
                <w:bottom w:val="nil"/>
                <w:right w:val="nil"/>
                <w:between w:val="nil"/>
              </w:pBdr>
              <w:spacing w:after="0" w:line="276" w:lineRule="auto"/>
              <w:rPr>
                <w:rFonts w:ascii="Times New Roman" w:eastAsia="Arial" w:hAnsi="Times New Roman" w:cs="Times New Roman"/>
                <w:color w:val="000000"/>
                <w:sz w:val="14"/>
                <w:szCs w:val="16"/>
              </w:rPr>
            </w:pPr>
          </w:p>
        </w:tc>
        <w:tc>
          <w:tcPr>
            <w:tcW w:w="1964" w:type="dxa"/>
            <w:tcBorders>
              <w:top w:val="nil"/>
              <w:left w:val="nil"/>
              <w:bottom w:val="single" w:sz="4" w:space="0" w:color="000000"/>
              <w:right w:val="single" w:sz="4" w:space="0" w:color="000000"/>
            </w:tcBorders>
            <w:shd w:val="clear" w:color="auto" w:fill="auto"/>
            <w:vAlign w:val="center"/>
          </w:tcPr>
          <w:p w:rsidR="001F526C" w:rsidRPr="00F013F7" w:rsidRDefault="004D1888">
            <w:pPr>
              <w:spacing w:after="0" w:line="240" w:lineRule="auto"/>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SOYA</w:t>
            </w:r>
          </w:p>
        </w:tc>
        <w:tc>
          <w:tcPr>
            <w:tcW w:w="2072" w:type="dxa"/>
            <w:tcBorders>
              <w:top w:val="nil"/>
              <w:left w:val="nil"/>
              <w:bottom w:val="single" w:sz="4" w:space="0" w:color="000000"/>
              <w:right w:val="single" w:sz="4" w:space="0" w:color="000000"/>
            </w:tcBorders>
            <w:shd w:val="clear" w:color="auto" w:fill="auto"/>
            <w:vAlign w:val="bottom"/>
          </w:tcPr>
          <w:p w:rsidR="001F526C" w:rsidRPr="00F013F7" w:rsidRDefault="004D1888">
            <w:pPr>
              <w:spacing w:after="0" w:line="240" w:lineRule="auto"/>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FIBRAS</w:t>
            </w:r>
          </w:p>
        </w:tc>
        <w:tc>
          <w:tcPr>
            <w:tcW w:w="2126" w:type="dxa"/>
            <w:tcBorders>
              <w:top w:val="nil"/>
              <w:left w:val="nil"/>
              <w:bottom w:val="single" w:sz="4" w:space="0" w:color="000000"/>
              <w:right w:val="single" w:sz="4" w:space="0" w:color="000000"/>
            </w:tcBorders>
            <w:shd w:val="clear" w:color="auto" w:fill="auto"/>
            <w:vAlign w:val="bottom"/>
          </w:tcPr>
          <w:p w:rsidR="001F526C" w:rsidRPr="00F013F7" w:rsidRDefault="004D1888">
            <w:pPr>
              <w:spacing w:after="0" w:line="240" w:lineRule="auto"/>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 xml:space="preserve">Janjarasskul y </w:t>
            </w:r>
            <w:proofErr w:type="gramStart"/>
            <w:r w:rsidRPr="00F013F7">
              <w:rPr>
                <w:rFonts w:ascii="Times New Roman" w:eastAsia="Arial" w:hAnsi="Times New Roman" w:cs="Times New Roman"/>
                <w:color w:val="000000"/>
                <w:sz w:val="14"/>
                <w:szCs w:val="16"/>
              </w:rPr>
              <w:t>Krochta  (</w:t>
            </w:r>
            <w:proofErr w:type="gramEnd"/>
            <w:r w:rsidRPr="00F013F7">
              <w:rPr>
                <w:rFonts w:ascii="Times New Roman" w:eastAsia="Arial" w:hAnsi="Times New Roman" w:cs="Times New Roman"/>
                <w:color w:val="000000"/>
                <w:sz w:val="14"/>
                <w:szCs w:val="16"/>
              </w:rPr>
              <w:t>2010)</w:t>
            </w:r>
          </w:p>
        </w:tc>
      </w:tr>
      <w:tr w:rsidR="001F526C" w:rsidRPr="00F013F7">
        <w:trPr>
          <w:trHeight w:val="300"/>
        </w:trPr>
        <w:tc>
          <w:tcPr>
            <w:tcW w:w="1025" w:type="dxa"/>
            <w:vMerge/>
            <w:tcBorders>
              <w:top w:val="nil"/>
              <w:left w:val="single" w:sz="4" w:space="0" w:color="000000"/>
              <w:bottom w:val="single" w:sz="4" w:space="0" w:color="000000"/>
              <w:right w:val="single" w:sz="4" w:space="0" w:color="000000"/>
            </w:tcBorders>
            <w:shd w:val="clear" w:color="auto" w:fill="auto"/>
            <w:vAlign w:val="center"/>
          </w:tcPr>
          <w:p w:rsidR="001F526C" w:rsidRPr="00F013F7" w:rsidRDefault="001F526C">
            <w:pPr>
              <w:widowControl w:val="0"/>
              <w:pBdr>
                <w:top w:val="nil"/>
                <w:left w:val="nil"/>
                <w:bottom w:val="nil"/>
                <w:right w:val="nil"/>
                <w:between w:val="nil"/>
              </w:pBdr>
              <w:spacing w:after="0" w:line="276" w:lineRule="auto"/>
              <w:rPr>
                <w:rFonts w:ascii="Times New Roman" w:eastAsia="Arial" w:hAnsi="Times New Roman" w:cs="Times New Roman"/>
                <w:color w:val="000000"/>
                <w:sz w:val="14"/>
                <w:szCs w:val="16"/>
              </w:rPr>
            </w:pPr>
          </w:p>
        </w:tc>
        <w:tc>
          <w:tcPr>
            <w:tcW w:w="1880" w:type="dxa"/>
            <w:vMerge/>
            <w:tcBorders>
              <w:top w:val="nil"/>
              <w:left w:val="single" w:sz="4" w:space="0" w:color="000000"/>
              <w:bottom w:val="single" w:sz="4" w:space="0" w:color="000000"/>
              <w:right w:val="single" w:sz="4" w:space="0" w:color="000000"/>
            </w:tcBorders>
            <w:shd w:val="clear" w:color="auto" w:fill="auto"/>
            <w:vAlign w:val="center"/>
          </w:tcPr>
          <w:p w:rsidR="001F526C" w:rsidRPr="00F013F7" w:rsidRDefault="001F526C">
            <w:pPr>
              <w:widowControl w:val="0"/>
              <w:pBdr>
                <w:top w:val="nil"/>
                <w:left w:val="nil"/>
                <w:bottom w:val="nil"/>
                <w:right w:val="nil"/>
                <w:between w:val="nil"/>
              </w:pBdr>
              <w:spacing w:after="0" w:line="276" w:lineRule="auto"/>
              <w:rPr>
                <w:rFonts w:ascii="Times New Roman" w:eastAsia="Arial" w:hAnsi="Times New Roman" w:cs="Times New Roman"/>
                <w:color w:val="000000"/>
                <w:sz w:val="14"/>
                <w:szCs w:val="16"/>
              </w:rPr>
            </w:pPr>
          </w:p>
        </w:tc>
        <w:tc>
          <w:tcPr>
            <w:tcW w:w="1964" w:type="dxa"/>
            <w:tcBorders>
              <w:top w:val="nil"/>
              <w:left w:val="nil"/>
              <w:bottom w:val="single" w:sz="4" w:space="0" w:color="000000"/>
              <w:right w:val="single" w:sz="4" w:space="0" w:color="000000"/>
            </w:tcBorders>
            <w:shd w:val="clear" w:color="auto" w:fill="auto"/>
            <w:vAlign w:val="center"/>
          </w:tcPr>
          <w:p w:rsidR="001F526C" w:rsidRPr="00F013F7" w:rsidRDefault="004D1888">
            <w:pPr>
              <w:spacing w:after="0" w:line="240" w:lineRule="auto"/>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MAIZ</w:t>
            </w:r>
          </w:p>
        </w:tc>
        <w:tc>
          <w:tcPr>
            <w:tcW w:w="2072" w:type="dxa"/>
            <w:tcBorders>
              <w:top w:val="nil"/>
              <w:left w:val="nil"/>
              <w:bottom w:val="single" w:sz="4" w:space="0" w:color="000000"/>
              <w:right w:val="single" w:sz="4" w:space="0" w:color="000000"/>
            </w:tcBorders>
            <w:shd w:val="clear" w:color="auto" w:fill="auto"/>
            <w:vAlign w:val="bottom"/>
          </w:tcPr>
          <w:p w:rsidR="001F526C" w:rsidRPr="00F013F7" w:rsidRDefault="004D1888">
            <w:pPr>
              <w:spacing w:after="0" w:line="240" w:lineRule="auto"/>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REDISOLUCIÓN</w:t>
            </w:r>
          </w:p>
        </w:tc>
        <w:tc>
          <w:tcPr>
            <w:tcW w:w="2126" w:type="dxa"/>
            <w:tcBorders>
              <w:top w:val="nil"/>
              <w:left w:val="nil"/>
              <w:bottom w:val="single" w:sz="4" w:space="0" w:color="000000"/>
              <w:right w:val="single" w:sz="4" w:space="0" w:color="000000"/>
            </w:tcBorders>
            <w:shd w:val="clear" w:color="auto" w:fill="auto"/>
            <w:vAlign w:val="bottom"/>
          </w:tcPr>
          <w:p w:rsidR="001F526C" w:rsidRPr="00F013F7" w:rsidRDefault="004D1888">
            <w:pPr>
              <w:spacing w:after="0" w:line="240" w:lineRule="auto"/>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Aznar et al. (2019)</w:t>
            </w:r>
          </w:p>
        </w:tc>
      </w:tr>
      <w:tr w:rsidR="001F526C" w:rsidRPr="00F013F7">
        <w:trPr>
          <w:trHeight w:val="300"/>
        </w:trPr>
        <w:tc>
          <w:tcPr>
            <w:tcW w:w="1025" w:type="dxa"/>
            <w:vMerge/>
            <w:tcBorders>
              <w:top w:val="nil"/>
              <w:left w:val="single" w:sz="4" w:space="0" w:color="000000"/>
              <w:bottom w:val="single" w:sz="4" w:space="0" w:color="000000"/>
              <w:right w:val="single" w:sz="4" w:space="0" w:color="000000"/>
            </w:tcBorders>
            <w:shd w:val="clear" w:color="auto" w:fill="auto"/>
            <w:vAlign w:val="center"/>
          </w:tcPr>
          <w:p w:rsidR="001F526C" w:rsidRPr="00F013F7" w:rsidRDefault="001F526C">
            <w:pPr>
              <w:widowControl w:val="0"/>
              <w:pBdr>
                <w:top w:val="nil"/>
                <w:left w:val="nil"/>
                <w:bottom w:val="nil"/>
                <w:right w:val="nil"/>
                <w:between w:val="nil"/>
              </w:pBdr>
              <w:spacing w:after="0" w:line="276" w:lineRule="auto"/>
              <w:rPr>
                <w:rFonts w:ascii="Times New Roman" w:eastAsia="Arial" w:hAnsi="Times New Roman" w:cs="Times New Roman"/>
                <w:color w:val="000000"/>
                <w:sz w:val="14"/>
                <w:szCs w:val="16"/>
              </w:rPr>
            </w:pPr>
          </w:p>
        </w:tc>
        <w:tc>
          <w:tcPr>
            <w:tcW w:w="1880" w:type="dxa"/>
            <w:vMerge/>
            <w:tcBorders>
              <w:top w:val="nil"/>
              <w:left w:val="single" w:sz="4" w:space="0" w:color="000000"/>
              <w:bottom w:val="single" w:sz="4" w:space="0" w:color="000000"/>
              <w:right w:val="single" w:sz="4" w:space="0" w:color="000000"/>
            </w:tcBorders>
            <w:shd w:val="clear" w:color="auto" w:fill="auto"/>
            <w:vAlign w:val="center"/>
          </w:tcPr>
          <w:p w:rsidR="001F526C" w:rsidRPr="00F013F7" w:rsidRDefault="001F526C">
            <w:pPr>
              <w:widowControl w:val="0"/>
              <w:pBdr>
                <w:top w:val="nil"/>
                <w:left w:val="nil"/>
                <w:bottom w:val="nil"/>
                <w:right w:val="nil"/>
                <w:between w:val="nil"/>
              </w:pBdr>
              <w:spacing w:after="0" w:line="276" w:lineRule="auto"/>
              <w:rPr>
                <w:rFonts w:ascii="Times New Roman" w:eastAsia="Arial" w:hAnsi="Times New Roman" w:cs="Times New Roman"/>
                <w:color w:val="000000"/>
                <w:sz w:val="14"/>
                <w:szCs w:val="16"/>
              </w:rPr>
            </w:pPr>
          </w:p>
        </w:tc>
        <w:tc>
          <w:tcPr>
            <w:tcW w:w="1964" w:type="dxa"/>
            <w:tcBorders>
              <w:top w:val="nil"/>
              <w:left w:val="nil"/>
              <w:bottom w:val="single" w:sz="4" w:space="0" w:color="000000"/>
              <w:right w:val="single" w:sz="4" w:space="0" w:color="000000"/>
            </w:tcBorders>
            <w:shd w:val="clear" w:color="auto" w:fill="auto"/>
            <w:vAlign w:val="bottom"/>
          </w:tcPr>
          <w:p w:rsidR="001F526C" w:rsidRPr="00F013F7" w:rsidRDefault="004D1888">
            <w:pPr>
              <w:spacing w:after="0" w:line="240" w:lineRule="auto"/>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OLIGOMEROS</w:t>
            </w:r>
          </w:p>
        </w:tc>
        <w:tc>
          <w:tcPr>
            <w:tcW w:w="2072" w:type="dxa"/>
            <w:tcBorders>
              <w:top w:val="nil"/>
              <w:left w:val="nil"/>
              <w:bottom w:val="single" w:sz="4" w:space="0" w:color="000000"/>
              <w:right w:val="single" w:sz="4" w:space="0" w:color="000000"/>
            </w:tcBorders>
            <w:shd w:val="clear" w:color="auto" w:fill="auto"/>
            <w:vAlign w:val="bottom"/>
          </w:tcPr>
          <w:p w:rsidR="001F526C" w:rsidRPr="00F013F7" w:rsidRDefault="004D1888">
            <w:pPr>
              <w:spacing w:after="0" w:line="240" w:lineRule="auto"/>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EXTRACCION SORPCTIVA</w:t>
            </w:r>
          </w:p>
        </w:tc>
        <w:tc>
          <w:tcPr>
            <w:tcW w:w="2126" w:type="dxa"/>
            <w:tcBorders>
              <w:top w:val="nil"/>
              <w:left w:val="nil"/>
              <w:bottom w:val="single" w:sz="4" w:space="0" w:color="000000"/>
              <w:right w:val="single" w:sz="4" w:space="0" w:color="000000"/>
            </w:tcBorders>
            <w:shd w:val="clear" w:color="auto" w:fill="auto"/>
            <w:vAlign w:val="bottom"/>
          </w:tcPr>
          <w:p w:rsidR="001F526C" w:rsidRPr="00F013F7" w:rsidRDefault="004D1888">
            <w:pPr>
              <w:spacing w:after="0" w:line="240" w:lineRule="auto"/>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Ubeda et al. (2021)</w:t>
            </w:r>
          </w:p>
        </w:tc>
      </w:tr>
      <w:tr w:rsidR="001F526C" w:rsidRPr="00F013F7">
        <w:trPr>
          <w:trHeight w:val="300"/>
        </w:trPr>
        <w:tc>
          <w:tcPr>
            <w:tcW w:w="1025" w:type="dxa"/>
            <w:vMerge/>
            <w:tcBorders>
              <w:top w:val="nil"/>
              <w:left w:val="single" w:sz="4" w:space="0" w:color="000000"/>
              <w:bottom w:val="single" w:sz="4" w:space="0" w:color="000000"/>
              <w:right w:val="single" w:sz="4" w:space="0" w:color="000000"/>
            </w:tcBorders>
            <w:shd w:val="clear" w:color="auto" w:fill="auto"/>
            <w:vAlign w:val="center"/>
          </w:tcPr>
          <w:p w:rsidR="001F526C" w:rsidRPr="00F013F7" w:rsidRDefault="001F526C">
            <w:pPr>
              <w:widowControl w:val="0"/>
              <w:pBdr>
                <w:top w:val="nil"/>
                <w:left w:val="nil"/>
                <w:bottom w:val="nil"/>
                <w:right w:val="nil"/>
                <w:between w:val="nil"/>
              </w:pBdr>
              <w:spacing w:after="0" w:line="276" w:lineRule="auto"/>
              <w:rPr>
                <w:rFonts w:ascii="Times New Roman" w:eastAsia="Arial" w:hAnsi="Times New Roman" w:cs="Times New Roman"/>
                <w:color w:val="000000"/>
                <w:sz w:val="14"/>
                <w:szCs w:val="16"/>
              </w:rPr>
            </w:pPr>
          </w:p>
        </w:tc>
        <w:tc>
          <w:tcPr>
            <w:tcW w:w="1880" w:type="dxa"/>
            <w:vMerge/>
            <w:tcBorders>
              <w:top w:val="nil"/>
              <w:left w:val="single" w:sz="4" w:space="0" w:color="000000"/>
              <w:bottom w:val="single" w:sz="4" w:space="0" w:color="000000"/>
              <w:right w:val="single" w:sz="4" w:space="0" w:color="000000"/>
            </w:tcBorders>
            <w:shd w:val="clear" w:color="auto" w:fill="auto"/>
            <w:vAlign w:val="center"/>
          </w:tcPr>
          <w:p w:rsidR="001F526C" w:rsidRPr="00F013F7" w:rsidRDefault="001F526C">
            <w:pPr>
              <w:widowControl w:val="0"/>
              <w:pBdr>
                <w:top w:val="nil"/>
                <w:left w:val="nil"/>
                <w:bottom w:val="nil"/>
                <w:right w:val="nil"/>
                <w:between w:val="nil"/>
              </w:pBdr>
              <w:spacing w:after="0" w:line="276" w:lineRule="auto"/>
              <w:rPr>
                <w:rFonts w:ascii="Times New Roman" w:eastAsia="Arial" w:hAnsi="Times New Roman" w:cs="Times New Roman"/>
                <w:color w:val="000000"/>
                <w:sz w:val="14"/>
                <w:szCs w:val="16"/>
              </w:rPr>
            </w:pPr>
          </w:p>
        </w:tc>
        <w:tc>
          <w:tcPr>
            <w:tcW w:w="1964" w:type="dxa"/>
            <w:tcBorders>
              <w:top w:val="nil"/>
              <w:left w:val="nil"/>
              <w:bottom w:val="single" w:sz="4" w:space="0" w:color="000000"/>
              <w:right w:val="single" w:sz="4" w:space="0" w:color="000000"/>
            </w:tcBorders>
            <w:shd w:val="clear" w:color="auto" w:fill="auto"/>
            <w:vAlign w:val="bottom"/>
          </w:tcPr>
          <w:p w:rsidR="001F526C" w:rsidRPr="00F013F7" w:rsidRDefault="004D1888">
            <w:pPr>
              <w:spacing w:after="0" w:line="240" w:lineRule="auto"/>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FIBRA DE LINO</w:t>
            </w:r>
          </w:p>
        </w:tc>
        <w:tc>
          <w:tcPr>
            <w:tcW w:w="2072" w:type="dxa"/>
            <w:tcBorders>
              <w:top w:val="nil"/>
              <w:left w:val="nil"/>
              <w:bottom w:val="single" w:sz="4" w:space="0" w:color="000000"/>
              <w:right w:val="single" w:sz="4" w:space="0" w:color="000000"/>
            </w:tcBorders>
            <w:shd w:val="clear" w:color="auto" w:fill="auto"/>
            <w:vAlign w:val="bottom"/>
          </w:tcPr>
          <w:p w:rsidR="001F526C" w:rsidRPr="00F013F7" w:rsidRDefault="004D1888">
            <w:pPr>
              <w:spacing w:after="0" w:line="240" w:lineRule="auto"/>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MEZCLAS</w:t>
            </w:r>
          </w:p>
        </w:tc>
        <w:tc>
          <w:tcPr>
            <w:tcW w:w="2126" w:type="dxa"/>
            <w:tcBorders>
              <w:top w:val="nil"/>
              <w:left w:val="nil"/>
              <w:bottom w:val="single" w:sz="4" w:space="0" w:color="000000"/>
              <w:right w:val="single" w:sz="4" w:space="0" w:color="000000"/>
            </w:tcBorders>
            <w:shd w:val="clear" w:color="auto" w:fill="auto"/>
            <w:vAlign w:val="bottom"/>
          </w:tcPr>
          <w:p w:rsidR="001F526C" w:rsidRPr="00F013F7" w:rsidRDefault="004D1888">
            <w:pPr>
              <w:spacing w:after="0" w:line="240" w:lineRule="auto"/>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Asyraf et al. (2022)</w:t>
            </w:r>
          </w:p>
        </w:tc>
      </w:tr>
      <w:tr w:rsidR="001F526C" w:rsidRPr="00F013F7">
        <w:trPr>
          <w:trHeight w:val="300"/>
        </w:trPr>
        <w:tc>
          <w:tcPr>
            <w:tcW w:w="1025" w:type="dxa"/>
            <w:vMerge/>
            <w:tcBorders>
              <w:top w:val="nil"/>
              <w:left w:val="single" w:sz="4" w:space="0" w:color="000000"/>
              <w:bottom w:val="single" w:sz="4" w:space="0" w:color="000000"/>
              <w:right w:val="single" w:sz="4" w:space="0" w:color="000000"/>
            </w:tcBorders>
            <w:shd w:val="clear" w:color="auto" w:fill="auto"/>
            <w:vAlign w:val="center"/>
          </w:tcPr>
          <w:p w:rsidR="001F526C" w:rsidRPr="00F013F7" w:rsidRDefault="001F526C">
            <w:pPr>
              <w:widowControl w:val="0"/>
              <w:pBdr>
                <w:top w:val="nil"/>
                <w:left w:val="nil"/>
                <w:bottom w:val="nil"/>
                <w:right w:val="nil"/>
                <w:between w:val="nil"/>
              </w:pBdr>
              <w:spacing w:after="0" w:line="276" w:lineRule="auto"/>
              <w:rPr>
                <w:rFonts w:ascii="Times New Roman" w:eastAsia="Arial" w:hAnsi="Times New Roman" w:cs="Times New Roman"/>
                <w:color w:val="000000"/>
                <w:sz w:val="14"/>
                <w:szCs w:val="16"/>
              </w:rPr>
            </w:pPr>
          </w:p>
        </w:tc>
        <w:tc>
          <w:tcPr>
            <w:tcW w:w="1880" w:type="dxa"/>
            <w:tcBorders>
              <w:top w:val="nil"/>
              <w:left w:val="nil"/>
              <w:bottom w:val="single" w:sz="4" w:space="0" w:color="000000"/>
              <w:right w:val="single" w:sz="4" w:space="0" w:color="000000"/>
            </w:tcBorders>
            <w:shd w:val="clear" w:color="auto" w:fill="auto"/>
            <w:vAlign w:val="bottom"/>
          </w:tcPr>
          <w:p w:rsidR="001F526C" w:rsidRPr="00F013F7" w:rsidRDefault="004D1888">
            <w:pPr>
              <w:spacing w:after="0" w:line="240" w:lineRule="auto"/>
              <w:jc w:val="center"/>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POLIFENOLES</w:t>
            </w:r>
          </w:p>
        </w:tc>
        <w:tc>
          <w:tcPr>
            <w:tcW w:w="1964" w:type="dxa"/>
            <w:tcBorders>
              <w:top w:val="nil"/>
              <w:left w:val="nil"/>
              <w:bottom w:val="single" w:sz="4" w:space="0" w:color="000000"/>
              <w:right w:val="single" w:sz="4" w:space="0" w:color="000000"/>
            </w:tcBorders>
            <w:shd w:val="clear" w:color="auto" w:fill="auto"/>
            <w:vAlign w:val="bottom"/>
          </w:tcPr>
          <w:p w:rsidR="001F526C" w:rsidRPr="00F013F7" w:rsidRDefault="004D1888">
            <w:pPr>
              <w:spacing w:after="0" w:line="240" w:lineRule="auto"/>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TE NANOFIBRAS</w:t>
            </w:r>
          </w:p>
        </w:tc>
        <w:tc>
          <w:tcPr>
            <w:tcW w:w="2072" w:type="dxa"/>
            <w:tcBorders>
              <w:top w:val="nil"/>
              <w:left w:val="nil"/>
              <w:bottom w:val="single" w:sz="4" w:space="0" w:color="000000"/>
              <w:right w:val="single" w:sz="4" w:space="0" w:color="000000"/>
            </w:tcBorders>
            <w:shd w:val="clear" w:color="auto" w:fill="auto"/>
            <w:vAlign w:val="bottom"/>
          </w:tcPr>
          <w:p w:rsidR="001F526C" w:rsidRPr="00F013F7" w:rsidRDefault="004D1888">
            <w:pPr>
              <w:spacing w:after="0" w:line="240" w:lineRule="auto"/>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ELECTRO HILADOS</w:t>
            </w:r>
          </w:p>
        </w:tc>
        <w:tc>
          <w:tcPr>
            <w:tcW w:w="2126" w:type="dxa"/>
            <w:tcBorders>
              <w:top w:val="nil"/>
              <w:left w:val="nil"/>
              <w:bottom w:val="single" w:sz="4" w:space="0" w:color="000000"/>
              <w:right w:val="single" w:sz="4" w:space="0" w:color="000000"/>
            </w:tcBorders>
            <w:shd w:val="clear" w:color="auto" w:fill="auto"/>
            <w:vAlign w:val="bottom"/>
          </w:tcPr>
          <w:p w:rsidR="001F526C" w:rsidRPr="00F013F7" w:rsidRDefault="004D1888">
            <w:pPr>
              <w:spacing w:after="0" w:line="240" w:lineRule="auto"/>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Zhang D. et al. (2021)</w:t>
            </w:r>
          </w:p>
        </w:tc>
      </w:tr>
      <w:tr w:rsidR="001F526C" w:rsidRPr="00F013F7">
        <w:trPr>
          <w:trHeight w:val="300"/>
        </w:trPr>
        <w:tc>
          <w:tcPr>
            <w:tcW w:w="1025" w:type="dxa"/>
            <w:vMerge/>
            <w:tcBorders>
              <w:top w:val="nil"/>
              <w:left w:val="single" w:sz="4" w:space="0" w:color="000000"/>
              <w:bottom w:val="single" w:sz="4" w:space="0" w:color="000000"/>
              <w:right w:val="single" w:sz="4" w:space="0" w:color="000000"/>
            </w:tcBorders>
            <w:shd w:val="clear" w:color="auto" w:fill="auto"/>
            <w:vAlign w:val="center"/>
          </w:tcPr>
          <w:p w:rsidR="001F526C" w:rsidRPr="00F013F7" w:rsidRDefault="001F526C">
            <w:pPr>
              <w:widowControl w:val="0"/>
              <w:pBdr>
                <w:top w:val="nil"/>
                <w:left w:val="nil"/>
                <w:bottom w:val="nil"/>
                <w:right w:val="nil"/>
                <w:between w:val="nil"/>
              </w:pBdr>
              <w:spacing w:after="0" w:line="276" w:lineRule="auto"/>
              <w:rPr>
                <w:rFonts w:ascii="Times New Roman" w:eastAsia="Arial" w:hAnsi="Times New Roman" w:cs="Times New Roman"/>
                <w:color w:val="000000"/>
                <w:sz w:val="14"/>
                <w:szCs w:val="16"/>
              </w:rPr>
            </w:pPr>
          </w:p>
        </w:tc>
        <w:tc>
          <w:tcPr>
            <w:tcW w:w="1880" w:type="dxa"/>
            <w:vMerge w:val="restart"/>
            <w:tcBorders>
              <w:top w:val="nil"/>
              <w:left w:val="single" w:sz="4" w:space="0" w:color="000000"/>
              <w:bottom w:val="single" w:sz="4" w:space="0" w:color="000000"/>
              <w:right w:val="single" w:sz="4" w:space="0" w:color="000000"/>
            </w:tcBorders>
            <w:shd w:val="clear" w:color="auto" w:fill="auto"/>
            <w:vAlign w:val="bottom"/>
          </w:tcPr>
          <w:p w:rsidR="001F526C" w:rsidRPr="00F013F7" w:rsidRDefault="004D1888">
            <w:pPr>
              <w:spacing w:after="0" w:line="240" w:lineRule="auto"/>
              <w:jc w:val="center"/>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POLIURETANO</w:t>
            </w:r>
          </w:p>
        </w:tc>
        <w:tc>
          <w:tcPr>
            <w:tcW w:w="1964" w:type="dxa"/>
            <w:tcBorders>
              <w:top w:val="nil"/>
              <w:left w:val="nil"/>
              <w:bottom w:val="single" w:sz="4" w:space="0" w:color="000000"/>
              <w:right w:val="single" w:sz="4" w:space="0" w:color="000000"/>
            </w:tcBorders>
            <w:shd w:val="clear" w:color="auto" w:fill="auto"/>
            <w:vAlign w:val="bottom"/>
          </w:tcPr>
          <w:p w:rsidR="001F526C" w:rsidRPr="00F013F7" w:rsidRDefault="004D1888">
            <w:pPr>
              <w:spacing w:after="0" w:line="240" w:lineRule="auto"/>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QUITINA</w:t>
            </w:r>
          </w:p>
        </w:tc>
        <w:tc>
          <w:tcPr>
            <w:tcW w:w="2072" w:type="dxa"/>
            <w:tcBorders>
              <w:top w:val="nil"/>
              <w:left w:val="nil"/>
              <w:bottom w:val="single" w:sz="4" w:space="0" w:color="000000"/>
              <w:right w:val="single" w:sz="4" w:space="0" w:color="000000"/>
            </w:tcBorders>
            <w:shd w:val="clear" w:color="auto" w:fill="auto"/>
            <w:vAlign w:val="bottom"/>
          </w:tcPr>
          <w:p w:rsidR="001F526C" w:rsidRPr="00F013F7" w:rsidRDefault="004D1888">
            <w:pPr>
              <w:spacing w:after="0" w:line="240" w:lineRule="auto"/>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DIFRACCION RAYOS X</w:t>
            </w:r>
          </w:p>
        </w:tc>
        <w:tc>
          <w:tcPr>
            <w:tcW w:w="2126" w:type="dxa"/>
            <w:tcBorders>
              <w:top w:val="nil"/>
              <w:left w:val="nil"/>
              <w:bottom w:val="single" w:sz="4" w:space="0" w:color="000000"/>
              <w:right w:val="single" w:sz="4" w:space="0" w:color="000000"/>
            </w:tcBorders>
            <w:shd w:val="clear" w:color="auto" w:fill="auto"/>
            <w:vAlign w:val="bottom"/>
          </w:tcPr>
          <w:p w:rsidR="001F526C" w:rsidRPr="00F013F7" w:rsidRDefault="004D1888">
            <w:pPr>
              <w:spacing w:after="0" w:line="240" w:lineRule="auto"/>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Moustafa et al. (2022)</w:t>
            </w:r>
          </w:p>
        </w:tc>
      </w:tr>
      <w:tr w:rsidR="001F526C" w:rsidRPr="00F013F7">
        <w:trPr>
          <w:trHeight w:val="300"/>
        </w:trPr>
        <w:tc>
          <w:tcPr>
            <w:tcW w:w="1025" w:type="dxa"/>
            <w:vMerge/>
            <w:tcBorders>
              <w:top w:val="nil"/>
              <w:left w:val="single" w:sz="4" w:space="0" w:color="000000"/>
              <w:bottom w:val="single" w:sz="4" w:space="0" w:color="000000"/>
              <w:right w:val="single" w:sz="4" w:space="0" w:color="000000"/>
            </w:tcBorders>
            <w:shd w:val="clear" w:color="auto" w:fill="auto"/>
            <w:vAlign w:val="center"/>
          </w:tcPr>
          <w:p w:rsidR="001F526C" w:rsidRPr="00F013F7" w:rsidRDefault="001F526C">
            <w:pPr>
              <w:widowControl w:val="0"/>
              <w:pBdr>
                <w:top w:val="nil"/>
                <w:left w:val="nil"/>
                <w:bottom w:val="nil"/>
                <w:right w:val="nil"/>
                <w:between w:val="nil"/>
              </w:pBdr>
              <w:spacing w:after="0" w:line="276" w:lineRule="auto"/>
              <w:rPr>
                <w:rFonts w:ascii="Times New Roman" w:eastAsia="Arial" w:hAnsi="Times New Roman" w:cs="Times New Roman"/>
                <w:color w:val="000000"/>
                <w:sz w:val="14"/>
                <w:szCs w:val="16"/>
              </w:rPr>
            </w:pPr>
          </w:p>
        </w:tc>
        <w:tc>
          <w:tcPr>
            <w:tcW w:w="1880" w:type="dxa"/>
            <w:vMerge/>
            <w:tcBorders>
              <w:top w:val="nil"/>
              <w:left w:val="single" w:sz="4" w:space="0" w:color="000000"/>
              <w:bottom w:val="single" w:sz="4" w:space="0" w:color="000000"/>
              <w:right w:val="single" w:sz="4" w:space="0" w:color="000000"/>
            </w:tcBorders>
            <w:shd w:val="clear" w:color="auto" w:fill="auto"/>
            <w:vAlign w:val="bottom"/>
          </w:tcPr>
          <w:p w:rsidR="001F526C" w:rsidRPr="00F013F7" w:rsidRDefault="001F526C">
            <w:pPr>
              <w:widowControl w:val="0"/>
              <w:pBdr>
                <w:top w:val="nil"/>
                <w:left w:val="nil"/>
                <w:bottom w:val="nil"/>
                <w:right w:val="nil"/>
                <w:between w:val="nil"/>
              </w:pBdr>
              <w:spacing w:after="0" w:line="276" w:lineRule="auto"/>
              <w:rPr>
                <w:rFonts w:ascii="Times New Roman" w:eastAsia="Arial" w:hAnsi="Times New Roman" w:cs="Times New Roman"/>
                <w:color w:val="000000"/>
                <w:sz w:val="14"/>
                <w:szCs w:val="16"/>
              </w:rPr>
            </w:pPr>
          </w:p>
        </w:tc>
        <w:tc>
          <w:tcPr>
            <w:tcW w:w="1964" w:type="dxa"/>
            <w:tcBorders>
              <w:top w:val="nil"/>
              <w:left w:val="nil"/>
              <w:bottom w:val="single" w:sz="4" w:space="0" w:color="000000"/>
              <w:right w:val="single" w:sz="4" w:space="0" w:color="000000"/>
            </w:tcBorders>
            <w:shd w:val="clear" w:color="auto" w:fill="auto"/>
            <w:vAlign w:val="bottom"/>
          </w:tcPr>
          <w:p w:rsidR="001F526C" w:rsidRPr="00F013F7" w:rsidRDefault="004D1888">
            <w:pPr>
              <w:spacing w:after="0" w:line="240" w:lineRule="auto"/>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COLOFONIA</w:t>
            </w:r>
          </w:p>
        </w:tc>
        <w:tc>
          <w:tcPr>
            <w:tcW w:w="2072" w:type="dxa"/>
            <w:tcBorders>
              <w:top w:val="nil"/>
              <w:left w:val="nil"/>
              <w:bottom w:val="single" w:sz="4" w:space="0" w:color="000000"/>
              <w:right w:val="single" w:sz="4" w:space="0" w:color="000000"/>
            </w:tcBorders>
            <w:shd w:val="clear" w:color="auto" w:fill="auto"/>
            <w:vAlign w:val="bottom"/>
          </w:tcPr>
          <w:p w:rsidR="001F526C" w:rsidRPr="00F013F7" w:rsidRDefault="004D1888">
            <w:pPr>
              <w:spacing w:after="0" w:line="240" w:lineRule="auto"/>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ESPECTROSCOPIA INFRARROJA</w:t>
            </w:r>
          </w:p>
        </w:tc>
        <w:tc>
          <w:tcPr>
            <w:tcW w:w="2126" w:type="dxa"/>
            <w:tcBorders>
              <w:top w:val="nil"/>
              <w:left w:val="nil"/>
              <w:bottom w:val="single" w:sz="4" w:space="0" w:color="000000"/>
              <w:right w:val="single" w:sz="4" w:space="0" w:color="000000"/>
            </w:tcBorders>
            <w:shd w:val="clear" w:color="auto" w:fill="auto"/>
            <w:vAlign w:val="bottom"/>
          </w:tcPr>
          <w:p w:rsidR="001F526C" w:rsidRPr="00F013F7" w:rsidRDefault="004D1888">
            <w:pPr>
              <w:spacing w:after="0" w:line="240" w:lineRule="auto"/>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Moustafa et al. (2022)</w:t>
            </w:r>
          </w:p>
        </w:tc>
      </w:tr>
      <w:tr w:rsidR="001F526C" w:rsidRPr="00F013F7">
        <w:trPr>
          <w:trHeight w:val="300"/>
        </w:trPr>
        <w:tc>
          <w:tcPr>
            <w:tcW w:w="1025" w:type="dxa"/>
            <w:vMerge/>
            <w:tcBorders>
              <w:top w:val="nil"/>
              <w:left w:val="single" w:sz="4" w:space="0" w:color="000000"/>
              <w:bottom w:val="single" w:sz="4" w:space="0" w:color="000000"/>
              <w:right w:val="single" w:sz="4" w:space="0" w:color="000000"/>
            </w:tcBorders>
            <w:shd w:val="clear" w:color="auto" w:fill="auto"/>
            <w:vAlign w:val="center"/>
          </w:tcPr>
          <w:p w:rsidR="001F526C" w:rsidRPr="00F013F7" w:rsidRDefault="001F526C">
            <w:pPr>
              <w:widowControl w:val="0"/>
              <w:pBdr>
                <w:top w:val="nil"/>
                <w:left w:val="nil"/>
                <w:bottom w:val="nil"/>
                <w:right w:val="nil"/>
                <w:between w:val="nil"/>
              </w:pBdr>
              <w:spacing w:after="0" w:line="276" w:lineRule="auto"/>
              <w:rPr>
                <w:rFonts w:ascii="Times New Roman" w:eastAsia="Arial" w:hAnsi="Times New Roman" w:cs="Times New Roman"/>
                <w:color w:val="000000"/>
                <w:sz w:val="14"/>
                <w:szCs w:val="16"/>
              </w:rPr>
            </w:pPr>
          </w:p>
        </w:tc>
        <w:tc>
          <w:tcPr>
            <w:tcW w:w="1880" w:type="dxa"/>
            <w:vMerge w:val="restart"/>
            <w:tcBorders>
              <w:top w:val="nil"/>
              <w:left w:val="single" w:sz="4" w:space="0" w:color="000000"/>
              <w:bottom w:val="single" w:sz="4" w:space="0" w:color="000000"/>
              <w:right w:val="single" w:sz="4" w:space="0" w:color="000000"/>
            </w:tcBorders>
            <w:shd w:val="clear" w:color="auto" w:fill="auto"/>
            <w:vAlign w:val="center"/>
          </w:tcPr>
          <w:p w:rsidR="001F526C" w:rsidRPr="00F013F7" w:rsidRDefault="004D1888">
            <w:pPr>
              <w:spacing w:after="0" w:line="240" w:lineRule="auto"/>
              <w:jc w:val="center"/>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PHA</w:t>
            </w:r>
          </w:p>
        </w:tc>
        <w:tc>
          <w:tcPr>
            <w:tcW w:w="1964" w:type="dxa"/>
            <w:tcBorders>
              <w:top w:val="nil"/>
              <w:left w:val="nil"/>
              <w:bottom w:val="single" w:sz="4" w:space="0" w:color="000000"/>
              <w:right w:val="single" w:sz="4" w:space="0" w:color="000000"/>
            </w:tcBorders>
            <w:shd w:val="clear" w:color="auto" w:fill="auto"/>
            <w:vAlign w:val="center"/>
          </w:tcPr>
          <w:p w:rsidR="001F526C" w:rsidRPr="00F013F7" w:rsidRDefault="004D1888">
            <w:pPr>
              <w:spacing w:after="0" w:line="240" w:lineRule="auto"/>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COLAGENO</w:t>
            </w:r>
          </w:p>
        </w:tc>
        <w:tc>
          <w:tcPr>
            <w:tcW w:w="2072" w:type="dxa"/>
            <w:tcBorders>
              <w:top w:val="nil"/>
              <w:left w:val="nil"/>
              <w:bottom w:val="single" w:sz="4" w:space="0" w:color="000000"/>
              <w:right w:val="single" w:sz="4" w:space="0" w:color="000000"/>
            </w:tcBorders>
            <w:shd w:val="clear" w:color="auto" w:fill="auto"/>
            <w:vAlign w:val="bottom"/>
          </w:tcPr>
          <w:p w:rsidR="001F526C" w:rsidRPr="00F013F7" w:rsidRDefault="004D1888">
            <w:pPr>
              <w:spacing w:after="0" w:line="240" w:lineRule="auto"/>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FIBRAS</w:t>
            </w:r>
          </w:p>
        </w:tc>
        <w:tc>
          <w:tcPr>
            <w:tcW w:w="2126" w:type="dxa"/>
            <w:tcBorders>
              <w:top w:val="nil"/>
              <w:left w:val="nil"/>
              <w:bottom w:val="single" w:sz="4" w:space="0" w:color="000000"/>
              <w:right w:val="single" w:sz="4" w:space="0" w:color="000000"/>
            </w:tcBorders>
            <w:shd w:val="clear" w:color="auto" w:fill="auto"/>
            <w:vAlign w:val="bottom"/>
          </w:tcPr>
          <w:p w:rsidR="001F526C" w:rsidRPr="00F013F7" w:rsidRDefault="004D1888">
            <w:pPr>
              <w:spacing w:after="0" w:line="240" w:lineRule="auto"/>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Vasil’ev (2007)</w:t>
            </w:r>
          </w:p>
        </w:tc>
      </w:tr>
      <w:tr w:rsidR="001F526C" w:rsidRPr="00F013F7">
        <w:trPr>
          <w:trHeight w:val="300"/>
        </w:trPr>
        <w:tc>
          <w:tcPr>
            <w:tcW w:w="1025" w:type="dxa"/>
            <w:vMerge/>
            <w:tcBorders>
              <w:top w:val="nil"/>
              <w:left w:val="single" w:sz="4" w:space="0" w:color="000000"/>
              <w:bottom w:val="single" w:sz="4" w:space="0" w:color="000000"/>
              <w:right w:val="single" w:sz="4" w:space="0" w:color="000000"/>
            </w:tcBorders>
            <w:shd w:val="clear" w:color="auto" w:fill="auto"/>
            <w:vAlign w:val="center"/>
          </w:tcPr>
          <w:p w:rsidR="001F526C" w:rsidRPr="00F013F7" w:rsidRDefault="001F526C">
            <w:pPr>
              <w:widowControl w:val="0"/>
              <w:pBdr>
                <w:top w:val="nil"/>
                <w:left w:val="nil"/>
                <w:bottom w:val="nil"/>
                <w:right w:val="nil"/>
                <w:between w:val="nil"/>
              </w:pBdr>
              <w:spacing w:after="0" w:line="276" w:lineRule="auto"/>
              <w:rPr>
                <w:rFonts w:ascii="Times New Roman" w:eastAsia="Arial" w:hAnsi="Times New Roman" w:cs="Times New Roman"/>
                <w:color w:val="000000"/>
                <w:sz w:val="14"/>
                <w:szCs w:val="16"/>
              </w:rPr>
            </w:pPr>
          </w:p>
        </w:tc>
        <w:tc>
          <w:tcPr>
            <w:tcW w:w="1880" w:type="dxa"/>
            <w:vMerge/>
            <w:tcBorders>
              <w:top w:val="nil"/>
              <w:left w:val="single" w:sz="4" w:space="0" w:color="000000"/>
              <w:bottom w:val="single" w:sz="4" w:space="0" w:color="000000"/>
              <w:right w:val="single" w:sz="4" w:space="0" w:color="000000"/>
            </w:tcBorders>
            <w:shd w:val="clear" w:color="auto" w:fill="auto"/>
            <w:vAlign w:val="center"/>
          </w:tcPr>
          <w:p w:rsidR="001F526C" w:rsidRPr="00F013F7" w:rsidRDefault="001F526C">
            <w:pPr>
              <w:widowControl w:val="0"/>
              <w:pBdr>
                <w:top w:val="nil"/>
                <w:left w:val="nil"/>
                <w:bottom w:val="nil"/>
                <w:right w:val="nil"/>
                <w:between w:val="nil"/>
              </w:pBdr>
              <w:spacing w:after="0" w:line="276" w:lineRule="auto"/>
              <w:rPr>
                <w:rFonts w:ascii="Times New Roman" w:eastAsia="Arial" w:hAnsi="Times New Roman" w:cs="Times New Roman"/>
                <w:color w:val="000000"/>
                <w:sz w:val="14"/>
                <w:szCs w:val="16"/>
              </w:rPr>
            </w:pPr>
          </w:p>
        </w:tc>
        <w:tc>
          <w:tcPr>
            <w:tcW w:w="1964" w:type="dxa"/>
            <w:tcBorders>
              <w:top w:val="nil"/>
              <w:left w:val="nil"/>
              <w:bottom w:val="single" w:sz="4" w:space="0" w:color="000000"/>
              <w:right w:val="single" w:sz="4" w:space="0" w:color="000000"/>
            </w:tcBorders>
            <w:shd w:val="clear" w:color="auto" w:fill="auto"/>
            <w:vAlign w:val="center"/>
          </w:tcPr>
          <w:p w:rsidR="001F526C" w:rsidRPr="00F013F7" w:rsidRDefault="004D1888">
            <w:pPr>
              <w:spacing w:after="0" w:line="240" w:lineRule="auto"/>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BACTERIA CAPRIAVUDUS</w:t>
            </w:r>
          </w:p>
        </w:tc>
        <w:tc>
          <w:tcPr>
            <w:tcW w:w="2072" w:type="dxa"/>
            <w:tcBorders>
              <w:top w:val="nil"/>
              <w:left w:val="nil"/>
              <w:bottom w:val="single" w:sz="4" w:space="0" w:color="000000"/>
              <w:right w:val="single" w:sz="4" w:space="0" w:color="000000"/>
            </w:tcBorders>
            <w:shd w:val="clear" w:color="auto" w:fill="auto"/>
            <w:vAlign w:val="bottom"/>
          </w:tcPr>
          <w:p w:rsidR="001F526C" w:rsidRPr="00F013F7" w:rsidRDefault="004D1888">
            <w:pPr>
              <w:spacing w:after="0" w:line="240" w:lineRule="auto"/>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NANOCOMPUESTOS</w:t>
            </w:r>
          </w:p>
        </w:tc>
        <w:tc>
          <w:tcPr>
            <w:tcW w:w="2126" w:type="dxa"/>
            <w:tcBorders>
              <w:top w:val="nil"/>
              <w:left w:val="nil"/>
              <w:bottom w:val="single" w:sz="4" w:space="0" w:color="000000"/>
              <w:right w:val="single" w:sz="4" w:space="0" w:color="000000"/>
            </w:tcBorders>
            <w:shd w:val="clear" w:color="auto" w:fill="auto"/>
            <w:vAlign w:val="bottom"/>
          </w:tcPr>
          <w:p w:rsidR="001F526C" w:rsidRPr="00F013F7" w:rsidRDefault="004D1888">
            <w:pPr>
              <w:spacing w:after="0" w:line="240" w:lineRule="auto"/>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Hema et al. (2013)</w:t>
            </w:r>
          </w:p>
        </w:tc>
      </w:tr>
      <w:tr w:rsidR="001F526C" w:rsidRPr="00F013F7">
        <w:trPr>
          <w:trHeight w:val="300"/>
        </w:trPr>
        <w:tc>
          <w:tcPr>
            <w:tcW w:w="1025" w:type="dxa"/>
            <w:vMerge/>
            <w:tcBorders>
              <w:top w:val="nil"/>
              <w:left w:val="single" w:sz="4" w:space="0" w:color="000000"/>
              <w:bottom w:val="single" w:sz="4" w:space="0" w:color="000000"/>
              <w:right w:val="single" w:sz="4" w:space="0" w:color="000000"/>
            </w:tcBorders>
            <w:shd w:val="clear" w:color="auto" w:fill="auto"/>
            <w:vAlign w:val="center"/>
          </w:tcPr>
          <w:p w:rsidR="001F526C" w:rsidRPr="00F013F7" w:rsidRDefault="001F526C">
            <w:pPr>
              <w:widowControl w:val="0"/>
              <w:pBdr>
                <w:top w:val="nil"/>
                <w:left w:val="nil"/>
                <w:bottom w:val="nil"/>
                <w:right w:val="nil"/>
                <w:between w:val="nil"/>
              </w:pBdr>
              <w:spacing w:after="0" w:line="276" w:lineRule="auto"/>
              <w:rPr>
                <w:rFonts w:ascii="Times New Roman" w:eastAsia="Arial" w:hAnsi="Times New Roman" w:cs="Times New Roman"/>
                <w:color w:val="000000"/>
                <w:sz w:val="14"/>
                <w:szCs w:val="16"/>
              </w:rPr>
            </w:pPr>
          </w:p>
        </w:tc>
        <w:tc>
          <w:tcPr>
            <w:tcW w:w="1880" w:type="dxa"/>
            <w:vMerge/>
            <w:tcBorders>
              <w:top w:val="nil"/>
              <w:left w:val="single" w:sz="4" w:space="0" w:color="000000"/>
              <w:bottom w:val="single" w:sz="4" w:space="0" w:color="000000"/>
              <w:right w:val="single" w:sz="4" w:space="0" w:color="000000"/>
            </w:tcBorders>
            <w:shd w:val="clear" w:color="auto" w:fill="auto"/>
            <w:vAlign w:val="center"/>
          </w:tcPr>
          <w:p w:rsidR="001F526C" w:rsidRPr="00F013F7" w:rsidRDefault="001F526C">
            <w:pPr>
              <w:widowControl w:val="0"/>
              <w:pBdr>
                <w:top w:val="nil"/>
                <w:left w:val="nil"/>
                <w:bottom w:val="nil"/>
                <w:right w:val="nil"/>
                <w:between w:val="nil"/>
              </w:pBdr>
              <w:spacing w:after="0" w:line="276" w:lineRule="auto"/>
              <w:rPr>
                <w:rFonts w:ascii="Times New Roman" w:eastAsia="Arial" w:hAnsi="Times New Roman" w:cs="Times New Roman"/>
                <w:color w:val="000000"/>
                <w:sz w:val="14"/>
                <w:szCs w:val="16"/>
              </w:rPr>
            </w:pPr>
          </w:p>
        </w:tc>
        <w:tc>
          <w:tcPr>
            <w:tcW w:w="1964" w:type="dxa"/>
            <w:tcBorders>
              <w:top w:val="nil"/>
              <w:left w:val="nil"/>
              <w:bottom w:val="single" w:sz="4" w:space="0" w:color="000000"/>
              <w:right w:val="single" w:sz="4" w:space="0" w:color="000000"/>
            </w:tcBorders>
            <w:shd w:val="clear" w:color="auto" w:fill="auto"/>
            <w:vAlign w:val="center"/>
          </w:tcPr>
          <w:p w:rsidR="001F526C" w:rsidRPr="00F013F7" w:rsidRDefault="004D1888">
            <w:pPr>
              <w:spacing w:after="0" w:line="240" w:lineRule="auto"/>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BACTERIAS</w:t>
            </w:r>
          </w:p>
        </w:tc>
        <w:tc>
          <w:tcPr>
            <w:tcW w:w="2072" w:type="dxa"/>
            <w:tcBorders>
              <w:top w:val="nil"/>
              <w:left w:val="nil"/>
              <w:bottom w:val="single" w:sz="4" w:space="0" w:color="000000"/>
              <w:right w:val="single" w:sz="4" w:space="0" w:color="000000"/>
            </w:tcBorders>
            <w:shd w:val="clear" w:color="auto" w:fill="auto"/>
            <w:vAlign w:val="bottom"/>
          </w:tcPr>
          <w:p w:rsidR="001F526C" w:rsidRPr="00F013F7" w:rsidRDefault="004D1888">
            <w:pPr>
              <w:spacing w:after="0" w:line="240" w:lineRule="auto"/>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POLIMEROS REDORZADOS</w:t>
            </w:r>
          </w:p>
        </w:tc>
        <w:tc>
          <w:tcPr>
            <w:tcW w:w="2126" w:type="dxa"/>
            <w:tcBorders>
              <w:top w:val="nil"/>
              <w:left w:val="nil"/>
              <w:bottom w:val="single" w:sz="4" w:space="0" w:color="000000"/>
              <w:right w:val="single" w:sz="4" w:space="0" w:color="000000"/>
            </w:tcBorders>
            <w:shd w:val="clear" w:color="auto" w:fill="auto"/>
            <w:vAlign w:val="bottom"/>
          </w:tcPr>
          <w:p w:rsidR="001F526C" w:rsidRPr="00F013F7" w:rsidRDefault="004D1888">
            <w:pPr>
              <w:spacing w:after="0" w:line="240" w:lineRule="auto"/>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Yeo et al. (2018)</w:t>
            </w:r>
          </w:p>
        </w:tc>
      </w:tr>
      <w:tr w:rsidR="001F526C" w:rsidRPr="00F013F7">
        <w:trPr>
          <w:trHeight w:val="300"/>
        </w:trPr>
        <w:tc>
          <w:tcPr>
            <w:tcW w:w="1025" w:type="dxa"/>
            <w:vMerge/>
            <w:tcBorders>
              <w:top w:val="nil"/>
              <w:left w:val="single" w:sz="4" w:space="0" w:color="000000"/>
              <w:bottom w:val="single" w:sz="4" w:space="0" w:color="000000"/>
              <w:right w:val="single" w:sz="4" w:space="0" w:color="000000"/>
            </w:tcBorders>
            <w:shd w:val="clear" w:color="auto" w:fill="auto"/>
            <w:vAlign w:val="center"/>
          </w:tcPr>
          <w:p w:rsidR="001F526C" w:rsidRPr="00F013F7" w:rsidRDefault="001F526C">
            <w:pPr>
              <w:widowControl w:val="0"/>
              <w:pBdr>
                <w:top w:val="nil"/>
                <w:left w:val="nil"/>
                <w:bottom w:val="nil"/>
                <w:right w:val="nil"/>
                <w:between w:val="nil"/>
              </w:pBdr>
              <w:spacing w:after="0" w:line="276" w:lineRule="auto"/>
              <w:rPr>
                <w:rFonts w:ascii="Times New Roman" w:eastAsia="Arial" w:hAnsi="Times New Roman" w:cs="Times New Roman"/>
                <w:color w:val="000000"/>
                <w:sz w:val="14"/>
                <w:szCs w:val="16"/>
              </w:rPr>
            </w:pPr>
          </w:p>
        </w:tc>
        <w:tc>
          <w:tcPr>
            <w:tcW w:w="1880" w:type="dxa"/>
            <w:vMerge/>
            <w:tcBorders>
              <w:top w:val="nil"/>
              <w:left w:val="single" w:sz="4" w:space="0" w:color="000000"/>
              <w:bottom w:val="single" w:sz="4" w:space="0" w:color="000000"/>
              <w:right w:val="single" w:sz="4" w:space="0" w:color="000000"/>
            </w:tcBorders>
            <w:shd w:val="clear" w:color="auto" w:fill="auto"/>
            <w:vAlign w:val="center"/>
          </w:tcPr>
          <w:p w:rsidR="001F526C" w:rsidRPr="00F013F7" w:rsidRDefault="001F526C">
            <w:pPr>
              <w:widowControl w:val="0"/>
              <w:pBdr>
                <w:top w:val="nil"/>
                <w:left w:val="nil"/>
                <w:bottom w:val="nil"/>
                <w:right w:val="nil"/>
                <w:between w:val="nil"/>
              </w:pBdr>
              <w:spacing w:after="0" w:line="276" w:lineRule="auto"/>
              <w:rPr>
                <w:rFonts w:ascii="Times New Roman" w:eastAsia="Arial" w:hAnsi="Times New Roman" w:cs="Times New Roman"/>
                <w:color w:val="000000"/>
                <w:sz w:val="14"/>
                <w:szCs w:val="16"/>
              </w:rPr>
            </w:pPr>
          </w:p>
        </w:tc>
        <w:tc>
          <w:tcPr>
            <w:tcW w:w="1964" w:type="dxa"/>
            <w:tcBorders>
              <w:top w:val="nil"/>
              <w:left w:val="nil"/>
              <w:bottom w:val="single" w:sz="4" w:space="0" w:color="000000"/>
              <w:right w:val="single" w:sz="4" w:space="0" w:color="000000"/>
            </w:tcBorders>
            <w:shd w:val="clear" w:color="auto" w:fill="auto"/>
            <w:vAlign w:val="bottom"/>
          </w:tcPr>
          <w:p w:rsidR="001F526C" w:rsidRPr="00F013F7" w:rsidRDefault="004D1888">
            <w:pPr>
              <w:spacing w:after="0" w:line="240" w:lineRule="auto"/>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AGUAS RESIDUALES</w:t>
            </w:r>
          </w:p>
        </w:tc>
        <w:tc>
          <w:tcPr>
            <w:tcW w:w="2072" w:type="dxa"/>
            <w:tcBorders>
              <w:top w:val="nil"/>
              <w:left w:val="nil"/>
              <w:bottom w:val="single" w:sz="4" w:space="0" w:color="000000"/>
              <w:right w:val="single" w:sz="4" w:space="0" w:color="000000"/>
            </w:tcBorders>
            <w:shd w:val="clear" w:color="auto" w:fill="auto"/>
            <w:vAlign w:val="bottom"/>
          </w:tcPr>
          <w:p w:rsidR="001F526C" w:rsidRPr="00F013F7" w:rsidRDefault="004D1888">
            <w:pPr>
              <w:spacing w:after="0" w:line="240" w:lineRule="auto"/>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ESPECTROSCOPIA INFRARROJA</w:t>
            </w:r>
          </w:p>
        </w:tc>
        <w:tc>
          <w:tcPr>
            <w:tcW w:w="2126" w:type="dxa"/>
            <w:tcBorders>
              <w:top w:val="nil"/>
              <w:left w:val="nil"/>
              <w:bottom w:val="single" w:sz="4" w:space="0" w:color="000000"/>
              <w:right w:val="single" w:sz="4" w:space="0" w:color="000000"/>
            </w:tcBorders>
            <w:shd w:val="clear" w:color="auto" w:fill="auto"/>
            <w:vAlign w:val="bottom"/>
          </w:tcPr>
          <w:p w:rsidR="001F526C" w:rsidRPr="00F013F7" w:rsidRDefault="004D1888">
            <w:pPr>
              <w:spacing w:after="0" w:line="240" w:lineRule="auto"/>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Paul et al. (2021)</w:t>
            </w:r>
          </w:p>
        </w:tc>
      </w:tr>
      <w:tr w:rsidR="001F526C" w:rsidRPr="00F013F7">
        <w:trPr>
          <w:trHeight w:val="300"/>
        </w:trPr>
        <w:tc>
          <w:tcPr>
            <w:tcW w:w="1025" w:type="dxa"/>
            <w:vMerge/>
            <w:tcBorders>
              <w:top w:val="nil"/>
              <w:left w:val="single" w:sz="4" w:space="0" w:color="000000"/>
              <w:bottom w:val="single" w:sz="4" w:space="0" w:color="000000"/>
              <w:right w:val="single" w:sz="4" w:space="0" w:color="000000"/>
            </w:tcBorders>
            <w:shd w:val="clear" w:color="auto" w:fill="auto"/>
            <w:vAlign w:val="center"/>
          </w:tcPr>
          <w:p w:rsidR="001F526C" w:rsidRPr="00F013F7" w:rsidRDefault="001F526C">
            <w:pPr>
              <w:widowControl w:val="0"/>
              <w:pBdr>
                <w:top w:val="nil"/>
                <w:left w:val="nil"/>
                <w:bottom w:val="nil"/>
                <w:right w:val="nil"/>
                <w:between w:val="nil"/>
              </w:pBdr>
              <w:spacing w:after="0" w:line="276" w:lineRule="auto"/>
              <w:rPr>
                <w:rFonts w:ascii="Times New Roman" w:eastAsia="Arial" w:hAnsi="Times New Roman" w:cs="Times New Roman"/>
                <w:color w:val="000000"/>
                <w:sz w:val="14"/>
                <w:szCs w:val="16"/>
              </w:rPr>
            </w:pPr>
          </w:p>
        </w:tc>
        <w:tc>
          <w:tcPr>
            <w:tcW w:w="1880" w:type="dxa"/>
            <w:vMerge/>
            <w:tcBorders>
              <w:top w:val="nil"/>
              <w:left w:val="single" w:sz="4" w:space="0" w:color="000000"/>
              <w:bottom w:val="single" w:sz="4" w:space="0" w:color="000000"/>
              <w:right w:val="single" w:sz="4" w:space="0" w:color="000000"/>
            </w:tcBorders>
            <w:shd w:val="clear" w:color="auto" w:fill="auto"/>
            <w:vAlign w:val="center"/>
          </w:tcPr>
          <w:p w:rsidR="001F526C" w:rsidRPr="00F013F7" w:rsidRDefault="001F526C">
            <w:pPr>
              <w:widowControl w:val="0"/>
              <w:pBdr>
                <w:top w:val="nil"/>
                <w:left w:val="nil"/>
                <w:bottom w:val="nil"/>
                <w:right w:val="nil"/>
                <w:between w:val="nil"/>
              </w:pBdr>
              <w:spacing w:after="0" w:line="276" w:lineRule="auto"/>
              <w:rPr>
                <w:rFonts w:ascii="Times New Roman" w:eastAsia="Arial" w:hAnsi="Times New Roman" w:cs="Times New Roman"/>
                <w:color w:val="000000"/>
                <w:sz w:val="14"/>
                <w:szCs w:val="16"/>
              </w:rPr>
            </w:pPr>
          </w:p>
        </w:tc>
        <w:tc>
          <w:tcPr>
            <w:tcW w:w="1964" w:type="dxa"/>
            <w:tcBorders>
              <w:top w:val="nil"/>
              <w:left w:val="nil"/>
              <w:bottom w:val="single" w:sz="4" w:space="0" w:color="000000"/>
              <w:right w:val="single" w:sz="4" w:space="0" w:color="000000"/>
            </w:tcBorders>
            <w:shd w:val="clear" w:color="auto" w:fill="auto"/>
            <w:vAlign w:val="bottom"/>
          </w:tcPr>
          <w:p w:rsidR="001F526C" w:rsidRPr="00F013F7" w:rsidRDefault="004D1888">
            <w:pPr>
              <w:spacing w:after="0" w:line="240" w:lineRule="auto"/>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CASCARA DE YUCA</w:t>
            </w:r>
          </w:p>
        </w:tc>
        <w:tc>
          <w:tcPr>
            <w:tcW w:w="2072" w:type="dxa"/>
            <w:tcBorders>
              <w:top w:val="nil"/>
              <w:left w:val="nil"/>
              <w:bottom w:val="single" w:sz="4" w:space="0" w:color="000000"/>
              <w:right w:val="single" w:sz="4" w:space="0" w:color="000000"/>
            </w:tcBorders>
            <w:shd w:val="clear" w:color="auto" w:fill="auto"/>
            <w:vAlign w:val="bottom"/>
          </w:tcPr>
          <w:p w:rsidR="001F526C" w:rsidRPr="00F013F7" w:rsidRDefault="004D1888">
            <w:pPr>
              <w:spacing w:after="0" w:line="240" w:lineRule="auto"/>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ELECTROHILADO</w:t>
            </w:r>
          </w:p>
        </w:tc>
        <w:tc>
          <w:tcPr>
            <w:tcW w:w="2126" w:type="dxa"/>
            <w:tcBorders>
              <w:top w:val="nil"/>
              <w:left w:val="nil"/>
              <w:bottom w:val="single" w:sz="4" w:space="0" w:color="000000"/>
              <w:right w:val="single" w:sz="4" w:space="0" w:color="000000"/>
            </w:tcBorders>
            <w:shd w:val="clear" w:color="auto" w:fill="auto"/>
            <w:vAlign w:val="bottom"/>
          </w:tcPr>
          <w:p w:rsidR="001F526C" w:rsidRPr="00F013F7" w:rsidRDefault="004D1888">
            <w:pPr>
              <w:spacing w:after="0" w:line="240" w:lineRule="auto"/>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Vega-Castro et al. (2021)</w:t>
            </w:r>
          </w:p>
        </w:tc>
      </w:tr>
      <w:tr w:rsidR="001F526C" w:rsidRPr="00F013F7">
        <w:trPr>
          <w:trHeight w:val="450"/>
        </w:trPr>
        <w:tc>
          <w:tcPr>
            <w:tcW w:w="1025" w:type="dxa"/>
            <w:vMerge/>
            <w:tcBorders>
              <w:top w:val="nil"/>
              <w:left w:val="single" w:sz="4" w:space="0" w:color="000000"/>
              <w:bottom w:val="single" w:sz="4" w:space="0" w:color="000000"/>
              <w:right w:val="single" w:sz="4" w:space="0" w:color="000000"/>
            </w:tcBorders>
            <w:shd w:val="clear" w:color="auto" w:fill="auto"/>
            <w:vAlign w:val="center"/>
          </w:tcPr>
          <w:p w:rsidR="001F526C" w:rsidRPr="00F013F7" w:rsidRDefault="001F526C">
            <w:pPr>
              <w:widowControl w:val="0"/>
              <w:pBdr>
                <w:top w:val="nil"/>
                <w:left w:val="nil"/>
                <w:bottom w:val="nil"/>
                <w:right w:val="nil"/>
                <w:between w:val="nil"/>
              </w:pBdr>
              <w:spacing w:after="0" w:line="276" w:lineRule="auto"/>
              <w:rPr>
                <w:rFonts w:ascii="Times New Roman" w:eastAsia="Arial" w:hAnsi="Times New Roman" w:cs="Times New Roman"/>
                <w:color w:val="000000"/>
                <w:sz w:val="14"/>
                <w:szCs w:val="16"/>
              </w:rPr>
            </w:pPr>
          </w:p>
        </w:tc>
        <w:tc>
          <w:tcPr>
            <w:tcW w:w="1880" w:type="dxa"/>
            <w:vMerge w:val="restart"/>
            <w:tcBorders>
              <w:top w:val="nil"/>
              <w:left w:val="single" w:sz="4" w:space="0" w:color="000000"/>
              <w:bottom w:val="single" w:sz="4" w:space="0" w:color="000000"/>
              <w:right w:val="single" w:sz="4" w:space="0" w:color="000000"/>
            </w:tcBorders>
            <w:shd w:val="clear" w:color="auto" w:fill="auto"/>
            <w:vAlign w:val="center"/>
          </w:tcPr>
          <w:p w:rsidR="001F526C" w:rsidRPr="00F013F7" w:rsidRDefault="004D1888">
            <w:pPr>
              <w:spacing w:after="0" w:line="240" w:lineRule="auto"/>
              <w:jc w:val="center"/>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PHA-PLG</w:t>
            </w:r>
          </w:p>
        </w:tc>
        <w:tc>
          <w:tcPr>
            <w:tcW w:w="1964" w:type="dxa"/>
            <w:tcBorders>
              <w:top w:val="nil"/>
              <w:left w:val="nil"/>
              <w:bottom w:val="single" w:sz="4" w:space="0" w:color="000000"/>
              <w:right w:val="single" w:sz="4" w:space="0" w:color="000000"/>
            </w:tcBorders>
            <w:shd w:val="clear" w:color="auto" w:fill="auto"/>
            <w:vAlign w:val="center"/>
          </w:tcPr>
          <w:p w:rsidR="001F526C" w:rsidRPr="00F013F7" w:rsidRDefault="004D1888">
            <w:pPr>
              <w:spacing w:after="0" w:line="240" w:lineRule="auto"/>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MICROORGANISMOS (ALMIDON)</w:t>
            </w:r>
          </w:p>
        </w:tc>
        <w:tc>
          <w:tcPr>
            <w:tcW w:w="2072" w:type="dxa"/>
            <w:tcBorders>
              <w:top w:val="nil"/>
              <w:left w:val="nil"/>
              <w:bottom w:val="single" w:sz="4" w:space="0" w:color="000000"/>
              <w:right w:val="single" w:sz="4" w:space="0" w:color="000000"/>
            </w:tcBorders>
            <w:shd w:val="clear" w:color="auto" w:fill="auto"/>
            <w:vAlign w:val="bottom"/>
          </w:tcPr>
          <w:p w:rsidR="001F526C" w:rsidRPr="00F013F7" w:rsidRDefault="004D1888">
            <w:pPr>
              <w:spacing w:after="0" w:line="240" w:lineRule="auto"/>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FIBRAS</w:t>
            </w:r>
          </w:p>
        </w:tc>
        <w:tc>
          <w:tcPr>
            <w:tcW w:w="2126" w:type="dxa"/>
            <w:tcBorders>
              <w:top w:val="nil"/>
              <w:left w:val="nil"/>
              <w:bottom w:val="single" w:sz="4" w:space="0" w:color="000000"/>
              <w:right w:val="single" w:sz="4" w:space="0" w:color="000000"/>
            </w:tcBorders>
            <w:shd w:val="clear" w:color="auto" w:fill="auto"/>
            <w:vAlign w:val="bottom"/>
          </w:tcPr>
          <w:p w:rsidR="001F526C" w:rsidRPr="00F013F7" w:rsidRDefault="004D1888">
            <w:pPr>
              <w:spacing w:after="0" w:line="240" w:lineRule="auto"/>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Mlalila et al. (2018)</w:t>
            </w:r>
          </w:p>
        </w:tc>
      </w:tr>
      <w:tr w:rsidR="001F526C" w:rsidRPr="00F013F7">
        <w:trPr>
          <w:trHeight w:val="450"/>
        </w:trPr>
        <w:tc>
          <w:tcPr>
            <w:tcW w:w="1025" w:type="dxa"/>
            <w:vMerge/>
            <w:tcBorders>
              <w:top w:val="nil"/>
              <w:left w:val="single" w:sz="4" w:space="0" w:color="000000"/>
              <w:bottom w:val="single" w:sz="4" w:space="0" w:color="000000"/>
              <w:right w:val="single" w:sz="4" w:space="0" w:color="000000"/>
            </w:tcBorders>
            <w:shd w:val="clear" w:color="auto" w:fill="auto"/>
            <w:vAlign w:val="center"/>
          </w:tcPr>
          <w:p w:rsidR="001F526C" w:rsidRPr="00F013F7" w:rsidRDefault="001F526C">
            <w:pPr>
              <w:widowControl w:val="0"/>
              <w:pBdr>
                <w:top w:val="nil"/>
                <w:left w:val="nil"/>
                <w:bottom w:val="nil"/>
                <w:right w:val="nil"/>
                <w:between w:val="nil"/>
              </w:pBdr>
              <w:spacing w:after="0" w:line="276" w:lineRule="auto"/>
              <w:rPr>
                <w:rFonts w:ascii="Times New Roman" w:eastAsia="Arial" w:hAnsi="Times New Roman" w:cs="Times New Roman"/>
                <w:color w:val="000000"/>
                <w:sz w:val="14"/>
                <w:szCs w:val="16"/>
              </w:rPr>
            </w:pPr>
          </w:p>
        </w:tc>
        <w:tc>
          <w:tcPr>
            <w:tcW w:w="1880" w:type="dxa"/>
            <w:vMerge/>
            <w:tcBorders>
              <w:top w:val="nil"/>
              <w:left w:val="single" w:sz="4" w:space="0" w:color="000000"/>
              <w:bottom w:val="single" w:sz="4" w:space="0" w:color="000000"/>
              <w:right w:val="single" w:sz="4" w:space="0" w:color="000000"/>
            </w:tcBorders>
            <w:shd w:val="clear" w:color="auto" w:fill="auto"/>
            <w:vAlign w:val="center"/>
          </w:tcPr>
          <w:p w:rsidR="001F526C" w:rsidRPr="00F013F7" w:rsidRDefault="001F526C">
            <w:pPr>
              <w:widowControl w:val="0"/>
              <w:pBdr>
                <w:top w:val="nil"/>
                <w:left w:val="nil"/>
                <w:bottom w:val="nil"/>
                <w:right w:val="nil"/>
                <w:between w:val="nil"/>
              </w:pBdr>
              <w:spacing w:after="0" w:line="276" w:lineRule="auto"/>
              <w:rPr>
                <w:rFonts w:ascii="Times New Roman" w:eastAsia="Arial" w:hAnsi="Times New Roman" w:cs="Times New Roman"/>
                <w:color w:val="000000"/>
                <w:sz w:val="14"/>
                <w:szCs w:val="16"/>
              </w:rPr>
            </w:pPr>
          </w:p>
        </w:tc>
        <w:tc>
          <w:tcPr>
            <w:tcW w:w="1964" w:type="dxa"/>
            <w:tcBorders>
              <w:top w:val="nil"/>
              <w:left w:val="nil"/>
              <w:bottom w:val="single" w:sz="4" w:space="0" w:color="000000"/>
              <w:right w:val="single" w:sz="4" w:space="0" w:color="000000"/>
            </w:tcBorders>
            <w:shd w:val="clear" w:color="auto" w:fill="auto"/>
            <w:vAlign w:val="center"/>
          </w:tcPr>
          <w:p w:rsidR="001F526C" w:rsidRPr="00F013F7" w:rsidRDefault="004D1888">
            <w:pPr>
              <w:spacing w:after="0" w:line="240" w:lineRule="auto"/>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MICROORGANISMOS (HONGOS)</w:t>
            </w:r>
          </w:p>
        </w:tc>
        <w:tc>
          <w:tcPr>
            <w:tcW w:w="2072" w:type="dxa"/>
            <w:tcBorders>
              <w:top w:val="nil"/>
              <w:left w:val="nil"/>
              <w:bottom w:val="single" w:sz="4" w:space="0" w:color="000000"/>
              <w:right w:val="single" w:sz="4" w:space="0" w:color="000000"/>
            </w:tcBorders>
            <w:shd w:val="clear" w:color="auto" w:fill="auto"/>
            <w:vAlign w:val="bottom"/>
          </w:tcPr>
          <w:p w:rsidR="001F526C" w:rsidRPr="00F013F7" w:rsidRDefault="004D1888">
            <w:pPr>
              <w:spacing w:after="0" w:line="240" w:lineRule="auto"/>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MORFOLOGIA 3D</w:t>
            </w:r>
          </w:p>
        </w:tc>
        <w:tc>
          <w:tcPr>
            <w:tcW w:w="2126" w:type="dxa"/>
            <w:tcBorders>
              <w:top w:val="nil"/>
              <w:left w:val="nil"/>
              <w:bottom w:val="single" w:sz="4" w:space="0" w:color="000000"/>
              <w:right w:val="single" w:sz="4" w:space="0" w:color="000000"/>
            </w:tcBorders>
            <w:shd w:val="clear" w:color="auto" w:fill="auto"/>
            <w:vAlign w:val="bottom"/>
          </w:tcPr>
          <w:p w:rsidR="001F526C" w:rsidRPr="00F013F7" w:rsidRDefault="004D1888">
            <w:pPr>
              <w:spacing w:after="0" w:line="240" w:lineRule="auto"/>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Bandyopadhyay-Ghosh et al. (2018)</w:t>
            </w:r>
          </w:p>
        </w:tc>
      </w:tr>
      <w:tr w:rsidR="001F526C" w:rsidRPr="00F013F7">
        <w:trPr>
          <w:trHeight w:val="300"/>
        </w:trPr>
        <w:tc>
          <w:tcPr>
            <w:tcW w:w="1025" w:type="dxa"/>
            <w:vMerge/>
            <w:tcBorders>
              <w:top w:val="nil"/>
              <w:left w:val="single" w:sz="4" w:space="0" w:color="000000"/>
              <w:bottom w:val="single" w:sz="4" w:space="0" w:color="000000"/>
              <w:right w:val="single" w:sz="4" w:space="0" w:color="000000"/>
            </w:tcBorders>
            <w:shd w:val="clear" w:color="auto" w:fill="auto"/>
            <w:vAlign w:val="center"/>
          </w:tcPr>
          <w:p w:rsidR="001F526C" w:rsidRPr="00F013F7" w:rsidRDefault="001F526C">
            <w:pPr>
              <w:widowControl w:val="0"/>
              <w:pBdr>
                <w:top w:val="nil"/>
                <w:left w:val="nil"/>
                <w:bottom w:val="nil"/>
                <w:right w:val="nil"/>
                <w:between w:val="nil"/>
              </w:pBdr>
              <w:spacing w:after="0" w:line="276" w:lineRule="auto"/>
              <w:rPr>
                <w:rFonts w:ascii="Times New Roman" w:eastAsia="Arial" w:hAnsi="Times New Roman" w:cs="Times New Roman"/>
                <w:color w:val="000000"/>
                <w:sz w:val="14"/>
                <w:szCs w:val="16"/>
              </w:rPr>
            </w:pPr>
          </w:p>
        </w:tc>
        <w:tc>
          <w:tcPr>
            <w:tcW w:w="1880" w:type="dxa"/>
            <w:vMerge w:val="restart"/>
            <w:tcBorders>
              <w:top w:val="nil"/>
              <w:left w:val="single" w:sz="4" w:space="0" w:color="000000"/>
              <w:bottom w:val="single" w:sz="4" w:space="0" w:color="000000"/>
              <w:right w:val="single" w:sz="4" w:space="0" w:color="000000"/>
            </w:tcBorders>
            <w:shd w:val="clear" w:color="auto" w:fill="auto"/>
            <w:vAlign w:val="center"/>
          </w:tcPr>
          <w:p w:rsidR="001F526C" w:rsidRPr="00F013F7" w:rsidRDefault="004D1888">
            <w:pPr>
              <w:spacing w:after="0" w:line="240" w:lineRule="auto"/>
              <w:jc w:val="center"/>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PBS-PBAT</w:t>
            </w:r>
          </w:p>
        </w:tc>
        <w:tc>
          <w:tcPr>
            <w:tcW w:w="1964" w:type="dxa"/>
            <w:tcBorders>
              <w:top w:val="nil"/>
              <w:left w:val="nil"/>
              <w:bottom w:val="single" w:sz="4" w:space="0" w:color="000000"/>
              <w:right w:val="single" w:sz="4" w:space="0" w:color="000000"/>
            </w:tcBorders>
            <w:shd w:val="clear" w:color="auto" w:fill="auto"/>
            <w:vAlign w:val="center"/>
          </w:tcPr>
          <w:p w:rsidR="001F526C" w:rsidRPr="00F013F7" w:rsidRDefault="004D1888">
            <w:pPr>
              <w:spacing w:after="0" w:line="240" w:lineRule="auto"/>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ALMIDON</w:t>
            </w:r>
          </w:p>
        </w:tc>
        <w:tc>
          <w:tcPr>
            <w:tcW w:w="2072" w:type="dxa"/>
            <w:tcBorders>
              <w:top w:val="nil"/>
              <w:left w:val="nil"/>
              <w:bottom w:val="single" w:sz="4" w:space="0" w:color="000000"/>
              <w:right w:val="single" w:sz="4" w:space="0" w:color="000000"/>
            </w:tcBorders>
            <w:shd w:val="clear" w:color="auto" w:fill="auto"/>
            <w:vAlign w:val="bottom"/>
          </w:tcPr>
          <w:p w:rsidR="001F526C" w:rsidRPr="00F013F7" w:rsidRDefault="004D1888">
            <w:pPr>
              <w:spacing w:after="0" w:line="240" w:lineRule="auto"/>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FIBRAS</w:t>
            </w:r>
          </w:p>
        </w:tc>
        <w:tc>
          <w:tcPr>
            <w:tcW w:w="2126" w:type="dxa"/>
            <w:tcBorders>
              <w:top w:val="nil"/>
              <w:left w:val="nil"/>
              <w:bottom w:val="single" w:sz="4" w:space="0" w:color="000000"/>
              <w:right w:val="single" w:sz="4" w:space="0" w:color="000000"/>
            </w:tcBorders>
            <w:shd w:val="clear" w:color="auto" w:fill="auto"/>
            <w:vAlign w:val="bottom"/>
          </w:tcPr>
          <w:p w:rsidR="001F526C" w:rsidRPr="00F013F7" w:rsidRDefault="004D1888">
            <w:pPr>
              <w:spacing w:after="0" w:line="240" w:lineRule="auto"/>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Muthuraj et al. (2014)</w:t>
            </w:r>
          </w:p>
        </w:tc>
      </w:tr>
      <w:tr w:rsidR="001F526C" w:rsidRPr="00F013F7">
        <w:trPr>
          <w:trHeight w:val="300"/>
        </w:trPr>
        <w:tc>
          <w:tcPr>
            <w:tcW w:w="1025" w:type="dxa"/>
            <w:vMerge/>
            <w:tcBorders>
              <w:top w:val="nil"/>
              <w:left w:val="single" w:sz="4" w:space="0" w:color="000000"/>
              <w:bottom w:val="single" w:sz="4" w:space="0" w:color="000000"/>
              <w:right w:val="single" w:sz="4" w:space="0" w:color="000000"/>
            </w:tcBorders>
            <w:shd w:val="clear" w:color="auto" w:fill="auto"/>
            <w:vAlign w:val="center"/>
          </w:tcPr>
          <w:p w:rsidR="001F526C" w:rsidRPr="00F013F7" w:rsidRDefault="001F526C">
            <w:pPr>
              <w:widowControl w:val="0"/>
              <w:pBdr>
                <w:top w:val="nil"/>
                <w:left w:val="nil"/>
                <w:bottom w:val="nil"/>
                <w:right w:val="nil"/>
                <w:between w:val="nil"/>
              </w:pBdr>
              <w:spacing w:after="0" w:line="276" w:lineRule="auto"/>
              <w:rPr>
                <w:rFonts w:ascii="Times New Roman" w:eastAsia="Arial" w:hAnsi="Times New Roman" w:cs="Times New Roman"/>
                <w:color w:val="000000"/>
                <w:sz w:val="14"/>
                <w:szCs w:val="16"/>
              </w:rPr>
            </w:pPr>
          </w:p>
        </w:tc>
        <w:tc>
          <w:tcPr>
            <w:tcW w:w="1880" w:type="dxa"/>
            <w:vMerge/>
            <w:tcBorders>
              <w:top w:val="nil"/>
              <w:left w:val="single" w:sz="4" w:space="0" w:color="000000"/>
              <w:bottom w:val="single" w:sz="4" w:space="0" w:color="000000"/>
              <w:right w:val="single" w:sz="4" w:space="0" w:color="000000"/>
            </w:tcBorders>
            <w:shd w:val="clear" w:color="auto" w:fill="auto"/>
            <w:vAlign w:val="center"/>
          </w:tcPr>
          <w:p w:rsidR="001F526C" w:rsidRPr="00F013F7" w:rsidRDefault="001F526C">
            <w:pPr>
              <w:widowControl w:val="0"/>
              <w:pBdr>
                <w:top w:val="nil"/>
                <w:left w:val="nil"/>
                <w:bottom w:val="nil"/>
                <w:right w:val="nil"/>
                <w:between w:val="nil"/>
              </w:pBdr>
              <w:spacing w:after="0" w:line="276" w:lineRule="auto"/>
              <w:rPr>
                <w:rFonts w:ascii="Times New Roman" w:eastAsia="Arial" w:hAnsi="Times New Roman" w:cs="Times New Roman"/>
                <w:color w:val="000000"/>
                <w:sz w:val="14"/>
                <w:szCs w:val="16"/>
              </w:rPr>
            </w:pPr>
          </w:p>
        </w:tc>
        <w:tc>
          <w:tcPr>
            <w:tcW w:w="1964" w:type="dxa"/>
            <w:tcBorders>
              <w:top w:val="nil"/>
              <w:left w:val="nil"/>
              <w:bottom w:val="single" w:sz="4" w:space="0" w:color="000000"/>
              <w:right w:val="single" w:sz="4" w:space="0" w:color="000000"/>
            </w:tcBorders>
            <w:shd w:val="clear" w:color="auto" w:fill="auto"/>
            <w:vAlign w:val="bottom"/>
          </w:tcPr>
          <w:p w:rsidR="001F526C" w:rsidRPr="00F013F7" w:rsidRDefault="004D1888">
            <w:pPr>
              <w:spacing w:after="0" w:line="240" w:lineRule="auto"/>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FIBROINA DE SEDA</w:t>
            </w:r>
          </w:p>
        </w:tc>
        <w:tc>
          <w:tcPr>
            <w:tcW w:w="2072" w:type="dxa"/>
            <w:tcBorders>
              <w:top w:val="nil"/>
              <w:left w:val="nil"/>
              <w:bottom w:val="single" w:sz="4" w:space="0" w:color="000000"/>
              <w:right w:val="single" w:sz="4" w:space="0" w:color="000000"/>
            </w:tcBorders>
            <w:shd w:val="clear" w:color="auto" w:fill="auto"/>
            <w:vAlign w:val="bottom"/>
          </w:tcPr>
          <w:p w:rsidR="001F526C" w:rsidRPr="00F013F7" w:rsidRDefault="004D1888">
            <w:pPr>
              <w:spacing w:after="0" w:line="240" w:lineRule="auto"/>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NANOFIBRAS ELECTRO HILADAS</w:t>
            </w:r>
          </w:p>
        </w:tc>
        <w:tc>
          <w:tcPr>
            <w:tcW w:w="2126" w:type="dxa"/>
            <w:tcBorders>
              <w:top w:val="nil"/>
              <w:left w:val="nil"/>
              <w:bottom w:val="single" w:sz="4" w:space="0" w:color="000000"/>
              <w:right w:val="single" w:sz="4" w:space="0" w:color="000000"/>
            </w:tcBorders>
            <w:shd w:val="clear" w:color="auto" w:fill="auto"/>
            <w:vAlign w:val="bottom"/>
          </w:tcPr>
          <w:p w:rsidR="001F526C" w:rsidRPr="00F013F7" w:rsidRDefault="004D1888">
            <w:pPr>
              <w:spacing w:after="0" w:line="240" w:lineRule="auto"/>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He et al. (2020)</w:t>
            </w:r>
          </w:p>
        </w:tc>
      </w:tr>
      <w:tr w:rsidR="001F526C" w:rsidRPr="00F013F7">
        <w:trPr>
          <w:trHeight w:val="300"/>
        </w:trPr>
        <w:tc>
          <w:tcPr>
            <w:tcW w:w="1025" w:type="dxa"/>
            <w:vMerge/>
            <w:tcBorders>
              <w:top w:val="nil"/>
              <w:left w:val="single" w:sz="4" w:space="0" w:color="000000"/>
              <w:bottom w:val="single" w:sz="4" w:space="0" w:color="000000"/>
              <w:right w:val="single" w:sz="4" w:space="0" w:color="000000"/>
            </w:tcBorders>
            <w:shd w:val="clear" w:color="auto" w:fill="auto"/>
            <w:vAlign w:val="center"/>
          </w:tcPr>
          <w:p w:rsidR="001F526C" w:rsidRPr="00F013F7" w:rsidRDefault="001F526C">
            <w:pPr>
              <w:widowControl w:val="0"/>
              <w:pBdr>
                <w:top w:val="nil"/>
                <w:left w:val="nil"/>
                <w:bottom w:val="nil"/>
                <w:right w:val="nil"/>
                <w:between w:val="nil"/>
              </w:pBdr>
              <w:spacing w:after="0" w:line="276" w:lineRule="auto"/>
              <w:rPr>
                <w:rFonts w:ascii="Times New Roman" w:eastAsia="Arial" w:hAnsi="Times New Roman" w:cs="Times New Roman"/>
                <w:color w:val="000000"/>
                <w:sz w:val="14"/>
                <w:szCs w:val="16"/>
              </w:rPr>
            </w:pPr>
          </w:p>
        </w:tc>
        <w:tc>
          <w:tcPr>
            <w:tcW w:w="1880" w:type="dxa"/>
            <w:tcBorders>
              <w:top w:val="nil"/>
              <w:left w:val="nil"/>
              <w:bottom w:val="single" w:sz="4" w:space="0" w:color="000000"/>
              <w:right w:val="single" w:sz="4" w:space="0" w:color="000000"/>
            </w:tcBorders>
            <w:shd w:val="clear" w:color="auto" w:fill="auto"/>
            <w:vAlign w:val="center"/>
          </w:tcPr>
          <w:p w:rsidR="001F526C" w:rsidRPr="00F013F7" w:rsidRDefault="004D1888">
            <w:pPr>
              <w:spacing w:after="0" w:line="240" w:lineRule="auto"/>
              <w:jc w:val="center"/>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PHMC</w:t>
            </w:r>
          </w:p>
        </w:tc>
        <w:tc>
          <w:tcPr>
            <w:tcW w:w="1964" w:type="dxa"/>
            <w:tcBorders>
              <w:top w:val="nil"/>
              <w:left w:val="nil"/>
              <w:bottom w:val="single" w:sz="4" w:space="0" w:color="000000"/>
              <w:right w:val="single" w:sz="4" w:space="0" w:color="000000"/>
            </w:tcBorders>
            <w:shd w:val="clear" w:color="auto" w:fill="auto"/>
            <w:vAlign w:val="center"/>
          </w:tcPr>
          <w:p w:rsidR="001F526C" w:rsidRPr="00F013F7" w:rsidRDefault="004D1888">
            <w:pPr>
              <w:spacing w:after="0" w:line="240" w:lineRule="auto"/>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 xml:space="preserve">MICROORGANISMOS  </w:t>
            </w:r>
          </w:p>
        </w:tc>
        <w:tc>
          <w:tcPr>
            <w:tcW w:w="2072" w:type="dxa"/>
            <w:tcBorders>
              <w:top w:val="nil"/>
              <w:left w:val="nil"/>
              <w:bottom w:val="single" w:sz="4" w:space="0" w:color="000000"/>
              <w:right w:val="single" w:sz="4" w:space="0" w:color="000000"/>
            </w:tcBorders>
            <w:shd w:val="clear" w:color="auto" w:fill="auto"/>
            <w:vAlign w:val="bottom"/>
          </w:tcPr>
          <w:p w:rsidR="001F526C" w:rsidRPr="00F013F7" w:rsidRDefault="004D1888">
            <w:pPr>
              <w:spacing w:after="0" w:line="240" w:lineRule="auto"/>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HIDROGEL</w:t>
            </w:r>
          </w:p>
        </w:tc>
        <w:tc>
          <w:tcPr>
            <w:tcW w:w="2126" w:type="dxa"/>
            <w:tcBorders>
              <w:top w:val="nil"/>
              <w:left w:val="nil"/>
              <w:bottom w:val="single" w:sz="4" w:space="0" w:color="000000"/>
              <w:right w:val="single" w:sz="4" w:space="0" w:color="000000"/>
            </w:tcBorders>
            <w:shd w:val="clear" w:color="auto" w:fill="auto"/>
            <w:vAlign w:val="bottom"/>
          </w:tcPr>
          <w:p w:rsidR="001F526C" w:rsidRPr="00F013F7" w:rsidRDefault="004D1888">
            <w:pPr>
              <w:spacing w:after="0" w:line="240" w:lineRule="auto"/>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Hu et al. (2018)</w:t>
            </w:r>
          </w:p>
        </w:tc>
      </w:tr>
      <w:tr w:rsidR="001F526C" w:rsidRPr="00F013F7">
        <w:trPr>
          <w:trHeight w:val="300"/>
        </w:trPr>
        <w:tc>
          <w:tcPr>
            <w:tcW w:w="1025" w:type="dxa"/>
            <w:vMerge w:val="restart"/>
            <w:tcBorders>
              <w:top w:val="nil"/>
              <w:left w:val="single" w:sz="4" w:space="0" w:color="000000"/>
              <w:bottom w:val="single" w:sz="4" w:space="0" w:color="000000"/>
              <w:right w:val="single" w:sz="4" w:space="0" w:color="000000"/>
            </w:tcBorders>
            <w:shd w:val="clear" w:color="auto" w:fill="auto"/>
            <w:vAlign w:val="center"/>
          </w:tcPr>
          <w:p w:rsidR="001F526C" w:rsidRPr="00F013F7" w:rsidRDefault="004D1888">
            <w:pPr>
              <w:spacing w:after="0" w:line="240" w:lineRule="auto"/>
              <w:jc w:val="center"/>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BIOBASE</w:t>
            </w:r>
          </w:p>
        </w:tc>
        <w:tc>
          <w:tcPr>
            <w:tcW w:w="1880" w:type="dxa"/>
            <w:tcBorders>
              <w:top w:val="nil"/>
              <w:left w:val="nil"/>
              <w:bottom w:val="single" w:sz="4" w:space="0" w:color="000000"/>
              <w:right w:val="single" w:sz="4" w:space="0" w:color="000000"/>
            </w:tcBorders>
            <w:shd w:val="clear" w:color="auto" w:fill="auto"/>
            <w:vAlign w:val="center"/>
          </w:tcPr>
          <w:p w:rsidR="001F526C" w:rsidRPr="00F013F7" w:rsidRDefault="004D1888">
            <w:pPr>
              <w:spacing w:after="0" w:line="240" w:lineRule="auto"/>
              <w:jc w:val="center"/>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PPC</w:t>
            </w:r>
          </w:p>
        </w:tc>
        <w:tc>
          <w:tcPr>
            <w:tcW w:w="1964" w:type="dxa"/>
            <w:tcBorders>
              <w:top w:val="nil"/>
              <w:left w:val="nil"/>
              <w:bottom w:val="single" w:sz="4" w:space="0" w:color="000000"/>
              <w:right w:val="single" w:sz="4" w:space="0" w:color="000000"/>
            </w:tcBorders>
            <w:shd w:val="clear" w:color="auto" w:fill="auto"/>
            <w:vAlign w:val="center"/>
          </w:tcPr>
          <w:p w:rsidR="001F526C" w:rsidRPr="00F013F7" w:rsidRDefault="004D1888">
            <w:pPr>
              <w:spacing w:after="0" w:line="240" w:lineRule="auto"/>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MICROORGANISMOS</w:t>
            </w:r>
          </w:p>
        </w:tc>
        <w:tc>
          <w:tcPr>
            <w:tcW w:w="2072" w:type="dxa"/>
            <w:tcBorders>
              <w:top w:val="nil"/>
              <w:left w:val="nil"/>
              <w:bottom w:val="single" w:sz="4" w:space="0" w:color="000000"/>
              <w:right w:val="single" w:sz="4" w:space="0" w:color="000000"/>
            </w:tcBorders>
            <w:shd w:val="clear" w:color="auto" w:fill="auto"/>
            <w:vAlign w:val="bottom"/>
          </w:tcPr>
          <w:p w:rsidR="001F526C" w:rsidRPr="00F013F7" w:rsidRDefault="004D1888">
            <w:pPr>
              <w:spacing w:after="0" w:line="240" w:lineRule="auto"/>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ESPUMA DE POLIMEROOS</w:t>
            </w:r>
          </w:p>
        </w:tc>
        <w:tc>
          <w:tcPr>
            <w:tcW w:w="2126" w:type="dxa"/>
            <w:tcBorders>
              <w:top w:val="nil"/>
              <w:left w:val="nil"/>
              <w:bottom w:val="single" w:sz="4" w:space="0" w:color="000000"/>
              <w:right w:val="single" w:sz="4" w:space="0" w:color="000000"/>
            </w:tcBorders>
            <w:shd w:val="clear" w:color="auto" w:fill="auto"/>
            <w:vAlign w:val="bottom"/>
          </w:tcPr>
          <w:p w:rsidR="001F526C" w:rsidRPr="00F013F7" w:rsidRDefault="004D1888">
            <w:pPr>
              <w:spacing w:after="0" w:line="240" w:lineRule="auto"/>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Henke et al. (2017)</w:t>
            </w:r>
          </w:p>
        </w:tc>
      </w:tr>
      <w:tr w:rsidR="001F526C" w:rsidRPr="00F013F7">
        <w:trPr>
          <w:trHeight w:val="300"/>
        </w:trPr>
        <w:tc>
          <w:tcPr>
            <w:tcW w:w="1025" w:type="dxa"/>
            <w:vMerge/>
            <w:tcBorders>
              <w:top w:val="nil"/>
              <w:left w:val="single" w:sz="4" w:space="0" w:color="000000"/>
              <w:bottom w:val="single" w:sz="4" w:space="0" w:color="000000"/>
              <w:right w:val="single" w:sz="4" w:space="0" w:color="000000"/>
            </w:tcBorders>
            <w:shd w:val="clear" w:color="auto" w:fill="auto"/>
            <w:vAlign w:val="center"/>
          </w:tcPr>
          <w:p w:rsidR="001F526C" w:rsidRPr="00F013F7" w:rsidRDefault="001F526C">
            <w:pPr>
              <w:widowControl w:val="0"/>
              <w:pBdr>
                <w:top w:val="nil"/>
                <w:left w:val="nil"/>
                <w:bottom w:val="nil"/>
                <w:right w:val="nil"/>
                <w:between w:val="nil"/>
              </w:pBdr>
              <w:spacing w:after="0" w:line="276" w:lineRule="auto"/>
              <w:rPr>
                <w:rFonts w:ascii="Times New Roman" w:eastAsia="Arial" w:hAnsi="Times New Roman" w:cs="Times New Roman"/>
                <w:color w:val="000000"/>
                <w:sz w:val="14"/>
                <w:szCs w:val="16"/>
              </w:rPr>
            </w:pPr>
          </w:p>
        </w:tc>
        <w:tc>
          <w:tcPr>
            <w:tcW w:w="1880" w:type="dxa"/>
            <w:tcBorders>
              <w:top w:val="nil"/>
              <w:left w:val="nil"/>
              <w:bottom w:val="single" w:sz="4" w:space="0" w:color="000000"/>
              <w:right w:val="single" w:sz="4" w:space="0" w:color="000000"/>
            </w:tcBorders>
            <w:shd w:val="clear" w:color="auto" w:fill="auto"/>
            <w:vAlign w:val="center"/>
          </w:tcPr>
          <w:p w:rsidR="001F526C" w:rsidRPr="00F013F7" w:rsidRDefault="004D1888">
            <w:pPr>
              <w:spacing w:after="0" w:line="240" w:lineRule="auto"/>
              <w:jc w:val="center"/>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PP-PM</w:t>
            </w:r>
          </w:p>
        </w:tc>
        <w:tc>
          <w:tcPr>
            <w:tcW w:w="1964" w:type="dxa"/>
            <w:tcBorders>
              <w:top w:val="nil"/>
              <w:left w:val="nil"/>
              <w:bottom w:val="single" w:sz="4" w:space="0" w:color="000000"/>
              <w:right w:val="single" w:sz="4" w:space="0" w:color="000000"/>
            </w:tcBorders>
            <w:shd w:val="clear" w:color="auto" w:fill="auto"/>
            <w:vAlign w:val="center"/>
          </w:tcPr>
          <w:p w:rsidR="001F526C" w:rsidRPr="00F013F7" w:rsidRDefault="004D1888">
            <w:pPr>
              <w:spacing w:after="0" w:line="240" w:lineRule="auto"/>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MICROORGANISMOS</w:t>
            </w:r>
          </w:p>
        </w:tc>
        <w:tc>
          <w:tcPr>
            <w:tcW w:w="2072" w:type="dxa"/>
            <w:tcBorders>
              <w:top w:val="nil"/>
              <w:left w:val="nil"/>
              <w:bottom w:val="single" w:sz="4" w:space="0" w:color="000000"/>
              <w:right w:val="single" w:sz="4" w:space="0" w:color="000000"/>
            </w:tcBorders>
            <w:shd w:val="clear" w:color="auto" w:fill="auto"/>
            <w:vAlign w:val="bottom"/>
          </w:tcPr>
          <w:p w:rsidR="001F526C" w:rsidRPr="00F013F7" w:rsidRDefault="004D1888">
            <w:pPr>
              <w:spacing w:after="0" w:line="240" w:lineRule="auto"/>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NANOCOMPUESTOS</w:t>
            </w:r>
          </w:p>
        </w:tc>
        <w:tc>
          <w:tcPr>
            <w:tcW w:w="2126" w:type="dxa"/>
            <w:tcBorders>
              <w:top w:val="nil"/>
              <w:left w:val="nil"/>
              <w:bottom w:val="single" w:sz="4" w:space="0" w:color="000000"/>
              <w:right w:val="single" w:sz="4" w:space="0" w:color="000000"/>
            </w:tcBorders>
            <w:shd w:val="clear" w:color="auto" w:fill="auto"/>
            <w:vAlign w:val="bottom"/>
          </w:tcPr>
          <w:p w:rsidR="001F526C" w:rsidRPr="00F013F7" w:rsidRDefault="004D1888">
            <w:pPr>
              <w:spacing w:after="0" w:line="240" w:lineRule="auto"/>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Basavaraja et al. (2010)</w:t>
            </w:r>
          </w:p>
        </w:tc>
      </w:tr>
      <w:tr w:rsidR="001F526C" w:rsidRPr="00F013F7">
        <w:trPr>
          <w:trHeight w:val="300"/>
        </w:trPr>
        <w:tc>
          <w:tcPr>
            <w:tcW w:w="1025" w:type="dxa"/>
            <w:vMerge/>
            <w:tcBorders>
              <w:top w:val="nil"/>
              <w:left w:val="single" w:sz="4" w:space="0" w:color="000000"/>
              <w:bottom w:val="single" w:sz="4" w:space="0" w:color="000000"/>
              <w:right w:val="single" w:sz="4" w:space="0" w:color="000000"/>
            </w:tcBorders>
            <w:shd w:val="clear" w:color="auto" w:fill="auto"/>
            <w:vAlign w:val="center"/>
          </w:tcPr>
          <w:p w:rsidR="001F526C" w:rsidRPr="00F013F7" w:rsidRDefault="001F526C">
            <w:pPr>
              <w:widowControl w:val="0"/>
              <w:pBdr>
                <w:top w:val="nil"/>
                <w:left w:val="nil"/>
                <w:bottom w:val="nil"/>
                <w:right w:val="nil"/>
                <w:between w:val="nil"/>
              </w:pBdr>
              <w:spacing w:after="0" w:line="276" w:lineRule="auto"/>
              <w:rPr>
                <w:rFonts w:ascii="Times New Roman" w:eastAsia="Arial" w:hAnsi="Times New Roman" w:cs="Times New Roman"/>
                <w:color w:val="000000"/>
                <w:sz w:val="14"/>
                <w:szCs w:val="16"/>
              </w:rPr>
            </w:pPr>
          </w:p>
        </w:tc>
        <w:tc>
          <w:tcPr>
            <w:tcW w:w="1880" w:type="dxa"/>
            <w:vMerge w:val="restart"/>
            <w:tcBorders>
              <w:top w:val="nil"/>
              <w:left w:val="single" w:sz="4" w:space="0" w:color="000000"/>
              <w:bottom w:val="single" w:sz="4" w:space="0" w:color="000000"/>
              <w:right w:val="single" w:sz="4" w:space="0" w:color="000000"/>
            </w:tcBorders>
            <w:shd w:val="clear" w:color="auto" w:fill="auto"/>
            <w:vAlign w:val="center"/>
          </w:tcPr>
          <w:p w:rsidR="001F526C" w:rsidRPr="00F013F7" w:rsidRDefault="004D1888">
            <w:pPr>
              <w:spacing w:after="0" w:line="240" w:lineRule="auto"/>
              <w:jc w:val="center"/>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PVA</w:t>
            </w:r>
          </w:p>
        </w:tc>
        <w:tc>
          <w:tcPr>
            <w:tcW w:w="1964" w:type="dxa"/>
            <w:vMerge w:val="restart"/>
            <w:tcBorders>
              <w:top w:val="nil"/>
              <w:left w:val="single" w:sz="4" w:space="0" w:color="000000"/>
              <w:bottom w:val="single" w:sz="4" w:space="0" w:color="000000"/>
              <w:right w:val="single" w:sz="4" w:space="0" w:color="000000"/>
            </w:tcBorders>
            <w:shd w:val="clear" w:color="auto" w:fill="auto"/>
            <w:vAlign w:val="center"/>
          </w:tcPr>
          <w:p w:rsidR="001F526C" w:rsidRPr="00F013F7" w:rsidRDefault="004D1888">
            <w:pPr>
              <w:spacing w:after="0" w:line="240" w:lineRule="auto"/>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MICROORGANISMOS</w:t>
            </w:r>
          </w:p>
        </w:tc>
        <w:tc>
          <w:tcPr>
            <w:tcW w:w="2072" w:type="dxa"/>
            <w:tcBorders>
              <w:top w:val="nil"/>
              <w:left w:val="nil"/>
              <w:bottom w:val="single" w:sz="4" w:space="0" w:color="000000"/>
              <w:right w:val="single" w:sz="4" w:space="0" w:color="000000"/>
            </w:tcBorders>
            <w:shd w:val="clear" w:color="auto" w:fill="auto"/>
            <w:vAlign w:val="bottom"/>
          </w:tcPr>
          <w:p w:rsidR="001F526C" w:rsidRPr="00F013F7" w:rsidRDefault="004D1888">
            <w:pPr>
              <w:spacing w:after="0" w:line="240" w:lineRule="auto"/>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GEL</w:t>
            </w:r>
          </w:p>
        </w:tc>
        <w:tc>
          <w:tcPr>
            <w:tcW w:w="2126" w:type="dxa"/>
            <w:tcBorders>
              <w:top w:val="nil"/>
              <w:left w:val="nil"/>
              <w:bottom w:val="single" w:sz="4" w:space="0" w:color="000000"/>
              <w:right w:val="single" w:sz="4" w:space="0" w:color="000000"/>
            </w:tcBorders>
            <w:shd w:val="clear" w:color="auto" w:fill="auto"/>
            <w:vAlign w:val="bottom"/>
          </w:tcPr>
          <w:p w:rsidR="001F526C" w:rsidRPr="00F013F7" w:rsidRDefault="004D1888">
            <w:pPr>
              <w:spacing w:after="0" w:line="240" w:lineRule="auto"/>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Silva et al. (2008)</w:t>
            </w:r>
          </w:p>
        </w:tc>
      </w:tr>
      <w:tr w:rsidR="001F526C" w:rsidRPr="00F013F7">
        <w:trPr>
          <w:trHeight w:val="300"/>
        </w:trPr>
        <w:tc>
          <w:tcPr>
            <w:tcW w:w="1025" w:type="dxa"/>
            <w:vMerge/>
            <w:tcBorders>
              <w:top w:val="nil"/>
              <w:left w:val="single" w:sz="4" w:space="0" w:color="000000"/>
              <w:bottom w:val="single" w:sz="4" w:space="0" w:color="000000"/>
              <w:right w:val="single" w:sz="4" w:space="0" w:color="000000"/>
            </w:tcBorders>
            <w:shd w:val="clear" w:color="auto" w:fill="auto"/>
            <w:vAlign w:val="center"/>
          </w:tcPr>
          <w:p w:rsidR="001F526C" w:rsidRPr="00F013F7" w:rsidRDefault="001F526C">
            <w:pPr>
              <w:widowControl w:val="0"/>
              <w:pBdr>
                <w:top w:val="nil"/>
                <w:left w:val="nil"/>
                <w:bottom w:val="nil"/>
                <w:right w:val="nil"/>
                <w:between w:val="nil"/>
              </w:pBdr>
              <w:spacing w:after="0" w:line="276" w:lineRule="auto"/>
              <w:rPr>
                <w:rFonts w:ascii="Times New Roman" w:eastAsia="Arial" w:hAnsi="Times New Roman" w:cs="Times New Roman"/>
                <w:color w:val="000000"/>
                <w:sz w:val="14"/>
                <w:szCs w:val="16"/>
              </w:rPr>
            </w:pPr>
          </w:p>
        </w:tc>
        <w:tc>
          <w:tcPr>
            <w:tcW w:w="1880" w:type="dxa"/>
            <w:vMerge/>
            <w:tcBorders>
              <w:top w:val="nil"/>
              <w:left w:val="single" w:sz="4" w:space="0" w:color="000000"/>
              <w:bottom w:val="single" w:sz="4" w:space="0" w:color="000000"/>
              <w:right w:val="single" w:sz="4" w:space="0" w:color="000000"/>
            </w:tcBorders>
            <w:shd w:val="clear" w:color="auto" w:fill="auto"/>
            <w:vAlign w:val="center"/>
          </w:tcPr>
          <w:p w:rsidR="001F526C" w:rsidRPr="00F013F7" w:rsidRDefault="001F526C">
            <w:pPr>
              <w:widowControl w:val="0"/>
              <w:pBdr>
                <w:top w:val="nil"/>
                <w:left w:val="nil"/>
                <w:bottom w:val="nil"/>
                <w:right w:val="nil"/>
                <w:between w:val="nil"/>
              </w:pBdr>
              <w:spacing w:after="0" w:line="276" w:lineRule="auto"/>
              <w:rPr>
                <w:rFonts w:ascii="Times New Roman" w:eastAsia="Arial" w:hAnsi="Times New Roman" w:cs="Times New Roman"/>
                <w:color w:val="000000"/>
                <w:sz w:val="14"/>
                <w:szCs w:val="16"/>
              </w:rPr>
            </w:pPr>
          </w:p>
        </w:tc>
        <w:tc>
          <w:tcPr>
            <w:tcW w:w="1964" w:type="dxa"/>
            <w:vMerge/>
            <w:tcBorders>
              <w:top w:val="nil"/>
              <w:left w:val="single" w:sz="4" w:space="0" w:color="000000"/>
              <w:bottom w:val="single" w:sz="4" w:space="0" w:color="000000"/>
              <w:right w:val="single" w:sz="4" w:space="0" w:color="000000"/>
            </w:tcBorders>
            <w:shd w:val="clear" w:color="auto" w:fill="auto"/>
            <w:vAlign w:val="center"/>
          </w:tcPr>
          <w:p w:rsidR="001F526C" w:rsidRPr="00F013F7" w:rsidRDefault="001F526C">
            <w:pPr>
              <w:widowControl w:val="0"/>
              <w:pBdr>
                <w:top w:val="nil"/>
                <w:left w:val="nil"/>
                <w:bottom w:val="nil"/>
                <w:right w:val="nil"/>
                <w:between w:val="nil"/>
              </w:pBdr>
              <w:spacing w:after="0" w:line="276" w:lineRule="auto"/>
              <w:rPr>
                <w:rFonts w:ascii="Times New Roman" w:eastAsia="Arial" w:hAnsi="Times New Roman" w:cs="Times New Roman"/>
                <w:color w:val="000000"/>
                <w:sz w:val="14"/>
                <w:szCs w:val="16"/>
              </w:rPr>
            </w:pPr>
          </w:p>
        </w:tc>
        <w:tc>
          <w:tcPr>
            <w:tcW w:w="2072" w:type="dxa"/>
            <w:tcBorders>
              <w:top w:val="nil"/>
              <w:left w:val="nil"/>
              <w:bottom w:val="single" w:sz="4" w:space="0" w:color="000000"/>
              <w:right w:val="single" w:sz="4" w:space="0" w:color="000000"/>
            </w:tcBorders>
            <w:shd w:val="clear" w:color="auto" w:fill="auto"/>
            <w:vAlign w:val="bottom"/>
          </w:tcPr>
          <w:p w:rsidR="001F526C" w:rsidRPr="00F013F7" w:rsidRDefault="004D1888">
            <w:pPr>
              <w:spacing w:after="0" w:line="240" w:lineRule="auto"/>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PLASTIFICANTES</w:t>
            </w:r>
          </w:p>
        </w:tc>
        <w:tc>
          <w:tcPr>
            <w:tcW w:w="2126" w:type="dxa"/>
            <w:tcBorders>
              <w:top w:val="nil"/>
              <w:left w:val="nil"/>
              <w:bottom w:val="single" w:sz="4" w:space="0" w:color="000000"/>
              <w:right w:val="single" w:sz="4" w:space="0" w:color="000000"/>
            </w:tcBorders>
            <w:shd w:val="clear" w:color="auto" w:fill="auto"/>
            <w:vAlign w:val="bottom"/>
          </w:tcPr>
          <w:p w:rsidR="001F526C" w:rsidRPr="00F013F7" w:rsidRDefault="004D1888">
            <w:pPr>
              <w:spacing w:after="0" w:line="240" w:lineRule="auto"/>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Silva et al. (2008)</w:t>
            </w:r>
          </w:p>
        </w:tc>
      </w:tr>
      <w:tr w:rsidR="001F526C" w:rsidRPr="00F013F7">
        <w:trPr>
          <w:trHeight w:val="300"/>
        </w:trPr>
        <w:tc>
          <w:tcPr>
            <w:tcW w:w="1025" w:type="dxa"/>
            <w:vMerge/>
            <w:tcBorders>
              <w:top w:val="nil"/>
              <w:left w:val="single" w:sz="4" w:space="0" w:color="000000"/>
              <w:bottom w:val="single" w:sz="4" w:space="0" w:color="000000"/>
              <w:right w:val="single" w:sz="4" w:space="0" w:color="000000"/>
            </w:tcBorders>
            <w:shd w:val="clear" w:color="auto" w:fill="auto"/>
            <w:vAlign w:val="center"/>
          </w:tcPr>
          <w:p w:rsidR="001F526C" w:rsidRPr="00F013F7" w:rsidRDefault="001F526C">
            <w:pPr>
              <w:widowControl w:val="0"/>
              <w:pBdr>
                <w:top w:val="nil"/>
                <w:left w:val="nil"/>
                <w:bottom w:val="nil"/>
                <w:right w:val="nil"/>
                <w:between w:val="nil"/>
              </w:pBdr>
              <w:spacing w:after="0" w:line="276" w:lineRule="auto"/>
              <w:rPr>
                <w:rFonts w:ascii="Times New Roman" w:eastAsia="Arial" w:hAnsi="Times New Roman" w:cs="Times New Roman"/>
                <w:color w:val="000000"/>
                <w:sz w:val="14"/>
                <w:szCs w:val="16"/>
              </w:rPr>
            </w:pPr>
          </w:p>
        </w:tc>
        <w:tc>
          <w:tcPr>
            <w:tcW w:w="1880" w:type="dxa"/>
            <w:vMerge/>
            <w:tcBorders>
              <w:top w:val="nil"/>
              <w:left w:val="single" w:sz="4" w:space="0" w:color="000000"/>
              <w:bottom w:val="single" w:sz="4" w:space="0" w:color="000000"/>
              <w:right w:val="single" w:sz="4" w:space="0" w:color="000000"/>
            </w:tcBorders>
            <w:shd w:val="clear" w:color="auto" w:fill="auto"/>
            <w:vAlign w:val="center"/>
          </w:tcPr>
          <w:p w:rsidR="001F526C" w:rsidRPr="00F013F7" w:rsidRDefault="001F526C">
            <w:pPr>
              <w:widowControl w:val="0"/>
              <w:pBdr>
                <w:top w:val="nil"/>
                <w:left w:val="nil"/>
                <w:bottom w:val="nil"/>
                <w:right w:val="nil"/>
                <w:between w:val="nil"/>
              </w:pBdr>
              <w:spacing w:after="0" w:line="276" w:lineRule="auto"/>
              <w:rPr>
                <w:rFonts w:ascii="Times New Roman" w:eastAsia="Arial" w:hAnsi="Times New Roman" w:cs="Times New Roman"/>
                <w:color w:val="000000"/>
                <w:sz w:val="14"/>
                <w:szCs w:val="16"/>
              </w:rPr>
            </w:pPr>
          </w:p>
        </w:tc>
        <w:tc>
          <w:tcPr>
            <w:tcW w:w="1964" w:type="dxa"/>
            <w:tcBorders>
              <w:top w:val="nil"/>
              <w:left w:val="nil"/>
              <w:bottom w:val="single" w:sz="4" w:space="0" w:color="000000"/>
              <w:right w:val="single" w:sz="4" w:space="0" w:color="000000"/>
            </w:tcBorders>
            <w:shd w:val="clear" w:color="auto" w:fill="auto"/>
            <w:vAlign w:val="center"/>
          </w:tcPr>
          <w:p w:rsidR="001F526C" w:rsidRPr="00F013F7" w:rsidRDefault="004D1888">
            <w:pPr>
              <w:spacing w:after="0" w:line="240" w:lineRule="auto"/>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PALMA ACEITERA</w:t>
            </w:r>
          </w:p>
        </w:tc>
        <w:tc>
          <w:tcPr>
            <w:tcW w:w="2072" w:type="dxa"/>
            <w:tcBorders>
              <w:top w:val="nil"/>
              <w:left w:val="nil"/>
              <w:bottom w:val="single" w:sz="4" w:space="0" w:color="000000"/>
              <w:right w:val="single" w:sz="4" w:space="0" w:color="000000"/>
            </w:tcBorders>
            <w:shd w:val="clear" w:color="auto" w:fill="auto"/>
            <w:vAlign w:val="bottom"/>
          </w:tcPr>
          <w:p w:rsidR="001F526C" w:rsidRPr="00F013F7" w:rsidRDefault="004D1888">
            <w:pPr>
              <w:spacing w:after="0" w:line="240" w:lineRule="auto"/>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NANOFIBRAS</w:t>
            </w:r>
          </w:p>
        </w:tc>
        <w:tc>
          <w:tcPr>
            <w:tcW w:w="2126" w:type="dxa"/>
            <w:tcBorders>
              <w:top w:val="nil"/>
              <w:left w:val="nil"/>
              <w:bottom w:val="single" w:sz="4" w:space="0" w:color="000000"/>
              <w:right w:val="single" w:sz="4" w:space="0" w:color="000000"/>
            </w:tcBorders>
            <w:shd w:val="clear" w:color="auto" w:fill="auto"/>
            <w:vAlign w:val="bottom"/>
          </w:tcPr>
          <w:p w:rsidR="001F526C" w:rsidRPr="00F013F7" w:rsidRDefault="004D1888">
            <w:pPr>
              <w:spacing w:after="0" w:line="240" w:lineRule="auto"/>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Solikhin et al. (2018)</w:t>
            </w:r>
          </w:p>
        </w:tc>
      </w:tr>
      <w:tr w:rsidR="001F526C" w:rsidRPr="00F013F7">
        <w:trPr>
          <w:trHeight w:val="465"/>
        </w:trPr>
        <w:tc>
          <w:tcPr>
            <w:tcW w:w="1025" w:type="dxa"/>
            <w:vMerge/>
            <w:tcBorders>
              <w:top w:val="nil"/>
              <w:left w:val="single" w:sz="4" w:space="0" w:color="000000"/>
              <w:bottom w:val="single" w:sz="4" w:space="0" w:color="000000"/>
              <w:right w:val="single" w:sz="4" w:space="0" w:color="000000"/>
            </w:tcBorders>
            <w:shd w:val="clear" w:color="auto" w:fill="auto"/>
            <w:vAlign w:val="center"/>
          </w:tcPr>
          <w:p w:rsidR="001F526C" w:rsidRPr="00F013F7" w:rsidRDefault="001F526C">
            <w:pPr>
              <w:widowControl w:val="0"/>
              <w:pBdr>
                <w:top w:val="nil"/>
                <w:left w:val="nil"/>
                <w:bottom w:val="nil"/>
                <w:right w:val="nil"/>
                <w:between w:val="nil"/>
              </w:pBdr>
              <w:spacing w:after="0" w:line="276" w:lineRule="auto"/>
              <w:rPr>
                <w:rFonts w:ascii="Times New Roman" w:eastAsia="Arial" w:hAnsi="Times New Roman" w:cs="Times New Roman"/>
                <w:color w:val="000000"/>
                <w:sz w:val="14"/>
                <w:szCs w:val="16"/>
              </w:rPr>
            </w:pPr>
          </w:p>
        </w:tc>
        <w:tc>
          <w:tcPr>
            <w:tcW w:w="1880" w:type="dxa"/>
            <w:vMerge/>
            <w:tcBorders>
              <w:top w:val="nil"/>
              <w:left w:val="single" w:sz="4" w:space="0" w:color="000000"/>
              <w:bottom w:val="single" w:sz="4" w:space="0" w:color="000000"/>
              <w:right w:val="single" w:sz="4" w:space="0" w:color="000000"/>
            </w:tcBorders>
            <w:shd w:val="clear" w:color="auto" w:fill="auto"/>
            <w:vAlign w:val="center"/>
          </w:tcPr>
          <w:p w:rsidR="001F526C" w:rsidRPr="00F013F7" w:rsidRDefault="001F526C">
            <w:pPr>
              <w:widowControl w:val="0"/>
              <w:pBdr>
                <w:top w:val="nil"/>
                <w:left w:val="nil"/>
                <w:bottom w:val="nil"/>
                <w:right w:val="nil"/>
                <w:between w:val="nil"/>
              </w:pBdr>
              <w:spacing w:after="0" w:line="276" w:lineRule="auto"/>
              <w:rPr>
                <w:rFonts w:ascii="Times New Roman" w:eastAsia="Arial" w:hAnsi="Times New Roman" w:cs="Times New Roman"/>
                <w:color w:val="000000"/>
                <w:sz w:val="14"/>
                <w:szCs w:val="16"/>
              </w:rPr>
            </w:pPr>
          </w:p>
        </w:tc>
        <w:tc>
          <w:tcPr>
            <w:tcW w:w="1964" w:type="dxa"/>
            <w:tcBorders>
              <w:top w:val="nil"/>
              <w:left w:val="nil"/>
              <w:bottom w:val="single" w:sz="4" w:space="0" w:color="000000"/>
              <w:right w:val="single" w:sz="4" w:space="0" w:color="000000"/>
            </w:tcBorders>
            <w:shd w:val="clear" w:color="auto" w:fill="auto"/>
            <w:vAlign w:val="bottom"/>
          </w:tcPr>
          <w:p w:rsidR="001F526C" w:rsidRPr="00F013F7" w:rsidRDefault="004D1888">
            <w:pPr>
              <w:spacing w:after="0" w:line="240" w:lineRule="auto"/>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NANO PARTICULAS DE SELENIO</w:t>
            </w:r>
          </w:p>
        </w:tc>
        <w:tc>
          <w:tcPr>
            <w:tcW w:w="2072" w:type="dxa"/>
            <w:tcBorders>
              <w:top w:val="nil"/>
              <w:left w:val="nil"/>
              <w:bottom w:val="single" w:sz="4" w:space="0" w:color="000000"/>
              <w:right w:val="single" w:sz="4" w:space="0" w:color="000000"/>
            </w:tcBorders>
            <w:shd w:val="clear" w:color="auto" w:fill="auto"/>
            <w:vAlign w:val="bottom"/>
          </w:tcPr>
          <w:p w:rsidR="001F526C" w:rsidRPr="00F013F7" w:rsidRDefault="004D1888">
            <w:pPr>
              <w:spacing w:after="0" w:line="240" w:lineRule="auto"/>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DIFRACCION RAYOS X</w:t>
            </w:r>
          </w:p>
        </w:tc>
        <w:tc>
          <w:tcPr>
            <w:tcW w:w="2126" w:type="dxa"/>
            <w:tcBorders>
              <w:top w:val="nil"/>
              <w:left w:val="nil"/>
              <w:bottom w:val="single" w:sz="4" w:space="0" w:color="000000"/>
              <w:right w:val="single" w:sz="4" w:space="0" w:color="000000"/>
            </w:tcBorders>
            <w:shd w:val="clear" w:color="auto" w:fill="auto"/>
            <w:vAlign w:val="bottom"/>
          </w:tcPr>
          <w:p w:rsidR="001F526C" w:rsidRPr="00F013F7" w:rsidRDefault="004D1888">
            <w:pPr>
              <w:spacing w:after="0" w:line="240" w:lineRule="auto"/>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Al-hakimi et al. (2022)</w:t>
            </w:r>
          </w:p>
        </w:tc>
      </w:tr>
      <w:tr w:rsidR="001F526C" w:rsidRPr="00F013F7">
        <w:trPr>
          <w:trHeight w:val="300"/>
        </w:trPr>
        <w:tc>
          <w:tcPr>
            <w:tcW w:w="1025" w:type="dxa"/>
            <w:vMerge/>
            <w:tcBorders>
              <w:top w:val="nil"/>
              <w:left w:val="single" w:sz="4" w:space="0" w:color="000000"/>
              <w:bottom w:val="single" w:sz="4" w:space="0" w:color="000000"/>
              <w:right w:val="single" w:sz="4" w:space="0" w:color="000000"/>
            </w:tcBorders>
            <w:shd w:val="clear" w:color="auto" w:fill="auto"/>
            <w:vAlign w:val="center"/>
          </w:tcPr>
          <w:p w:rsidR="001F526C" w:rsidRPr="00F013F7" w:rsidRDefault="001F526C">
            <w:pPr>
              <w:widowControl w:val="0"/>
              <w:pBdr>
                <w:top w:val="nil"/>
                <w:left w:val="nil"/>
                <w:bottom w:val="nil"/>
                <w:right w:val="nil"/>
                <w:between w:val="nil"/>
              </w:pBdr>
              <w:spacing w:after="0" w:line="276" w:lineRule="auto"/>
              <w:rPr>
                <w:rFonts w:ascii="Times New Roman" w:eastAsia="Arial" w:hAnsi="Times New Roman" w:cs="Times New Roman"/>
                <w:color w:val="000000"/>
                <w:sz w:val="14"/>
                <w:szCs w:val="16"/>
              </w:rPr>
            </w:pPr>
          </w:p>
        </w:tc>
        <w:tc>
          <w:tcPr>
            <w:tcW w:w="1880" w:type="dxa"/>
            <w:vMerge/>
            <w:tcBorders>
              <w:top w:val="nil"/>
              <w:left w:val="single" w:sz="4" w:space="0" w:color="000000"/>
              <w:bottom w:val="single" w:sz="4" w:space="0" w:color="000000"/>
              <w:right w:val="single" w:sz="4" w:space="0" w:color="000000"/>
            </w:tcBorders>
            <w:shd w:val="clear" w:color="auto" w:fill="auto"/>
            <w:vAlign w:val="center"/>
          </w:tcPr>
          <w:p w:rsidR="001F526C" w:rsidRPr="00F013F7" w:rsidRDefault="001F526C">
            <w:pPr>
              <w:widowControl w:val="0"/>
              <w:pBdr>
                <w:top w:val="nil"/>
                <w:left w:val="nil"/>
                <w:bottom w:val="nil"/>
                <w:right w:val="nil"/>
                <w:between w:val="nil"/>
              </w:pBdr>
              <w:spacing w:after="0" w:line="276" w:lineRule="auto"/>
              <w:rPr>
                <w:rFonts w:ascii="Times New Roman" w:eastAsia="Arial" w:hAnsi="Times New Roman" w:cs="Times New Roman"/>
                <w:color w:val="000000"/>
                <w:sz w:val="14"/>
                <w:szCs w:val="16"/>
              </w:rPr>
            </w:pPr>
          </w:p>
        </w:tc>
        <w:tc>
          <w:tcPr>
            <w:tcW w:w="1964" w:type="dxa"/>
            <w:tcBorders>
              <w:top w:val="nil"/>
              <w:left w:val="nil"/>
              <w:bottom w:val="single" w:sz="4" w:space="0" w:color="000000"/>
              <w:right w:val="single" w:sz="4" w:space="0" w:color="000000"/>
            </w:tcBorders>
            <w:shd w:val="clear" w:color="auto" w:fill="auto"/>
            <w:vAlign w:val="bottom"/>
          </w:tcPr>
          <w:p w:rsidR="001F526C" w:rsidRPr="00F013F7" w:rsidRDefault="004D1888">
            <w:pPr>
              <w:spacing w:after="0" w:line="240" w:lineRule="auto"/>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FRIJOL</w:t>
            </w:r>
          </w:p>
        </w:tc>
        <w:tc>
          <w:tcPr>
            <w:tcW w:w="2072" w:type="dxa"/>
            <w:tcBorders>
              <w:top w:val="nil"/>
              <w:left w:val="nil"/>
              <w:bottom w:val="single" w:sz="4" w:space="0" w:color="000000"/>
              <w:right w:val="single" w:sz="4" w:space="0" w:color="000000"/>
            </w:tcBorders>
            <w:shd w:val="clear" w:color="auto" w:fill="auto"/>
            <w:vAlign w:val="bottom"/>
          </w:tcPr>
          <w:p w:rsidR="001F526C" w:rsidRPr="00F013F7" w:rsidRDefault="004D1888">
            <w:pPr>
              <w:spacing w:after="0" w:line="240" w:lineRule="auto"/>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SUNDILAC</w:t>
            </w:r>
          </w:p>
        </w:tc>
        <w:tc>
          <w:tcPr>
            <w:tcW w:w="2126" w:type="dxa"/>
            <w:tcBorders>
              <w:top w:val="nil"/>
              <w:left w:val="nil"/>
              <w:bottom w:val="single" w:sz="4" w:space="0" w:color="000000"/>
              <w:right w:val="single" w:sz="4" w:space="0" w:color="000000"/>
            </w:tcBorders>
            <w:shd w:val="clear" w:color="auto" w:fill="auto"/>
            <w:vAlign w:val="bottom"/>
          </w:tcPr>
          <w:p w:rsidR="001F526C" w:rsidRPr="00F013F7" w:rsidRDefault="004D1888">
            <w:pPr>
              <w:spacing w:after="0" w:line="240" w:lineRule="auto"/>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Tak et al. (2019)</w:t>
            </w:r>
          </w:p>
        </w:tc>
      </w:tr>
      <w:tr w:rsidR="001F526C" w:rsidRPr="00F013F7">
        <w:trPr>
          <w:trHeight w:val="300"/>
        </w:trPr>
        <w:tc>
          <w:tcPr>
            <w:tcW w:w="1025" w:type="dxa"/>
            <w:vMerge/>
            <w:tcBorders>
              <w:top w:val="nil"/>
              <w:left w:val="single" w:sz="4" w:space="0" w:color="000000"/>
              <w:bottom w:val="single" w:sz="4" w:space="0" w:color="000000"/>
              <w:right w:val="single" w:sz="4" w:space="0" w:color="000000"/>
            </w:tcBorders>
            <w:shd w:val="clear" w:color="auto" w:fill="auto"/>
            <w:vAlign w:val="center"/>
          </w:tcPr>
          <w:p w:rsidR="001F526C" w:rsidRPr="00F013F7" w:rsidRDefault="001F526C">
            <w:pPr>
              <w:widowControl w:val="0"/>
              <w:pBdr>
                <w:top w:val="nil"/>
                <w:left w:val="nil"/>
                <w:bottom w:val="nil"/>
                <w:right w:val="nil"/>
                <w:between w:val="nil"/>
              </w:pBdr>
              <w:spacing w:after="0" w:line="276" w:lineRule="auto"/>
              <w:rPr>
                <w:rFonts w:ascii="Times New Roman" w:eastAsia="Arial" w:hAnsi="Times New Roman" w:cs="Times New Roman"/>
                <w:color w:val="000000"/>
                <w:sz w:val="14"/>
                <w:szCs w:val="16"/>
              </w:rPr>
            </w:pPr>
          </w:p>
        </w:tc>
        <w:tc>
          <w:tcPr>
            <w:tcW w:w="1880" w:type="dxa"/>
            <w:vMerge/>
            <w:tcBorders>
              <w:top w:val="nil"/>
              <w:left w:val="single" w:sz="4" w:space="0" w:color="000000"/>
              <w:bottom w:val="single" w:sz="4" w:space="0" w:color="000000"/>
              <w:right w:val="single" w:sz="4" w:space="0" w:color="000000"/>
            </w:tcBorders>
            <w:shd w:val="clear" w:color="auto" w:fill="auto"/>
            <w:vAlign w:val="center"/>
          </w:tcPr>
          <w:p w:rsidR="001F526C" w:rsidRPr="00F013F7" w:rsidRDefault="001F526C">
            <w:pPr>
              <w:widowControl w:val="0"/>
              <w:pBdr>
                <w:top w:val="nil"/>
                <w:left w:val="nil"/>
                <w:bottom w:val="nil"/>
                <w:right w:val="nil"/>
                <w:between w:val="nil"/>
              </w:pBdr>
              <w:spacing w:after="0" w:line="276" w:lineRule="auto"/>
              <w:rPr>
                <w:rFonts w:ascii="Times New Roman" w:eastAsia="Arial" w:hAnsi="Times New Roman" w:cs="Times New Roman"/>
                <w:color w:val="000000"/>
                <w:sz w:val="14"/>
                <w:szCs w:val="16"/>
              </w:rPr>
            </w:pPr>
          </w:p>
        </w:tc>
        <w:tc>
          <w:tcPr>
            <w:tcW w:w="1964" w:type="dxa"/>
            <w:tcBorders>
              <w:top w:val="nil"/>
              <w:left w:val="nil"/>
              <w:bottom w:val="single" w:sz="4" w:space="0" w:color="000000"/>
              <w:right w:val="single" w:sz="4" w:space="0" w:color="000000"/>
            </w:tcBorders>
            <w:shd w:val="clear" w:color="auto" w:fill="auto"/>
            <w:vAlign w:val="bottom"/>
          </w:tcPr>
          <w:p w:rsidR="001F526C" w:rsidRPr="00F013F7" w:rsidRDefault="004D1888">
            <w:pPr>
              <w:spacing w:after="0" w:line="240" w:lineRule="auto"/>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ALOE VERA</w:t>
            </w:r>
          </w:p>
        </w:tc>
        <w:tc>
          <w:tcPr>
            <w:tcW w:w="2072" w:type="dxa"/>
            <w:tcBorders>
              <w:top w:val="nil"/>
              <w:left w:val="nil"/>
              <w:bottom w:val="single" w:sz="4" w:space="0" w:color="000000"/>
              <w:right w:val="single" w:sz="4" w:space="0" w:color="000000"/>
            </w:tcBorders>
            <w:shd w:val="clear" w:color="auto" w:fill="auto"/>
            <w:vAlign w:val="bottom"/>
          </w:tcPr>
          <w:p w:rsidR="001F526C" w:rsidRPr="00F013F7" w:rsidRDefault="004D1888">
            <w:pPr>
              <w:spacing w:after="0" w:line="240" w:lineRule="auto"/>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ESPECTROSCOPIA INFRARROJA</w:t>
            </w:r>
          </w:p>
        </w:tc>
        <w:tc>
          <w:tcPr>
            <w:tcW w:w="2126" w:type="dxa"/>
            <w:tcBorders>
              <w:top w:val="nil"/>
              <w:left w:val="nil"/>
              <w:bottom w:val="single" w:sz="4" w:space="0" w:color="000000"/>
              <w:right w:val="single" w:sz="4" w:space="0" w:color="000000"/>
            </w:tcBorders>
            <w:shd w:val="clear" w:color="auto" w:fill="auto"/>
            <w:vAlign w:val="bottom"/>
          </w:tcPr>
          <w:p w:rsidR="001F526C" w:rsidRPr="00F013F7" w:rsidRDefault="004D1888">
            <w:pPr>
              <w:spacing w:after="0" w:line="240" w:lineRule="auto"/>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Kanatt y Makwana (2020)</w:t>
            </w:r>
          </w:p>
        </w:tc>
      </w:tr>
      <w:tr w:rsidR="001F526C" w:rsidRPr="00F013F7">
        <w:trPr>
          <w:trHeight w:val="465"/>
        </w:trPr>
        <w:tc>
          <w:tcPr>
            <w:tcW w:w="1025" w:type="dxa"/>
            <w:vMerge/>
            <w:tcBorders>
              <w:top w:val="nil"/>
              <w:left w:val="single" w:sz="4" w:space="0" w:color="000000"/>
              <w:bottom w:val="single" w:sz="4" w:space="0" w:color="000000"/>
              <w:right w:val="single" w:sz="4" w:space="0" w:color="000000"/>
            </w:tcBorders>
            <w:shd w:val="clear" w:color="auto" w:fill="auto"/>
            <w:vAlign w:val="center"/>
          </w:tcPr>
          <w:p w:rsidR="001F526C" w:rsidRPr="00F013F7" w:rsidRDefault="001F526C">
            <w:pPr>
              <w:widowControl w:val="0"/>
              <w:pBdr>
                <w:top w:val="nil"/>
                <w:left w:val="nil"/>
                <w:bottom w:val="nil"/>
                <w:right w:val="nil"/>
                <w:between w:val="nil"/>
              </w:pBdr>
              <w:spacing w:after="0" w:line="276" w:lineRule="auto"/>
              <w:rPr>
                <w:rFonts w:ascii="Times New Roman" w:eastAsia="Arial" w:hAnsi="Times New Roman" w:cs="Times New Roman"/>
                <w:color w:val="000000"/>
                <w:sz w:val="14"/>
                <w:szCs w:val="16"/>
              </w:rPr>
            </w:pPr>
          </w:p>
        </w:tc>
        <w:tc>
          <w:tcPr>
            <w:tcW w:w="1880" w:type="dxa"/>
            <w:vMerge/>
            <w:tcBorders>
              <w:top w:val="nil"/>
              <w:left w:val="single" w:sz="4" w:space="0" w:color="000000"/>
              <w:bottom w:val="single" w:sz="4" w:space="0" w:color="000000"/>
              <w:right w:val="single" w:sz="4" w:space="0" w:color="000000"/>
            </w:tcBorders>
            <w:shd w:val="clear" w:color="auto" w:fill="auto"/>
            <w:vAlign w:val="center"/>
          </w:tcPr>
          <w:p w:rsidR="001F526C" w:rsidRPr="00F013F7" w:rsidRDefault="001F526C">
            <w:pPr>
              <w:widowControl w:val="0"/>
              <w:pBdr>
                <w:top w:val="nil"/>
                <w:left w:val="nil"/>
                <w:bottom w:val="nil"/>
                <w:right w:val="nil"/>
                <w:between w:val="nil"/>
              </w:pBdr>
              <w:spacing w:after="0" w:line="276" w:lineRule="auto"/>
              <w:rPr>
                <w:rFonts w:ascii="Times New Roman" w:eastAsia="Arial" w:hAnsi="Times New Roman" w:cs="Times New Roman"/>
                <w:color w:val="000000"/>
                <w:sz w:val="14"/>
                <w:szCs w:val="16"/>
              </w:rPr>
            </w:pPr>
          </w:p>
        </w:tc>
        <w:tc>
          <w:tcPr>
            <w:tcW w:w="1964" w:type="dxa"/>
            <w:tcBorders>
              <w:top w:val="nil"/>
              <w:left w:val="nil"/>
              <w:bottom w:val="single" w:sz="4" w:space="0" w:color="000000"/>
              <w:right w:val="single" w:sz="4" w:space="0" w:color="000000"/>
            </w:tcBorders>
            <w:shd w:val="clear" w:color="auto" w:fill="auto"/>
            <w:vAlign w:val="bottom"/>
          </w:tcPr>
          <w:p w:rsidR="001F526C" w:rsidRPr="00F013F7" w:rsidRDefault="004D1888">
            <w:pPr>
              <w:spacing w:after="0" w:line="240" w:lineRule="auto"/>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CASCARA DE ARROZ</w:t>
            </w:r>
          </w:p>
        </w:tc>
        <w:tc>
          <w:tcPr>
            <w:tcW w:w="2072" w:type="dxa"/>
            <w:tcBorders>
              <w:top w:val="nil"/>
              <w:left w:val="nil"/>
              <w:bottom w:val="single" w:sz="4" w:space="0" w:color="000000"/>
              <w:right w:val="single" w:sz="4" w:space="0" w:color="000000"/>
            </w:tcBorders>
            <w:shd w:val="clear" w:color="auto" w:fill="auto"/>
            <w:vAlign w:val="bottom"/>
          </w:tcPr>
          <w:p w:rsidR="001F526C" w:rsidRPr="00F013F7" w:rsidRDefault="004D1888">
            <w:pPr>
              <w:spacing w:after="0" w:line="240" w:lineRule="auto"/>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MICROSCOPIA ELECTRONICA DE BARRIDO</w:t>
            </w:r>
          </w:p>
        </w:tc>
        <w:tc>
          <w:tcPr>
            <w:tcW w:w="2126" w:type="dxa"/>
            <w:tcBorders>
              <w:top w:val="nil"/>
              <w:left w:val="nil"/>
              <w:bottom w:val="single" w:sz="4" w:space="0" w:color="000000"/>
              <w:right w:val="single" w:sz="4" w:space="0" w:color="000000"/>
            </w:tcBorders>
            <w:shd w:val="clear" w:color="auto" w:fill="auto"/>
            <w:vAlign w:val="bottom"/>
          </w:tcPr>
          <w:p w:rsidR="001F526C" w:rsidRPr="00F013F7" w:rsidRDefault="004D1888">
            <w:pPr>
              <w:spacing w:after="0" w:line="240" w:lineRule="auto"/>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Asgher et al. (2020)</w:t>
            </w:r>
          </w:p>
        </w:tc>
      </w:tr>
      <w:tr w:rsidR="001F526C" w:rsidRPr="00F013F7">
        <w:trPr>
          <w:trHeight w:val="300"/>
        </w:trPr>
        <w:tc>
          <w:tcPr>
            <w:tcW w:w="1025" w:type="dxa"/>
            <w:vMerge/>
            <w:tcBorders>
              <w:top w:val="nil"/>
              <w:left w:val="single" w:sz="4" w:space="0" w:color="000000"/>
              <w:bottom w:val="single" w:sz="4" w:space="0" w:color="000000"/>
              <w:right w:val="single" w:sz="4" w:space="0" w:color="000000"/>
            </w:tcBorders>
            <w:shd w:val="clear" w:color="auto" w:fill="auto"/>
            <w:vAlign w:val="center"/>
          </w:tcPr>
          <w:p w:rsidR="001F526C" w:rsidRPr="00F013F7" w:rsidRDefault="001F526C">
            <w:pPr>
              <w:widowControl w:val="0"/>
              <w:pBdr>
                <w:top w:val="nil"/>
                <w:left w:val="nil"/>
                <w:bottom w:val="nil"/>
                <w:right w:val="nil"/>
                <w:between w:val="nil"/>
              </w:pBdr>
              <w:spacing w:after="0" w:line="276" w:lineRule="auto"/>
              <w:rPr>
                <w:rFonts w:ascii="Times New Roman" w:eastAsia="Arial" w:hAnsi="Times New Roman" w:cs="Times New Roman"/>
                <w:color w:val="000000"/>
                <w:sz w:val="14"/>
                <w:szCs w:val="16"/>
              </w:rPr>
            </w:pPr>
          </w:p>
        </w:tc>
        <w:tc>
          <w:tcPr>
            <w:tcW w:w="1880" w:type="dxa"/>
            <w:vMerge/>
            <w:tcBorders>
              <w:top w:val="nil"/>
              <w:left w:val="single" w:sz="4" w:space="0" w:color="000000"/>
              <w:bottom w:val="single" w:sz="4" w:space="0" w:color="000000"/>
              <w:right w:val="single" w:sz="4" w:space="0" w:color="000000"/>
            </w:tcBorders>
            <w:shd w:val="clear" w:color="auto" w:fill="auto"/>
            <w:vAlign w:val="center"/>
          </w:tcPr>
          <w:p w:rsidR="001F526C" w:rsidRPr="00F013F7" w:rsidRDefault="001F526C">
            <w:pPr>
              <w:widowControl w:val="0"/>
              <w:pBdr>
                <w:top w:val="nil"/>
                <w:left w:val="nil"/>
                <w:bottom w:val="nil"/>
                <w:right w:val="nil"/>
                <w:between w:val="nil"/>
              </w:pBdr>
              <w:spacing w:after="0" w:line="276" w:lineRule="auto"/>
              <w:rPr>
                <w:rFonts w:ascii="Times New Roman" w:eastAsia="Arial" w:hAnsi="Times New Roman" w:cs="Times New Roman"/>
                <w:color w:val="000000"/>
                <w:sz w:val="14"/>
                <w:szCs w:val="16"/>
              </w:rPr>
            </w:pPr>
          </w:p>
        </w:tc>
        <w:tc>
          <w:tcPr>
            <w:tcW w:w="1964" w:type="dxa"/>
            <w:tcBorders>
              <w:top w:val="nil"/>
              <w:left w:val="nil"/>
              <w:bottom w:val="single" w:sz="4" w:space="0" w:color="000000"/>
              <w:right w:val="single" w:sz="4" w:space="0" w:color="000000"/>
            </w:tcBorders>
            <w:shd w:val="clear" w:color="auto" w:fill="auto"/>
            <w:vAlign w:val="bottom"/>
          </w:tcPr>
          <w:p w:rsidR="001F526C" w:rsidRPr="00F013F7" w:rsidRDefault="004D1888">
            <w:pPr>
              <w:spacing w:after="0" w:line="240" w:lineRule="auto"/>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GLICEROL</w:t>
            </w:r>
          </w:p>
        </w:tc>
        <w:tc>
          <w:tcPr>
            <w:tcW w:w="2072" w:type="dxa"/>
            <w:tcBorders>
              <w:top w:val="nil"/>
              <w:left w:val="nil"/>
              <w:bottom w:val="single" w:sz="4" w:space="0" w:color="000000"/>
              <w:right w:val="single" w:sz="4" w:space="0" w:color="000000"/>
            </w:tcBorders>
            <w:shd w:val="clear" w:color="auto" w:fill="auto"/>
            <w:vAlign w:val="bottom"/>
          </w:tcPr>
          <w:p w:rsidR="001F526C" w:rsidRPr="00F013F7" w:rsidRDefault="004D1888">
            <w:pPr>
              <w:spacing w:after="0" w:line="240" w:lineRule="auto"/>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ESPECTROSCOPIA INFRARROJA</w:t>
            </w:r>
          </w:p>
        </w:tc>
        <w:tc>
          <w:tcPr>
            <w:tcW w:w="2126" w:type="dxa"/>
            <w:tcBorders>
              <w:top w:val="nil"/>
              <w:left w:val="nil"/>
              <w:bottom w:val="single" w:sz="4" w:space="0" w:color="000000"/>
              <w:right w:val="single" w:sz="4" w:space="0" w:color="000000"/>
            </w:tcBorders>
            <w:shd w:val="clear" w:color="auto" w:fill="auto"/>
            <w:vAlign w:val="bottom"/>
          </w:tcPr>
          <w:p w:rsidR="001F526C" w:rsidRPr="00F013F7" w:rsidRDefault="004D1888">
            <w:pPr>
              <w:spacing w:after="0" w:line="240" w:lineRule="auto"/>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Asgher et al. (2020)</w:t>
            </w:r>
          </w:p>
        </w:tc>
      </w:tr>
      <w:tr w:rsidR="001F526C" w:rsidRPr="00F013F7">
        <w:trPr>
          <w:trHeight w:val="300"/>
        </w:trPr>
        <w:tc>
          <w:tcPr>
            <w:tcW w:w="1025" w:type="dxa"/>
            <w:vMerge/>
            <w:tcBorders>
              <w:top w:val="nil"/>
              <w:left w:val="single" w:sz="4" w:space="0" w:color="000000"/>
              <w:bottom w:val="single" w:sz="4" w:space="0" w:color="000000"/>
              <w:right w:val="single" w:sz="4" w:space="0" w:color="000000"/>
            </w:tcBorders>
            <w:shd w:val="clear" w:color="auto" w:fill="auto"/>
            <w:vAlign w:val="center"/>
          </w:tcPr>
          <w:p w:rsidR="001F526C" w:rsidRPr="00F013F7" w:rsidRDefault="001F526C">
            <w:pPr>
              <w:widowControl w:val="0"/>
              <w:pBdr>
                <w:top w:val="nil"/>
                <w:left w:val="nil"/>
                <w:bottom w:val="nil"/>
                <w:right w:val="nil"/>
                <w:between w:val="nil"/>
              </w:pBdr>
              <w:spacing w:after="0" w:line="276" w:lineRule="auto"/>
              <w:rPr>
                <w:rFonts w:ascii="Times New Roman" w:eastAsia="Arial" w:hAnsi="Times New Roman" w:cs="Times New Roman"/>
                <w:color w:val="000000"/>
                <w:sz w:val="14"/>
                <w:szCs w:val="16"/>
              </w:rPr>
            </w:pPr>
          </w:p>
        </w:tc>
        <w:tc>
          <w:tcPr>
            <w:tcW w:w="1880" w:type="dxa"/>
            <w:vMerge/>
            <w:tcBorders>
              <w:top w:val="nil"/>
              <w:left w:val="single" w:sz="4" w:space="0" w:color="000000"/>
              <w:bottom w:val="single" w:sz="4" w:space="0" w:color="000000"/>
              <w:right w:val="single" w:sz="4" w:space="0" w:color="000000"/>
            </w:tcBorders>
            <w:shd w:val="clear" w:color="auto" w:fill="auto"/>
            <w:vAlign w:val="center"/>
          </w:tcPr>
          <w:p w:rsidR="001F526C" w:rsidRPr="00F013F7" w:rsidRDefault="001F526C">
            <w:pPr>
              <w:widowControl w:val="0"/>
              <w:pBdr>
                <w:top w:val="nil"/>
                <w:left w:val="nil"/>
                <w:bottom w:val="nil"/>
                <w:right w:val="nil"/>
                <w:between w:val="nil"/>
              </w:pBdr>
              <w:spacing w:after="0" w:line="276" w:lineRule="auto"/>
              <w:rPr>
                <w:rFonts w:ascii="Times New Roman" w:eastAsia="Arial" w:hAnsi="Times New Roman" w:cs="Times New Roman"/>
                <w:color w:val="000000"/>
                <w:sz w:val="14"/>
                <w:szCs w:val="16"/>
              </w:rPr>
            </w:pPr>
          </w:p>
        </w:tc>
        <w:tc>
          <w:tcPr>
            <w:tcW w:w="1964" w:type="dxa"/>
            <w:tcBorders>
              <w:top w:val="nil"/>
              <w:left w:val="nil"/>
              <w:bottom w:val="single" w:sz="4" w:space="0" w:color="000000"/>
              <w:right w:val="single" w:sz="4" w:space="0" w:color="000000"/>
            </w:tcBorders>
            <w:shd w:val="clear" w:color="auto" w:fill="auto"/>
            <w:vAlign w:val="bottom"/>
          </w:tcPr>
          <w:p w:rsidR="001F526C" w:rsidRPr="00F013F7" w:rsidRDefault="004D1888">
            <w:pPr>
              <w:spacing w:after="0" w:line="240" w:lineRule="auto"/>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ALGINATO DE SODIO</w:t>
            </w:r>
          </w:p>
        </w:tc>
        <w:tc>
          <w:tcPr>
            <w:tcW w:w="2072" w:type="dxa"/>
            <w:tcBorders>
              <w:top w:val="nil"/>
              <w:left w:val="nil"/>
              <w:bottom w:val="single" w:sz="4" w:space="0" w:color="000000"/>
              <w:right w:val="single" w:sz="4" w:space="0" w:color="000000"/>
            </w:tcBorders>
            <w:shd w:val="clear" w:color="auto" w:fill="auto"/>
            <w:vAlign w:val="bottom"/>
          </w:tcPr>
          <w:p w:rsidR="001F526C" w:rsidRPr="00F013F7" w:rsidRDefault="004D1888">
            <w:pPr>
              <w:spacing w:after="0" w:line="240" w:lineRule="auto"/>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DIFUSION HIDROFILA</w:t>
            </w:r>
          </w:p>
        </w:tc>
        <w:tc>
          <w:tcPr>
            <w:tcW w:w="2126" w:type="dxa"/>
            <w:tcBorders>
              <w:top w:val="nil"/>
              <w:left w:val="nil"/>
              <w:bottom w:val="single" w:sz="4" w:space="0" w:color="000000"/>
              <w:right w:val="single" w:sz="4" w:space="0" w:color="000000"/>
            </w:tcBorders>
            <w:shd w:val="clear" w:color="auto" w:fill="auto"/>
            <w:vAlign w:val="bottom"/>
          </w:tcPr>
          <w:p w:rsidR="001F526C" w:rsidRPr="00F013F7" w:rsidRDefault="004D1888">
            <w:pPr>
              <w:spacing w:after="0" w:line="240" w:lineRule="auto"/>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Singh et al. (2022)</w:t>
            </w:r>
          </w:p>
        </w:tc>
      </w:tr>
      <w:tr w:rsidR="001F526C" w:rsidRPr="00F013F7">
        <w:trPr>
          <w:trHeight w:val="300"/>
        </w:trPr>
        <w:tc>
          <w:tcPr>
            <w:tcW w:w="1025" w:type="dxa"/>
            <w:vMerge/>
            <w:tcBorders>
              <w:top w:val="nil"/>
              <w:left w:val="single" w:sz="4" w:space="0" w:color="000000"/>
              <w:bottom w:val="single" w:sz="4" w:space="0" w:color="000000"/>
              <w:right w:val="single" w:sz="4" w:space="0" w:color="000000"/>
            </w:tcBorders>
            <w:shd w:val="clear" w:color="auto" w:fill="auto"/>
            <w:vAlign w:val="center"/>
          </w:tcPr>
          <w:p w:rsidR="001F526C" w:rsidRPr="00F013F7" w:rsidRDefault="001F526C">
            <w:pPr>
              <w:widowControl w:val="0"/>
              <w:pBdr>
                <w:top w:val="nil"/>
                <w:left w:val="nil"/>
                <w:bottom w:val="nil"/>
                <w:right w:val="nil"/>
                <w:between w:val="nil"/>
              </w:pBdr>
              <w:spacing w:after="0" w:line="276" w:lineRule="auto"/>
              <w:rPr>
                <w:rFonts w:ascii="Times New Roman" w:eastAsia="Arial" w:hAnsi="Times New Roman" w:cs="Times New Roman"/>
                <w:color w:val="000000"/>
                <w:sz w:val="14"/>
                <w:szCs w:val="16"/>
              </w:rPr>
            </w:pPr>
          </w:p>
        </w:tc>
        <w:tc>
          <w:tcPr>
            <w:tcW w:w="1880" w:type="dxa"/>
            <w:vMerge/>
            <w:tcBorders>
              <w:top w:val="nil"/>
              <w:left w:val="single" w:sz="4" w:space="0" w:color="000000"/>
              <w:bottom w:val="single" w:sz="4" w:space="0" w:color="000000"/>
              <w:right w:val="single" w:sz="4" w:space="0" w:color="000000"/>
            </w:tcBorders>
            <w:shd w:val="clear" w:color="auto" w:fill="auto"/>
            <w:vAlign w:val="center"/>
          </w:tcPr>
          <w:p w:rsidR="001F526C" w:rsidRPr="00F013F7" w:rsidRDefault="001F526C">
            <w:pPr>
              <w:widowControl w:val="0"/>
              <w:pBdr>
                <w:top w:val="nil"/>
                <w:left w:val="nil"/>
                <w:bottom w:val="nil"/>
                <w:right w:val="nil"/>
                <w:between w:val="nil"/>
              </w:pBdr>
              <w:spacing w:after="0" w:line="276" w:lineRule="auto"/>
              <w:rPr>
                <w:rFonts w:ascii="Times New Roman" w:eastAsia="Arial" w:hAnsi="Times New Roman" w:cs="Times New Roman"/>
                <w:color w:val="000000"/>
                <w:sz w:val="14"/>
                <w:szCs w:val="16"/>
              </w:rPr>
            </w:pPr>
          </w:p>
        </w:tc>
        <w:tc>
          <w:tcPr>
            <w:tcW w:w="1964" w:type="dxa"/>
            <w:tcBorders>
              <w:top w:val="nil"/>
              <w:left w:val="nil"/>
              <w:bottom w:val="single" w:sz="4" w:space="0" w:color="000000"/>
              <w:right w:val="single" w:sz="4" w:space="0" w:color="000000"/>
            </w:tcBorders>
            <w:shd w:val="clear" w:color="auto" w:fill="auto"/>
            <w:vAlign w:val="bottom"/>
          </w:tcPr>
          <w:p w:rsidR="001F526C" w:rsidRPr="00F013F7" w:rsidRDefault="004D1888">
            <w:pPr>
              <w:spacing w:after="0" w:line="240" w:lineRule="auto"/>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GOMA GUARAN</w:t>
            </w:r>
          </w:p>
        </w:tc>
        <w:tc>
          <w:tcPr>
            <w:tcW w:w="2072" w:type="dxa"/>
            <w:tcBorders>
              <w:top w:val="nil"/>
              <w:left w:val="nil"/>
              <w:bottom w:val="single" w:sz="4" w:space="0" w:color="000000"/>
              <w:right w:val="single" w:sz="4" w:space="0" w:color="000000"/>
            </w:tcBorders>
            <w:shd w:val="clear" w:color="auto" w:fill="auto"/>
            <w:vAlign w:val="bottom"/>
          </w:tcPr>
          <w:p w:rsidR="001F526C" w:rsidRPr="00F013F7" w:rsidRDefault="004D1888">
            <w:pPr>
              <w:spacing w:after="0" w:line="240" w:lineRule="auto"/>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DIFRACCION RAYOS X</w:t>
            </w:r>
          </w:p>
        </w:tc>
        <w:tc>
          <w:tcPr>
            <w:tcW w:w="2126" w:type="dxa"/>
            <w:tcBorders>
              <w:top w:val="nil"/>
              <w:left w:val="nil"/>
              <w:bottom w:val="single" w:sz="4" w:space="0" w:color="000000"/>
              <w:right w:val="single" w:sz="4" w:space="0" w:color="000000"/>
            </w:tcBorders>
            <w:shd w:val="clear" w:color="auto" w:fill="auto"/>
            <w:vAlign w:val="bottom"/>
          </w:tcPr>
          <w:p w:rsidR="001F526C" w:rsidRPr="00F013F7" w:rsidRDefault="004D1888">
            <w:pPr>
              <w:spacing w:after="0" w:line="240" w:lineRule="auto"/>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Gasti et al. (2021)</w:t>
            </w:r>
          </w:p>
        </w:tc>
      </w:tr>
      <w:tr w:rsidR="001F526C" w:rsidRPr="00F013F7">
        <w:trPr>
          <w:trHeight w:val="300"/>
        </w:trPr>
        <w:tc>
          <w:tcPr>
            <w:tcW w:w="1025" w:type="dxa"/>
            <w:vMerge/>
            <w:tcBorders>
              <w:top w:val="nil"/>
              <w:left w:val="single" w:sz="4" w:space="0" w:color="000000"/>
              <w:bottom w:val="single" w:sz="4" w:space="0" w:color="000000"/>
              <w:right w:val="single" w:sz="4" w:space="0" w:color="000000"/>
            </w:tcBorders>
            <w:shd w:val="clear" w:color="auto" w:fill="auto"/>
            <w:vAlign w:val="center"/>
          </w:tcPr>
          <w:p w:rsidR="001F526C" w:rsidRPr="00F013F7" w:rsidRDefault="001F526C">
            <w:pPr>
              <w:widowControl w:val="0"/>
              <w:pBdr>
                <w:top w:val="nil"/>
                <w:left w:val="nil"/>
                <w:bottom w:val="nil"/>
                <w:right w:val="nil"/>
                <w:between w:val="nil"/>
              </w:pBdr>
              <w:spacing w:after="0" w:line="276" w:lineRule="auto"/>
              <w:rPr>
                <w:rFonts w:ascii="Times New Roman" w:eastAsia="Arial" w:hAnsi="Times New Roman" w:cs="Times New Roman"/>
                <w:color w:val="000000"/>
                <w:sz w:val="14"/>
                <w:szCs w:val="16"/>
              </w:rPr>
            </w:pPr>
          </w:p>
        </w:tc>
        <w:tc>
          <w:tcPr>
            <w:tcW w:w="1880" w:type="dxa"/>
            <w:tcBorders>
              <w:top w:val="nil"/>
              <w:left w:val="nil"/>
              <w:bottom w:val="single" w:sz="4" w:space="0" w:color="000000"/>
              <w:right w:val="single" w:sz="4" w:space="0" w:color="000000"/>
            </w:tcBorders>
            <w:shd w:val="clear" w:color="auto" w:fill="auto"/>
            <w:vAlign w:val="center"/>
          </w:tcPr>
          <w:p w:rsidR="001F526C" w:rsidRPr="00F013F7" w:rsidRDefault="004D1888">
            <w:pPr>
              <w:spacing w:after="0" w:line="240" w:lineRule="auto"/>
              <w:jc w:val="center"/>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WPBA</w:t>
            </w:r>
          </w:p>
        </w:tc>
        <w:tc>
          <w:tcPr>
            <w:tcW w:w="1964" w:type="dxa"/>
            <w:tcBorders>
              <w:top w:val="nil"/>
              <w:left w:val="nil"/>
              <w:bottom w:val="single" w:sz="4" w:space="0" w:color="000000"/>
              <w:right w:val="single" w:sz="4" w:space="0" w:color="000000"/>
            </w:tcBorders>
            <w:shd w:val="clear" w:color="auto" w:fill="auto"/>
            <w:vAlign w:val="center"/>
          </w:tcPr>
          <w:p w:rsidR="001F526C" w:rsidRPr="00F013F7" w:rsidRDefault="004D1888">
            <w:pPr>
              <w:spacing w:after="0" w:line="240" w:lineRule="auto"/>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SEMILLAS VEGETALES</w:t>
            </w:r>
          </w:p>
        </w:tc>
        <w:tc>
          <w:tcPr>
            <w:tcW w:w="2072" w:type="dxa"/>
            <w:tcBorders>
              <w:top w:val="nil"/>
              <w:left w:val="nil"/>
              <w:bottom w:val="single" w:sz="4" w:space="0" w:color="000000"/>
              <w:right w:val="single" w:sz="4" w:space="0" w:color="000000"/>
            </w:tcBorders>
            <w:shd w:val="clear" w:color="auto" w:fill="auto"/>
            <w:vAlign w:val="bottom"/>
          </w:tcPr>
          <w:p w:rsidR="001F526C" w:rsidRPr="00F013F7" w:rsidRDefault="004D1888">
            <w:pPr>
              <w:spacing w:after="0" w:line="240" w:lineRule="auto"/>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POLIMEROS REFORZADOS</w:t>
            </w:r>
          </w:p>
        </w:tc>
        <w:tc>
          <w:tcPr>
            <w:tcW w:w="2126" w:type="dxa"/>
            <w:tcBorders>
              <w:top w:val="nil"/>
              <w:left w:val="nil"/>
              <w:bottom w:val="single" w:sz="4" w:space="0" w:color="000000"/>
              <w:right w:val="single" w:sz="4" w:space="0" w:color="000000"/>
            </w:tcBorders>
            <w:shd w:val="clear" w:color="auto" w:fill="auto"/>
            <w:vAlign w:val="bottom"/>
          </w:tcPr>
          <w:p w:rsidR="001F526C" w:rsidRPr="00F013F7" w:rsidRDefault="004D1888">
            <w:pPr>
              <w:spacing w:after="0" w:line="240" w:lineRule="auto"/>
              <w:rPr>
                <w:rFonts w:ascii="Times New Roman" w:eastAsia="Arial" w:hAnsi="Times New Roman" w:cs="Times New Roman"/>
                <w:color w:val="000000"/>
                <w:sz w:val="14"/>
                <w:szCs w:val="16"/>
              </w:rPr>
            </w:pPr>
            <w:r w:rsidRPr="00F013F7">
              <w:rPr>
                <w:rFonts w:ascii="Times New Roman" w:eastAsia="Arial" w:hAnsi="Times New Roman" w:cs="Times New Roman"/>
                <w:color w:val="000000"/>
                <w:sz w:val="14"/>
                <w:szCs w:val="16"/>
              </w:rPr>
              <w:t>Zafar et al. (2015)</w:t>
            </w:r>
          </w:p>
        </w:tc>
      </w:tr>
    </w:tbl>
    <w:p w:rsidR="001F526C" w:rsidRDefault="001F526C">
      <w:pPr>
        <w:spacing w:after="0" w:line="360" w:lineRule="auto"/>
        <w:jc w:val="both"/>
        <w:rPr>
          <w:rFonts w:ascii="Arial" w:eastAsia="Arial" w:hAnsi="Arial" w:cs="Arial"/>
        </w:rPr>
      </w:pPr>
    </w:p>
    <w:p w:rsidR="00F013F7" w:rsidRDefault="00F013F7" w:rsidP="004D1888">
      <w:pPr>
        <w:spacing w:after="0" w:line="240" w:lineRule="auto"/>
        <w:jc w:val="both"/>
        <w:rPr>
          <w:rFonts w:ascii="Times New Roman" w:eastAsia="Arial" w:hAnsi="Times New Roman" w:cs="Times New Roman"/>
          <w:b/>
        </w:rPr>
        <w:sectPr w:rsidR="00F013F7" w:rsidSect="00F013F7">
          <w:type w:val="continuous"/>
          <w:pgSz w:w="12240" w:h="15840"/>
          <w:pgMar w:top="1701" w:right="1134" w:bottom="1134" w:left="1701" w:header="709" w:footer="709" w:gutter="0"/>
          <w:pgNumType w:start="1"/>
          <w:cols w:space="720"/>
        </w:sectPr>
      </w:pPr>
    </w:p>
    <w:p w:rsidR="001F526C" w:rsidRPr="00991FD4" w:rsidRDefault="004D1888" w:rsidP="00991FD4">
      <w:pPr>
        <w:pStyle w:val="Prrafodelista"/>
        <w:numPr>
          <w:ilvl w:val="1"/>
          <w:numId w:val="1"/>
        </w:numPr>
        <w:spacing w:after="0" w:line="240" w:lineRule="auto"/>
        <w:ind w:leftChars="0" w:firstLineChars="0"/>
        <w:jc w:val="center"/>
        <w:rPr>
          <w:rFonts w:ascii="Times New Roman" w:eastAsia="Arial" w:hAnsi="Times New Roman" w:cs="Times New Roman"/>
          <w:b/>
        </w:rPr>
      </w:pPr>
      <w:r w:rsidRPr="00991FD4">
        <w:rPr>
          <w:rFonts w:ascii="Times New Roman" w:eastAsia="Arial" w:hAnsi="Times New Roman" w:cs="Times New Roman"/>
          <w:b/>
        </w:rPr>
        <w:lastRenderedPageBreak/>
        <w:t>Aplicación de Biopolímeros</w:t>
      </w:r>
    </w:p>
    <w:p w:rsidR="001F526C" w:rsidRPr="004D1888" w:rsidRDefault="001F526C" w:rsidP="004D1888">
      <w:pPr>
        <w:spacing w:after="0" w:line="240" w:lineRule="auto"/>
        <w:jc w:val="both"/>
        <w:rPr>
          <w:rFonts w:ascii="Times New Roman" w:eastAsia="Arial" w:hAnsi="Times New Roman" w:cs="Times New Roman"/>
        </w:rPr>
      </w:pPr>
    </w:p>
    <w:p w:rsidR="001F526C" w:rsidRPr="004D1888" w:rsidRDefault="004D1888" w:rsidP="004D1888">
      <w:pPr>
        <w:spacing w:after="0" w:line="240" w:lineRule="auto"/>
        <w:jc w:val="both"/>
        <w:rPr>
          <w:rFonts w:ascii="Times New Roman" w:eastAsia="Arial" w:hAnsi="Times New Roman" w:cs="Times New Roman"/>
        </w:rPr>
      </w:pPr>
      <w:r w:rsidRPr="004D1888">
        <w:rPr>
          <w:rFonts w:ascii="Times New Roman" w:eastAsia="Arial" w:hAnsi="Times New Roman" w:cs="Times New Roman"/>
        </w:rPr>
        <w:t xml:space="preserve">Los biopolímeros son compuestos de cadena larga que se componen de sub unidades de cadenas largas (Malhotra et al. 2015), debido a esta característica se han desarrollado múltiples investigaciones y descubierto diferentes usos para estos materiales. El método de obtención más común de los biopolímeros es a partir de la polimerización del compuesto básico, por ejemplo, almidones o nano-partículas de </w:t>
      </w:r>
      <w:r w:rsidRPr="004D1888">
        <w:rPr>
          <w:rFonts w:ascii="Times New Roman" w:eastAsia="Arial" w:hAnsi="Times New Roman" w:cs="Times New Roman"/>
        </w:rPr>
        <w:lastRenderedPageBreak/>
        <w:t>laboratorio, las cuales dan como resultado insumos útiles para diferentes aplicaciones.</w:t>
      </w:r>
    </w:p>
    <w:p w:rsidR="001F526C" w:rsidRPr="004D1888" w:rsidRDefault="001F526C" w:rsidP="004D1888">
      <w:pPr>
        <w:spacing w:after="0" w:line="240" w:lineRule="auto"/>
        <w:jc w:val="both"/>
        <w:rPr>
          <w:rFonts w:ascii="Times New Roman" w:eastAsia="Arial" w:hAnsi="Times New Roman" w:cs="Times New Roman"/>
        </w:rPr>
      </w:pPr>
    </w:p>
    <w:p w:rsidR="001F526C" w:rsidRDefault="004D1888" w:rsidP="004D1888">
      <w:pPr>
        <w:spacing w:after="0" w:line="240" w:lineRule="auto"/>
        <w:jc w:val="both"/>
        <w:rPr>
          <w:rFonts w:ascii="Times New Roman" w:eastAsia="Arial" w:hAnsi="Times New Roman" w:cs="Times New Roman"/>
        </w:rPr>
      </w:pPr>
      <w:r w:rsidRPr="004D1888">
        <w:rPr>
          <w:rFonts w:ascii="Times New Roman" w:eastAsia="Arial" w:hAnsi="Times New Roman" w:cs="Times New Roman"/>
        </w:rPr>
        <w:t>De los artículos revisados, el biopolímero natural con mayor número de investigaciones hasta el 2022 es la celulosa con 22 diferentes desarrollos (Figura 2). Este polisacárido esta entre los biopolímeros más utilizados en la producción de películas biodegradables (Yu et al. 2019) por ser uno de los de mayor facilidad de extracción.</w:t>
      </w:r>
    </w:p>
    <w:p w:rsidR="004D1888" w:rsidRPr="004D1888" w:rsidRDefault="004D1888" w:rsidP="004D1888">
      <w:pPr>
        <w:spacing w:after="0" w:line="240" w:lineRule="auto"/>
        <w:jc w:val="both"/>
        <w:rPr>
          <w:rFonts w:ascii="Times New Roman" w:eastAsia="Arial" w:hAnsi="Times New Roman" w:cs="Times New Roman"/>
        </w:rPr>
      </w:pPr>
    </w:p>
    <w:p w:rsidR="00F013F7" w:rsidRDefault="00F013F7">
      <w:pPr>
        <w:spacing w:after="0" w:line="360" w:lineRule="auto"/>
        <w:jc w:val="center"/>
        <w:rPr>
          <w:rFonts w:ascii="Times New Roman" w:eastAsia="Arial" w:hAnsi="Times New Roman" w:cs="Times New Roman"/>
          <w:b/>
          <w:sz w:val="18"/>
        </w:rPr>
        <w:sectPr w:rsidR="00F013F7" w:rsidSect="00F013F7">
          <w:type w:val="continuous"/>
          <w:pgSz w:w="12240" w:h="15840"/>
          <w:pgMar w:top="1701" w:right="1134" w:bottom="1134" w:left="1701" w:header="709" w:footer="709" w:gutter="0"/>
          <w:pgNumType w:start="1"/>
          <w:cols w:num="2" w:space="720"/>
        </w:sectPr>
      </w:pPr>
    </w:p>
    <w:p w:rsidR="00F013F7" w:rsidRDefault="00F013F7">
      <w:pPr>
        <w:spacing w:after="0" w:line="360" w:lineRule="auto"/>
        <w:jc w:val="center"/>
        <w:rPr>
          <w:rFonts w:ascii="Times New Roman" w:eastAsia="Arial" w:hAnsi="Times New Roman" w:cs="Times New Roman"/>
          <w:b/>
          <w:sz w:val="18"/>
        </w:rPr>
      </w:pPr>
    </w:p>
    <w:p w:rsidR="001F526C" w:rsidRPr="00F013F7" w:rsidRDefault="009B06D9" w:rsidP="00F013F7">
      <w:pPr>
        <w:spacing w:after="0" w:line="360" w:lineRule="auto"/>
        <w:jc w:val="center"/>
        <w:rPr>
          <w:rFonts w:ascii="Times New Roman" w:eastAsia="Arial" w:hAnsi="Times New Roman" w:cs="Times New Roman"/>
          <w:b/>
          <w:sz w:val="18"/>
        </w:rPr>
      </w:pPr>
      <w:r w:rsidRPr="004A1720">
        <w:rPr>
          <w:rFonts w:ascii="Times New Roman" w:eastAsia="Arial" w:hAnsi="Times New Roman" w:cs="Times New Roman"/>
          <w:b/>
          <w:sz w:val="18"/>
        </w:rPr>
        <w:t>Fig.</w:t>
      </w:r>
      <w:r w:rsidR="004D1888" w:rsidRPr="004A1720">
        <w:rPr>
          <w:rFonts w:ascii="Times New Roman" w:eastAsia="Arial" w:hAnsi="Times New Roman" w:cs="Times New Roman"/>
          <w:b/>
          <w:sz w:val="18"/>
        </w:rPr>
        <w:t xml:space="preserve"> 2. </w:t>
      </w:r>
      <w:r w:rsidR="004D1888" w:rsidRPr="004A1720">
        <w:rPr>
          <w:rFonts w:ascii="Times New Roman" w:eastAsia="Arial" w:hAnsi="Times New Roman" w:cs="Times New Roman"/>
          <w:color w:val="000000"/>
          <w:sz w:val="18"/>
        </w:rPr>
        <w:t xml:space="preserve">Cantidad de </w:t>
      </w:r>
      <w:r w:rsidR="004D1888" w:rsidRPr="004A1720">
        <w:rPr>
          <w:rFonts w:ascii="Times New Roman" w:eastAsia="Arial" w:hAnsi="Times New Roman" w:cs="Times New Roman"/>
          <w:sz w:val="18"/>
        </w:rPr>
        <w:t>recursos desarrollados como Biopolímeros</w:t>
      </w:r>
    </w:p>
    <w:p w:rsidR="00F013F7" w:rsidRDefault="004D1888" w:rsidP="00991FD4">
      <w:pPr>
        <w:spacing w:after="0" w:line="360" w:lineRule="auto"/>
        <w:jc w:val="center"/>
        <w:rPr>
          <w:rFonts w:ascii="Arial" w:eastAsia="Arial" w:hAnsi="Arial" w:cs="Arial"/>
        </w:rPr>
        <w:sectPr w:rsidR="00F013F7" w:rsidSect="00F013F7">
          <w:type w:val="continuous"/>
          <w:pgSz w:w="12240" w:h="15840"/>
          <w:pgMar w:top="1701" w:right="1134" w:bottom="1134" w:left="1701" w:header="709" w:footer="709" w:gutter="0"/>
          <w:pgNumType w:start="1"/>
          <w:cols w:space="720"/>
        </w:sectPr>
      </w:pPr>
      <w:r>
        <w:rPr>
          <w:rFonts w:ascii="Arial" w:eastAsia="Arial" w:hAnsi="Arial" w:cs="Arial"/>
          <w:noProof/>
          <w:lang w:val="es-CO"/>
        </w:rPr>
        <w:drawing>
          <wp:inline distT="0" distB="0" distL="0" distR="0">
            <wp:extent cx="5105400" cy="3076575"/>
            <wp:effectExtent l="0" t="0" r="0" b="9525"/>
            <wp:docPr id="1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6"/>
                    <a:srcRect/>
                    <a:stretch>
                      <a:fillRect/>
                    </a:stretch>
                  </pic:blipFill>
                  <pic:spPr>
                    <a:xfrm>
                      <a:off x="0" y="0"/>
                      <a:ext cx="5105400" cy="3076575"/>
                    </a:xfrm>
                    <a:prstGeom prst="rect">
                      <a:avLst/>
                    </a:prstGeom>
                    <a:ln/>
                  </pic:spPr>
                </pic:pic>
              </a:graphicData>
            </a:graphic>
          </wp:inline>
        </w:drawing>
      </w:r>
    </w:p>
    <w:p w:rsidR="001F526C" w:rsidRPr="004D1888" w:rsidRDefault="004D1888" w:rsidP="004D1888">
      <w:pPr>
        <w:spacing w:after="0" w:line="240" w:lineRule="auto"/>
        <w:jc w:val="both"/>
        <w:rPr>
          <w:rFonts w:ascii="Times New Roman" w:eastAsia="Arial" w:hAnsi="Times New Roman" w:cs="Times New Roman"/>
        </w:rPr>
      </w:pPr>
      <w:r w:rsidRPr="004D1888">
        <w:rPr>
          <w:rFonts w:ascii="Times New Roman" w:eastAsia="Arial" w:hAnsi="Times New Roman" w:cs="Times New Roman"/>
        </w:rPr>
        <w:lastRenderedPageBreak/>
        <w:t xml:space="preserve">En cuanto a biopolímeros bio base, el ácido Poliláctico (PLA) presenta el mayor número de investigaciones con 10 diferentes procesos, esto se debe a sus aplicaciones versátiles industriales (John et al. 2009). La producción del ácido </w:t>
      </w:r>
      <w:r w:rsidRPr="004D1888">
        <w:rPr>
          <w:rFonts w:ascii="Times New Roman" w:eastAsia="Arial" w:hAnsi="Times New Roman" w:cs="Times New Roman"/>
        </w:rPr>
        <w:lastRenderedPageBreak/>
        <w:t xml:space="preserve">Poliláctico ha aumentado debido a su capacidad de compost y el uso de recursos renovables para su obtención. La producción biotecnológica de ácido láctico ofrece varias ventajas en comparación con la síntesis química, como el bajo </w:t>
      </w:r>
      <w:r w:rsidRPr="004D1888">
        <w:rPr>
          <w:rFonts w:ascii="Times New Roman" w:eastAsia="Arial" w:hAnsi="Times New Roman" w:cs="Times New Roman"/>
        </w:rPr>
        <w:lastRenderedPageBreak/>
        <w:t>costo de los sustratos, la baja temperatura de producción y el bajo consumo de energía (Madhavan Nampoothiri et al. 2010).</w:t>
      </w:r>
    </w:p>
    <w:p w:rsidR="001F526C" w:rsidRPr="004D1888" w:rsidRDefault="001F526C" w:rsidP="004D1888">
      <w:pPr>
        <w:spacing w:after="0" w:line="240" w:lineRule="auto"/>
        <w:jc w:val="both"/>
        <w:rPr>
          <w:rFonts w:ascii="Times New Roman" w:eastAsia="Arial" w:hAnsi="Times New Roman" w:cs="Times New Roman"/>
        </w:rPr>
      </w:pPr>
    </w:p>
    <w:p w:rsidR="001F526C" w:rsidRPr="004D1888" w:rsidRDefault="004D1888" w:rsidP="004D1888">
      <w:pPr>
        <w:spacing w:after="0" w:line="240" w:lineRule="auto"/>
        <w:jc w:val="both"/>
        <w:rPr>
          <w:rFonts w:ascii="Times New Roman" w:eastAsia="Arial" w:hAnsi="Times New Roman" w:cs="Times New Roman"/>
        </w:rPr>
      </w:pPr>
      <w:r w:rsidRPr="004D1888">
        <w:rPr>
          <w:rFonts w:ascii="Times New Roman" w:eastAsia="Arial" w:hAnsi="Times New Roman" w:cs="Times New Roman"/>
        </w:rPr>
        <w:t xml:space="preserve">Los resultados muestran </w:t>
      </w:r>
      <w:r w:rsidR="00F013F7" w:rsidRPr="004D1888">
        <w:rPr>
          <w:rFonts w:ascii="Times New Roman" w:eastAsia="Arial" w:hAnsi="Times New Roman" w:cs="Times New Roman"/>
        </w:rPr>
        <w:t>que,</w:t>
      </w:r>
      <w:r w:rsidRPr="004D1888">
        <w:rPr>
          <w:rFonts w:ascii="Times New Roman" w:eastAsia="Arial" w:hAnsi="Times New Roman" w:cs="Times New Roman"/>
        </w:rPr>
        <w:t xml:space="preserve"> respecto al desarrollo de productos, el “empaque de alimentos” es la industria para la cual se han realizado más estudios, con 75 investigaciones diferentes (Figura 3). Es decir, del total de la muestra seleccionada, el 38% de los artículos relacionan el empaque de alimentos como un </w:t>
      </w:r>
      <w:r w:rsidRPr="004D1888">
        <w:rPr>
          <w:rFonts w:ascii="Times New Roman" w:eastAsia="Arial" w:hAnsi="Times New Roman" w:cs="Times New Roman"/>
        </w:rPr>
        <w:lastRenderedPageBreak/>
        <w:t>posible uso de los biopolímeros. Otro factor relevante es el aumento significativo año a año de hasta cinco veces más de investigaciones relacionadas a los materiales de empaque de alimentos de origen bio base. Este aumento en las investigaciones se presenta por el potencial que tienen los materiales en cuanto a sus características físicas y mecánicas para ser usados como polímeros en la industria de los empaques (Abdullah et al. 2022).</w:t>
      </w:r>
    </w:p>
    <w:p w:rsidR="004D1888" w:rsidRDefault="004D1888">
      <w:pPr>
        <w:rPr>
          <w:rFonts w:ascii="Times New Roman" w:eastAsia="Arial" w:hAnsi="Times New Roman" w:cs="Times New Roman"/>
        </w:rPr>
      </w:pPr>
    </w:p>
    <w:p w:rsidR="00F013F7" w:rsidRDefault="00F013F7" w:rsidP="00F013F7">
      <w:pPr>
        <w:spacing w:after="0" w:line="360" w:lineRule="auto"/>
        <w:rPr>
          <w:rFonts w:ascii="Times New Roman" w:eastAsia="Arial" w:hAnsi="Times New Roman" w:cs="Times New Roman"/>
          <w:b/>
          <w:sz w:val="18"/>
        </w:rPr>
        <w:sectPr w:rsidR="00F013F7" w:rsidSect="00F013F7">
          <w:type w:val="continuous"/>
          <w:pgSz w:w="12240" w:h="15840"/>
          <w:pgMar w:top="1701" w:right="1134" w:bottom="1134" w:left="1701" w:header="709" w:footer="709" w:gutter="0"/>
          <w:pgNumType w:start="1"/>
          <w:cols w:num="2" w:space="720"/>
        </w:sectPr>
      </w:pPr>
    </w:p>
    <w:p w:rsidR="001F526C" w:rsidRPr="00F013F7" w:rsidRDefault="009B06D9" w:rsidP="00F013F7">
      <w:pPr>
        <w:spacing w:after="0" w:line="360" w:lineRule="auto"/>
        <w:jc w:val="center"/>
        <w:rPr>
          <w:rFonts w:ascii="Times New Roman" w:eastAsia="Arial" w:hAnsi="Times New Roman" w:cs="Times New Roman"/>
          <w:sz w:val="18"/>
        </w:rPr>
      </w:pPr>
      <w:r w:rsidRPr="004A1720">
        <w:rPr>
          <w:rFonts w:ascii="Times New Roman" w:eastAsia="Arial" w:hAnsi="Times New Roman" w:cs="Times New Roman"/>
          <w:b/>
          <w:sz w:val="18"/>
        </w:rPr>
        <w:lastRenderedPageBreak/>
        <w:t>Fig.</w:t>
      </w:r>
      <w:r w:rsidR="004D1888" w:rsidRPr="004A1720">
        <w:rPr>
          <w:rFonts w:ascii="Times New Roman" w:eastAsia="Arial" w:hAnsi="Times New Roman" w:cs="Times New Roman"/>
          <w:b/>
          <w:sz w:val="18"/>
        </w:rPr>
        <w:t xml:space="preserve"> 3. </w:t>
      </w:r>
      <w:r w:rsidR="004D1888" w:rsidRPr="004A1720">
        <w:rPr>
          <w:rFonts w:ascii="Times New Roman" w:eastAsia="Arial" w:hAnsi="Times New Roman" w:cs="Times New Roman"/>
          <w:sz w:val="18"/>
        </w:rPr>
        <w:t>Aplicación de Biopolímeros 2008-2022</w:t>
      </w:r>
    </w:p>
    <w:p w:rsidR="001F526C" w:rsidRDefault="004D1888">
      <w:pPr>
        <w:spacing w:after="0" w:line="360" w:lineRule="auto"/>
        <w:jc w:val="both"/>
        <w:rPr>
          <w:rFonts w:ascii="Arial" w:eastAsia="Arial" w:hAnsi="Arial" w:cs="Arial"/>
        </w:rPr>
      </w:pPr>
      <w:r>
        <w:rPr>
          <w:rFonts w:ascii="Arial" w:eastAsia="Arial" w:hAnsi="Arial" w:cs="Arial"/>
          <w:noProof/>
          <w:lang w:val="es-CO"/>
        </w:rPr>
        <w:drawing>
          <wp:inline distT="0" distB="0" distL="0" distR="0">
            <wp:extent cx="5255260" cy="4456430"/>
            <wp:effectExtent l="0" t="0" r="0" b="0"/>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7"/>
                    <a:srcRect/>
                    <a:stretch>
                      <a:fillRect/>
                    </a:stretch>
                  </pic:blipFill>
                  <pic:spPr>
                    <a:xfrm>
                      <a:off x="0" y="0"/>
                      <a:ext cx="5255260" cy="4456430"/>
                    </a:xfrm>
                    <a:prstGeom prst="rect">
                      <a:avLst/>
                    </a:prstGeom>
                    <a:ln/>
                  </pic:spPr>
                </pic:pic>
              </a:graphicData>
            </a:graphic>
          </wp:inline>
        </w:drawing>
      </w:r>
    </w:p>
    <w:p w:rsidR="001F526C" w:rsidRDefault="001F526C">
      <w:pPr>
        <w:spacing w:after="0" w:line="360" w:lineRule="auto"/>
        <w:jc w:val="both"/>
        <w:rPr>
          <w:rFonts w:ascii="Arial" w:eastAsia="Arial" w:hAnsi="Arial" w:cs="Arial"/>
        </w:rPr>
      </w:pPr>
    </w:p>
    <w:p w:rsidR="00F013F7" w:rsidRDefault="00F013F7" w:rsidP="004D1888">
      <w:pPr>
        <w:spacing w:after="0" w:line="240" w:lineRule="auto"/>
        <w:jc w:val="both"/>
        <w:rPr>
          <w:rFonts w:ascii="Times New Roman" w:eastAsia="Arial" w:hAnsi="Times New Roman" w:cs="Times New Roman"/>
        </w:rPr>
        <w:sectPr w:rsidR="00F013F7" w:rsidSect="00F013F7">
          <w:type w:val="continuous"/>
          <w:pgSz w:w="12240" w:h="15840"/>
          <w:pgMar w:top="1701" w:right="1134" w:bottom="1134" w:left="1701" w:header="709" w:footer="709" w:gutter="0"/>
          <w:pgNumType w:start="1"/>
          <w:cols w:space="720"/>
        </w:sectPr>
      </w:pPr>
    </w:p>
    <w:p w:rsidR="001F526C" w:rsidRPr="004D1888" w:rsidRDefault="004D1888" w:rsidP="004D1888">
      <w:pPr>
        <w:spacing w:after="0" w:line="240" w:lineRule="auto"/>
        <w:jc w:val="both"/>
        <w:rPr>
          <w:rFonts w:ascii="Times New Roman" w:eastAsia="Arial" w:hAnsi="Times New Roman" w:cs="Times New Roman"/>
        </w:rPr>
      </w:pPr>
      <w:r w:rsidRPr="004D1888">
        <w:rPr>
          <w:rFonts w:ascii="Times New Roman" w:eastAsia="Arial" w:hAnsi="Times New Roman" w:cs="Times New Roman"/>
        </w:rPr>
        <w:lastRenderedPageBreak/>
        <w:t xml:space="preserve">El segundo ítem con mayor número de aplicaciones es la bio medicina, esto se debe principalmente a que los biopolímeros no presentan toxicidad y están autorizados para uso médico según la Administración de Alimentos y Medicamentos (FDA, por sus siglas en inglés Food and Drug Administration) de Estados Unidos (Philp et al. 2005).  Además, estos </w:t>
      </w:r>
      <w:r w:rsidRPr="004D1888">
        <w:rPr>
          <w:rFonts w:ascii="Times New Roman" w:eastAsia="Arial" w:hAnsi="Times New Roman" w:cs="Times New Roman"/>
        </w:rPr>
        <w:lastRenderedPageBreak/>
        <w:t xml:space="preserve">materiales han ofrecido respuestas para influir en la función metabólica de las células en una variedad de formas, dado que puede servir como un sustrato energético, por su carácter no cargado y su tamaño pequeño (Philp et al. 2005). También, presenta avances en la ingeniería de tejidos, como puente del tejido y la resistencia a la adhesión celular (Wang et al. 2007), e incluso </w:t>
      </w:r>
      <w:r w:rsidRPr="004D1888">
        <w:rPr>
          <w:rFonts w:ascii="Times New Roman" w:eastAsia="Arial" w:hAnsi="Times New Roman" w:cs="Times New Roman"/>
        </w:rPr>
        <w:lastRenderedPageBreak/>
        <w:t>se puede utilizar como hueso artificial, que el organismo es capaz de reabsorber (Pant et al. 2013).</w:t>
      </w:r>
    </w:p>
    <w:p w:rsidR="001F526C" w:rsidRPr="004D1888" w:rsidRDefault="001F526C" w:rsidP="004D1888">
      <w:pPr>
        <w:spacing w:after="0" w:line="240" w:lineRule="auto"/>
        <w:jc w:val="both"/>
        <w:rPr>
          <w:rFonts w:ascii="Times New Roman" w:eastAsia="Arial" w:hAnsi="Times New Roman" w:cs="Times New Roman"/>
        </w:rPr>
      </w:pPr>
    </w:p>
    <w:p w:rsidR="001F526C" w:rsidRPr="004D1888" w:rsidRDefault="004D1888" w:rsidP="004D1888">
      <w:pPr>
        <w:spacing w:after="0" w:line="240" w:lineRule="auto"/>
        <w:jc w:val="both"/>
        <w:rPr>
          <w:rFonts w:ascii="Times New Roman" w:eastAsia="Arial" w:hAnsi="Times New Roman" w:cs="Times New Roman"/>
        </w:rPr>
      </w:pPr>
      <w:r w:rsidRPr="004D1888">
        <w:rPr>
          <w:rFonts w:ascii="Times New Roman" w:eastAsia="Arial" w:hAnsi="Times New Roman" w:cs="Times New Roman"/>
        </w:rPr>
        <w:t>En cuanto al desarrollo de envases para la industria farmacéutica el Ácido Poliláctico (PLA) es el material con mayor número de investigaciones destinadas a su uso como empaque farmacéutico (Tabla 4). La constancia sobre este material se debe a los efectos físico-</w:t>
      </w:r>
      <w:r w:rsidRPr="004D1888">
        <w:rPr>
          <w:rFonts w:ascii="Times New Roman" w:eastAsia="Arial" w:hAnsi="Times New Roman" w:cs="Times New Roman"/>
        </w:rPr>
        <w:lastRenderedPageBreak/>
        <w:t>mecánicos notables para aplicaciones industriales, al permitirle avanzar como material de empaque (Perez-Masia et al. 2015). Además, presenta aspectos de calidad como estabilidad, uniformidad del contenido y liberación del contenido, por otra parte, en cuanto a la resistencia mecánica pueden verse afectados durante las operaciones de procesamiento (Abreu et al. 2015).</w:t>
      </w:r>
    </w:p>
    <w:p w:rsidR="001F526C" w:rsidRPr="004D1888" w:rsidRDefault="001F526C" w:rsidP="004D1888">
      <w:pPr>
        <w:spacing w:after="0" w:line="240" w:lineRule="auto"/>
        <w:jc w:val="both"/>
        <w:rPr>
          <w:rFonts w:ascii="Times New Roman" w:eastAsia="Arial" w:hAnsi="Times New Roman" w:cs="Times New Roman"/>
        </w:rPr>
      </w:pPr>
    </w:p>
    <w:p w:rsidR="00F013F7" w:rsidRDefault="00F013F7" w:rsidP="004D1888">
      <w:pPr>
        <w:spacing w:after="0" w:line="240" w:lineRule="auto"/>
        <w:jc w:val="center"/>
        <w:rPr>
          <w:rFonts w:ascii="Times New Roman" w:eastAsia="Arial" w:hAnsi="Times New Roman" w:cs="Times New Roman"/>
          <w:b/>
          <w:sz w:val="18"/>
        </w:rPr>
        <w:sectPr w:rsidR="00F013F7" w:rsidSect="00F013F7">
          <w:type w:val="continuous"/>
          <w:pgSz w:w="12240" w:h="15840"/>
          <w:pgMar w:top="1701" w:right="1134" w:bottom="1134" w:left="1701" w:header="709" w:footer="709" w:gutter="0"/>
          <w:pgNumType w:start="1"/>
          <w:cols w:num="2" w:space="720"/>
        </w:sectPr>
      </w:pPr>
    </w:p>
    <w:p w:rsidR="00F013F7" w:rsidRDefault="00F013F7" w:rsidP="004D1888">
      <w:pPr>
        <w:spacing w:after="0" w:line="240" w:lineRule="auto"/>
        <w:jc w:val="center"/>
        <w:rPr>
          <w:rFonts w:ascii="Times New Roman" w:eastAsia="Arial" w:hAnsi="Times New Roman" w:cs="Times New Roman"/>
          <w:b/>
          <w:sz w:val="18"/>
        </w:rPr>
      </w:pPr>
    </w:p>
    <w:p w:rsidR="001F526C" w:rsidRPr="00F013F7" w:rsidRDefault="004D1888" w:rsidP="00F013F7">
      <w:pPr>
        <w:spacing w:after="0" w:line="240" w:lineRule="auto"/>
        <w:jc w:val="center"/>
        <w:rPr>
          <w:rFonts w:ascii="Times New Roman" w:eastAsia="Arial" w:hAnsi="Times New Roman" w:cs="Times New Roman"/>
          <w:sz w:val="18"/>
        </w:rPr>
      </w:pPr>
      <w:r w:rsidRPr="004A1720">
        <w:rPr>
          <w:rFonts w:ascii="Times New Roman" w:eastAsia="Arial" w:hAnsi="Times New Roman" w:cs="Times New Roman"/>
          <w:b/>
          <w:sz w:val="18"/>
        </w:rPr>
        <w:t>Tabla 4.</w:t>
      </w:r>
      <w:r w:rsidRPr="004A1720">
        <w:rPr>
          <w:rFonts w:ascii="Times New Roman" w:eastAsia="Arial" w:hAnsi="Times New Roman" w:cs="Times New Roman"/>
          <w:sz w:val="18"/>
        </w:rPr>
        <w:t xml:space="preserve"> </w:t>
      </w:r>
      <w:r w:rsidRPr="004A1720">
        <w:rPr>
          <w:rFonts w:ascii="Times New Roman" w:eastAsia="Arial" w:hAnsi="Times New Roman" w:cs="Times New Roman"/>
          <w:color w:val="000000"/>
          <w:sz w:val="18"/>
        </w:rPr>
        <w:t>Biopolímeros utilizados para envases</w:t>
      </w:r>
    </w:p>
    <w:tbl>
      <w:tblPr>
        <w:tblStyle w:val="a8"/>
        <w:tblW w:w="8079" w:type="dxa"/>
        <w:jc w:val="center"/>
        <w:tblInd w:w="0" w:type="dxa"/>
        <w:tblLayout w:type="fixed"/>
        <w:tblLook w:val="0400" w:firstRow="0" w:lastRow="0" w:firstColumn="0" w:lastColumn="0" w:noHBand="0" w:noVBand="1"/>
      </w:tblPr>
      <w:tblGrid>
        <w:gridCol w:w="1816"/>
        <w:gridCol w:w="1966"/>
        <w:gridCol w:w="1232"/>
        <w:gridCol w:w="676"/>
        <w:gridCol w:w="2389"/>
      </w:tblGrid>
      <w:tr w:rsidR="001F526C" w:rsidRPr="00EE5588">
        <w:trPr>
          <w:trHeight w:val="300"/>
          <w:jc w:val="center"/>
        </w:trPr>
        <w:tc>
          <w:tcPr>
            <w:tcW w:w="1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526C" w:rsidRPr="00EE5588" w:rsidRDefault="004D1888">
            <w:pPr>
              <w:spacing w:after="0" w:line="240" w:lineRule="auto"/>
              <w:jc w:val="center"/>
              <w:rPr>
                <w:rFonts w:ascii="Times New Roman" w:eastAsia="Arial" w:hAnsi="Times New Roman" w:cs="Times New Roman"/>
                <w:b/>
                <w:color w:val="000000"/>
                <w:sz w:val="16"/>
                <w:szCs w:val="16"/>
              </w:rPr>
            </w:pPr>
            <w:r w:rsidRPr="00EE5588">
              <w:rPr>
                <w:rFonts w:ascii="Times New Roman" w:eastAsia="Arial" w:hAnsi="Times New Roman" w:cs="Times New Roman"/>
                <w:b/>
                <w:color w:val="000000"/>
                <w:sz w:val="16"/>
                <w:szCs w:val="16"/>
              </w:rPr>
              <w:t>MATERIAL</w:t>
            </w:r>
          </w:p>
        </w:tc>
        <w:tc>
          <w:tcPr>
            <w:tcW w:w="1966" w:type="dxa"/>
            <w:tcBorders>
              <w:top w:val="single" w:sz="4" w:space="0" w:color="000000"/>
              <w:left w:val="nil"/>
              <w:bottom w:val="single" w:sz="4" w:space="0" w:color="000000"/>
              <w:right w:val="single" w:sz="4" w:space="0" w:color="000000"/>
            </w:tcBorders>
            <w:shd w:val="clear" w:color="auto" w:fill="auto"/>
            <w:vAlign w:val="center"/>
          </w:tcPr>
          <w:p w:rsidR="001F526C" w:rsidRPr="00EE5588" w:rsidRDefault="004D1888">
            <w:pPr>
              <w:spacing w:after="0" w:line="240" w:lineRule="auto"/>
              <w:jc w:val="center"/>
              <w:rPr>
                <w:rFonts w:ascii="Times New Roman" w:eastAsia="Arial" w:hAnsi="Times New Roman" w:cs="Times New Roman"/>
                <w:b/>
                <w:color w:val="000000"/>
                <w:sz w:val="16"/>
                <w:szCs w:val="16"/>
              </w:rPr>
            </w:pPr>
            <w:r w:rsidRPr="00EE5588">
              <w:rPr>
                <w:rFonts w:ascii="Times New Roman" w:eastAsia="Arial" w:hAnsi="Times New Roman" w:cs="Times New Roman"/>
                <w:b/>
                <w:color w:val="000000"/>
                <w:sz w:val="16"/>
                <w:szCs w:val="16"/>
              </w:rPr>
              <w:t>METODO</w:t>
            </w:r>
          </w:p>
        </w:tc>
        <w:tc>
          <w:tcPr>
            <w:tcW w:w="1232" w:type="dxa"/>
            <w:tcBorders>
              <w:top w:val="single" w:sz="4" w:space="0" w:color="000000"/>
              <w:left w:val="nil"/>
              <w:bottom w:val="single" w:sz="4" w:space="0" w:color="000000"/>
              <w:right w:val="single" w:sz="4" w:space="0" w:color="000000"/>
            </w:tcBorders>
            <w:shd w:val="clear" w:color="auto" w:fill="auto"/>
            <w:vAlign w:val="center"/>
          </w:tcPr>
          <w:p w:rsidR="001F526C" w:rsidRPr="00EE5588" w:rsidRDefault="004D1888">
            <w:pPr>
              <w:spacing w:after="0" w:line="240" w:lineRule="auto"/>
              <w:jc w:val="center"/>
              <w:rPr>
                <w:rFonts w:ascii="Times New Roman" w:eastAsia="Arial" w:hAnsi="Times New Roman" w:cs="Times New Roman"/>
                <w:b/>
                <w:color w:val="000000"/>
                <w:sz w:val="16"/>
                <w:szCs w:val="16"/>
              </w:rPr>
            </w:pPr>
            <w:r w:rsidRPr="00EE5588">
              <w:rPr>
                <w:rFonts w:ascii="Times New Roman" w:eastAsia="Arial" w:hAnsi="Times New Roman" w:cs="Times New Roman"/>
                <w:b/>
                <w:color w:val="000000"/>
                <w:sz w:val="16"/>
                <w:szCs w:val="16"/>
              </w:rPr>
              <w:t>PAÍS</w:t>
            </w:r>
          </w:p>
        </w:tc>
        <w:tc>
          <w:tcPr>
            <w:tcW w:w="676" w:type="dxa"/>
            <w:tcBorders>
              <w:top w:val="single" w:sz="4" w:space="0" w:color="000000"/>
              <w:left w:val="nil"/>
              <w:bottom w:val="single" w:sz="4" w:space="0" w:color="000000"/>
              <w:right w:val="single" w:sz="4" w:space="0" w:color="000000"/>
            </w:tcBorders>
            <w:shd w:val="clear" w:color="auto" w:fill="auto"/>
            <w:vAlign w:val="center"/>
          </w:tcPr>
          <w:p w:rsidR="001F526C" w:rsidRPr="00EE5588" w:rsidRDefault="004D1888">
            <w:pPr>
              <w:spacing w:after="0" w:line="240" w:lineRule="auto"/>
              <w:jc w:val="center"/>
              <w:rPr>
                <w:rFonts w:ascii="Times New Roman" w:eastAsia="Arial" w:hAnsi="Times New Roman" w:cs="Times New Roman"/>
                <w:b/>
                <w:color w:val="000000"/>
                <w:sz w:val="16"/>
                <w:szCs w:val="16"/>
              </w:rPr>
            </w:pPr>
            <w:r w:rsidRPr="00EE5588">
              <w:rPr>
                <w:rFonts w:ascii="Times New Roman" w:eastAsia="Arial" w:hAnsi="Times New Roman" w:cs="Times New Roman"/>
                <w:b/>
                <w:color w:val="000000"/>
                <w:sz w:val="16"/>
                <w:szCs w:val="16"/>
              </w:rPr>
              <w:t>AÑO</w:t>
            </w:r>
          </w:p>
        </w:tc>
        <w:tc>
          <w:tcPr>
            <w:tcW w:w="2389" w:type="dxa"/>
            <w:tcBorders>
              <w:top w:val="single" w:sz="4" w:space="0" w:color="000000"/>
              <w:left w:val="nil"/>
              <w:bottom w:val="single" w:sz="4" w:space="0" w:color="000000"/>
              <w:right w:val="single" w:sz="4" w:space="0" w:color="000000"/>
            </w:tcBorders>
            <w:shd w:val="clear" w:color="auto" w:fill="auto"/>
            <w:vAlign w:val="center"/>
          </w:tcPr>
          <w:p w:rsidR="001F526C" w:rsidRPr="00EE5588" w:rsidRDefault="004D1888">
            <w:pPr>
              <w:spacing w:after="0" w:line="240" w:lineRule="auto"/>
              <w:jc w:val="center"/>
              <w:rPr>
                <w:rFonts w:ascii="Times New Roman" w:eastAsia="Arial" w:hAnsi="Times New Roman" w:cs="Times New Roman"/>
                <w:b/>
                <w:color w:val="000000"/>
                <w:sz w:val="16"/>
                <w:szCs w:val="16"/>
              </w:rPr>
            </w:pPr>
            <w:r w:rsidRPr="00EE5588">
              <w:rPr>
                <w:rFonts w:ascii="Times New Roman" w:eastAsia="Arial" w:hAnsi="Times New Roman" w:cs="Times New Roman"/>
                <w:b/>
                <w:color w:val="000000"/>
                <w:sz w:val="16"/>
                <w:szCs w:val="16"/>
              </w:rPr>
              <w:t>REFERENCIAS</w:t>
            </w:r>
          </w:p>
        </w:tc>
      </w:tr>
      <w:tr w:rsidR="001F526C" w:rsidRPr="00EE5588">
        <w:trPr>
          <w:trHeight w:val="300"/>
          <w:jc w:val="center"/>
        </w:trPr>
        <w:tc>
          <w:tcPr>
            <w:tcW w:w="1817" w:type="dxa"/>
            <w:tcBorders>
              <w:top w:val="nil"/>
              <w:left w:val="single" w:sz="4" w:space="0" w:color="000000"/>
              <w:bottom w:val="single" w:sz="4" w:space="0" w:color="000000"/>
              <w:right w:val="single" w:sz="4" w:space="0" w:color="000000"/>
            </w:tcBorders>
            <w:shd w:val="clear" w:color="auto" w:fill="auto"/>
            <w:vAlign w:val="center"/>
          </w:tcPr>
          <w:p w:rsidR="001F526C" w:rsidRPr="00EE5588" w:rsidRDefault="004D1888">
            <w:pPr>
              <w:spacing w:after="0" w:line="240" w:lineRule="auto"/>
              <w:rPr>
                <w:rFonts w:ascii="Times New Roman" w:eastAsia="Arial" w:hAnsi="Times New Roman" w:cs="Times New Roman"/>
                <w:color w:val="000000"/>
                <w:sz w:val="16"/>
                <w:szCs w:val="16"/>
              </w:rPr>
            </w:pPr>
            <w:r w:rsidRPr="00EE5588">
              <w:rPr>
                <w:rFonts w:ascii="Times New Roman" w:eastAsia="Arial" w:hAnsi="Times New Roman" w:cs="Times New Roman"/>
                <w:color w:val="000000"/>
                <w:sz w:val="16"/>
                <w:szCs w:val="16"/>
              </w:rPr>
              <w:t>CELULOSA</w:t>
            </w:r>
          </w:p>
        </w:tc>
        <w:tc>
          <w:tcPr>
            <w:tcW w:w="1966" w:type="dxa"/>
            <w:tcBorders>
              <w:top w:val="nil"/>
              <w:left w:val="nil"/>
              <w:bottom w:val="single" w:sz="4" w:space="0" w:color="000000"/>
              <w:right w:val="single" w:sz="4" w:space="0" w:color="000000"/>
            </w:tcBorders>
            <w:shd w:val="clear" w:color="auto" w:fill="auto"/>
            <w:vAlign w:val="center"/>
          </w:tcPr>
          <w:p w:rsidR="001F526C" w:rsidRPr="00EE5588" w:rsidRDefault="004D1888">
            <w:pPr>
              <w:spacing w:after="0" w:line="240" w:lineRule="auto"/>
              <w:rPr>
                <w:rFonts w:ascii="Times New Roman" w:eastAsia="Arial" w:hAnsi="Times New Roman" w:cs="Times New Roman"/>
                <w:color w:val="000000"/>
                <w:sz w:val="16"/>
                <w:szCs w:val="16"/>
              </w:rPr>
            </w:pPr>
            <w:r w:rsidRPr="00EE5588">
              <w:rPr>
                <w:rFonts w:ascii="Times New Roman" w:eastAsia="Arial" w:hAnsi="Times New Roman" w:cs="Times New Roman"/>
                <w:color w:val="000000"/>
                <w:sz w:val="16"/>
                <w:szCs w:val="16"/>
              </w:rPr>
              <w:t>ESPECTROSCOPIA INFRARROJA</w:t>
            </w:r>
          </w:p>
        </w:tc>
        <w:tc>
          <w:tcPr>
            <w:tcW w:w="1232" w:type="dxa"/>
            <w:tcBorders>
              <w:top w:val="nil"/>
              <w:left w:val="nil"/>
              <w:bottom w:val="single" w:sz="4" w:space="0" w:color="000000"/>
              <w:right w:val="single" w:sz="4" w:space="0" w:color="000000"/>
            </w:tcBorders>
            <w:shd w:val="clear" w:color="auto" w:fill="auto"/>
            <w:vAlign w:val="center"/>
          </w:tcPr>
          <w:p w:rsidR="001F526C" w:rsidRPr="00EE5588" w:rsidRDefault="004D1888">
            <w:pPr>
              <w:spacing w:after="0" w:line="240" w:lineRule="auto"/>
              <w:rPr>
                <w:rFonts w:ascii="Times New Roman" w:eastAsia="Arial" w:hAnsi="Times New Roman" w:cs="Times New Roman"/>
                <w:color w:val="000000"/>
                <w:sz w:val="16"/>
                <w:szCs w:val="16"/>
              </w:rPr>
            </w:pPr>
            <w:r w:rsidRPr="00EE5588">
              <w:rPr>
                <w:rFonts w:ascii="Times New Roman" w:eastAsia="Arial" w:hAnsi="Times New Roman" w:cs="Times New Roman"/>
                <w:color w:val="000000"/>
                <w:sz w:val="16"/>
                <w:szCs w:val="16"/>
              </w:rPr>
              <w:t>INDIA</w:t>
            </w:r>
          </w:p>
        </w:tc>
        <w:tc>
          <w:tcPr>
            <w:tcW w:w="676" w:type="dxa"/>
            <w:tcBorders>
              <w:top w:val="nil"/>
              <w:left w:val="nil"/>
              <w:bottom w:val="single" w:sz="4" w:space="0" w:color="000000"/>
              <w:right w:val="single" w:sz="4" w:space="0" w:color="000000"/>
            </w:tcBorders>
            <w:shd w:val="clear" w:color="auto" w:fill="auto"/>
            <w:vAlign w:val="center"/>
          </w:tcPr>
          <w:p w:rsidR="001F526C" w:rsidRPr="00EE5588" w:rsidRDefault="004D1888">
            <w:pPr>
              <w:spacing w:after="0" w:line="240" w:lineRule="auto"/>
              <w:jc w:val="center"/>
              <w:rPr>
                <w:rFonts w:ascii="Times New Roman" w:eastAsia="Arial" w:hAnsi="Times New Roman" w:cs="Times New Roman"/>
                <w:color w:val="000000"/>
                <w:sz w:val="16"/>
                <w:szCs w:val="16"/>
              </w:rPr>
            </w:pPr>
            <w:r w:rsidRPr="00EE5588">
              <w:rPr>
                <w:rFonts w:ascii="Times New Roman" w:eastAsia="Arial" w:hAnsi="Times New Roman" w:cs="Times New Roman"/>
                <w:color w:val="000000"/>
                <w:sz w:val="16"/>
                <w:szCs w:val="16"/>
              </w:rPr>
              <w:t>2021</w:t>
            </w:r>
          </w:p>
        </w:tc>
        <w:tc>
          <w:tcPr>
            <w:tcW w:w="2389" w:type="dxa"/>
            <w:tcBorders>
              <w:top w:val="nil"/>
              <w:left w:val="nil"/>
              <w:bottom w:val="single" w:sz="4" w:space="0" w:color="000000"/>
              <w:right w:val="single" w:sz="4" w:space="0" w:color="000000"/>
            </w:tcBorders>
            <w:shd w:val="clear" w:color="auto" w:fill="auto"/>
            <w:vAlign w:val="center"/>
          </w:tcPr>
          <w:p w:rsidR="001F526C" w:rsidRPr="00EE5588" w:rsidRDefault="004D1888">
            <w:pPr>
              <w:spacing w:after="0" w:line="240" w:lineRule="auto"/>
              <w:rPr>
                <w:rFonts w:ascii="Times New Roman" w:eastAsia="Arial" w:hAnsi="Times New Roman" w:cs="Times New Roman"/>
                <w:color w:val="000000"/>
                <w:sz w:val="16"/>
                <w:szCs w:val="16"/>
              </w:rPr>
            </w:pPr>
            <w:r w:rsidRPr="00EE5588">
              <w:rPr>
                <w:rFonts w:ascii="Times New Roman" w:eastAsia="Arial" w:hAnsi="Times New Roman" w:cs="Times New Roman"/>
                <w:sz w:val="16"/>
                <w:szCs w:val="16"/>
              </w:rPr>
              <w:t>Kalyani y Khandelwal</w:t>
            </w:r>
          </w:p>
        </w:tc>
      </w:tr>
      <w:tr w:rsidR="001F526C" w:rsidRPr="00EE5588">
        <w:trPr>
          <w:trHeight w:val="300"/>
          <w:jc w:val="center"/>
        </w:trPr>
        <w:tc>
          <w:tcPr>
            <w:tcW w:w="1817" w:type="dxa"/>
            <w:tcBorders>
              <w:top w:val="nil"/>
              <w:left w:val="single" w:sz="4" w:space="0" w:color="000000"/>
              <w:bottom w:val="single" w:sz="4" w:space="0" w:color="000000"/>
              <w:right w:val="single" w:sz="4" w:space="0" w:color="000000"/>
            </w:tcBorders>
            <w:shd w:val="clear" w:color="auto" w:fill="auto"/>
            <w:vAlign w:val="center"/>
          </w:tcPr>
          <w:p w:rsidR="001F526C" w:rsidRPr="00EE5588" w:rsidRDefault="004D1888">
            <w:pPr>
              <w:spacing w:after="0" w:line="240" w:lineRule="auto"/>
              <w:rPr>
                <w:rFonts w:ascii="Times New Roman" w:eastAsia="Arial" w:hAnsi="Times New Roman" w:cs="Times New Roman"/>
                <w:color w:val="000000"/>
                <w:sz w:val="16"/>
                <w:szCs w:val="16"/>
              </w:rPr>
            </w:pPr>
            <w:r w:rsidRPr="00EE5588">
              <w:rPr>
                <w:rFonts w:ascii="Times New Roman" w:eastAsia="Arial" w:hAnsi="Times New Roman" w:cs="Times New Roman"/>
                <w:color w:val="000000"/>
                <w:sz w:val="16"/>
                <w:szCs w:val="16"/>
              </w:rPr>
              <w:t>GELATINA</w:t>
            </w:r>
          </w:p>
        </w:tc>
        <w:tc>
          <w:tcPr>
            <w:tcW w:w="1966" w:type="dxa"/>
            <w:tcBorders>
              <w:top w:val="nil"/>
              <w:left w:val="nil"/>
              <w:bottom w:val="single" w:sz="4" w:space="0" w:color="000000"/>
              <w:right w:val="single" w:sz="4" w:space="0" w:color="000000"/>
            </w:tcBorders>
            <w:shd w:val="clear" w:color="auto" w:fill="auto"/>
            <w:vAlign w:val="center"/>
          </w:tcPr>
          <w:p w:rsidR="001F526C" w:rsidRPr="00EE5588" w:rsidRDefault="004D1888">
            <w:pPr>
              <w:spacing w:after="0" w:line="240" w:lineRule="auto"/>
              <w:rPr>
                <w:rFonts w:ascii="Times New Roman" w:eastAsia="Arial" w:hAnsi="Times New Roman" w:cs="Times New Roman"/>
                <w:color w:val="000000"/>
                <w:sz w:val="16"/>
                <w:szCs w:val="16"/>
              </w:rPr>
            </w:pPr>
            <w:r w:rsidRPr="00EE5588">
              <w:rPr>
                <w:rFonts w:ascii="Times New Roman" w:eastAsia="Arial" w:hAnsi="Times New Roman" w:cs="Times New Roman"/>
                <w:color w:val="000000"/>
                <w:sz w:val="16"/>
                <w:szCs w:val="16"/>
              </w:rPr>
              <w:t>ESPECTROSCOPIA INFRARROJA</w:t>
            </w:r>
          </w:p>
        </w:tc>
        <w:tc>
          <w:tcPr>
            <w:tcW w:w="1232" w:type="dxa"/>
            <w:tcBorders>
              <w:top w:val="nil"/>
              <w:left w:val="nil"/>
              <w:bottom w:val="single" w:sz="4" w:space="0" w:color="000000"/>
              <w:right w:val="single" w:sz="4" w:space="0" w:color="000000"/>
            </w:tcBorders>
            <w:shd w:val="clear" w:color="auto" w:fill="auto"/>
            <w:vAlign w:val="center"/>
          </w:tcPr>
          <w:p w:rsidR="001F526C" w:rsidRPr="00EE5588" w:rsidRDefault="004D1888">
            <w:pPr>
              <w:spacing w:after="0" w:line="240" w:lineRule="auto"/>
              <w:rPr>
                <w:rFonts w:ascii="Times New Roman" w:eastAsia="Arial" w:hAnsi="Times New Roman" w:cs="Times New Roman"/>
                <w:color w:val="000000"/>
                <w:sz w:val="16"/>
                <w:szCs w:val="16"/>
              </w:rPr>
            </w:pPr>
            <w:r w:rsidRPr="00EE5588">
              <w:rPr>
                <w:rFonts w:ascii="Times New Roman" w:eastAsia="Arial" w:hAnsi="Times New Roman" w:cs="Times New Roman"/>
                <w:color w:val="000000"/>
                <w:sz w:val="16"/>
                <w:szCs w:val="16"/>
              </w:rPr>
              <w:t>EGIPTO</w:t>
            </w:r>
          </w:p>
        </w:tc>
        <w:tc>
          <w:tcPr>
            <w:tcW w:w="676" w:type="dxa"/>
            <w:tcBorders>
              <w:top w:val="nil"/>
              <w:left w:val="nil"/>
              <w:bottom w:val="single" w:sz="4" w:space="0" w:color="000000"/>
              <w:right w:val="single" w:sz="4" w:space="0" w:color="000000"/>
            </w:tcBorders>
            <w:shd w:val="clear" w:color="auto" w:fill="auto"/>
            <w:vAlign w:val="center"/>
          </w:tcPr>
          <w:p w:rsidR="001F526C" w:rsidRPr="00EE5588" w:rsidRDefault="004D1888">
            <w:pPr>
              <w:spacing w:after="0" w:line="240" w:lineRule="auto"/>
              <w:jc w:val="center"/>
              <w:rPr>
                <w:rFonts w:ascii="Times New Roman" w:eastAsia="Arial" w:hAnsi="Times New Roman" w:cs="Times New Roman"/>
                <w:color w:val="000000"/>
                <w:sz w:val="16"/>
                <w:szCs w:val="16"/>
              </w:rPr>
            </w:pPr>
            <w:r w:rsidRPr="00EE5588">
              <w:rPr>
                <w:rFonts w:ascii="Times New Roman" w:eastAsia="Arial" w:hAnsi="Times New Roman" w:cs="Times New Roman"/>
                <w:color w:val="000000"/>
                <w:sz w:val="16"/>
                <w:szCs w:val="16"/>
              </w:rPr>
              <w:t>2021</w:t>
            </w:r>
          </w:p>
        </w:tc>
        <w:tc>
          <w:tcPr>
            <w:tcW w:w="2389" w:type="dxa"/>
            <w:tcBorders>
              <w:top w:val="nil"/>
              <w:left w:val="nil"/>
              <w:bottom w:val="single" w:sz="4" w:space="0" w:color="000000"/>
              <w:right w:val="single" w:sz="4" w:space="0" w:color="000000"/>
            </w:tcBorders>
            <w:shd w:val="clear" w:color="auto" w:fill="auto"/>
            <w:vAlign w:val="center"/>
          </w:tcPr>
          <w:p w:rsidR="001F526C" w:rsidRPr="00EE5588" w:rsidRDefault="004D1888">
            <w:pPr>
              <w:spacing w:after="0" w:line="240" w:lineRule="auto"/>
              <w:rPr>
                <w:rFonts w:ascii="Times New Roman" w:eastAsia="Arial" w:hAnsi="Times New Roman" w:cs="Times New Roman"/>
                <w:color w:val="000000"/>
                <w:sz w:val="16"/>
                <w:szCs w:val="16"/>
              </w:rPr>
            </w:pPr>
            <w:r w:rsidRPr="00EE5588">
              <w:rPr>
                <w:rFonts w:ascii="Times New Roman" w:eastAsia="Arial" w:hAnsi="Times New Roman" w:cs="Times New Roman"/>
                <w:color w:val="000000"/>
                <w:sz w:val="16"/>
                <w:szCs w:val="16"/>
              </w:rPr>
              <w:t>Ibrahim et al.</w:t>
            </w:r>
          </w:p>
        </w:tc>
      </w:tr>
      <w:tr w:rsidR="001F526C" w:rsidRPr="00EE5588">
        <w:trPr>
          <w:trHeight w:val="300"/>
          <w:jc w:val="center"/>
        </w:trPr>
        <w:tc>
          <w:tcPr>
            <w:tcW w:w="1817" w:type="dxa"/>
            <w:tcBorders>
              <w:top w:val="nil"/>
              <w:left w:val="single" w:sz="4" w:space="0" w:color="000000"/>
              <w:bottom w:val="single" w:sz="4" w:space="0" w:color="000000"/>
              <w:right w:val="single" w:sz="4" w:space="0" w:color="000000"/>
            </w:tcBorders>
            <w:shd w:val="clear" w:color="auto" w:fill="auto"/>
            <w:vAlign w:val="center"/>
          </w:tcPr>
          <w:p w:rsidR="001F526C" w:rsidRPr="00EE5588" w:rsidRDefault="004D1888">
            <w:pPr>
              <w:spacing w:after="0" w:line="240" w:lineRule="auto"/>
              <w:rPr>
                <w:rFonts w:ascii="Times New Roman" w:eastAsia="Arial" w:hAnsi="Times New Roman" w:cs="Times New Roman"/>
                <w:color w:val="000000"/>
                <w:sz w:val="16"/>
                <w:szCs w:val="16"/>
              </w:rPr>
            </w:pPr>
            <w:r w:rsidRPr="00EE5588">
              <w:rPr>
                <w:rFonts w:ascii="Times New Roman" w:eastAsia="Arial" w:hAnsi="Times New Roman" w:cs="Times New Roman"/>
                <w:color w:val="000000"/>
                <w:sz w:val="16"/>
                <w:szCs w:val="16"/>
              </w:rPr>
              <w:t>NANOCOMPUESTOS</w:t>
            </w:r>
          </w:p>
        </w:tc>
        <w:tc>
          <w:tcPr>
            <w:tcW w:w="1966" w:type="dxa"/>
            <w:tcBorders>
              <w:top w:val="nil"/>
              <w:left w:val="nil"/>
              <w:bottom w:val="single" w:sz="4" w:space="0" w:color="000000"/>
              <w:right w:val="single" w:sz="4" w:space="0" w:color="000000"/>
            </w:tcBorders>
            <w:shd w:val="clear" w:color="auto" w:fill="auto"/>
            <w:vAlign w:val="center"/>
          </w:tcPr>
          <w:p w:rsidR="001F526C" w:rsidRPr="00EE5588" w:rsidRDefault="004D1888">
            <w:pPr>
              <w:spacing w:after="0" w:line="240" w:lineRule="auto"/>
              <w:rPr>
                <w:rFonts w:ascii="Times New Roman" w:eastAsia="Arial" w:hAnsi="Times New Roman" w:cs="Times New Roman"/>
                <w:color w:val="000000"/>
                <w:sz w:val="16"/>
                <w:szCs w:val="16"/>
              </w:rPr>
            </w:pPr>
            <w:r w:rsidRPr="00EE5588">
              <w:rPr>
                <w:rFonts w:ascii="Times New Roman" w:eastAsia="Arial" w:hAnsi="Times New Roman" w:cs="Times New Roman"/>
                <w:color w:val="000000"/>
                <w:sz w:val="16"/>
                <w:szCs w:val="16"/>
              </w:rPr>
              <w:t>MEZCLAS</w:t>
            </w:r>
          </w:p>
        </w:tc>
        <w:tc>
          <w:tcPr>
            <w:tcW w:w="1232" w:type="dxa"/>
            <w:tcBorders>
              <w:top w:val="nil"/>
              <w:left w:val="nil"/>
              <w:bottom w:val="single" w:sz="4" w:space="0" w:color="000000"/>
              <w:right w:val="single" w:sz="4" w:space="0" w:color="000000"/>
            </w:tcBorders>
            <w:shd w:val="clear" w:color="auto" w:fill="auto"/>
            <w:vAlign w:val="center"/>
          </w:tcPr>
          <w:p w:rsidR="001F526C" w:rsidRPr="00EE5588" w:rsidRDefault="004D1888">
            <w:pPr>
              <w:spacing w:after="0" w:line="240" w:lineRule="auto"/>
              <w:rPr>
                <w:rFonts w:ascii="Times New Roman" w:eastAsia="Arial" w:hAnsi="Times New Roman" w:cs="Times New Roman"/>
                <w:color w:val="000000"/>
                <w:sz w:val="16"/>
                <w:szCs w:val="16"/>
              </w:rPr>
            </w:pPr>
            <w:r w:rsidRPr="00EE5588">
              <w:rPr>
                <w:rFonts w:ascii="Times New Roman" w:eastAsia="Arial" w:hAnsi="Times New Roman" w:cs="Times New Roman"/>
                <w:color w:val="000000"/>
                <w:sz w:val="16"/>
                <w:szCs w:val="16"/>
              </w:rPr>
              <w:t>I</w:t>
            </w:r>
            <w:bookmarkStart w:id="1" w:name="_GoBack"/>
            <w:bookmarkEnd w:id="1"/>
            <w:r w:rsidRPr="00EE5588">
              <w:rPr>
                <w:rFonts w:ascii="Times New Roman" w:eastAsia="Arial" w:hAnsi="Times New Roman" w:cs="Times New Roman"/>
                <w:color w:val="000000"/>
                <w:sz w:val="16"/>
                <w:szCs w:val="16"/>
              </w:rPr>
              <w:t>NDIA</w:t>
            </w:r>
          </w:p>
        </w:tc>
        <w:tc>
          <w:tcPr>
            <w:tcW w:w="676" w:type="dxa"/>
            <w:tcBorders>
              <w:top w:val="nil"/>
              <w:left w:val="nil"/>
              <w:bottom w:val="single" w:sz="4" w:space="0" w:color="000000"/>
              <w:right w:val="single" w:sz="4" w:space="0" w:color="000000"/>
            </w:tcBorders>
            <w:shd w:val="clear" w:color="auto" w:fill="auto"/>
            <w:vAlign w:val="center"/>
          </w:tcPr>
          <w:p w:rsidR="001F526C" w:rsidRPr="00EE5588" w:rsidRDefault="004D1888">
            <w:pPr>
              <w:spacing w:after="0" w:line="240" w:lineRule="auto"/>
              <w:jc w:val="center"/>
              <w:rPr>
                <w:rFonts w:ascii="Times New Roman" w:eastAsia="Arial" w:hAnsi="Times New Roman" w:cs="Times New Roman"/>
                <w:color w:val="000000"/>
                <w:sz w:val="16"/>
                <w:szCs w:val="16"/>
              </w:rPr>
            </w:pPr>
            <w:r w:rsidRPr="00EE5588">
              <w:rPr>
                <w:rFonts w:ascii="Times New Roman" w:eastAsia="Arial" w:hAnsi="Times New Roman" w:cs="Times New Roman"/>
                <w:color w:val="000000"/>
                <w:sz w:val="16"/>
                <w:szCs w:val="16"/>
              </w:rPr>
              <w:t>2022</w:t>
            </w:r>
          </w:p>
        </w:tc>
        <w:tc>
          <w:tcPr>
            <w:tcW w:w="2389" w:type="dxa"/>
            <w:tcBorders>
              <w:top w:val="nil"/>
              <w:left w:val="nil"/>
              <w:bottom w:val="single" w:sz="4" w:space="0" w:color="000000"/>
              <w:right w:val="single" w:sz="4" w:space="0" w:color="000000"/>
            </w:tcBorders>
            <w:shd w:val="clear" w:color="auto" w:fill="auto"/>
            <w:vAlign w:val="center"/>
          </w:tcPr>
          <w:p w:rsidR="001F526C" w:rsidRPr="00EE5588" w:rsidRDefault="004D1888">
            <w:pPr>
              <w:spacing w:after="0" w:line="240" w:lineRule="auto"/>
              <w:rPr>
                <w:rFonts w:ascii="Times New Roman" w:eastAsia="Arial" w:hAnsi="Times New Roman" w:cs="Times New Roman"/>
                <w:color w:val="000000"/>
                <w:sz w:val="16"/>
                <w:szCs w:val="16"/>
              </w:rPr>
            </w:pPr>
            <w:r w:rsidRPr="00EE5588">
              <w:rPr>
                <w:rFonts w:ascii="Times New Roman" w:eastAsia="Arial" w:hAnsi="Times New Roman" w:cs="Times New Roman"/>
                <w:color w:val="000000"/>
                <w:sz w:val="16"/>
                <w:szCs w:val="16"/>
              </w:rPr>
              <w:t>Kendre et al.</w:t>
            </w:r>
          </w:p>
        </w:tc>
      </w:tr>
      <w:tr w:rsidR="001F526C" w:rsidRPr="00EE5588">
        <w:trPr>
          <w:trHeight w:val="300"/>
          <w:jc w:val="center"/>
        </w:trPr>
        <w:tc>
          <w:tcPr>
            <w:tcW w:w="1817" w:type="dxa"/>
            <w:tcBorders>
              <w:top w:val="nil"/>
              <w:left w:val="single" w:sz="4" w:space="0" w:color="000000"/>
              <w:bottom w:val="single" w:sz="4" w:space="0" w:color="000000"/>
              <w:right w:val="single" w:sz="4" w:space="0" w:color="000000"/>
            </w:tcBorders>
            <w:shd w:val="clear" w:color="auto" w:fill="auto"/>
            <w:vAlign w:val="center"/>
          </w:tcPr>
          <w:p w:rsidR="001F526C" w:rsidRPr="00EE5588" w:rsidRDefault="004D1888">
            <w:pPr>
              <w:spacing w:after="0" w:line="240" w:lineRule="auto"/>
              <w:rPr>
                <w:rFonts w:ascii="Times New Roman" w:eastAsia="Arial" w:hAnsi="Times New Roman" w:cs="Times New Roman"/>
                <w:color w:val="000000"/>
                <w:sz w:val="16"/>
                <w:szCs w:val="16"/>
              </w:rPr>
            </w:pPr>
            <w:r w:rsidRPr="00EE5588">
              <w:rPr>
                <w:rFonts w:ascii="Times New Roman" w:eastAsia="Arial" w:hAnsi="Times New Roman" w:cs="Times New Roman"/>
                <w:color w:val="000000"/>
                <w:sz w:val="16"/>
                <w:szCs w:val="16"/>
              </w:rPr>
              <w:t>NANOCOMPUESTOS</w:t>
            </w:r>
          </w:p>
        </w:tc>
        <w:tc>
          <w:tcPr>
            <w:tcW w:w="1966" w:type="dxa"/>
            <w:tcBorders>
              <w:top w:val="nil"/>
              <w:left w:val="nil"/>
              <w:bottom w:val="single" w:sz="4" w:space="0" w:color="000000"/>
              <w:right w:val="single" w:sz="4" w:space="0" w:color="000000"/>
            </w:tcBorders>
            <w:shd w:val="clear" w:color="auto" w:fill="auto"/>
            <w:vAlign w:val="center"/>
          </w:tcPr>
          <w:p w:rsidR="001F526C" w:rsidRPr="00EE5588" w:rsidRDefault="004D1888">
            <w:pPr>
              <w:spacing w:after="0" w:line="240" w:lineRule="auto"/>
              <w:rPr>
                <w:rFonts w:ascii="Times New Roman" w:eastAsia="Arial" w:hAnsi="Times New Roman" w:cs="Times New Roman"/>
                <w:color w:val="000000"/>
                <w:sz w:val="16"/>
                <w:szCs w:val="16"/>
              </w:rPr>
            </w:pPr>
            <w:r w:rsidRPr="00EE5588">
              <w:rPr>
                <w:rFonts w:ascii="Times New Roman" w:eastAsia="Arial" w:hAnsi="Times New Roman" w:cs="Times New Roman"/>
                <w:color w:val="000000"/>
                <w:sz w:val="16"/>
                <w:szCs w:val="16"/>
              </w:rPr>
              <w:t>PRECIPITACION QUIMICA</w:t>
            </w:r>
          </w:p>
        </w:tc>
        <w:tc>
          <w:tcPr>
            <w:tcW w:w="1232" w:type="dxa"/>
            <w:tcBorders>
              <w:top w:val="nil"/>
              <w:left w:val="nil"/>
              <w:bottom w:val="single" w:sz="4" w:space="0" w:color="000000"/>
              <w:right w:val="single" w:sz="4" w:space="0" w:color="000000"/>
            </w:tcBorders>
            <w:shd w:val="clear" w:color="auto" w:fill="auto"/>
            <w:vAlign w:val="center"/>
          </w:tcPr>
          <w:p w:rsidR="001F526C" w:rsidRPr="00EE5588" w:rsidRDefault="004D1888">
            <w:pPr>
              <w:spacing w:after="0" w:line="240" w:lineRule="auto"/>
              <w:rPr>
                <w:rFonts w:ascii="Times New Roman" w:eastAsia="Arial" w:hAnsi="Times New Roman" w:cs="Times New Roman"/>
                <w:color w:val="000000"/>
                <w:sz w:val="16"/>
                <w:szCs w:val="16"/>
              </w:rPr>
            </w:pPr>
            <w:r w:rsidRPr="00EE5588">
              <w:rPr>
                <w:rFonts w:ascii="Times New Roman" w:eastAsia="Arial" w:hAnsi="Times New Roman" w:cs="Times New Roman"/>
                <w:color w:val="000000"/>
                <w:sz w:val="16"/>
                <w:szCs w:val="16"/>
              </w:rPr>
              <w:t>ALEMANIA</w:t>
            </w:r>
          </w:p>
        </w:tc>
        <w:tc>
          <w:tcPr>
            <w:tcW w:w="676" w:type="dxa"/>
            <w:tcBorders>
              <w:top w:val="nil"/>
              <w:left w:val="nil"/>
              <w:bottom w:val="single" w:sz="4" w:space="0" w:color="000000"/>
              <w:right w:val="single" w:sz="4" w:space="0" w:color="000000"/>
            </w:tcBorders>
            <w:shd w:val="clear" w:color="auto" w:fill="auto"/>
            <w:vAlign w:val="center"/>
          </w:tcPr>
          <w:p w:rsidR="001F526C" w:rsidRPr="00EE5588" w:rsidRDefault="004D1888">
            <w:pPr>
              <w:spacing w:after="0" w:line="240" w:lineRule="auto"/>
              <w:jc w:val="center"/>
              <w:rPr>
                <w:rFonts w:ascii="Times New Roman" w:eastAsia="Arial" w:hAnsi="Times New Roman" w:cs="Times New Roman"/>
                <w:color w:val="000000"/>
                <w:sz w:val="16"/>
                <w:szCs w:val="16"/>
              </w:rPr>
            </w:pPr>
            <w:r w:rsidRPr="00EE5588">
              <w:rPr>
                <w:rFonts w:ascii="Times New Roman" w:eastAsia="Arial" w:hAnsi="Times New Roman" w:cs="Times New Roman"/>
                <w:color w:val="000000"/>
                <w:sz w:val="16"/>
                <w:szCs w:val="16"/>
              </w:rPr>
              <w:t>2019</w:t>
            </w:r>
          </w:p>
        </w:tc>
        <w:tc>
          <w:tcPr>
            <w:tcW w:w="2389" w:type="dxa"/>
            <w:tcBorders>
              <w:top w:val="nil"/>
              <w:left w:val="nil"/>
              <w:bottom w:val="single" w:sz="4" w:space="0" w:color="000000"/>
              <w:right w:val="single" w:sz="4" w:space="0" w:color="000000"/>
            </w:tcBorders>
            <w:shd w:val="clear" w:color="auto" w:fill="auto"/>
            <w:vAlign w:val="center"/>
          </w:tcPr>
          <w:p w:rsidR="001F526C" w:rsidRPr="00EE5588" w:rsidRDefault="004D1888">
            <w:pPr>
              <w:spacing w:after="0" w:line="240" w:lineRule="auto"/>
              <w:rPr>
                <w:rFonts w:ascii="Times New Roman" w:eastAsia="Arial" w:hAnsi="Times New Roman" w:cs="Times New Roman"/>
                <w:color w:val="000000"/>
                <w:sz w:val="16"/>
                <w:szCs w:val="16"/>
              </w:rPr>
            </w:pPr>
            <w:r w:rsidRPr="00EE5588">
              <w:rPr>
                <w:rFonts w:ascii="Times New Roman" w:eastAsia="Arial" w:hAnsi="Times New Roman" w:cs="Times New Roman"/>
                <w:sz w:val="16"/>
                <w:szCs w:val="16"/>
              </w:rPr>
              <w:t xml:space="preserve">Ghanbari Adivi </w:t>
            </w:r>
            <w:r w:rsidRPr="00EE5588">
              <w:rPr>
                <w:rFonts w:ascii="Times New Roman" w:eastAsia="Arial" w:hAnsi="Times New Roman" w:cs="Times New Roman"/>
                <w:color w:val="000000"/>
                <w:sz w:val="16"/>
                <w:szCs w:val="16"/>
              </w:rPr>
              <w:t>et al.</w:t>
            </w:r>
          </w:p>
        </w:tc>
      </w:tr>
      <w:tr w:rsidR="001F526C" w:rsidRPr="00EE5588">
        <w:trPr>
          <w:trHeight w:val="300"/>
          <w:jc w:val="center"/>
        </w:trPr>
        <w:tc>
          <w:tcPr>
            <w:tcW w:w="1817" w:type="dxa"/>
            <w:tcBorders>
              <w:top w:val="nil"/>
              <w:left w:val="single" w:sz="4" w:space="0" w:color="000000"/>
              <w:bottom w:val="single" w:sz="4" w:space="0" w:color="000000"/>
              <w:right w:val="single" w:sz="4" w:space="0" w:color="000000"/>
            </w:tcBorders>
            <w:shd w:val="clear" w:color="auto" w:fill="auto"/>
            <w:vAlign w:val="center"/>
          </w:tcPr>
          <w:p w:rsidR="001F526C" w:rsidRPr="00EE5588" w:rsidRDefault="004D1888">
            <w:pPr>
              <w:spacing w:after="0" w:line="240" w:lineRule="auto"/>
              <w:rPr>
                <w:rFonts w:ascii="Times New Roman" w:eastAsia="Arial" w:hAnsi="Times New Roman" w:cs="Times New Roman"/>
                <w:color w:val="000000"/>
                <w:sz w:val="16"/>
                <w:szCs w:val="16"/>
              </w:rPr>
            </w:pPr>
            <w:r w:rsidRPr="00EE5588">
              <w:rPr>
                <w:rFonts w:ascii="Times New Roman" w:eastAsia="Arial" w:hAnsi="Times New Roman" w:cs="Times New Roman"/>
                <w:color w:val="000000"/>
                <w:sz w:val="16"/>
                <w:szCs w:val="16"/>
              </w:rPr>
              <w:t xml:space="preserve">PHA </w:t>
            </w:r>
          </w:p>
        </w:tc>
        <w:tc>
          <w:tcPr>
            <w:tcW w:w="1966" w:type="dxa"/>
            <w:tcBorders>
              <w:top w:val="nil"/>
              <w:left w:val="nil"/>
              <w:bottom w:val="single" w:sz="4" w:space="0" w:color="000000"/>
              <w:right w:val="single" w:sz="4" w:space="0" w:color="000000"/>
            </w:tcBorders>
            <w:shd w:val="clear" w:color="auto" w:fill="auto"/>
            <w:vAlign w:val="center"/>
          </w:tcPr>
          <w:p w:rsidR="001F526C" w:rsidRPr="00EE5588" w:rsidRDefault="004D1888">
            <w:pPr>
              <w:spacing w:after="0" w:line="240" w:lineRule="auto"/>
              <w:rPr>
                <w:rFonts w:ascii="Times New Roman" w:eastAsia="Arial" w:hAnsi="Times New Roman" w:cs="Times New Roman"/>
                <w:color w:val="000000"/>
                <w:sz w:val="16"/>
                <w:szCs w:val="16"/>
              </w:rPr>
            </w:pPr>
            <w:r w:rsidRPr="00EE5588">
              <w:rPr>
                <w:rFonts w:ascii="Times New Roman" w:eastAsia="Arial" w:hAnsi="Times New Roman" w:cs="Times New Roman"/>
                <w:color w:val="000000"/>
                <w:sz w:val="16"/>
                <w:szCs w:val="16"/>
              </w:rPr>
              <w:t>MEZCLAS</w:t>
            </w:r>
          </w:p>
        </w:tc>
        <w:tc>
          <w:tcPr>
            <w:tcW w:w="1232" w:type="dxa"/>
            <w:tcBorders>
              <w:top w:val="nil"/>
              <w:left w:val="nil"/>
              <w:bottom w:val="single" w:sz="4" w:space="0" w:color="000000"/>
              <w:right w:val="single" w:sz="4" w:space="0" w:color="000000"/>
            </w:tcBorders>
            <w:shd w:val="clear" w:color="auto" w:fill="auto"/>
            <w:vAlign w:val="center"/>
          </w:tcPr>
          <w:p w:rsidR="001F526C" w:rsidRPr="00EE5588" w:rsidRDefault="004D1888">
            <w:pPr>
              <w:spacing w:after="0" w:line="240" w:lineRule="auto"/>
              <w:rPr>
                <w:rFonts w:ascii="Times New Roman" w:eastAsia="Arial" w:hAnsi="Times New Roman" w:cs="Times New Roman"/>
                <w:color w:val="000000"/>
                <w:sz w:val="16"/>
                <w:szCs w:val="16"/>
              </w:rPr>
            </w:pPr>
            <w:r w:rsidRPr="00EE5588">
              <w:rPr>
                <w:rFonts w:ascii="Times New Roman" w:eastAsia="Arial" w:hAnsi="Times New Roman" w:cs="Times New Roman"/>
                <w:color w:val="000000"/>
                <w:sz w:val="16"/>
                <w:szCs w:val="16"/>
              </w:rPr>
              <w:t>SUR AFRICA</w:t>
            </w:r>
          </w:p>
        </w:tc>
        <w:tc>
          <w:tcPr>
            <w:tcW w:w="676" w:type="dxa"/>
            <w:tcBorders>
              <w:top w:val="nil"/>
              <w:left w:val="nil"/>
              <w:bottom w:val="single" w:sz="4" w:space="0" w:color="000000"/>
              <w:right w:val="single" w:sz="4" w:space="0" w:color="000000"/>
            </w:tcBorders>
            <w:shd w:val="clear" w:color="auto" w:fill="auto"/>
            <w:vAlign w:val="center"/>
          </w:tcPr>
          <w:p w:rsidR="001F526C" w:rsidRPr="00EE5588" w:rsidRDefault="004D1888">
            <w:pPr>
              <w:spacing w:after="0" w:line="240" w:lineRule="auto"/>
              <w:jc w:val="center"/>
              <w:rPr>
                <w:rFonts w:ascii="Times New Roman" w:eastAsia="Arial" w:hAnsi="Times New Roman" w:cs="Times New Roman"/>
                <w:color w:val="000000"/>
                <w:sz w:val="16"/>
                <w:szCs w:val="16"/>
              </w:rPr>
            </w:pPr>
            <w:r w:rsidRPr="00EE5588">
              <w:rPr>
                <w:rFonts w:ascii="Times New Roman" w:eastAsia="Arial" w:hAnsi="Times New Roman" w:cs="Times New Roman"/>
                <w:color w:val="000000"/>
                <w:sz w:val="16"/>
                <w:szCs w:val="16"/>
              </w:rPr>
              <w:t>2022</w:t>
            </w:r>
          </w:p>
        </w:tc>
        <w:tc>
          <w:tcPr>
            <w:tcW w:w="2389" w:type="dxa"/>
            <w:tcBorders>
              <w:top w:val="nil"/>
              <w:left w:val="nil"/>
              <w:bottom w:val="single" w:sz="4" w:space="0" w:color="000000"/>
              <w:right w:val="single" w:sz="4" w:space="0" w:color="000000"/>
            </w:tcBorders>
            <w:shd w:val="clear" w:color="auto" w:fill="auto"/>
            <w:vAlign w:val="center"/>
          </w:tcPr>
          <w:p w:rsidR="001F526C" w:rsidRPr="00EE5588" w:rsidRDefault="004D1888">
            <w:pPr>
              <w:spacing w:after="0" w:line="240" w:lineRule="auto"/>
              <w:rPr>
                <w:rFonts w:ascii="Times New Roman" w:eastAsia="Arial" w:hAnsi="Times New Roman" w:cs="Times New Roman"/>
                <w:color w:val="000000"/>
                <w:sz w:val="16"/>
                <w:szCs w:val="16"/>
              </w:rPr>
            </w:pPr>
            <w:r w:rsidRPr="00EE5588">
              <w:rPr>
                <w:rFonts w:ascii="Times New Roman" w:eastAsia="Arial" w:hAnsi="Times New Roman" w:cs="Times New Roman"/>
                <w:color w:val="000000"/>
                <w:sz w:val="16"/>
                <w:szCs w:val="16"/>
              </w:rPr>
              <w:t>Ibrahim et al.</w:t>
            </w:r>
          </w:p>
        </w:tc>
      </w:tr>
      <w:tr w:rsidR="001F526C" w:rsidRPr="00EE5588">
        <w:trPr>
          <w:trHeight w:val="300"/>
          <w:jc w:val="center"/>
        </w:trPr>
        <w:tc>
          <w:tcPr>
            <w:tcW w:w="1817" w:type="dxa"/>
            <w:tcBorders>
              <w:top w:val="nil"/>
              <w:left w:val="single" w:sz="4" w:space="0" w:color="000000"/>
              <w:bottom w:val="single" w:sz="4" w:space="0" w:color="000000"/>
              <w:right w:val="single" w:sz="4" w:space="0" w:color="000000"/>
            </w:tcBorders>
            <w:shd w:val="clear" w:color="auto" w:fill="auto"/>
            <w:vAlign w:val="center"/>
          </w:tcPr>
          <w:p w:rsidR="001F526C" w:rsidRPr="00EE5588" w:rsidRDefault="004D1888">
            <w:pPr>
              <w:spacing w:after="0" w:line="240" w:lineRule="auto"/>
              <w:rPr>
                <w:rFonts w:ascii="Times New Roman" w:eastAsia="Arial" w:hAnsi="Times New Roman" w:cs="Times New Roman"/>
                <w:color w:val="000000"/>
                <w:sz w:val="16"/>
                <w:szCs w:val="16"/>
              </w:rPr>
            </w:pPr>
            <w:r w:rsidRPr="00EE5588">
              <w:rPr>
                <w:rFonts w:ascii="Times New Roman" w:eastAsia="Arial" w:hAnsi="Times New Roman" w:cs="Times New Roman"/>
                <w:color w:val="000000"/>
                <w:sz w:val="16"/>
                <w:szCs w:val="16"/>
              </w:rPr>
              <w:t>PLA</w:t>
            </w:r>
          </w:p>
        </w:tc>
        <w:tc>
          <w:tcPr>
            <w:tcW w:w="1966" w:type="dxa"/>
            <w:tcBorders>
              <w:top w:val="nil"/>
              <w:left w:val="nil"/>
              <w:bottom w:val="single" w:sz="4" w:space="0" w:color="000000"/>
              <w:right w:val="single" w:sz="4" w:space="0" w:color="000000"/>
            </w:tcBorders>
            <w:shd w:val="clear" w:color="auto" w:fill="auto"/>
            <w:vAlign w:val="center"/>
          </w:tcPr>
          <w:p w:rsidR="001F526C" w:rsidRPr="00EE5588" w:rsidRDefault="004D1888">
            <w:pPr>
              <w:spacing w:after="0" w:line="240" w:lineRule="auto"/>
              <w:rPr>
                <w:rFonts w:ascii="Times New Roman" w:eastAsia="Arial" w:hAnsi="Times New Roman" w:cs="Times New Roman"/>
                <w:color w:val="000000"/>
                <w:sz w:val="16"/>
                <w:szCs w:val="16"/>
              </w:rPr>
            </w:pPr>
            <w:r w:rsidRPr="00EE5588">
              <w:rPr>
                <w:rFonts w:ascii="Times New Roman" w:eastAsia="Arial" w:hAnsi="Times New Roman" w:cs="Times New Roman"/>
                <w:color w:val="000000"/>
                <w:sz w:val="16"/>
                <w:szCs w:val="16"/>
              </w:rPr>
              <w:t>GRUPO FENOLICOS</w:t>
            </w:r>
          </w:p>
        </w:tc>
        <w:tc>
          <w:tcPr>
            <w:tcW w:w="1232" w:type="dxa"/>
            <w:tcBorders>
              <w:top w:val="nil"/>
              <w:left w:val="nil"/>
              <w:bottom w:val="single" w:sz="4" w:space="0" w:color="000000"/>
              <w:right w:val="single" w:sz="4" w:space="0" w:color="000000"/>
            </w:tcBorders>
            <w:shd w:val="clear" w:color="auto" w:fill="auto"/>
            <w:vAlign w:val="center"/>
          </w:tcPr>
          <w:p w:rsidR="001F526C" w:rsidRPr="00EE5588" w:rsidRDefault="004D1888">
            <w:pPr>
              <w:spacing w:after="0" w:line="240" w:lineRule="auto"/>
              <w:rPr>
                <w:rFonts w:ascii="Times New Roman" w:eastAsia="Arial" w:hAnsi="Times New Roman" w:cs="Times New Roman"/>
                <w:color w:val="000000"/>
                <w:sz w:val="16"/>
                <w:szCs w:val="16"/>
              </w:rPr>
            </w:pPr>
            <w:r w:rsidRPr="00EE5588">
              <w:rPr>
                <w:rFonts w:ascii="Times New Roman" w:eastAsia="Arial" w:hAnsi="Times New Roman" w:cs="Times New Roman"/>
                <w:color w:val="000000"/>
                <w:sz w:val="16"/>
                <w:szCs w:val="16"/>
              </w:rPr>
              <w:t>ITALIA</w:t>
            </w:r>
          </w:p>
        </w:tc>
        <w:tc>
          <w:tcPr>
            <w:tcW w:w="676" w:type="dxa"/>
            <w:tcBorders>
              <w:top w:val="nil"/>
              <w:left w:val="nil"/>
              <w:bottom w:val="single" w:sz="4" w:space="0" w:color="000000"/>
              <w:right w:val="single" w:sz="4" w:space="0" w:color="000000"/>
            </w:tcBorders>
            <w:shd w:val="clear" w:color="auto" w:fill="auto"/>
            <w:vAlign w:val="center"/>
          </w:tcPr>
          <w:p w:rsidR="001F526C" w:rsidRPr="00EE5588" w:rsidRDefault="004D1888">
            <w:pPr>
              <w:spacing w:after="0" w:line="240" w:lineRule="auto"/>
              <w:jc w:val="center"/>
              <w:rPr>
                <w:rFonts w:ascii="Times New Roman" w:eastAsia="Arial" w:hAnsi="Times New Roman" w:cs="Times New Roman"/>
                <w:color w:val="000000"/>
                <w:sz w:val="16"/>
                <w:szCs w:val="16"/>
              </w:rPr>
            </w:pPr>
            <w:r w:rsidRPr="00EE5588">
              <w:rPr>
                <w:rFonts w:ascii="Times New Roman" w:eastAsia="Arial" w:hAnsi="Times New Roman" w:cs="Times New Roman"/>
                <w:color w:val="000000"/>
                <w:sz w:val="16"/>
                <w:szCs w:val="16"/>
              </w:rPr>
              <w:t>2012</w:t>
            </w:r>
          </w:p>
        </w:tc>
        <w:tc>
          <w:tcPr>
            <w:tcW w:w="2389" w:type="dxa"/>
            <w:tcBorders>
              <w:top w:val="nil"/>
              <w:left w:val="nil"/>
              <w:bottom w:val="single" w:sz="4" w:space="0" w:color="000000"/>
              <w:right w:val="single" w:sz="4" w:space="0" w:color="000000"/>
            </w:tcBorders>
            <w:shd w:val="clear" w:color="auto" w:fill="auto"/>
            <w:vAlign w:val="center"/>
          </w:tcPr>
          <w:p w:rsidR="001F526C" w:rsidRPr="00EE5588" w:rsidRDefault="004D1888">
            <w:pPr>
              <w:spacing w:after="0" w:line="240" w:lineRule="auto"/>
              <w:rPr>
                <w:rFonts w:ascii="Times New Roman" w:eastAsia="Arial" w:hAnsi="Times New Roman" w:cs="Times New Roman"/>
                <w:color w:val="000000"/>
                <w:sz w:val="16"/>
                <w:szCs w:val="16"/>
              </w:rPr>
            </w:pPr>
            <w:r w:rsidRPr="00EE5588">
              <w:rPr>
                <w:rFonts w:ascii="Times New Roman" w:eastAsia="Arial" w:hAnsi="Times New Roman" w:cs="Times New Roman"/>
                <w:color w:val="000000"/>
                <w:sz w:val="16"/>
                <w:szCs w:val="16"/>
              </w:rPr>
              <w:t>Trombino, et al.</w:t>
            </w:r>
          </w:p>
        </w:tc>
      </w:tr>
      <w:tr w:rsidR="001F526C" w:rsidRPr="00EE5588">
        <w:trPr>
          <w:trHeight w:val="300"/>
          <w:jc w:val="center"/>
        </w:trPr>
        <w:tc>
          <w:tcPr>
            <w:tcW w:w="1817" w:type="dxa"/>
            <w:tcBorders>
              <w:top w:val="nil"/>
              <w:left w:val="single" w:sz="4" w:space="0" w:color="000000"/>
              <w:bottom w:val="single" w:sz="4" w:space="0" w:color="000000"/>
              <w:right w:val="single" w:sz="4" w:space="0" w:color="000000"/>
            </w:tcBorders>
            <w:shd w:val="clear" w:color="auto" w:fill="auto"/>
            <w:vAlign w:val="center"/>
          </w:tcPr>
          <w:p w:rsidR="001F526C" w:rsidRPr="00EE5588" w:rsidRDefault="004D1888">
            <w:pPr>
              <w:spacing w:after="0" w:line="240" w:lineRule="auto"/>
              <w:rPr>
                <w:rFonts w:ascii="Times New Roman" w:eastAsia="Arial" w:hAnsi="Times New Roman" w:cs="Times New Roman"/>
                <w:color w:val="000000"/>
                <w:sz w:val="16"/>
                <w:szCs w:val="16"/>
              </w:rPr>
            </w:pPr>
            <w:r w:rsidRPr="00EE5588">
              <w:rPr>
                <w:rFonts w:ascii="Times New Roman" w:eastAsia="Arial" w:hAnsi="Times New Roman" w:cs="Times New Roman"/>
                <w:color w:val="000000"/>
                <w:sz w:val="16"/>
                <w:szCs w:val="16"/>
              </w:rPr>
              <w:t>PLA</w:t>
            </w:r>
          </w:p>
        </w:tc>
        <w:tc>
          <w:tcPr>
            <w:tcW w:w="1966" w:type="dxa"/>
            <w:tcBorders>
              <w:top w:val="nil"/>
              <w:left w:val="nil"/>
              <w:bottom w:val="single" w:sz="4" w:space="0" w:color="000000"/>
              <w:right w:val="single" w:sz="4" w:space="0" w:color="000000"/>
            </w:tcBorders>
            <w:shd w:val="clear" w:color="auto" w:fill="auto"/>
            <w:vAlign w:val="center"/>
          </w:tcPr>
          <w:p w:rsidR="001F526C" w:rsidRPr="00EE5588" w:rsidRDefault="004D1888">
            <w:pPr>
              <w:spacing w:after="0" w:line="240" w:lineRule="auto"/>
              <w:rPr>
                <w:rFonts w:ascii="Times New Roman" w:eastAsia="Arial" w:hAnsi="Times New Roman" w:cs="Times New Roman"/>
                <w:color w:val="000000"/>
                <w:sz w:val="16"/>
                <w:szCs w:val="16"/>
              </w:rPr>
            </w:pPr>
            <w:r w:rsidRPr="00EE5588">
              <w:rPr>
                <w:rFonts w:ascii="Times New Roman" w:eastAsia="Arial" w:hAnsi="Times New Roman" w:cs="Times New Roman"/>
                <w:color w:val="000000"/>
                <w:sz w:val="16"/>
                <w:szCs w:val="16"/>
              </w:rPr>
              <w:t>ESPECTROSCOPIA INFRARROJA</w:t>
            </w:r>
          </w:p>
        </w:tc>
        <w:tc>
          <w:tcPr>
            <w:tcW w:w="1232" w:type="dxa"/>
            <w:tcBorders>
              <w:top w:val="nil"/>
              <w:left w:val="nil"/>
              <w:bottom w:val="single" w:sz="4" w:space="0" w:color="000000"/>
              <w:right w:val="single" w:sz="4" w:space="0" w:color="000000"/>
            </w:tcBorders>
            <w:shd w:val="clear" w:color="auto" w:fill="auto"/>
            <w:vAlign w:val="center"/>
          </w:tcPr>
          <w:p w:rsidR="001F526C" w:rsidRPr="00EE5588" w:rsidRDefault="004D1888">
            <w:pPr>
              <w:spacing w:after="0" w:line="240" w:lineRule="auto"/>
              <w:rPr>
                <w:rFonts w:ascii="Times New Roman" w:eastAsia="Arial" w:hAnsi="Times New Roman" w:cs="Times New Roman"/>
                <w:color w:val="000000"/>
                <w:sz w:val="16"/>
                <w:szCs w:val="16"/>
              </w:rPr>
            </w:pPr>
            <w:r w:rsidRPr="00EE5588">
              <w:rPr>
                <w:rFonts w:ascii="Times New Roman" w:eastAsia="Arial" w:hAnsi="Times New Roman" w:cs="Times New Roman"/>
                <w:color w:val="000000"/>
                <w:sz w:val="16"/>
                <w:szCs w:val="16"/>
              </w:rPr>
              <w:t>IRAN</w:t>
            </w:r>
          </w:p>
        </w:tc>
        <w:tc>
          <w:tcPr>
            <w:tcW w:w="676" w:type="dxa"/>
            <w:tcBorders>
              <w:top w:val="nil"/>
              <w:left w:val="nil"/>
              <w:bottom w:val="single" w:sz="4" w:space="0" w:color="000000"/>
              <w:right w:val="single" w:sz="4" w:space="0" w:color="000000"/>
            </w:tcBorders>
            <w:shd w:val="clear" w:color="auto" w:fill="auto"/>
            <w:vAlign w:val="center"/>
          </w:tcPr>
          <w:p w:rsidR="001F526C" w:rsidRPr="00EE5588" w:rsidRDefault="004D1888">
            <w:pPr>
              <w:spacing w:after="0" w:line="240" w:lineRule="auto"/>
              <w:jc w:val="center"/>
              <w:rPr>
                <w:rFonts w:ascii="Times New Roman" w:eastAsia="Arial" w:hAnsi="Times New Roman" w:cs="Times New Roman"/>
                <w:color w:val="000000"/>
                <w:sz w:val="16"/>
                <w:szCs w:val="16"/>
              </w:rPr>
            </w:pPr>
            <w:r w:rsidRPr="00EE5588">
              <w:rPr>
                <w:rFonts w:ascii="Times New Roman" w:eastAsia="Arial" w:hAnsi="Times New Roman" w:cs="Times New Roman"/>
                <w:color w:val="000000"/>
                <w:sz w:val="16"/>
                <w:szCs w:val="16"/>
              </w:rPr>
              <w:t>2020</w:t>
            </w:r>
          </w:p>
        </w:tc>
        <w:tc>
          <w:tcPr>
            <w:tcW w:w="2389" w:type="dxa"/>
            <w:tcBorders>
              <w:top w:val="nil"/>
              <w:left w:val="nil"/>
              <w:bottom w:val="single" w:sz="4" w:space="0" w:color="000000"/>
              <w:right w:val="single" w:sz="4" w:space="0" w:color="000000"/>
            </w:tcBorders>
            <w:shd w:val="clear" w:color="auto" w:fill="auto"/>
            <w:vAlign w:val="center"/>
          </w:tcPr>
          <w:p w:rsidR="001F526C" w:rsidRPr="00EE5588" w:rsidRDefault="004D1888">
            <w:pPr>
              <w:spacing w:after="0" w:line="240" w:lineRule="auto"/>
              <w:rPr>
                <w:rFonts w:ascii="Times New Roman" w:eastAsia="Arial" w:hAnsi="Times New Roman" w:cs="Times New Roman"/>
                <w:color w:val="000000"/>
                <w:sz w:val="16"/>
                <w:szCs w:val="16"/>
              </w:rPr>
            </w:pPr>
            <w:r w:rsidRPr="00EE5588">
              <w:rPr>
                <w:rFonts w:ascii="Times New Roman" w:eastAsia="Arial" w:hAnsi="Times New Roman" w:cs="Times New Roman"/>
                <w:color w:val="000000"/>
                <w:sz w:val="16"/>
                <w:szCs w:val="16"/>
              </w:rPr>
              <w:t>Karimi et al.</w:t>
            </w:r>
          </w:p>
        </w:tc>
      </w:tr>
      <w:tr w:rsidR="001F526C" w:rsidRPr="00EE5588">
        <w:trPr>
          <w:trHeight w:val="300"/>
          <w:jc w:val="center"/>
        </w:trPr>
        <w:tc>
          <w:tcPr>
            <w:tcW w:w="1817" w:type="dxa"/>
            <w:tcBorders>
              <w:top w:val="nil"/>
              <w:left w:val="single" w:sz="4" w:space="0" w:color="000000"/>
              <w:bottom w:val="single" w:sz="4" w:space="0" w:color="000000"/>
              <w:right w:val="single" w:sz="4" w:space="0" w:color="000000"/>
            </w:tcBorders>
            <w:shd w:val="clear" w:color="auto" w:fill="auto"/>
            <w:vAlign w:val="center"/>
          </w:tcPr>
          <w:p w:rsidR="001F526C" w:rsidRPr="00EE5588" w:rsidRDefault="004D1888">
            <w:pPr>
              <w:spacing w:after="0" w:line="240" w:lineRule="auto"/>
              <w:rPr>
                <w:rFonts w:ascii="Times New Roman" w:eastAsia="Arial" w:hAnsi="Times New Roman" w:cs="Times New Roman"/>
                <w:color w:val="000000"/>
                <w:sz w:val="16"/>
                <w:szCs w:val="16"/>
              </w:rPr>
            </w:pPr>
            <w:r w:rsidRPr="00EE5588">
              <w:rPr>
                <w:rFonts w:ascii="Times New Roman" w:eastAsia="Arial" w:hAnsi="Times New Roman" w:cs="Times New Roman"/>
                <w:color w:val="000000"/>
                <w:sz w:val="16"/>
                <w:szCs w:val="16"/>
              </w:rPr>
              <w:t>PLA</w:t>
            </w:r>
          </w:p>
        </w:tc>
        <w:tc>
          <w:tcPr>
            <w:tcW w:w="1966" w:type="dxa"/>
            <w:tcBorders>
              <w:top w:val="nil"/>
              <w:left w:val="nil"/>
              <w:bottom w:val="single" w:sz="4" w:space="0" w:color="000000"/>
              <w:right w:val="single" w:sz="4" w:space="0" w:color="000000"/>
            </w:tcBorders>
            <w:shd w:val="clear" w:color="auto" w:fill="auto"/>
            <w:vAlign w:val="center"/>
          </w:tcPr>
          <w:p w:rsidR="001F526C" w:rsidRPr="00EE5588" w:rsidRDefault="004D1888">
            <w:pPr>
              <w:spacing w:after="0" w:line="240" w:lineRule="auto"/>
              <w:rPr>
                <w:rFonts w:ascii="Times New Roman" w:eastAsia="Arial" w:hAnsi="Times New Roman" w:cs="Times New Roman"/>
                <w:color w:val="000000"/>
                <w:sz w:val="16"/>
                <w:szCs w:val="16"/>
              </w:rPr>
            </w:pPr>
            <w:r w:rsidRPr="00EE5588">
              <w:rPr>
                <w:rFonts w:ascii="Times New Roman" w:eastAsia="Arial" w:hAnsi="Times New Roman" w:cs="Times New Roman"/>
                <w:color w:val="000000"/>
                <w:sz w:val="16"/>
                <w:szCs w:val="16"/>
              </w:rPr>
              <w:t>ELECTROHILADO</w:t>
            </w:r>
          </w:p>
        </w:tc>
        <w:tc>
          <w:tcPr>
            <w:tcW w:w="1232" w:type="dxa"/>
            <w:tcBorders>
              <w:top w:val="nil"/>
              <w:left w:val="nil"/>
              <w:bottom w:val="single" w:sz="4" w:space="0" w:color="000000"/>
              <w:right w:val="single" w:sz="4" w:space="0" w:color="000000"/>
            </w:tcBorders>
            <w:shd w:val="clear" w:color="auto" w:fill="auto"/>
            <w:vAlign w:val="center"/>
          </w:tcPr>
          <w:p w:rsidR="001F526C" w:rsidRPr="00EE5588" w:rsidRDefault="004D1888">
            <w:pPr>
              <w:spacing w:after="0" w:line="240" w:lineRule="auto"/>
              <w:rPr>
                <w:rFonts w:ascii="Times New Roman" w:eastAsia="Arial" w:hAnsi="Times New Roman" w:cs="Times New Roman"/>
                <w:color w:val="000000"/>
                <w:sz w:val="16"/>
                <w:szCs w:val="16"/>
              </w:rPr>
            </w:pPr>
            <w:r w:rsidRPr="00EE5588">
              <w:rPr>
                <w:rFonts w:ascii="Times New Roman" w:eastAsia="Arial" w:hAnsi="Times New Roman" w:cs="Times New Roman"/>
                <w:color w:val="000000"/>
                <w:sz w:val="16"/>
                <w:szCs w:val="16"/>
              </w:rPr>
              <w:t>HUNGRIA</w:t>
            </w:r>
          </w:p>
        </w:tc>
        <w:tc>
          <w:tcPr>
            <w:tcW w:w="676" w:type="dxa"/>
            <w:tcBorders>
              <w:top w:val="nil"/>
              <w:left w:val="nil"/>
              <w:bottom w:val="single" w:sz="4" w:space="0" w:color="000000"/>
              <w:right w:val="single" w:sz="4" w:space="0" w:color="000000"/>
            </w:tcBorders>
            <w:shd w:val="clear" w:color="auto" w:fill="auto"/>
            <w:vAlign w:val="center"/>
          </w:tcPr>
          <w:p w:rsidR="001F526C" w:rsidRPr="00EE5588" w:rsidRDefault="004D1888">
            <w:pPr>
              <w:spacing w:after="0" w:line="240" w:lineRule="auto"/>
              <w:jc w:val="center"/>
              <w:rPr>
                <w:rFonts w:ascii="Times New Roman" w:eastAsia="Arial" w:hAnsi="Times New Roman" w:cs="Times New Roman"/>
                <w:color w:val="000000"/>
                <w:sz w:val="16"/>
                <w:szCs w:val="16"/>
              </w:rPr>
            </w:pPr>
            <w:r w:rsidRPr="00EE5588">
              <w:rPr>
                <w:rFonts w:ascii="Times New Roman" w:eastAsia="Arial" w:hAnsi="Times New Roman" w:cs="Times New Roman"/>
                <w:color w:val="000000"/>
                <w:sz w:val="16"/>
                <w:szCs w:val="16"/>
              </w:rPr>
              <w:t>2022</w:t>
            </w:r>
          </w:p>
        </w:tc>
        <w:tc>
          <w:tcPr>
            <w:tcW w:w="2389" w:type="dxa"/>
            <w:tcBorders>
              <w:top w:val="nil"/>
              <w:left w:val="nil"/>
              <w:bottom w:val="single" w:sz="4" w:space="0" w:color="000000"/>
              <w:right w:val="single" w:sz="4" w:space="0" w:color="000000"/>
            </w:tcBorders>
            <w:shd w:val="clear" w:color="auto" w:fill="auto"/>
            <w:vAlign w:val="center"/>
          </w:tcPr>
          <w:p w:rsidR="001F526C" w:rsidRPr="00EE5588" w:rsidRDefault="004D1888">
            <w:pPr>
              <w:spacing w:after="0" w:line="240" w:lineRule="auto"/>
              <w:rPr>
                <w:rFonts w:ascii="Times New Roman" w:eastAsia="Arial" w:hAnsi="Times New Roman" w:cs="Times New Roman"/>
                <w:color w:val="000000"/>
                <w:sz w:val="16"/>
                <w:szCs w:val="16"/>
              </w:rPr>
            </w:pPr>
            <w:r w:rsidRPr="00EE5588">
              <w:rPr>
                <w:rFonts w:ascii="Times New Roman" w:eastAsia="Arial" w:hAnsi="Times New Roman" w:cs="Times New Roman"/>
                <w:color w:val="000000"/>
                <w:sz w:val="16"/>
                <w:szCs w:val="16"/>
              </w:rPr>
              <w:t>Yi et al.</w:t>
            </w:r>
          </w:p>
        </w:tc>
      </w:tr>
      <w:tr w:rsidR="001F526C" w:rsidRPr="00EE5588">
        <w:trPr>
          <w:trHeight w:val="300"/>
          <w:jc w:val="center"/>
        </w:trPr>
        <w:tc>
          <w:tcPr>
            <w:tcW w:w="1817" w:type="dxa"/>
            <w:tcBorders>
              <w:top w:val="nil"/>
              <w:left w:val="single" w:sz="4" w:space="0" w:color="000000"/>
              <w:bottom w:val="single" w:sz="4" w:space="0" w:color="000000"/>
              <w:right w:val="single" w:sz="4" w:space="0" w:color="000000"/>
            </w:tcBorders>
            <w:shd w:val="clear" w:color="auto" w:fill="auto"/>
            <w:vAlign w:val="center"/>
          </w:tcPr>
          <w:p w:rsidR="001F526C" w:rsidRPr="00EE5588" w:rsidRDefault="004D1888">
            <w:pPr>
              <w:spacing w:after="0" w:line="240" w:lineRule="auto"/>
              <w:rPr>
                <w:rFonts w:ascii="Times New Roman" w:eastAsia="Arial" w:hAnsi="Times New Roman" w:cs="Times New Roman"/>
                <w:color w:val="000000"/>
                <w:sz w:val="16"/>
                <w:szCs w:val="16"/>
              </w:rPr>
            </w:pPr>
            <w:r w:rsidRPr="00EE5588">
              <w:rPr>
                <w:rFonts w:ascii="Times New Roman" w:eastAsia="Arial" w:hAnsi="Times New Roman" w:cs="Times New Roman"/>
                <w:color w:val="000000"/>
                <w:sz w:val="16"/>
                <w:szCs w:val="16"/>
              </w:rPr>
              <w:t>PLA</w:t>
            </w:r>
          </w:p>
        </w:tc>
        <w:tc>
          <w:tcPr>
            <w:tcW w:w="1966" w:type="dxa"/>
            <w:tcBorders>
              <w:top w:val="nil"/>
              <w:left w:val="nil"/>
              <w:bottom w:val="single" w:sz="4" w:space="0" w:color="000000"/>
              <w:right w:val="single" w:sz="4" w:space="0" w:color="000000"/>
            </w:tcBorders>
            <w:shd w:val="clear" w:color="auto" w:fill="auto"/>
            <w:vAlign w:val="center"/>
          </w:tcPr>
          <w:p w:rsidR="001F526C" w:rsidRPr="00EE5588" w:rsidRDefault="004D1888">
            <w:pPr>
              <w:spacing w:after="0" w:line="240" w:lineRule="auto"/>
              <w:rPr>
                <w:rFonts w:ascii="Times New Roman" w:eastAsia="Arial" w:hAnsi="Times New Roman" w:cs="Times New Roman"/>
                <w:color w:val="000000"/>
                <w:sz w:val="16"/>
                <w:szCs w:val="16"/>
              </w:rPr>
            </w:pPr>
            <w:r w:rsidRPr="00EE5588">
              <w:rPr>
                <w:rFonts w:ascii="Times New Roman" w:eastAsia="Arial" w:hAnsi="Times New Roman" w:cs="Times New Roman"/>
                <w:color w:val="000000"/>
                <w:sz w:val="16"/>
                <w:szCs w:val="16"/>
              </w:rPr>
              <w:t>HIDROLISIS</w:t>
            </w:r>
          </w:p>
        </w:tc>
        <w:tc>
          <w:tcPr>
            <w:tcW w:w="1232" w:type="dxa"/>
            <w:tcBorders>
              <w:top w:val="nil"/>
              <w:left w:val="nil"/>
              <w:bottom w:val="single" w:sz="4" w:space="0" w:color="000000"/>
              <w:right w:val="single" w:sz="4" w:space="0" w:color="000000"/>
            </w:tcBorders>
            <w:shd w:val="clear" w:color="auto" w:fill="auto"/>
            <w:vAlign w:val="center"/>
          </w:tcPr>
          <w:p w:rsidR="001F526C" w:rsidRPr="00EE5588" w:rsidRDefault="004D1888">
            <w:pPr>
              <w:spacing w:after="0" w:line="240" w:lineRule="auto"/>
              <w:rPr>
                <w:rFonts w:ascii="Times New Roman" w:eastAsia="Arial" w:hAnsi="Times New Roman" w:cs="Times New Roman"/>
                <w:color w:val="000000"/>
                <w:sz w:val="16"/>
                <w:szCs w:val="16"/>
              </w:rPr>
            </w:pPr>
            <w:r w:rsidRPr="00EE5588">
              <w:rPr>
                <w:rFonts w:ascii="Times New Roman" w:eastAsia="Arial" w:hAnsi="Times New Roman" w:cs="Times New Roman"/>
                <w:color w:val="000000"/>
                <w:sz w:val="16"/>
                <w:szCs w:val="16"/>
              </w:rPr>
              <w:t>CHINA</w:t>
            </w:r>
          </w:p>
        </w:tc>
        <w:tc>
          <w:tcPr>
            <w:tcW w:w="676" w:type="dxa"/>
            <w:tcBorders>
              <w:top w:val="nil"/>
              <w:left w:val="nil"/>
              <w:bottom w:val="single" w:sz="4" w:space="0" w:color="000000"/>
              <w:right w:val="single" w:sz="4" w:space="0" w:color="000000"/>
            </w:tcBorders>
            <w:shd w:val="clear" w:color="auto" w:fill="auto"/>
            <w:vAlign w:val="center"/>
          </w:tcPr>
          <w:p w:rsidR="001F526C" w:rsidRPr="00EE5588" w:rsidRDefault="004D1888">
            <w:pPr>
              <w:spacing w:after="0" w:line="240" w:lineRule="auto"/>
              <w:jc w:val="center"/>
              <w:rPr>
                <w:rFonts w:ascii="Times New Roman" w:eastAsia="Arial" w:hAnsi="Times New Roman" w:cs="Times New Roman"/>
                <w:color w:val="000000"/>
                <w:sz w:val="16"/>
                <w:szCs w:val="16"/>
              </w:rPr>
            </w:pPr>
            <w:r w:rsidRPr="00EE5588">
              <w:rPr>
                <w:rFonts w:ascii="Times New Roman" w:eastAsia="Arial" w:hAnsi="Times New Roman" w:cs="Times New Roman"/>
                <w:color w:val="000000"/>
                <w:sz w:val="16"/>
                <w:szCs w:val="16"/>
              </w:rPr>
              <w:t>2018</w:t>
            </w:r>
          </w:p>
        </w:tc>
        <w:tc>
          <w:tcPr>
            <w:tcW w:w="2389" w:type="dxa"/>
            <w:tcBorders>
              <w:top w:val="nil"/>
              <w:left w:val="nil"/>
              <w:bottom w:val="single" w:sz="4" w:space="0" w:color="000000"/>
              <w:right w:val="single" w:sz="4" w:space="0" w:color="000000"/>
            </w:tcBorders>
            <w:shd w:val="clear" w:color="auto" w:fill="auto"/>
            <w:vAlign w:val="center"/>
          </w:tcPr>
          <w:p w:rsidR="001F526C" w:rsidRPr="00EE5588" w:rsidRDefault="004D1888">
            <w:pPr>
              <w:spacing w:after="0" w:line="240" w:lineRule="auto"/>
              <w:rPr>
                <w:rFonts w:ascii="Times New Roman" w:eastAsia="Arial" w:hAnsi="Times New Roman" w:cs="Times New Roman"/>
                <w:color w:val="000000"/>
                <w:sz w:val="16"/>
                <w:szCs w:val="16"/>
              </w:rPr>
            </w:pPr>
            <w:r w:rsidRPr="00EE5588">
              <w:rPr>
                <w:rFonts w:ascii="Times New Roman" w:eastAsia="Arial" w:hAnsi="Times New Roman" w:cs="Times New Roman"/>
                <w:color w:val="000000"/>
                <w:sz w:val="16"/>
                <w:szCs w:val="16"/>
              </w:rPr>
              <w:t>Xian et al.</w:t>
            </w:r>
          </w:p>
        </w:tc>
      </w:tr>
      <w:tr w:rsidR="001F526C" w:rsidRPr="00EE5588">
        <w:trPr>
          <w:trHeight w:val="540"/>
          <w:jc w:val="center"/>
        </w:trPr>
        <w:tc>
          <w:tcPr>
            <w:tcW w:w="1817" w:type="dxa"/>
            <w:tcBorders>
              <w:top w:val="nil"/>
              <w:left w:val="single" w:sz="4" w:space="0" w:color="000000"/>
              <w:bottom w:val="single" w:sz="4" w:space="0" w:color="000000"/>
              <w:right w:val="single" w:sz="4" w:space="0" w:color="000000"/>
            </w:tcBorders>
            <w:shd w:val="clear" w:color="auto" w:fill="auto"/>
            <w:vAlign w:val="center"/>
          </w:tcPr>
          <w:p w:rsidR="001F526C" w:rsidRPr="00EE5588" w:rsidRDefault="004D1888">
            <w:pPr>
              <w:spacing w:after="0" w:line="240" w:lineRule="auto"/>
              <w:rPr>
                <w:rFonts w:ascii="Times New Roman" w:eastAsia="Arial" w:hAnsi="Times New Roman" w:cs="Times New Roman"/>
                <w:color w:val="000000"/>
                <w:sz w:val="16"/>
                <w:szCs w:val="16"/>
              </w:rPr>
            </w:pPr>
            <w:r w:rsidRPr="00EE5588">
              <w:rPr>
                <w:rFonts w:ascii="Times New Roman" w:eastAsia="Arial" w:hAnsi="Times New Roman" w:cs="Times New Roman"/>
                <w:color w:val="000000"/>
                <w:sz w:val="16"/>
                <w:szCs w:val="16"/>
              </w:rPr>
              <w:t>PULLULAN</w:t>
            </w:r>
          </w:p>
        </w:tc>
        <w:tc>
          <w:tcPr>
            <w:tcW w:w="1966" w:type="dxa"/>
            <w:tcBorders>
              <w:top w:val="nil"/>
              <w:left w:val="nil"/>
              <w:bottom w:val="single" w:sz="4" w:space="0" w:color="000000"/>
              <w:right w:val="single" w:sz="4" w:space="0" w:color="000000"/>
            </w:tcBorders>
            <w:shd w:val="clear" w:color="auto" w:fill="auto"/>
            <w:vAlign w:val="center"/>
          </w:tcPr>
          <w:p w:rsidR="001F526C" w:rsidRPr="00EE5588" w:rsidRDefault="004D1888">
            <w:pPr>
              <w:spacing w:after="0" w:line="240" w:lineRule="auto"/>
              <w:rPr>
                <w:rFonts w:ascii="Times New Roman" w:eastAsia="Arial" w:hAnsi="Times New Roman" w:cs="Times New Roman"/>
                <w:color w:val="000000"/>
                <w:sz w:val="16"/>
                <w:szCs w:val="16"/>
              </w:rPr>
            </w:pPr>
            <w:r w:rsidRPr="00EE5588">
              <w:rPr>
                <w:rFonts w:ascii="Times New Roman" w:eastAsia="Arial" w:hAnsi="Times New Roman" w:cs="Times New Roman"/>
                <w:color w:val="000000"/>
                <w:sz w:val="16"/>
                <w:szCs w:val="16"/>
              </w:rPr>
              <w:t>MICROSCOPIA ELECTRÓNICA DE BARRIDO</w:t>
            </w:r>
          </w:p>
        </w:tc>
        <w:tc>
          <w:tcPr>
            <w:tcW w:w="1232" w:type="dxa"/>
            <w:tcBorders>
              <w:top w:val="nil"/>
              <w:left w:val="nil"/>
              <w:bottom w:val="single" w:sz="4" w:space="0" w:color="000000"/>
              <w:right w:val="single" w:sz="4" w:space="0" w:color="000000"/>
            </w:tcBorders>
            <w:shd w:val="clear" w:color="auto" w:fill="auto"/>
            <w:vAlign w:val="center"/>
          </w:tcPr>
          <w:p w:rsidR="001F526C" w:rsidRPr="00EE5588" w:rsidRDefault="004D1888">
            <w:pPr>
              <w:spacing w:after="0" w:line="240" w:lineRule="auto"/>
              <w:rPr>
                <w:rFonts w:ascii="Times New Roman" w:eastAsia="Arial" w:hAnsi="Times New Roman" w:cs="Times New Roman"/>
                <w:color w:val="000000"/>
                <w:sz w:val="16"/>
                <w:szCs w:val="16"/>
              </w:rPr>
            </w:pPr>
            <w:r w:rsidRPr="00EE5588">
              <w:rPr>
                <w:rFonts w:ascii="Times New Roman" w:eastAsia="Arial" w:hAnsi="Times New Roman" w:cs="Times New Roman"/>
                <w:color w:val="000000"/>
                <w:sz w:val="16"/>
                <w:szCs w:val="16"/>
              </w:rPr>
              <w:t>PAKISTAN</w:t>
            </w:r>
          </w:p>
        </w:tc>
        <w:tc>
          <w:tcPr>
            <w:tcW w:w="676" w:type="dxa"/>
            <w:tcBorders>
              <w:top w:val="nil"/>
              <w:left w:val="nil"/>
              <w:bottom w:val="single" w:sz="4" w:space="0" w:color="000000"/>
              <w:right w:val="single" w:sz="4" w:space="0" w:color="000000"/>
            </w:tcBorders>
            <w:shd w:val="clear" w:color="auto" w:fill="auto"/>
            <w:vAlign w:val="center"/>
          </w:tcPr>
          <w:p w:rsidR="001F526C" w:rsidRPr="00EE5588" w:rsidRDefault="004D1888">
            <w:pPr>
              <w:spacing w:after="0" w:line="240" w:lineRule="auto"/>
              <w:jc w:val="center"/>
              <w:rPr>
                <w:rFonts w:ascii="Times New Roman" w:eastAsia="Arial" w:hAnsi="Times New Roman" w:cs="Times New Roman"/>
                <w:color w:val="000000"/>
                <w:sz w:val="16"/>
                <w:szCs w:val="16"/>
              </w:rPr>
            </w:pPr>
            <w:r w:rsidRPr="00EE5588">
              <w:rPr>
                <w:rFonts w:ascii="Times New Roman" w:eastAsia="Arial" w:hAnsi="Times New Roman" w:cs="Times New Roman"/>
                <w:color w:val="000000"/>
                <w:sz w:val="16"/>
                <w:szCs w:val="16"/>
              </w:rPr>
              <w:t>2018</w:t>
            </w:r>
          </w:p>
        </w:tc>
        <w:tc>
          <w:tcPr>
            <w:tcW w:w="2389" w:type="dxa"/>
            <w:tcBorders>
              <w:top w:val="nil"/>
              <w:left w:val="nil"/>
              <w:bottom w:val="single" w:sz="4" w:space="0" w:color="000000"/>
              <w:right w:val="single" w:sz="4" w:space="0" w:color="000000"/>
            </w:tcBorders>
            <w:shd w:val="clear" w:color="auto" w:fill="auto"/>
            <w:vAlign w:val="center"/>
          </w:tcPr>
          <w:p w:rsidR="001F526C" w:rsidRPr="00EE5588" w:rsidRDefault="004D1888">
            <w:pPr>
              <w:spacing w:after="0" w:line="240" w:lineRule="auto"/>
              <w:rPr>
                <w:rFonts w:ascii="Times New Roman" w:eastAsia="Arial" w:hAnsi="Times New Roman" w:cs="Times New Roman"/>
                <w:color w:val="000000"/>
                <w:sz w:val="16"/>
                <w:szCs w:val="16"/>
              </w:rPr>
            </w:pPr>
            <w:r w:rsidRPr="00EE5588">
              <w:rPr>
                <w:rFonts w:ascii="Times New Roman" w:eastAsia="Arial" w:hAnsi="Times New Roman" w:cs="Times New Roman"/>
                <w:color w:val="000000"/>
                <w:sz w:val="16"/>
                <w:szCs w:val="16"/>
              </w:rPr>
              <w:t>Tabasum et al.</w:t>
            </w:r>
          </w:p>
        </w:tc>
      </w:tr>
      <w:tr w:rsidR="001F526C" w:rsidRPr="00EE5588">
        <w:trPr>
          <w:trHeight w:val="300"/>
          <w:jc w:val="center"/>
        </w:trPr>
        <w:tc>
          <w:tcPr>
            <w:tcW w:w="1817" w:type="dxa"/>
            <w:tcBorders>
              <w:top w:val="nil"/>
              <w:left w:val="single" w:sz="4" w:space="0" w:color="000000"/>
              <w:bottom w:val="single" w:sz="4" w:space="0" w:color="000000"/>
              <w:right w:val="single" w:sz="4" w:space="0" w:color="000000"/>
            </w:tcBorders>
            <w:shd w:val="clear" w:color="auto" w:fill="auto"/>
            <w:vAlign w:val="center"/>
          </w:tcPr>
          <w:p w:rsidR="001F526C" w:rsidRPr="00EE5588" w:rsidRDefault="004D1888">
            <w:pPr>
              <w:spacing w:after="0" w:line="240" w:lineRule="auto"/>
              <w:rPr>
                <w:rFonts w:ascii="Times New Roman" w:eastAsia="Arial" w:hAnsi="Times New Roman" w:cs="Times New Roman"/>
                <w:color w:val="000000"/>
                <w:sz w:val="16"/>
                <w:szCs w:val="16"/>
              </w:rPr>
            </w:pPr>
            <w:r w:rsidRPr="00EE5588">
              <w:rPr>
                <w:rFonts w:ascii="Times New Roman" w:eastAsia="Arial" w:hAnsi="Times New Roman" w:cs="Times New Roman"/>
                <w:color w:val="000000"/>
                <w:sz w:val="16"/>
                <w:szCs w:val="16"/>
              </w:rPr>
              <w:t>PVA</w:t>
            </w:r>
          </w:p>
        </w:tc>
        <w:tc>
          <w:tcPr>
            <w:tcW w:w="1966" w:type="dxa"/>
            <w:tcBorders>
              <w:top w:val="nil"/>
              <w:left w:val="nil"/>
              <w:bottom w:val="single" w:sz="4" w:space="0" w:color="000000"/>
              <w:right w:val="single" w:sz="4" w:space="0" w:color="000000"/>
            </w:tcBorders>
            <w:shd w:val="clear" w:color="auto" w:fill="auto"/>
            <w:vAlign w:val="center"/>
          </w:tcPr>
          <w:p w:rsidR="001F526C" w:rsidRPr="00EE5588" w:rsidRDefault="004D1888">
            <w:pPr>
              <w:spacing w:after="0" w:line="240" w:lineRule="auto"/>
              <w:rPr>
                <w:rFonts w:ascii="Times New Roman" w:eastAsia="Arial" w:hAnsi="Times New Roman" w:cs="Times New Roman"/>
                <w:color w:val="000000"/>
                <w:sz w:val="16"/>
                <w:szCs w:val="16"/>
              </w:rPr>
            </w:pPr>
            <w:r w:rsidRPr="00EE5588">
              <w:rPr>
                <w:rFonts w:ascii="Times New Roman" w:eastAsia="Arial" w:hAnsi="Times New Roman" w:cs="Times New Roman"/>
                <w:color w:val="000000"/>
                <w:sz w:val="16"/>
                <w:szCs w:val="16"/>
              </w:rPr>
              <w:t>ESPECTROSCOPIA INFRARROJA</w:t>
            </w:r>
          </w:p>
        </w:tc>
        <w:tc>
          <w:tcPr>
            <w:tcW w:w="1232" w:type="dxa"/>
            <w:tcBorders>
              <w:top w:val="nil"/>
              <w:left w:val="nil"/>
              <w:bottom w:val="single" w:sz="4" w:space="0" w:color="000000"/>
              <w:right w:val="single" w:sz="4" w:space="0" w:color="000000"/>
            </w:tcBorders>
            <w:shd w:val="clear" w:color="auto" w:fill="auto"/>
            <w:vAlign w:val="center"/>
          </w:tcPr>
          <w:p w:rsidR="001F526C" w:rsidRPr="00EE5588" w:rsidRDefault="004D1888">
            <w:pPr>
              <w:spacing w:after="0" w:line="240" w:lineRule="auto"/>
              <w:rPr>
                <w:rFonts w:ascii="Times New Roman" w:eastAsia="Arial" w:hAnsi="Times New Roman" w:cs="Times New Roman"/>
                <w:color w:val="000000"/>
                <w:sz w:val="16"/>
                <w:szCs w:val="16"/>
              </w:rPr>
            </w:pPr>
            <w:r w:rsidRPr="00EE5588">
              <w:rPr>
                <w:rFonts w:ascii="Times New Roman" w:eastAsia="Arial" w:hAnsi="Times New Roman" w:cs="Times New Roman"/>
                <w:color w:val="000000"/>
                <w:sz w:val="16"/>
                <w:szCs w:val="16"/>
              </w:rPr>
              <w:t>TAILANDIA</w:t>
            </w:r>
          </w:p>
        </w:tc>
        <w:tc>
          <w:tcPr>
            <w:tcW w:w="676" w:type="dxa"/>
            <w:tcBorders>
              <w:top w:val="nil"/>
              <w:left w:val="nil"/>
              <w:bottom w:val="single" w:sz="4" w:space="0" w:color="000000"/>
              <w:right w:val="single" w:sz="4" w:space="0" w:color="000000"/>
            </w:tcBorders>
            <w:shd w:val="clear" w:color="auto" w:fill="auto"/>
            <w:vAlign w:val="center"/>
          </w:tcPr>
          <w:p w:rsidR="001F526C" w:rsidRPr="00EE5588" w:rsidRDefault="004D1888">
            <w:pPr>
              <w:spacing w:after="0" w:line="240" w:lineRule="auto"/>
              <w:jc w:val="center"/>
              <w:rPr>
                <w:rFonts w:ascii="Times New Roman" w:eastAsia="Arial" w:hAnsi="Times New Roman" w:cs="Times New Roman"/>
                <w:color w:val="000000"/>
                <w:sz w:val="16"/>
                <w:szCs w:val="16"/>
              </w:rPr>
            </w:pPr>
            <w:r w:rsidRPr="00EE5588">
              <w:rPr>
                <w:rFonts w:ascii="Times New Roman" w:eastAsia="Arial" w:hAnsi="Times New Roman" w:cs="Times New Roman"/>
                <w:color w:val="000000"/>
                <w:sz w:val="16"/>
                <w:szCs w:val="16"/>
              </w:rPr>
              <w:t>2019</w:t>
            </w:r>
          </w:p>
        </w:tc>
        <w:tc>
          <w:tcPr>
            <w:tcW w:w="2389" w:type="dxa"/>
            <w:tcBorders>
              <w:top w:val="nil"/>
              <w:left w:val="nil"/>
              <w:bottom w:val="single" w:sz="4" w:space="0" w:color="000000"/>
              <w:right w:val="single" w:sz="4" w:space="0" w:color="000000"/>
            </w:tcBorders>
            <w:shd w:val="clear" w:color="auto" w:fill="auto"/>
            <w:vAlign w:val="center"/>
          </w:tcPr>
          <w:p w:rsidR="001F526C" w:rsidRPr="00EE5588" w:rsidRDefault="004D1888">
            <w:pPr>
              <w:spacing w:after="0" w:line="240" w:lineRule="auto"/>
              <w:rPr>
                <w:rFonts w:ascii="Times New Roman" w:eastAsia="Arial" w:hAnsi="Times New Roman" w:cs="Times New Roman"/>
                <w:color w:val="000000"/>
                <w:sz w:val="16"/>
                <w:szCs w:val="16"/>
              </w:rPr>
            </w:pPr>
            <w:r w:rsidRPr="00EE5588">
              <w:rPr>
                <w:rFonts w:ascii="Times New Roman" w:eastAsia="Arial" w:hAnsi="Times New Roman" w:cs="Times New Roman"/>
                <w:color w:val="000000"/>
                <w:sz w:val="16"/>
                <w:szCs w:val="16"/>
              </w:rPr>
              <w:t>Riyajan</w:t>
            </w:r>
          </w:p>
        </w:tc>
      </w:tr>
      <w:tr w:rsidR="001F526C" w:rsidRPr="00EE5588">
        <w:trPr>
          <w:trHeight w:val="300"/>
          <w:jc w:val="center"/>
        </w:trPr>
        <w:tc>
          <w:tcPr>
            <w:tcW w:w="1817" w:type="dxa"/>
            <w:tcBorders>
              <w:top w:val="nil"/>
              <w:left w:val="single" w:sz="4" w:space="0" w:color="000000"/>
              <w:bottom w:val="single" w:sz="4" w:space="0" w:color="000000"/>
              <w:right w:val="single" w:sz="4" w:space="0" w:color="000000"/>
            </w:tcBorders>
            <w:shd w:val="clear" w:color="auto" w:fill="auto"/>
            <w:vAlign w:val="center"/>
          </w:tcPr>
          <w:p w:rsidR="001F526C" w:rsidRPr="00EE5588" w:rsidRDefault="004D1888">
            <w:pPr>
              <w:spacing w:after="0" w:line="240" w:lineRule="auto"/>
              <w:rPr>
                <w:rFonts w:ascii="Times New Roman" w:eastAsia="Arial" w:hAnsi="Times New Roman" w:cs="Times New Roman"/>
                <w:color w:val="000000"/>
                <w:sz w:val="16"/>
                <w:szCs w:val="16"/>
              </w:rPr>
            </w:pPr>
            <w:r w:rsidRPr="00EE5588">
              <w:rPr>
                <w:rFonts w:ascii="Times New Roman" w:eastAsia="Arial" w:hAnsi="Times New Roman" w:cs="Times New Roman"/>
                <w:color w:val="000000"/>
                <w:sz w:val="16"/>
                <w:szCs w:val="16"/>
              </w:rPr>
              <w:t>QUITOSAN</w:t>
            </w:r>
          </w:p>
        </w:tc>
        <w:tc>
          <w:tcPr>
            <w:tcW w:w="1966" w:type="dxa"/>
            <w:tcBorders>
              <w:top w:val="nil"/>
              <w:left w:val="nil"/>
              <w:bottom w:val="single" w:sz="4" w:space="0" w:color="000000"/>
              <w:right w:val="single" w:sz="4" w:space="0" w:color="000000"/>
            </w:tcBorders>
            <w:shd w:val="clear" w:color="auto" w:fill="auto"/>
            <w:vAlign w:val="center"/>
          </w:tcPr>
          <w:p w:rsidR="001F526C" w:rsidRPr="00EE5588" w:rsidRDefault="004D1888">
            <w:pPr>
              <w:spacing w:after="0" w:line="240" w:lineRule="auto"/>
              <w:rPr>
                <w:rFonts w:ascii="Times New Roman" w:eastAsia="Arial" w:hAnsi="Times New Roman" w:cs="Times New Roman"/>
                <w:color w:val="000000"/>
                <w:sz w:val="16"/>
                <w:szCs w:val="16"/>
              </w:rPr>
            </w:pPr>
            <w:r w:rsidRPr="00EE5588">
              <w:rPr>
                <w:rFonts w:ascii="Times New Roman" w:eastAsia="Arial" w:hAnsi="Times New Roman" w:cs="Times New Roman"/>
                <w:color w:val="000000"/>
                <w:sz w:val="16"/>
                <w:szCs w:val="16"/>
              </w:rPr>
              <w:t>DIFRACCION RAYOS X</w:t>
            </w:r>
          </w:p>
        </w:tc>
        <w:tc>
          <w:tcPr>
            <w:tcW w:w="1232" w:type="dxa"/>
            <w:tcBorders>
              <w:top w:val="nil"/>
              <w:left w:val="nil"/>
              <w:bottom w:val="single" w:sz="4" w:space="0" w:color="000000"/>
              <w:right w:val="single" w:sz="4" w:space="0" w:color="000000"/>
            </w:tcBorders>
            <w:shd w:val="clear" w:color="auto" w:fill="auto"/>
            <w:vAlign w:val="center"/>
          </w:tcPr>
          <w:p w:rsidR="001F526C" w:rsidRPr="00EE5588" w:rsidRDefault="004D1888">
            <w:pPr>
              <w:spacing w:after="0" w:line="240" w:lineRule="auto"/>
              <w:rPr>
                <w:rFonts w:ascii="Times New Roman" w:eastAsia="Arial" w:hAnsi="Times New Roman" w:cs="Times New Roman"/>
                <w:color w:val="000000"/>
                <w:sz w:val="16"/>
                <w:szCs w:val="16"/>
              </w:rPr>
            </w:pPr>
            <w:r w:rsidRPr="00EE5588">
              <w:rPr>
                <w:rFonts w:ascii="Times New Roman" w:eastAsia="Arial" w:hAnsi="Times New Roman" w:cs="Times New Roman"/>
                <w:color w:val="000000"/>
                <w:sz w:val="16"/>
                <w:szCs w:val="16"/>
              </w:rPr>
              <w:t>TAILANDIA</w:t>
            </w:r>
          </w:p>
        </w:tc>
        <w:tc>
          <w:tcPr>
            <w:tcW w:w="676" w:type="dxa"/>
            <w:tcBorders>
              <w:top w:val="nil"/>
              <w:left w:val="nil"/>
              <w:bottom w:val="single" w:sz="4" w:space="0" w:color="000000"/>
              <w:right w:val="single" w:sz="4" w:space="0" w:color="000000"/>
            </w:tcBorders>
            <w:shd w:val="clear" w:color="auto" w:fill="auto"/>
            <w:vAlign w:val="center"/>
          </w:tcPr>
          <w:p w:rsidR="001F526C" w:rsidRPr="00EE5588" w:rsidRDefault="004D1888">
            <w:pPr>
              <w:spacing w:after="0" w:line="240" w:lineRule="auto"/>
              <w:jc w:val="center"/>
              <w:rPr>
                <w:rFonts w:ascii="Times New Roman" w:eastAsia="Arial" w:hAnsi="Times New Roman" w:cs="Times New Roman"/>
                <w:color w:val="000000"/>
                <w:sz w:val="16"/>
                <w:szCs w:val="16"/>
              </w:rPr>
            </w:pPr>
            <w:r w:rsidRPr="00EE5588">
              <w:rPr>
                <w:rFonts w:ascii="Times New Roman" w:eastAsia="Arial" w:hAnsi="Times New Roman" w:cs="Times New Roman"/>
                <w:color w:val="000000"/>
                <w:sz w:val="16"/>
                <w:szCs w:val="16"/>
              </w:rPr>
              <w:t>2020</w:t>
            </w:r>
          </w:p>
        </w:tc>
        <w:tc>
          <w:tcPr>
            <w:tcW w:w="2389" w:type="dxa"/>
            <w:tcBorders>
              <w:top w:val="nil"/>
              <w:left w:val="nil"/>
              <w:bottom w:val="single" w:sz="4" w:space="0" w:color="000000"/>
              <w:right w:val="single" w:sz="4" w:space="0" w:color="000000"/>
            </w:tcBorders>
            <w:shd w:val="clear" w:color="auto" w:fill="auto"/>
            <w:vAlign w:val="center"/>
          </w:tcPr>
          <w:p w:rsidR="001F526C" w:rsidRPr="00EE5588" w:rsidRDefault="004D1888">
            <w:pPr>
              <w:spacing w:after="0" w:line="240" w:lineRule="auto"/>
              <w:rPr>
                <w:rFonts w:ascii="Times New Roman" w:eastAsia="Arial" w:hAnsi="Times New Roman" w:cs="Times New Roman"/>
                <w:color w:val="000000"/>
                <w:sz w:val="16"/>
                <w:szCs w:val="16"/>
              </w:rPr>
            </w:pPr>
            <w:r w:rsidRPr="00EE5588">
              <w:rPr>
                <w:rFonts w:ascii="Times New Roman" w:eastAsia="Arial" w:hAnsi="Times New Roman" w:cs="Times New Roman"/>
                <w:color w:val="000000"/>
                <w:sz w:val="16"/>
                <w:szCs w:val="16"/>
              </w:rPr>
              <w:t>Soe et al.</w:t>
            </w:r>
          </w:p>
        </w:tc>
      </w:tr>
    </w:tbl>
    <w:p w:rsidR="00F013F7" w:rsidRDefault="00F013F7">
      <w:pPr>
        <w:spacing w:after="0" w:line="360" w:lineRule="auto"/>
        <w:jc w:val="both"/>
        <w:rPr>
          <w:rFonts w:ascii="Arial" w:eastAsia="Arial" w:hAnsi="Arial" w:cs="Arial"/>
        </w:rPr>
        <w:sectPr w:rsidR="00F013F7" w:rsidSect="00F013F7">
          <w:type w:val="continuous"/>
          <w:pgSz w:w="12240" w:h="15840"/>
          <w:pgMar w:top="1701" w:right="1134" w:bottom="1134" w:left="1701" w:header="709" w:footer="709" w:gutter="0"/>
          <w:pgNumType w:start="1"/>
          <w:cols w:space="720"/>
        </w:sectPr>
      </w:pPr>
    </w:p>
    <w:p w:rsidR="001F526C" w:rsidRPr="004D1888" w:rsidRDefault="004D1888" w:rsidP="004D1888">
      <w:pPr>
        <w:spacing w:after="0" w:line="240" w:lineRule="auto"/>
        <w:jc w:val="both"/>
        <w:rPr>
          <w:rFonts w:ascii="Times New Roman" w:eastAsia="Arial" w:hAnsi="Times New Roman" w:cs="Times New Roman"/>
        </w:rPr>
      </w:pPr>
      <w:r w:rsidRPr="004D1888">
        <w:rPr>
          <w:rFonts w:ascii="Times New Roman" w:eastAsia="Arial" w:hAnsi="Times New Roman" w:cs="Times New Roman"/>
        </w:rPr>
        <w:lastRenderedPageBreak/>
        <w:t>Otro biopolímero que presenta excelente respuesta en el empaque de productos farmacéuticos es el Poli (Alcohol Vinílico) de Pullulan, es un biopolímero bio-compatible y no tóxico que se puede obtener como solvente y utilizar como material de embalaje de medicamentos (Tabasum et al. 2018).</w:t>
      </w:r>
    </w:p>
    <w:p w:rsidR="001F526C" w:rsidRPr="004D1888" w:rsidRDefault="001F526C" w:rsidP="004D1888">
      <w:pPr>
        <w:spacing w:after="0" w:line="240" w:lineRule="auto"/>
        <w:jc w:val="both"/>
        <w:rPr>
          <w:rFonts w:ascii="Times New Roman" w:eastAsia="Arial" w:hAnsi="Times New Roman" w:cs="Times New Roman"/>
        </w:rPr>
      </w:pPr>
    </w:p>
    <w:p w:rsidR="001F526C" w:rsidRPr="00991FD4" w:rsidRDefault="004D1888" w:rsidP="00991FD4">
      <w:pPr>
        <w:pStyle w:val="Prrafodelista"/>
        <w:numPr>
          <w:ilvl w:val="0"/>
          <w:numId w:val="1"/>
        </w:numPr>
        <w:spacing w:after="0" w:line="240" w:lineRule="auto"/>
        <w:ind w:leftChars="0" w:firstLineChars="0"/>
        <w:jc w:val="center"/>
        <w:rPr>
          <w:rFonts w:ascii="Times New Roman" w:eastAsia="Arial" w:hAnsi="Times New Roman" w:cs="Times New Roman"/>
          <w:b/>
        </w:rPr>
      </w:pPr>
      <w:r w:rsidRPr="00991FD4">
        <w:rPr>
          <w:rFonts w:ascii="Times New Roman" w:eastAsia="Arial" w:hAnsi="Times New Roman" w:cs="Times New Roman"/>
          <w:b/>
        </w:rPr>
        <w:t>Conclusiones</w:t>
      </w:r>
    </w:p>
    <w:p w:rsidR="001F526C" w:rsidRPr="004D1888" w:rsidRDefault="001F526C" w:rsidP="004D1888">
      <w:pPr>
        <w:spacing w:after="0" w:line="240" w:lineRule="auto"/>
        <w:jc w:val="both"/>
        <w:rPr>
          <w:rFonts w:ascii="Times New Roman" w:eastAsia="Arial" w:hAnsi="Times New Roman" w:cs="Times New Roman"/>
        </w:rPr>
      </w:pPr>
    </w:p>
    <w:p w:rsidR="001F526C" w:rsidRPr="004D1888" w:rsidRDefault="004D1888" w:rsidP="004D1888">
      <w:pPr>
        <w:spacing w:after="0" w:line="240" w:lineRule="auto"/>
        <w:jc w:val="both"/>
        <w:rPr>
          <w:rFonts w:ascii="Times New Roman" w:eastAsia="Arial" w:hAnsi="Times New Roman" w:cs="Times New Roman"/>
        </w:rPr>
      </w:pPr>
      <w:r w:rsidRPr="004D1888">
        <w:rPr>
          <w:rFonts w:ascii="Times New Roman" w:eastAsia="Arial" w:hAnsi="Times New Roman" w:cs="Times New Roman"/>
        </w:rPr>
        <w:t xml:space="preserve">Existe una tendencia muy alta en realizar investigaciones sobre biopolímeros en los últimos años. Por ejemplo, India es el país con el mayor número de investigaciones de la muestra analizada, donde existe una profundización académica sobre el tema. Además, se logró identificar dos tipos de bipolimero, de acuerdo a su origen: (1) Los de base biológica, que presentan 21 metodos de desarrollo tecnológico y </w:t>
      </w:r>
      <w:r w:rsidRPr="004D1888">
        <w:rPr>
          <w:rFonts w:ascii="Times New Roman" w:eastAsia="Arial" w:hAnsi="Times New Roman" w:cs="Times New Roman"/>
        </w:rPr>
        <w:lastRenderedPageBreak/>
        <w:t>de obtención. Precisamente, el Ácido Poliláctico (PLA) y el Acetato de Polivinilo (PVA) son los de mayor representación. Y (2) los de base natural, con 28 métodos, al ser la celulosa y el chitosan los más utilizados.</w:t>
      </w:r>
    </w:p>
    <w:p w:rsidR="001F526C" w:rsidRPr="004D1888" w:rsidRDefault="001F526C" w:rsidP="004D1888">
      <w:pPr>
        <w:spacing w:after="0" w:line="240" w:lineRule="auto"/>
        <w:jc w:val="both"/>
        <w:rPr>
          <w:rFonts w:ascii="Times New Roman" w:eastAsia="Arial" w:hAnsi="Times New Roman" w:cs="Times New Roman"/>
        </w:rPr>
      </w:pPr>
    </w:p>
    <w:p w:rsidR="001F526C" w:rsidRPr="004D1888" w:rsidRDefault="004D1888" w:rsidP="004D1888">
      <w:pPr>
        <w:spacing w:after="0" w:line="240" w:lineRule="auto"/>
        <w:jc w:val="both"/>
        <w:rPr>
          <w:rFonts w:ascii="Times New Roman" w:eastAsia="Arial" w:hAnsi="Times New Roman" w:cs="Times New Roman"/>
        </w:rPr>
      </w:pPr>
      <w:r w:rsidRPr="004D1888">
        <w:rPr>
          <w:rFonts w:ascii="Times New Roman" w:eastAsia="Arial" w:hAnsi="Times New Roman" w:cs="Times New Roman"/>
        </w:rPr>
        <w:t>Así mismo, de la información analizada entre los años 2008 hasta 2022, las investigaciones sobre biopolímeros tienen un comportamiento ascendente, en algunos casos en una proporción de 5 a 1 con el año anterior. Los países con mayor número de publicaciones son India, China y Brasil respectivamente, con una participación de 60 de los 196 artículos revisados.</w:t>
      </w:r>
    </w:p>
    <w:p w:rsidR="001F526C" w:rsidRPr="004D1888" w:rsidRDefault="001F526C" w:rsidP="004D1888">
      <w:pPr>
        <w:spacing w:after="0" w:line="240" w:lineRule="auto"/>
        <w:jc w:val="both"/>
        <w:rPr>
          <w:rFonts w:ascii="Times New Roman" w:eastAsia="Arial" w:hAnsi="Times New Roman" w:cs="Times New Roman"/>
        </w:rPr>
      </w:pPr>
    </w:p>
    <w:p w:rsidR="001F526C" w:rsidRPr="004D1888" w:rsidRDefault="004D1888" w:rsidP="004D1888">
      <w:pPr>
        <w:spacing w:after="0" w:line="240" w:lineRule="auto"/>
        <w:jc w:val="both"/>
        <w:rPr>
          <w:rFonts w:ascii="Times New Roman" w:eastAsia="Arial" w:hAnsi="Times New Roman" w:cs="Times New Roman"/>
        </w:rPr>
      </w:pPr>
      <w:r w:rsidRPr="004D1888">
        <w:rPr>
          <w:rFonts w:ascii="Times New Roman" w:eastAsia="Arial" w:hAnsi="Times New Roman" w:cs="Times New Roman"/>
        </w:rPr>
        <w:t xml:space="preserve">En la actualidad los biopolímeros son una posibilidad real para remplazar los plásticos convencionales derivados del petróleo. Esta investigación demuestra que se han utilizado 43 </w:t>
      </w:r>
      <w:r w:rsidRPr="004D1888">
        <w:rPr>
          <w:rFonts w:ascii="Times New Roman" w:eastAsia="Arial" w:hAnsi="Times New Roman" w:cs="Times New Roman"/>
        </w:rPr>
        <w:lastRenderedPageBreak/>
        <w:t>materiales de origen Bio base para el desarrollo de biopolímeros, con 28 formas de obtención diferentes e investigado 41 usos de sus potenciales aplicaciones.</w:t>
      </w:r>
    </w:p>
    <w:p w:rsidR="001F526C" w:rsidRPr="004D1888" w:rsidRDefault="001F526C" w:rsidP="004D1888">
      <w:pPr>
        <w:spacing w:after="0" w:line="240" w:lineRule="auto"/>
        <w:jc w:val="both"/>
        <w:rPr>
          <w:rFonts w:ascii="Times New Roman" w:eastAsia="Arial" w:hAnsi="Times New Roman" w:cs="Times New Roman"/>
        </w:rPr>
      </w:pPr>
    </w:p>
    <w:p w:rsidR="001F526C" w:rsidRPr="004D1888" w:rsidRDefault="004D1888" w:rsidP="004D1888">
      <w:pPr>
        <w:spacing w:after="0" w:line="240" w:lineRule="auto"/>
        <w:jc w:val="both"/>
        <w:rPr>
          <w:rFonts w:ascii="Times New Roman" w:eastAsia="Arial" w:hAnsi="Times New Roman" w:cs="Times New Roman"/>
        </w:rPr>
      </w:pPr>
      <w:r w:rsidRPr="004D1888">
        <w:rPr>
          <w:rFonts w:ascii="Times New Roman" w:eastAsia="Arial" w:hAnsi="Times New Roman" w:cs="Times New Roman"/>
        </w:rPr>
        <w:t>De acuerdo a relación sobre las posibles aplicaciones de los biopolímeros, se encontró como tendencia, que las investigaciones realizadas se dirigen a su posible uso como empaques de alimentos y la biomedicina, dadas sus características físicas y mecánicas en estos campos, además de que no son tóxicos y presentan posibilidades de bioasimilación con el cuerpo humano.</w:t>
      </w:r>
    </w:p>
    <w:p w:rsidR="001F526C" w:rsidRPr="004D1888" w:rsidRDefault="001F526C" w:rsidP="004D1888">
      <w:pPr>
        <w:spacing w:after="0" w:line="240" w:lineRule="auto"/>
        <w:jc w:val="both"/>
        <w:rPr>
          <w:rFonts w:ascii="Times New Roman" w:eastAsia="Arial" w:hAnsi="Times New Roman" w:cs="Times New Roman"/>
        </w:rPr>
      </w:pPr>
    </w:p>
    <w:p w:rsidR="001F526C" w:rsidRPr="004D1888" w:rsidRDefault="004D1888" w:rsidP="004D1888">
      <w:pPr>
        <w:spacing w:after="0" w:line="240" w:lineRule="auto"/>
        <w:jc w:val="both"/>
        <w:rPr>
          <w:rFonts w:ascii="Times New Roman" w:eastAsia="Arial" w:hAnsi="Times New Roman" w:cs="Times New Roman"/>
        </w:rPr>
      </w:pPr>
      <w:r w:rsidRPr="004D1888">
        <w:rPr>
          <w:rFonts w:ascii="Times New Roman" w:eastAsia="Arial" w:hAnsi="Times New Roman" w:cs="Times New Roman"/>
        </w:rPr>
        <w:t>Así mismo, el Ácido Poliláctico (PLA) con 4 aplicaciones como empaque farmacéutico es el biopolímero más desarrollado hasta ahora, por su maleabilidad y síntesis con otros materiales al bio-asimilarlo, lo que permite reforzar sus características para maximizar y mejorar sus usos. Su fabricación a partir de sub productos agrícolas genera una disponibilidad suficiente para su desarrollo industrial, no produce contaminación atmosférica en su fabricación y minimiza la generación de residuos por su característica compostable.</w:t>
      </w:r>
    </w:p>
    <w:p w:rsidR="001F526C" w:rsidRPr="004D1888" w:rsidRDefault="001F526C" w:rsidP="004D1888">
      <w:pPr>
        <w:spacing w:after="0" w:line="240" w:lineRule="auto"/>
        <w:jc w:val="both"/>
        <w:rPr>
          <w:rFonts w:ascii="Times New Roman" w:eastAsia="Arial" w:hAnsi="Times New Roman" w:cs="Times New Roman"/>
        </w:rPr>
      </w:pPr>
    </w:p>
    <w:p w:rsidR="001F526C" w:rsidRPr="004D1888" w:rsidRDefault="004D1888" w:rsidP="004D1888">
      <w:pPr>
        <w:spacing w:after="0" w:line="240" w:lineRule="auto"/>
        <w:jc w:val="both"/>
        <w:rPr>
          <w:rFonts w:ascii="Times New Roman" w:eastAsia="Arial" w:hAnsi="Times New Roman" w:cs="Times New Roman"/>
        </w:rPr>
      </w:pPr>
      <w:r w:rsidRPr="004D1888">
        <w:rPr>
          <w:rFonts w:ascii="Times New Roman" w:eastAsia="Arial" w:hAnsi="Times New Roman" w:cs="Times New Roman"/>
        </w:rPr>
        <w:t>En las diferentes investigaciones revisadas, los biopolímeros se mezclan con otros insumos para evitar que se interfiera con el propósito del medicamento, por tanto, la clave para determinar cuál es el material idóneo como envase de medicamentos está en las mezclas exitosas de los bio polímeros con otros materiales que permita la estabilidad del producto y pueda ser avalado para este uso.</w:t>
      </w:r>
    </w:p>
    <w:p w:rsidR="001F526C" w:rsidRPr="004D1888" w:rsidRDefault="001F526C" w:rsidP="004D1888">
      <w:pPr>
        <w:spacing w:after="0" w:line="240" w:lineRule="auto"/>
        <w:jc w:val="both"/>
        <w:rPr>
          <w:rFonts w:ascii="Times New Roman" w:eastAsia="Arial" w:hAnsi="Times New Roman" w:cs="Times New Roman"/>
        </w:rPr>
      </w:pPr>
    </w:p>
    <w:p w:rsidR="001F526C" w:rsidRPr="00991FD4" w:rsidRDefault="004D1888" w:rsidP="00991FD4">
      <w:pPr>
        <w:pStyle w:val="Prrafodelista"/>
        <w:spacing w:after="0" w:line="240" w:lineRule="auto"/>
        <w:ind w:leftChars="0" w:firstLineChars="0" w:firstLine="0"/>
        <w:jc w:val="center"/>
        <w:rPr>
          <w:rFonts w:ascii="Times New Roman" w:eastAsia="Arial" w:hAnsi="Times New Roman" w:cs="Times New Roman"/>
          <w:b/>
        </w:rPr>
      </w:pPr>
      <w:r w:rsidRPr="00991FD4">
        <w:rPr>
          <w:rFonts w:ascii="Times New Roman" w:eastAsia="Arial" w:hAnsi="Times New Roman" w:cs="Times New Roman"/>
          <w:b/>
        </w:rPr>
        <w:t>Referencias</w:t>
      </w:r>
    </w:p>
    <w:p w:rsidR="001F526C" w:rsidRPr="004D1888" w:rsidRDefault="001F526C" w:rsidP="004D1888">
      <w:pPr>
        <w:spacing w:after="0" w:line="240" w:lineRule="auto"/>
        <w:jc w:val="both"/>
        <w:rPr>
          <w:rFonts w:ascii="Times New Roman" w:eastAsia="Arial" w:hAnsi="Times New Roman" w:cs="Times New Roman"/>
        </w:rPr>
      </w:pPr>
    </w:p>
    <w:p w:rsidR="001F526C" w:rsidRPr="004D1888" w:rsidRDefault="004D1888" w:rsidP="004D1888">
      <w:pPr>
        <w:spacing w:after="0" w:line="240" w:lineRule="auto"/>
        <w:ind w:left="567" w:hanging="480"/>
        <w:rPr>
          <w:rFonts w:ascii="Times New Roman" w:eastAsia="Arial" w:hAnsi="Times New Roman" w:cs="Times New Roman"/>
          <w:sz w:val="18"/>
          <w:szCs w:val="18"/>
        </w:rPr>
      </w:pPr>
      <w:r w:rsidRPr="004D1888">
        <w:rPr>
          <w:rFonts w:ascii="Times New Roman" w:eastAsia="Arial" w:hAnsi="Times New Roman" w:cs="Times New Roman"/>
          <w:sz w:val="18"/>
          <w:szCs w:val="18"/>
        </w:rPr>
        <w:t xml:space="preserve">Abdulkhani, A., Najd Mazhar, A., Hedjazi, S., &amp; Hamzeh, Y. (2020). Preparation of xylan bio-composite films reinforced with oxidized carboxymethyl cellulose and nanocellulose. </w:t>
      </w:r>
      <w:r w:rsidRPr="004D1888">
        <w:rPr>
          <w:rFonts w:ascii="Times New Roman" w:eastAsia="Arial" w:hAnsi="Times New Roman" w:cs="Times New Roman"/>
          <w:i/>
          <w:sz w:val="18"/>
          <w:szCs w:val="18"/>
        </w:rPr>
        <w:t>Polymer Bulletin</w:t>
      </w:r>
      <w:r w:rsidRPr="004D1888">
        <w:rPr>
          <w:rFonts w:ascii="Times New Roman" w:eastAsia="Arial" w:hAnsi="Times New Roman" w:cs="Times New Roman"/>
          <w:sz w:val="18"/>
          <w:szCs w:val="18"/>
        </w:rPr>
        <w:t xml:space="preserve">, </w:t>
      </w:r>
      <w:r w:rsidRPr="004D1888">
        <w:rPr>
          <w:rFonts w:ascii="Times New Roman" w:eastAsia="Arial" w:hAnsi="Times New Roman" w:cs="Times New Roman"/>
          <w:i/>
          <w:sz w:val="18"/>
          <w:szCs w:val="18"/>
        </w:rPr>
        <w:t>77</w:t>
      </w:r>
      <w:r w:rsidRPr="004D1888">
        <w:rPr>
          <w:rFonts w:ascii="Times New Roman" w:eastAsia="Arial" w:hAnsi="Times New Roman" w:cs="Times New Roman"/>
          <w:sz w:val="18"/>
          <w:szCs w:val="18"/>
        </w:rPr>
        <w:t xml:space="preserve">(12), 6227-6239. </w:t>
      </w:r>
      <w:hyperlink r:id="rId18">
        <w:r w:rsidRPr="004D1888">
          <w:rPr>
            <w:rFonts w:ascii="Times New Roman" w:eastAsia="Arial" w:hAnsi="Times New Roman" w:cs="Times New Roman"/>
            <w:color w:val="0000FF"/>
            <w:sz w:val="18"/>
            <w:szCs w:val="18"/>
            <w:u w:val="single"/>
          </w:rPr>
          <w:t>https://doi.org/10.1007/s00289-019-03075-5</w:t>
        </w:r>
      </w:hyperlink>
    </w:p>
    <w:p w:rsidR="001F526C" w:rsidRPr="004D1888" w:rsidRDefault="004D1888" w:rsidP="004D1888">
      <w:pPr>
        <w:spacing w:after="0" w:line="240" w:lineRule="auto"/>
        <w:ind w:left="567" w:hanging="480"/>
        <w:rPr>
          <w:rFonts w:ascii="Times New Roman" w:eastAsia="Arial" w:hAnsi="Times New Roman" w:cs="Times New Roman"/>
          <w:sz w:val="18"/>
          <w:szCs w:val="18"/>
        </w:rPr>
      </w:pPr>
      <w:r w:rsidRPr="004D1888">
        <w:rPr>
          <w:rFonts w:ascii="Times New Roman" w:eastAsia="Arial" w:hAnsi="Times New Roman" w:cs="Times New Roman"/>
          <w:sz w:val="18"/>
          <w:szCs w:val="18"/>
        </w:rPr>
        <w:t xml:space="preserve">Abdullah, J. A. A., Jiménez-Rosado, M., Benítez, J. J., Guerrero, A., &amp; Romero, A. (2022). Biopolymer-Based Films Reinforced with FexOy-Nanoparticles. </w:t>
      </w:r>
      <w:r w:rsidRPr="004D1888">
        <w:rPr>
          <w:rFonts w:ascii="Times New Roman" w:eastAsia="Arial" w:hAnsi="Times New Roman" w:cs="Times New Roman"/>
          <w:i/>
          <w:sz w:val="18"/>
          <w:szCs w:val="18"/>
        </w:rPr>
        <w:t>Polymers</w:t>
      </w:r>
      <w:r w:rsidRPr="004D1888">
        <w:rPr>
          <w:rFonts w:ascii="Times New Roman" w:eastAsia="Arial" w:hAnsi="Times New Roman" w:cs="Times New Roman"/>
          <w:sz w:val="18"/>
          <w:szCs w:val="18"/>
        </w:rPr>
        <w:t xml:space="preserve">, </w:t>
      </w:r>
      <w:r w:rsidRPr="004D1888">
        <w:rPr>
          <w:rFonts w:ascii="Times New Roman" w:eastAsia="Arial" w:hAnsi="Times New Roman" w:cs="Times New Roman"/>
          <w:i/>
          <w:sz w:val="18"/>
          <w:szCs w:val="18"/>
        </w:rPr>
        <w:t>14</w:t>
      </w:r>
      <w:r w:rsidRPr="004D1888">
        <w:rPr>
          <w:rFonts w:ascii="Times New Roman" w:eastAsia="Arial" w:hAnsi="Times New Roman" w:cs="Times New Roman"/>
          <w:sz w:val="18"/>
          <w:szCs w:val="18"/>
        </w:rPr>
        <w:t xml:space="preserve">(21), 4487. </w:t>
      </w:r>
      <w:hyperlink r:id="rId19">
        <w:r w:rsidRPr="004D1888">
          <w:rPr>
            <w:rFonts w:ascii="Times New Roman" w:eastAsia="Arial" w:hAnsi="Times New Roman" w:cs="Times New Roman"/>
            <w:color w:val="0000FF"/>
            <w:sz w:val="18"/>
            <w:szCs w:val="18"/>
            <w:u w:val="single"/>
          </w:rPr>
          <w:t>https://doi.org/10.3390/polym14214487</w:t>
        </w:r>
      </w:hyperlink>
    </w:p>
    <w:p w:rsidR="001F526C" w:rsidRPr="004D1888" w:rsidRDefault="004D1888" w:rsidP="004D1888">
      <w:pPr>
        <w:spacing w:after="0" w:line="240" w:lineRule="auto"/>
        <w:ind w:left="567" w:hanging="480"/>
        <w:rPr>
          <w:rFonts w:ascii="Times New Roman" w:eastAsia="Arial" w:hAnsi="Times New Roman" w:cs="Times New Roman"/>
          <w:sz w:val="18"/>
          <w:szCs w:val="18"/>
        </w:rPr>
      </w:pPr>
      <w:r w:rsidRPr="004D1888">
        <w:rPr>
          <w:rFonts w:ascii="Times New Roman" w:eastAsia="Arial" w:hAnsi="Times New Roman" w:cs="Times New Roman"/>
          <w:sz w:val="18"/>
          <w:szCs w:val="18"/>
        </w:rPr>
        <w:t xml:space="preserve">Abreu, A. S., Oliveira, M., de Sá, A., Rodrigues, R. M., Cerqueira, M. A., Vicente, A. A., &amp; Machado, A. V. (2015). Antimicrobial nanostructured starch </w:t>
      </w:r>
      <w:r w:rsidRPr="004D1888">
        <w:rPr>
          <w:rFonts w:ascii="Times New Roman" w:eastAsia="Arial" w:hAnsi="Times New Roman" w:cs="Times New Roman"/>
          <w:sz w:val="18"/>
          <w:szCs w:val="18"/>
        </w:rPr>
        <w:lastRenderedPageBreak/>
        <w:t xml:space="preserve">based films for packaging. </w:t>
      </w:r>
      <w:r w:rsidRPr="004D1888">
        <w:rPr>
          <w:rFonts w:ascii="Times New Roman" w:eastAsia="Arial" w:hAnsi="Times New Roman" w:cs="Times New Roman"/>
          <w:i/>
          <w:sz w:val="18"/>
          <w:szCs w:val="18"/>
        </w:rPr>
        <w:t>Carbohydrate Polymers</w:t>
      </w:r>
      <w:r w:rsidRPr="004D1888">
        <w:rPr>
          <w:rFonts w:ascii="Times New Roman" w:eastAsia="Arial" w:hAnsi="Times New Roman" w:cs="Times New Roman"/>
          <w:sz w:val="18"/>
          <w:szCs w:val="18"/>
        </w:rPr>
        <w:t xml:space="preserve">, </w:t>
      </w:r>
      <w:r w:rsidRPr="004D1888">
        <w:rPr>
          <w:rFonts w:ascii="Times New Roman" w:eastAsia="Arial" w:hAnsi="Times New Roman" w:cs="Times New Roman"/>
          <w:i/>
          <w:sz w:val="18"/>
          <w:szCs w:val="18"/>
        </w:rPr>
        <w:t>129</w:t>
      </w:r>
      <w:r w:rsidRPr="004D1888">
        <w:rPr>
          <w:rFonts w:ascii="Times New Roman" w:eastAsia="Arial" w:hAnsi="Times New Roman" w:cs="Times New Roman"/>
          <w:sz w:val="18"/>
          <w:szCs w:val="18"/>
        </w:rPr>
        <w:t xml:space="preserve">, 127-134. </w:t>
      </w:r>
      <w:hyperlink r:id="rId20">
        <w:r w:rsidRPr="004D1888">
          <w:rPr>
            <w:rFonts w:ascii="Times New Roman" w:eastAsia="Arial" w:hAnsi="Times New Roman" w:cs="Times New Roman"/>
            <w:color w:val="0000FF"/>
            <w:sz w:val="18"/>
            <w:szCs w:val="18"/>
            <w:u w:val="single"/>
          </w:rPr>
          <w:t>https://doi.org/10.1016/j.carbpol.2015.04.021</w:t>
        </w:r>
      </w:hyperlink>
    </w:p>
    <w:p w:rsidR="001F526C" w:rsidRPr="004D1888" w:rsidRDefault="004D1888" w:rsidP="004D1888">
      <w:pPr>
        <w:spacing w:after="0" w:line="240" w:lineRule="auto"/>
        <w:ind w:left="567" w:hanging="480"/>
        <w:rPr>
          <w:rFonts w:ascii="Times New Roman" w:eastAsia="Arial" w:hAnsi="Times New Roman" w:cs="Times New Roman"/>
          <w:sz w:val="18"/>
          <w:szCs w:val="18"/>
        </w:rPr>
      </w:pPr>
      <w:r w:rsidRPr="004D1888">
        <w:rPr>
          <w:rFonts w:ascii="Times New Roman" w:eastAsia="Arial" w:hAnsi="Times New Roman" w:cs="Times New Roman"/>
          <w:sz w:val="18"/>
          <w:szCs w:val="18"/>
        </w:rPr>
        <w:t xml:space="preserve">Abutalib, M. M., &amp; Rajeh, A. (2021). Enhanced structural, electrical, mechanical properties and antibacterial activity of Cs/PEO doped mixed nanoparticles (Ag/TiO2) for food packaging applications. </w:t>
      </w:r>
      <w:r w:rsidRPr="004D1888">
        <w:rPr>
          <w:rFonts w:ascii="Times New Roman" w:eastAsia="Arial" w:hAnsi="Times New Roman" w:cs="Times New Roman"/>
          <w:i/>
          <w:sz w:val="18"/>
          <w:szCs w:val="18"/>
        </w:rPr>
        <w:t>Polymer Testing</w:t>
      </w:r>
      <w:r w:rsidRPr="004D1888">
        <w:rPr>
          <w:rFonts w:ascii="Times New Roman" w:eastAsia="Arial" w:hAnsi="Times New Roman" w:cs="Times New Roman"/>
          <w:sz w:val="18"/>
          <w:szCs w:val="18"/>
        </w:rPr>
        <w:t xml:space="preserve">, </w:t>
      </w:r>
      <w:r w:rsidRPr="004D1888">
        <w:rPr>
          <w:rFonts w:ascii="Times New Roman" w:eastAsia="Arial" w:hAnsi="Times New Roman" w:cs="Times New Roman"/>
          <w:i/>
          <w:sz w:val="18"/>
          <w:szCs w:val="18"/>
        </w:rPr>
        <w:t>93</w:t>
      </w:r>
      <w:r w:rsidRPr="004D1888">
        <w:rPr>
          <w:rFonts w:ascii="Times New Roman" w:eastAsia="Arial" w:hAnsi="Times New Roman" w:cs="Times New Roman"/>
          <w:sz w:val="18"/>
          <w:szCs w:val="18"/>
        </w:rPr>
        <w:t xml:space="preserve">, 107013. </w:t>
      </w:r>
      <w:hyperlink r:id="rId21">
        <w:r w:rsidRPr="004D1888">
          <w:rPr>
            <w:rFonts w:ascii="Times New Roman" w:eastAsia="Arial" w:hAnsi="Times New Roman" w:cs="Times New Roman"/>
            <w:color w:val="0000FF"/>
            <w:sz w:val="18"/>
            <w:szCs w:val="18"/>
            <w:u w:val="single"/>
          </w:rPr>
          <w:t>https://doi.org/10.1016/j.polymertesting.2020.107013</w:t>
        </w:r>
      </w:hyperlink>
    </w:p>
    <w:p w:rsidR="001F526C" w:rsidRPr="004D1888" w:rsidRDefault="004D1888" w:rsidP="004D1888">
      <w:pPr>
        <w:spacing w:after="0" w:line="240" w:lineRule="auto"/>
        <w:ind w:left="567" w:hanging="480"/>
        <w:rPr>
          <w:rFonts w:ascii="Times New Roman" w:eastAsia="Arial" w:hAnsi="Times New Roman" w:cs="Times New Roman"/>
          <w:sz w:val="18"/>
          <w:szCs w:val="18"/>
        </w:rPr>
      </w:pPr>
      <w:r w:rsidRPr="004D1888">
        <w:rPr>
          <w:rFonts w:ascii="Times New Roman" w:eastAsia="Arial" w:hAnsi="Times New Roman" w:cs="Times New Roman"/>
          <w:sz w:val="18"/>
          <w:szCs w:val="18"/>
        </w:rPr>
        <w:t xml:space="preserve">Agrawal, R., Kumar, A., Singh, S., &amp; Sharma, K. (2022). Recent advances and future perspectives of lignin biopolymers. </w:t>
      </w:r>
      <w:r w:rsidRPr="004D1888">
        <w:rPr>
          <w:rFonts w:ascii="Times New Roman" w:eastAsia="Arial" w:hAnsi="Times New Roman" w:cs="Times New Roman"/>
          <w:i/>
          <w:sz w:val="18"/>
          <w:szCs w:val="18"/>
        </w:rPr>
        <w:t>Journal of Polymer Research</w:t>
      </w:r>
      <w:r w:rsidRPr="004D1888">
        <w:rPr>
          <w:rFonts w:ascii="Times New Roman" w:eastAsia="Arial" w:hAnsi="Times New Roman" w:cs="Times New Roman"/>
          <w:sz w:val="18"/>
          <w:szCs w:val="18"/>
        </w:rPr>
        <w:t xml:space="preserve">, </w:t>
      </w:r>
      <w:r w:rsidRPr="004D1888">
        <w:rPr>
          <w:rFonts w:ascii="Times New Roman" w:eastAsia="Arial" w:hAnsi="Times New Roman" w:cs="Times New Roman"/>
          <w:i/>
          <w:sz w:val="18"/>
          <w:szCs w:val="18"/>
        </w:rPr>
        <w:t>29</w:t>
      </w:r>
      <w:r w:rsidRPr="004D1888">
        <w:rPr>
          <w:rFonts w:ascii="Times New Roman" w:eastAsia="Arial" w:hAnsi="Times New Roman" w:cs="Times New Roman"/>
          <w:sz w:val="18"/>
          <w:szCs w:val="18"/>
        </w:rPr>
        <w:t xml:space="preserve">(6), 222. </w:t>
      </w:r>
      <w:hyperlink r:id="rId22">
        <w:r w:rsidRPr="004D1888">
          <w:rPr>
            <w:rFonts w:ascii="Times New Roman" w:eastAsia="Arial" w:hAnsi="Times New Roman" w:cs="Times New Roman"/>
            <w:color w:val="0000FF"/>
            <w:sz w:val="18"/>
            <w:szCs w:val="18"/>
            <w:u w:val="single"/>
          </w:rPr>
          <w:t>https://doi.org/10.1007/s10965-022-03068-5</w:t>
        </w:r>
      </w:hyperlink>
    </w:p>
    <w:p w:rsidR="001F526C" w:rsidRPr="004D1888" w:rsidRDefault="004D1888" w:rsidP="004D1888">
      <w:pPr>
        <w:spacing w:after="0" w:line="240" w:lineRule="auto"/>
        <w:ind w:left="567" w:hanging="480"/>
        <w:rPr>
          <w:rFonts w:ascii="Times New Roman" w:eastAsia="Arial" w:hAnsi="Times New Roman" w:cs="Times New Roman"/>
          <w:sz w:val="18"/>
          <w:szCs w:val="18"/>
        </w:rPr>
      </w:pPr>
      <w:r w:rsidRPr="004D1888">
        <w:rPr>
          <w:rFonts w:ascii="Times New Roman" w:eastAsia="Arial" w:hAnsi="Times New Roman" w:cs="Times New Roman"/>
          <w:sz w:val="18"/>
          <w:szCs w:val="18"/>
        </w:rPr>
        <w:t xml:space="preserve">Ahmed, K. K., Hussen, S. A., &amp; Aziz, S. B. (2022). Transferring the wide band gap chitosan: POZ-based polymer blends to small optical energy band gap polymer composites through the inclusion of green synthesized Zn2+-PPL metal complex. </w:t>
      </w:r>
      <w:r w:rsidRPr="004D1888">
        <w:rPr>
          <w:rFonts w:ascii="Times New Roman" w:eastAsia="Arial" w:hAnsi="Times New Roman" w:cs="Times New Roman"/>
          <w:i/>
          <w:sz w:val="18"/>
          <w:szCs w:val="18"/>
        </w:rPr>
        <w:t>Arabian Journal of Chemistry</w:t>
      </w:r>
      <w:r w:rsidRPr="004D1888">
        <w:rPr>
          <w:rFonts w:ascii="Times New Roman" w:eastAsia="Arial" w:hAnsi="Times New Roman" w:cs="Times New Roman"/>
          <w:sz w:val="18"/>
          <w:szCs w:val="18"/>
        </w:rPr>
        <w:t xml:space="preserve">, </w:t>
      </w:r>
      <w:r w:rsidRPr="004D1888">
        <w:rPr>
          <w:rFonts w:ascii="Times New Roman" w:eastAsia="Arial" w:hAnsi="Times New Roman" w:cs="Times New Roman"/>
          <w:i/>
          <w:sz w:val="18"/>
          <w:szCs w:val="18"/>
        </w:rPr>
        <w:t>15</w:t>
      </w:r>
      <w:r w:rsidRPr="004D1888">
        <w:rPr>
          <w:rFonts w:ascii="Times New Roman" w:eastAsia="Arial" w:hAnsi="Times New Roman" w:cs="Times New Roman"/>
          <w:sz w:val="18"/>
          <w:szCs w:val="18"/>
        </w:rPr>
        <w:t xml:space="preserve">(7), 103913. </w:t>
      </w:r>
      <w:hyperlink r:id="rId23">
        <w:r w:rsidRPr="004D1888">
          <w:rPr>
            <w:rFonts w:ascii="Times New Roman" w:eastAsia="Arial" w:hAnsi="Times New Roman" w:cs="Times New Roman"/>
            <w:color w:val="0000FF"/>
            <w:sz w:val="18"/>
            <w:szCs w:val="18"/>
            <w:u w:val="single"/>
          </w:rPr>
          <w:t>https://doi.org/10.1016/j.arabjc.2022.103913</w:t>
        </w:r>
      </w:hyperlink>
    </w:p>
    <w:p w:rsidR="001F526C" w:rsidRPr="004D1888" w:rsidRDefault="004D1888" w:rsidP="004D1888">
      <w:pPr>
        <w:spacing w:after="0" w:line="240" w:lineRule="auto"/>
        <w:ind w:left="567" w:hanging="480"/>
        <w:rPr>
          <w:rFonts w:ascii="Times New Roman" w:eastAsia="Arial" w:hAnsi="Times New Roman" w:cs="Times New Roman"/>
          <w:sz w:val="18"/>
          <w:szCs w:val="18"/>
        </w:rPr>
      </w:pPr>
      <w:r w:rsidRPr="004D1888">
        <w:rPr>
          <w:rFonts w:ascii="Times New Roman" w:eastAsia="Arial" w:hAnsi="Times New Roman" w:cs="Times New Roman"/>
          <w:sz w:val="18"/>
          <w:szCs w:val="18"/>
        </w:rPr>
        <w:t xml:space="preserve">Ahmed, M. K., Moydeen, A. M., Ismail, A. M., El-Naggar, M. E., Menazea, A. A., &amp; El-Newehy, M. H. (2021). Wound dressing properties of functionalized environmentally biopolymer loaded with selenium nanoparticles. </w:t>
      </w:r>
      <w:r w:rsidRPr="004D1888">
        <w:rPr>
          <w:rFonts w:ascii="Times New Roman" w:eastAsia="Arial" w:hAnsi="Times New Roman" w:cs="Times New Roman"/>
          <w:i/>
          <w:sz w:val="18"/>
          <w:szCs w:val="18"/>
        </w:rPr>
        <w:t>Journal of Molecular Structure</w:t>
      </w:r>
      <w:r w:rsidRPr="004D1888">
        <w:rPr>
          <w:rFonts w:ascii="Times New Roman" w:eastAsia="Arial" w:hAnsi="Times New Roman" w:cs="Times New Roman"/>
          <w:sz w:val="18"/>
          <w:szCs w:val="18"/>
        </w:rPr>
        <w:t xml:space="preserve">, </w:t>
      </w:r>
      <w:r w:rsidRPr="004D1888">
        <w:rPr>
          <w:rFonts w:ascii="Times New Roman" w:eastAsia="Arial" w:hAnsi="Times New Roman" w:cs="Times New Roman"/>
          <w:i/>
          <w:sz w:val="18"/>
          <w:szCs w:val="18"/>
        </w:rPr>
        <w:t>1225</w:t>
      </w:r>
      <w:r w:rsidRPr="004D1888">
        <w:rPr>
          <w:rFonts w:ascii="Times New Roman" w:eastAsia="Arial" w:hAnsi="Times New Roman" w:cs="Times New Roman"/>
          <w:sz w:val="18"/>
          <w:szCs w:val="18"/>
        </w:rPr>
        <w:t xml:space="preserve">, 129138. </w:t>
      </w:r>
      <w:hyperlink r:id="rId24">
        <w:r w:rsidRPr="004D1888">
          <w:rPr>
            <w:rFonts w:ascii="Times New Roman" w:eastAsia="Arial" w:hAnsi="Times New Roman" w:cs="Times New Roman"/>
            <w:color w:val="0000FF"/>
            <w:sz w:val="18"/>
            <w:szCs w:val="18"/>
            <w:u w:val="single"/>
          </w:rPr>
          <w:t>https://doi.org/10.1016/j.molstruc.2020.129138</w:t>
        </w:r>
      </w:hyperlink>
    </w:p>
    <w:p w:rsidR="001F526C" w:rsidRPr="004D1888" w:rsidRDefault="004D1888" w:rsidP="004D1888">
      <w:pPr>
        <w:spacing w:after="0" w:line="240" w:lineRule="auto"/>
        <w:ind w:left="567" w:hanging="480"/>
        <w:rPr>
          <w:rFonts w:ascii="Times New Roman" w:eastAsia="Arial" w:hAnsi="Times New Roman" w:cs="Times New Roman"/>
          <w:sz w:val="18"/>
          <w:szCs w:val="18"/>
        </w:rPr>
      </w:pPr>
      <w:r w:rsidRPr="004D1888">
        <w:rPr>
          <w:rFonts w:ascii="Times New Roman" w:eastAsia="Arial" w:hAnsi="Times New Roman" w:cs="Times New Roman"/>
          <w:sz w:val="18"/>
          <w:szCs w:val="18"/>
        </w:rPr>
        <w:t xml:space="preserve">Akhlaghi, S. P., Berry, R. C., &amp; Tam, K. C. (2013). Surface modification of cellulose nanocrystal with chitosan oligosaccharide for drug delivery applications. </w:t>
      </w:r>
      <w:r w:rsidRPr="004D1888">
        <w:rPr>
          <w:rFonts w:ascii="Times New Roman" w:eastAsia="Arial" w:hAnsi="Times New Roman" w:cs="Times New Roman"/>
          <w:i/>
          <w:sz w:val="18"/>
          <w:szCs w:val="18"/>
        </w:rPr>
        <w:t>Cellulose</w:t>
      </w:r>
      <w:r w:rsidRPr="004D1888">
        <w:rPr>
          <w:rFonts w:ascii="Times New Roman" w:eastAsia="Arial" w:hAnsi="Times New Roman" w:cs="Times New Roman"/>
          <w:sz w:val="18"/>
          <w:szCs w:val="18"/>
        </w:rPr>
        <w:t xml:space="preserve">, </w:t>
      </w:r>
      <w:r w:rsidRPr="004D1888">
        <w:rPr>
          <w:rFonts w:ascii="Times New Roman" w:eastAsia="Arial" w:hAnsi="Times New Roman" w:cs="Times New Roman"/>
          <w:i/>
          <w:sz w:val="18"/>
          <w:szCs w:val="18"/>
        </w:rPr>
        <w:t>20</w:t>
      </w:r>
      <w:r w:rsidRPr="004D1888">
        <w:rPr>
          <w:rFonts w:ascii="Times New Roman" w:eastAsia="Arial" w:hAnsi="Times New Roman" w:cs="Times New Roman"/>
          <w:sz w:val="18"/>
          <w:szCs w:val="18"/>
        </w:rPr>
        <w:t xml:space="preserve">(4), 1747-1764. </w:t>
      </w:r>
      <w:hyperlink r:id="rId25">
        <w:r w:rsidRPr="004D1888">
          <w:rPr>
            <w:rFonts w:ascii="Times New Roman" w:eastAsia="Arial" w:hAnsi="Times New Roman" w:cs="Times New Roman"/>
            <w:color w:val="0000FF"/>
            <w:sz w:val="18"/>
            <w:szCs w:val="18"/>
            <w:u w:val="single"/>
          </w:rPr>
          <w:t>https://doi.org/10.1007/s10570-013-9954-y</w:t>
        </w:r>
      </w:hyperlink>
    </w:p>
    <w:p w:rsidR="001F526C" w:rsidRPr="004D1888" w:rsidRDefault="004D1888" w:rsidP="004D1888">
      <w:pPr>
        <w:spacing w:after="0" w:line="240" w:lineRule="auto"/>
        <w:ind w:left="567" w:hanging="480"/>
        <w:rPr>
          <w:rFonts w:ascii="Times New Roman" w:eastAsia="Arial" w:hAnsi="Times New Roman" w:cs="Times New Roman"/>
          <w:sz w:val="18"/>
          <w:szCs w:val="18"/>
        </w:rPr>
      </w:pPr>
      <w:r w:rsidRPr="004D1888">
        <w:rPr>
          <w:rFonts w:ascii="Times New Roman" w:eastAsia="Arial" w:hAnsi="Times New Roman" w:cs="Times New Roman"/>
          <w:sz w:val="18"/>
          <w:szCs w:val="18"/>
        </w:rPr>
        <w:t xml:space="preserve">Al-hakimi, A. N., Asnag, G. M., Alminderej, F., Alhagri, I. A., Al-Hazmy, S. M., &amp; Abdallah, E. M. (2022). Enhanced structural, optical, electrical properties and antibacterial activity of selenium nanoparticles loaded PVA/CMC blend for electrochemical batteries and food packaging applications. </w:t>
      </w:r>
      <w:r w:rsidRPr="004D1888">
        <w:rPr>
          <w:rFonts w:ascii="Times New Roman" w:eastAsia="Arial" w:hAnsi="Times New Roman" w:cs="Times New Roman"/>
          <w:i/>
          <w:sz w:val="18"/>
          <w:szCs w:val="18"/>
        </w:rPr>
        <w:t>Polymer Testing</w:t>
      </w:r>
      <w:r w:rsidRPr="004D1888">
        <w:rPr>
          <w:rFonts w:ascii="Times New Roman" w:eastAsia="Arial" w:hAnsi="Times New Roman" w:cs="Times New Roman"/>
          <w:sz w:val="18"/>
          <w:szCs w:val="18"/>
        </w:rPr>
        <w:t xml:space="preserve">, </w:t>
      </w:r>
      <w:r w:rsidRPr="004D1888">
        <w:rPr>
          <w:rFonts w:ascii="Times New Roman" w:eastAsia="Arial" w:hAnsi="Times New Roman" w:cs="Times New Roman"/>
          <w:i/>
          <w:sz w:val="18"/>
          <w:szCs w:val="18"/>
        </w:rPr>
        <w:t>116</w:t>
      </w:r>
      <w:r w:rsidRPr="004D1888">
        <w:rPr>
          <w:rFonts w:ascii="Times New Roman" w:eastAsia="Arial" w:hAnsi="Times New Roman" w:cs="Times New Roman"/>
          <w:sz w:val="18"/>
          <w:szCs w:val="18"/>
        </w:rPr>
        <w:t xml:space="preserve">, 107794. </w:t>
      </w:r>
      <w:hyperlink r:id="rId26">
        <w:r w:rsidRPr="004D1888">
          <w:rPr>
            <w:rFonts w:ascii="Times New Roman" w:eastAsia="Arial" w:hAnsi="Times New Roman" w:cs="Times New Roman"/>
            <w:color w:val="0000FF"/>
            <w:sz w:val="18"/>
            <w:szCs w:val="18"/>
            <w:u w:val="single"/>
          </w:rPr>
          <w:t>https://doi.org/10.1016/j.polymertesting.2022.107794</w:t>
        </w:r>
      </w:hyperlink>
    </w:p>
    <w:p w:rsidR="001F526C" w:rsidRPr="004D1888" w:rsidRDefault="004D1888" w:rsidP="004D1888">
      <w:pPr>
        <w:spacing w:after="0" w:line="240" w:lineRule="auto"/>
        <w:ind w:left="567" w:hanging="480"/>
        <w:rPr>
          <w:rFonts w:ascii="Times New Roman" w:eastAsia="Arial" w:hAnsi="Times New Roman" w:cs="Times New Roman"/>
          <w:sz w:val="18"/>
          <w:szCs w:val="18"/>
        </w:rPr>
      </w:pPr>
      <w:r w:rsidRPr="004D1888">
        <w:rPr>
          <w:rFonts w:ascii="Times New Roman" w:eastAsia="Arial" w:hAnsi="Times New Roman" w:cs="Times New Roman"/>
          <w:sz w:val="18"/>
          <w:szCs w:val="18"/>
        </w:rPr>
        <w:t xml:space="preserve">Alizadeh-Sani, M., Mohammadian, E., &amp; McClements, D. J. (2020). Eco-friendly active packaging consisting of nanostructured biopolymer matrix reinforced with TiO2 and essential oil: Application for preservation of refrigerated meat. </w:t>
      </w:r>
      <w:r w:rsidRPr="004D1888">
        <w:rPr>
          <w:rFonts w:ascii="Times New Roman" w:eastAsia="Arial" w:hAnsi="Times New Roman" w:cs="Times New Roman"/>
          <w:i/>
          <w:sz w:val="18"/>
          <w:szCs w:val="18"/>
        </w:rPr>
        <w:t>Food Chemistry</w:t>
      </w:r>
      <w:r w:rsidRPr="004D1888">
        <w:rPr>
          <w:rFonts w:ascii="Times New Roman" w:eastAsia="Arial" w:hAnsi="Times New Roman" w:cs="Times New Roman"/>
          <w:sz w:val="18"/>
          <w:szCs w:val="18"/>
        </w:rPr>
        <w:t xml:space="preserve">, </w:t>
      </w:r>
      <w:r w:rsidRPr="004D1888">
        <w:rPr>
          <w:rFonts w:ascii="Times New Roman" w:eastAsia="Arial" w:hAnsi="Times New Roman" w:cs="Times New Roman"/>
          <w:i/>
          <w:sz w:val="18"/>
          <w:szCs w:val="18"/>
        </w:rPr>
        <w:t>322</w:t>
      </w:r>
      <w:r w:rsidRPr="004D1888">
        <w:rPr>
          <w:rFonts w:ascii="Times New Roman" w:eastAsia="Arial" w:hAnsi="Times New Roman" w:cs="Times New Roman"/>
          <w:sz w:val="18"/>
          <w:szCs w:val="18"/>
        </w:rPr>
        <w:t xml:space="preserve">, 126782. </w:t>
      </w:r>
      <w:hyperlink r:id="rId27">
        <w:r w:rsidRPr="004D1888">
          <w:rPr>
            <w:rFonts w:ascii="Times New Roman" w:eastAsia="Arial" w:hAnsi="Times New Roman" w:cs="Times New Roman"/>
            <w:color w:val="0000FF"/>
            <w:sz w:val="18"/>
            <w:szCs w:val="18"/>
            <w:u w:val="single"/>
          </w:rPr>
          <w:t>https://doi.org/10.1016/j.foodchem.2020.126782</w:t>
        </w:r>
      </w:hyperlink>
    </w:p>
    <w:p w:rsidR="001F526C" w:rsidRPr="004D1888" w:rsidRDefault="004D1888" w:rsidP="004D1888">
      <w:pPr>
        <w:spacing w:after="0" w:line="240" w:lineRule="auto"/>
        <w:ind w:left="567" w:hanging="480"/>
        <w:rPr>
          <w:rFonts w:ascii="Times New Roman" w:eastAsia="Arial" w:hAnsi="Times New Roman" w:cs="Times New Roman"/>
          <w:sz w:val="18"/>
          <w:szCs w:val="18"/>
        </w:rPr>
      </w:pPr>
      <w:r w:rsidRPr="004D1888">
        <w:rPr>
          <w:rFonts w:ascii="Times New Roman" w:eastAsia="Arial" w:hAnsi="Times New Roman" w:cs="Times New Roman"/>
          <w:sz w:val="18"/>
          <w:szCs w:val="18"/>
        </w:rPr>
        <w:t xml:space="preserve">AL-Oqla, F. M., Alaaeddin, M. H., Hoque, M. E., &amp; Thakur, V. K. (2022). Biopolymers and Biomimetic Materials in Medical and Electronic-Related Applications for Environment–Health–Development Nexus: Systematic Review. </w:t>
      </w:r>
      <w:r w:rsidRPr="004D1888">
        <w:rPr>
          <w:rFonts w:ascii="Times New Roman" w:eastAsia="Arial" w:hAnsi="Times New Roman" w:cs="Times New Roman"/>
          <w:i/>
          <w:sz w:val="18"/>
          <w:szCs w:val="18"/>
        </w:rPr>
        <w:t>Journal of Bionic Engineering</w:t>
      </w:r>
      <w:r w:rsidRPr="004D1888">
        <w:rPr>
          <w:rFonts w:ascii="Times New Roman" w:eastAsia="Arial" w:hAnsi="Times New Roman" w:cs="Times New Roman"/>
          <w:sz w:val="18"/>
          <w:szCs w:val="18"/>
        </w:rPr>
        <w:t xml:space="preserve">, </w:t>
      </w:r>
      <w:r w:rsidRPr="004D1888">
        <w:rPr>
          <w:rFonts w:ascii="Times New Roman" w:eastAsia="Arial" w:hAnsi="Times New Roman" w:cs="Times New Roman"/>
          <w:i/>
          <w:sz w:val="18"/>
          <w:szCs w:val="18"/>
        </w:rPr>
        <w:t>19</w:t>
      </w:r>
      <w:r w:rsidRPr="004D1888">
        <w:rPr>
          <w:rFonts w:ascii="Times New Roman" w:eastAsia="Arial" w:hAnsi="Times New Roman" w:cs="Times New Roman"/>
          <w:sz w:val="18"/>
          <w:szCs w:val="18"/>
        </w:rPr>
        <w:t xml:space="preserve">(6), 1562-1577. </w:t>
      </w:r>
      <w:hyperlink r:id="rId28">
        <w:r w:rsidRPr="004D1888">
          <w:rPr>
            <w:rFonts w:ascii="Times New Roman" w:eastAsia="Arial" w:hAnsi="Times New Roman" w:cs="Times New Roman"/>
            <w:color w:val="0000FF"/>
            <w:sz w:val="18"/>
            <w:szCs w:val="18"/>
            <w:u w:val="single"/>
          </w:rPr>
          <w:t>https://doi.org/10.1007/s42235-022-00240-x</w:t>
        </w:r>
      </w:hyperlink>
    </w:p>
    <w:p w:rsidR="001F526C" w:rsidRPr="004D1888" w:rsidRDefault="004D1888" w:rsidP="004D1888">
      <w:pPr>
        <w:spacing w:after="0" w:line="240" w:lineRule="auto"/>
        <w:ind w:left="567" w:hanging="480"/>
        <w:rPr>
          <w:rFonts w:ascii="Times New Roman" w:eastAsia="Arial" w:hAnsi="Times New Roman" w:cs="Times New Roman"/>
          <w:sz w:val="18"/>
          <w:szCs w:val="18"/>
        </w:rPr>
      </w:pPr>
      <w:r w:rsidRPr="004D1888">
        <w:rPr>
          <w:rFonts w:ascii="Times New Roman" w:eastAsia="Arial" w:hAnsi="Times New Roman" w:cs="Times New Roman"/>
          <w:sz w:val="18"/>
          <w:szCs w:val="18"/>
        </w:rPr>
        <w:t xml:space="preserve">Alves Lopes, I., Coelho Paixão, L., Souza da Silva, L. J., Almeida Rocha, A., D. Barros Filho, A. K., &amp; Amorim Santana, A. (2020). Elaboration and characterization of biopolymer films with alginate and babassu coconut mesocarp. </w:t>
      </w:r>
      <w:r w:rsidRPr="004D1888">
        <w:rPr>
          <w:rFonts w:ascii="Times New Roman" w:eastAsia="Arial" w:hAnsi="Times New Roman" w:cs="Times New Roman"/>
          <w:i/>
          <w:sz w:val="18"/>
          <w:szCs w:val="18"/>
        </w:rPr>
        <w:t xml:space="preserve">Carbohydrate </w:t>
      </w:r>
      <w:r w:rsidRPr="004D1888">
        <w:rPr>
          <w:rFonts w:ascii="Times New Roman" w:eastAsia="Arial" w:hAnsi="Times New Roman" w:cs="Times New Roman"/>
          <w:i/>
          <w:sz w:val="18"/>
          <w:szCs w:val="18"/>
        </w:rPr>
        <w:lastRenderedPageBreak/>
        <w:t>Polymers</w:t>
      </w:r>
      <w:r w:rsidRPr="004D1888">
        <w:rPr>
          <w:rFonts w:ascii="Times New Roman" w:eastAsia="Arial" w:hAnsi="Times New Roman" w:cs="Times New Roman"/>
          <w:sz w:val="18"/>
          <w:szCs w:val="18"/>
        </w:rPr>
        <w:t xml:space="preserve">, </w:t>
      </w:r>
      <w:r w:rsidRPr="004D1888">
        <w:rPr>
          <w:rFonts w:ascii="Times New Roman" w:eastAsia="Arial" w:hAnsi="Times New Roman" w:cs="Times New Roman"/>
          <w:i/>
          <w:sz w:val="18"/>
          <w:szCs w:val="18"/>
        </w:rPr>
        <w:t>234</w:t>
      </w:r>
      <w:r w:rsidRPr="004D1888">
        <w:rPr>
          <w:rFonts w:ascii="Times New Roman" w:eastAsia="Arial" w:hAnsi="Times New Roman" w:cs="Times New Roman"/>
          <w:sz w:val="18"/>
          <w:szCs w:val="18"/>
        </w:rPr>
        <w:t xml:space="preserve">, 115747. </w:t>
      </w:r>
      <w:hyperlink r:id="rId29">
        <w:r w:rsidRPr="004D1888">
          <w:rPr>
            <w:rFonts w:ascii="Times New Roman" w:eastAsia="Arial" w:hAnsi="Times New Roman" w:cs="Times New Roman"/>
            <w:color w:val="0000FF"/>
            <w:sz w:val="18"/>
            <w:szCs w:val="18"/>
            <w:u w:val="single"/>
          </w:rPr>
          <w:t>https://doi.org/10.1016/j.carbpol.2019.115747</w:t>
        </w:r>
      </w:hyperlink>
    </w:p>
    <w:p w:rsidR="001F526C" w:rsidRPr="004D1888" w:rsidRDefault="004D1888" w:rsidP="004D1888">
      <w:pPr>
        <w:spacing w:after="0" w:line="240" w:lineRule="auto"/>
        <w:ind w:left="567" w:hanging="480"/>
        <w:rPr>
          <w:rFonts w:ascii="Times New Roman" w:eastAsia="Arial" w:hAnsi="Times New Roman" w:cs="Times New Roman"/>
          <w:sz w:val="18"/>
          <w:szCs w:val="18"/>
        </w:rPr>
      </w:pPr>
      <w:r w:rsidRPr="004D1888">
        <w:rPr>
          <w:rFonts w:ascii="Times New Roman" w:eastAsia="Arial" w:hAnsi="Times New Roman" w:cs="Times New Roman"/>
          <w:sz w:val="18"/>
          <w:szCs w:val="18"/>
        </w:rPr>
        <w:t xml:space="preserve">Ansorena, M. R., Marcovich, N. E., &amp; Pereda, M. (2018). Food Biopackaging Based on Chitosan. En L. M. T. Martínez, O. V. Kharissova, &amp; B. I. Kharisov (Eds.), </w:t>
      </w:r>
      <w:r w:rsidRPr="004D1888">
        <w:rPr>
          <w:rFonts w:ascii="Times New Roman" w:eastAsia="Arial" w:hAnsi="Times New Roman" w:cs="Times New Roman"/>
          <w:i/>
          <w:sz w:val="18"/>
          <w:szCs w:val="18"/>
        </w:rPr>
        <w:t>Handbook of Ecomaterials</w:t>
      </w:r>
      <w:r w:rsidRPr="004D1888">
        <w:rPr>
          <w:rFonts w:ascii="Times New Roman" w:eastAsia="Arial" w:hAnsi="Times New Roman" w:cs="Times New Roman"/>
          <w:sz w:val="18"/>
          <w:szCs w:val="18"/>
        </w:rPr>
        <w:t xml:space="preserve"> (pp. 1-27). Springer International Publishing. </w:t>
      </w:r>
      <w:hyperlink r:id="rId30">
        <w:r w:rsidRPr="004D1888">
          <w:rPr>
            <w:rFonts w:ascii="Times New Roman" w:eastAsia="Arial" w:hAnsi="Times New Roman" w:cs="Times New Roman"/>
            <w:color w:val="0000FF"/>
            <w:sz w:val="18"/>
            <w:szCs w:val="18"/>
            <w:u w:val="single"/>
          </w:rPr>
          <w:t>https://doi.org/10.1007/978-3-319-48281-1_68-1</w:t>
        </w:r>
      </w:hyperlink>
    </w:p>
    <w:p w:rsidR="001F526C" w:rsidRPr="004D1888" w:rsidRDefault="004D1888" w:rsidP="004D1888">
      <w:pPr>
        <w:spacing w:after="0" w:line="240" w:lineRule="auto"/>
        <w:ind w:left="567" w:hanging="480"/>
        <w:rPr>
          <w:rFonts w:ascii="Times New Roman" w:eastAsia="Arial" w:hAnsi="Times New Roman" w:cs="Times New Roman"/>
          <w:sz w:val="18"/>
          <w:szCs w:val="18"/>
        </w:rPr>
      </w:pPr>
      <w:r w:rsidRPr="004D1888">
        <w:rPr>
          <w:rFonts w:ascii="Times New Roman" w:eastAsia="Arial" w:hAnsi="Times New Roman" w:cs="Times New Roman"/>
          <w:sz w:val="18"/>
          <w:szCs w:val="18"/>
        </w:rPr>
        <w:t xml:space="preserve">Aquinas, N., Bhat M, R., &amp; Selvaraj, S. (2022). A review presenting production, characterization, and applications of biopolymer curdlan in food and pharmaceutical sectors. </w:t>
      </w:r>
      <w:r w:rsidRPr="004D1888">
        <w:rPr>
          <w:rFonts w:ascii="Times New Roman" w:eastAsia="Arial" w:hAnsi="Times New Roman" w:cs="Times New Roman"/>
          <w:i/>
          <w:sz w:val="18"/>
          <w:szCs w:val="18"/>
        </w:rPr>
        <w:t>Polymer Bulletin</w:t>
      </w:r>
      <w:r w:rsidRPr="004D1888">
        <w:rPr>
          <w:rFonts w:ascii="Times New Roman" w:eastAsia="Arial" w:hAnsi="Times New Roman" w:cs="Times New Roman"/>
          <w:sz w:val="18"/>
          <w:szCs w:val="18"/>
        </w:rPr>
        <w:t xml:space="preserve">, </w:t>
      </w:r>
      <w:r w:rsidRPr="004D1888">
        <w:rPr>
          <w:rFonts w:ascii="Times New Roman" w:eastAsia="Arial" w:hAnsi="Times New Roman" w:cs="Times New Roman"/>
          <w:i/>
          <w:sz w:val="18"/>
          <w:szCs w:val="18"/>
        </w:rPr>
        <w:t>79</w:t>
      </w:r>
      <w:r w:rsidRPr="004D1888">
        <w:rPr>
          <w:rFonts w:ascii="Times New Roman" w:eastAsia="Arial" w:hAnsi="Times New Roman" w:cs="Times New Roman"/>
          <w:sz w:val="18"/>
          <w:szCs w:val="18"/>
        </w:rPr>
        <w:t xml:space="preserve">(9), 6905-6927. </w:t>
      </w:r>
      <w:hyperlink r:id="rId31">
        <w:r w:rsidRPr="004D1888">
          <w:rPr>
            <w:rFonts w:ascii="Times New Roman" w:eastAsia="Arial" w:hAnsi="Times New Roman" w:cs="Times New Roman"/>
            <w:color w:val="0000FF"/>
            <w:sz w:val="18"/>
            <w:szCs w:val="18"/>
            <w:u w:val="single"/>
          </w:rPr>
          <w:t>https://doi.org/10.1007/s00289-021-03860-1</w:t>
        </w:r>
      </w:hyperlink>
    </w:p>
    <w:p w:rsidR="001F526C" w:rsidRPr="004D1888" w:rsidRDefault="004D1888" w:rsidP="004D1888">
      <w:pPr>
        <w:spacing w:after="0" w:line="240" w:lineRule="auto"/>
        <w:ind w:left="567" w:hanging="480"/>
        <w:rPr>
          <w:rFonts w:ascii="Times New Roman" w:eastAsia="Arial" w:hAnsi="Times New Roman" w:cs="Times New Roman"/>
          <w:sz w:val="18"/>
          <w:szCs w:val="18"/>
        </w:rPr>
      </w:pPr>
      <w:r w:rsidRPr="004D1888">
        <w:rPr>
          <w:rFonts w:ascii="Times New Roman" w:eastAsia="Arial" w:hAnsi="Times New Roman" w:cs="Times New Roman"/>
          <w:sz w:val="18"/>
          <w:szCs w:val="18"/>
        </w:rPr>
        <w:t xml:space="preserve">Asgher, M., Nasir, I., Khalid, N., &amp; Qamar, S. A. (2020). Development of biocomposites based on bacterial cellulose reinforced delignified rice husk-PVA plasticized with glycerol. </w:t>
      </w:r>
      <w:r w:rsidRPr="004D1888">
        <w:rPr>
          <w:rFonts w:ascii="Times New Roman" w:eastAsia="Arial" w:hAnsi="Times New Roman" w:cs="Times New Roman"/>
          <w:i/>
          <w:sz w:val="18"/>
          <w:szCs w:val="18"/>
        </w:rPr>
        <w:t>Journal of Polymer Research</w:t>
      </w:r>
      <w:r w:rsidRPr="004D1888">
        <w:rPr>
          <w:rFonts w:ascii="Times New Roman" w:eastAsia="Arial" w:hAnsi="Times New Roman" w:cs="Times New Roman"/>
          <w:sz w:val="18"/>
          <w:szCs w:val="18"/>
        </w:rPr>
        <w:t xml:space="preserve">, </w:t>
      </w:r>
      <w:r w:rsidRPr="004D1888">
        <w:rPr>
          <w:rFonts w:ascii="Times New Roman" w:eastAsia="Arial" w:hAnsi="Times New Roman" w:cs="Times New Roman"/>
          <w:i/>
          <w:sz w:val="18"/>
          <w:szCs w:val="18"/>
        </w:rPr>
        <w:t>27</w:t>
      </w:r>
      <w:r w:rsidRPr="004D1888">
        <w:rPr>
          <w:rFonts w:ascii="Times New Roman" w:eastAsia="Arial" w:hAnsi="Times New Roman" w:cs="Times New Roman"/>
          <w:sz w:val="18"/>
          <w:szCs w:val="18"/>
        </w:rPr>
        <w:t xml:space="preserve">(11), 347. </w:t>
      </w:r>
      <w:hyperlink r:id="rId32">
        <w:r w:rsidRPr="004D1888">
          <w:rPr>
            <w:rFonts w:ascii="Times New Roman" w:eastAsia="Arial" w:hAnsi="Times New Roman" w:cs="Times New Roman"/>
            <w:color w:val="0000FF"/>
            <w:sz w:val="18"/>
            <w:szCs w:val="18"/>
            <w:u w:val="single"/>
          </w:rPr>
          <w:t>https://doi.org/10.1007/s10965-020-02314-y</w:t>
        </w:r>
      </w:hyperlink>
    </w:p>
    <w:p w:rsidR="001F526C" w:rsidRPr="004D1888" w:rsidRDefault="004D1888" w:rsidP="004D1888">
      <w:pPr>
        <w:spacing w:after="0" w:line="240" w:lineRule="auto"/>
        <w:ind w:left="567" w:hanging="480"/>
        <w:rPr>
          <w:rFonts w:ascii="Times New Roman" w:eastAsia="Arial" w:hAnsi="Times New Roman" w:cs="Times New Roman"/>
          <w:sz w:val="18"/>
          <w:szCs w:val="18"/>
        </w:rPr>
      </w:pPr>
      <w:r w:rsidRPr="004D1888">
        <w:rPr>
          <w:rFonts w:ascii="Times New Roman" w:eastAsia="Arial" w:hAnsi="Times New Roman" w:cs="Times New Roman"/>
          <w:sz w:val="18"/>
          <w:szCs w:val="18"/>
        </w:rPr>
        <w:t xml:space="preserve">Asyraf, M. R. M., Ishak, M. R., Norrrahim, M. N. F., Amir, A. L., Nurazzi, N. M., Ilyas, R. A., Asrofi, M., Rafidah, M., &amp; Razman, M. R. (2022). Potential of Flax Fiber Reinforced Biopolymer Composites for Cross-Arm Application in Transmission Tower: A Review. </w:t>
      </w:r>
      <w:r w:rsidRPr="004D1888">
        <w:rPr>
          <w:rFonts w:ascii="Times New Roman" w:eastAsia="Arial" w:hAnsi="Times New Roman" w:cs="Times New Roman"/>
          <w:i/>
          <w:sz w:val="18"/>
          <w:szCs w:val="18"/>
        </w:rPr>
        <w:t>Fibers and Polymers</w:t>
      </w:r>
      <w:r w:rsidRPr="004D1888">
        <w:rPr>
          <w:rFonts w:ascii="Times New Roman" w:eastAsia="Arial" w:hAnsi="Times New Roman" w:cs="Times New Roman"/>
          <w:sz w:val="18"/>
          <w:szCs w:val="18"/>
        </w:rPr>
        <w:t xml:space="preserve">, </w:t>
      </w:r>
      <w:r w:rsidRPr="004D1888">
        <w:rPr>
          <w:rFonts w:ascii="Times New Roman" w:eastAsia="Arial" w:hAnsi="Times New Roman" w:cs="Times New Roman"/>
          <w:i/>
          <w:sz w:val="18"/>
          <w:szCs w:val="18"/>
        </w:rPr>
        <w:t>23</w:t>
      </w:r>
      <w:r w:rsidRPr="004D1888">
        <w:rPr>
          <w:rFonts w:ascii="Times New Roman" w:eastAsia="Arial" w:hAnsi="Times New Roman" w:cs="Times New Roman"/>
          <w:sz w:val="18"/>
          <w:szCs w:val="18"/>
        </w:rPr>
        <w:t xml:space="preserve">(4), 853-877. </w:t>
      </w:r>
      <w:hyperlink r:id="rId33">
        <w:r w:rsidRPr="004D1888">
          <w:rPr>
            <w:rFonts w:ascii="Times New Roman" w:eastAsia="Arial" w:hAnsi="Times New Roman" w:cs="Times New Roman"/>
            <w:color w:val="0000FF"/>
            <w:sz w:val="18"/>
            <w:szCs w:val="18"/>
            <w:u w:val="single"/>
          </w:rPr>
          <w:t>https://doi.org/10.1007/s12221-022-4383-x</w:t>
        </w:r>
      </w:hyperlink>
    </w:p>
    <w:p w:rsidR="001F526C" w:rsidRPr="004D1888" w:rsidRDefault="004D1888" w:rsidP="004D1888">
      <w:pPr>
        <w:spacing w:after="0" w:line="240" w:lineRule="auto"/>
        <w:ind w:left="567" w:hanging="480"/>
        <w:rPr>
          <w:rFonts w:ascii="Times New Roman" w:eastAsia="Arial" w:hAnsi="Times New Roman" w:cs="Times New Roman"/>
          <w:sz w:val="18"/>
          <w:szCs w:val="18"/>
        </w:rPr>
      </w:pPr>
      <w:r w:rsidRPr="004D1888">
        <w:rPr>
          <w:rFonts w:ascii="Times New Roman" w:eastAsia="Arial" w:hAnsi="Times New Roman" w:cs="Times New Roman"/>
          <w:sz w:val="18"/>
          <w:szCs w:val="18"/>
        </w:rPr>
        <w:t xml:space="preserve">Auras, R., Harte, B., &amp; Selke, S. (2004). An Overview of Polylactides as Packaging Materials. </w:t>
      </w:r>
      <w:r w:rsidRPr="004D1888">
        <w:rPr>
          <w:rFonts w:ascii="Times New Roman" w:eastAsia="Arial" w:hAnsi="Times New Roman" w:cs="Times New Roman"/>
          <w:i/>
          <w:sz w:val="18"/>
          <w:szCs w:val="18"/>
        </w:rPr>
        <w:t>Macromolecular Bioscience</w:t>
      </w:r>
      <w:r w:rsidRPr="004D1888">
        <w:rPr>
          <w:rFonts w:ascii="Times New Roman" w:eastAsia="Arial" w:hAnsi="Times New Roman" w:cs="Times New Roman"/>
          <w:sz w:val="18"/>
          <w:szCs w:val="18"/>
        </w:rPr>
        <w:t xml:space="preserve">, </w:t>
      </w:r>
      <w:r w:rsidRPr="004D1888">
        <w:rPr>
          <w:rFonts w:ascii="Times New Roman" w:eastAsia="Arial" w:hAnsi="Times New Roman" w:cs="Times New Roman"/>
          <w:i/>
          <w:sz w:val="18"/>
          <w:szCs w:val="18"/>
        </w:rPr>
        <w:t>4</w:t>
      </w:r>
      <w:r w:rsidRPr="004D1888">
        <w:rPr>
          <w:rFonts w:ascii="Times New Roman" w:eastAsia="Arial" w:hAnsi="Times New Roman" w:cs="Times New Roman"/>
          <w:sz w:val="18"/>
          <w:szCs w:val="18"/>
        </w:rPr>
        <w:t xml:space="preserve">(9), 835-864. </w:t>
      </w:r>
      <w:hyperlink r:id="rId34">
        <w:r w:rsidRPr="004D1888">
          <w:rPr>
            <w:rFonts w:ascii="Times New Roman" w:eastAsia="Arial" w:hAnsi="Times New Roman" w:cs="Times New Roman"/>
            <w:color w:val="0000FF"/>
            <w:sz w:val="18"/>
            <w:szCs w:val="18"/>
            <w:u w:val="single"/>
          </w:rPr>
          <w:t>https://doi.org/10.1002/mabi.200400043</w:t>
        </w:r>
      </w:hyperlink>
    </w:p>
    <w:p w:rsidR="001F526C" w:rsidRPr="004D1888" w:rsidRDefault="004D1888" w:rsidP="004D1888">
      <w:pPr>
        <w:spacing w:after="0" w:line="240" w:lineRule="auto"/>
        <w:ind w:left="567" w:hanging="480"/>
        <w:rPr>
          <w:rFonts w:ascii="Times New Roman" w:eastAsia="Arial" w:hAnsi="Times New Roman" w:cs="Times New Roman"/>
          <w:sz w:val="18"/>
          <w:szCs w:val="18"/>
        </w:rPr>
      </w:pPr>
      <w:r w:rsidRPr="004D1888">
        <w:rPr>
          <w:rFonts w:ascii="Times New Roman" w:eastAsia="Arial" w:hAnsi="Times New Roman" w:cs="Times New Roman"/>
          <w:sz w:val="18"/>
          <w:szCs w:val="18"/>
        </w:rPr>
        <w:t xml:space="preserve">Aznar, M., Ubeda, S., Dreolin, N., &amp; Nerín, C. (2019). Determination of non-volatile components of a biodegradable food packaging material based on polyester and polylactic acid (PLA) and its migration to food simulants. </w:t>
      </w:r>
      <w:r w:rsidRPr="004D1888">
        <w:rPr>
          <w:rFonts w:ascii="Times New Roman" w:eastAsia="Arial" w:hAnsi="Times New Roman" w:cs="Times New Roman"/>
          <w:i/>
          <w:sz w:val="18"/>
          <w:szCs w:val="18"/>
        </w:rPr>
        <w:t>Journal of Chromatography A</w:t>
      </w:r>
      <w:r w:rsidRPr="004D1888">
        <w:rPr>
          <w:rFonts w:ascii="Times New Roman" w:eastAsia="Arial" w:hAnsi="Times New Roman" w:cs="Times New Roman"/>
          <w:sz w:val="18"/>
          <w:szCs w:val="18"/>
        </w:rPr>
        <w:t xml:space="preserve">, </w:t>
      </w:r>
      <w:r w:rsidRPr="004D1888">
        <w:rPr>
          <w:rFonts w:ascii="Times New Roman" w:eastAsia="Arial" w:hAnsi="Times New Roman" w:cs="Times New Roman"/>
          <w:i/>
          <w:sz w:val="18"/>
          <w:szCs w:val="18"/>
        </w:rPr>
        <w:t>1583</w:t>
      </w:r>
      <w:r w:rsidRPr="004D1888">
        <w:rPr>
          <w:rFonts w:ascii="Times New Roman" w:eastAsia="Arial" w:hAnsi="Times New Roman" w:cs="Times New Roman"/>
          <w:sz w:val="18"/>
          <w:szCs w:val="18"/>
        </w:rPr>
        <w:t xml:space="preserve">, 1-8. </w:t>
      </w:r>
      <w:hyperlink r:id="rId35">
        <w:r w:rsidRPr="004D1888">
          <w:rPr>
            <w:rFonts w:ascii="Times New Roman" w:eastAsia="Arial" w:hAnsi="Times New Roman" w:cs="Times New Roman"/>
            <w:color w:val="0000FF"/>
            <w:sz w:val="18"/>
            <w:szCs w:val="18"/>
            <w:u w:val="single"/>
          </w:rPr>
          <w:t>https://doi.org/10.1016/j.chroma.2018.10.055</w:t>
        </w:r>
      </w:hyperlink>
    </w:p>
    <w:p w:rsidR="001F526C" w:rsidRPr="004D1888" w:rsidRDefault="004D1888" w:rsidP="004D1888">
      <w:pPr>
        <w:spacing w:after="0" w:line="240" w:lineRule="auto"/>
        <w:ind w:left="567" w:hanging="480"/>
        <w:rPr>
          <w:rFonts w:ascii="Times New Roman" w:eastAsia="Arial" w:hAnsi="Times New Roman" w:cs="Times New Roman"/>
          <w:sz w:val="18"/>
          <w:szCs w:val="18"/>
        </w:rPr>
      </w:pPr>
      <w:r w:rsidRPr="004D1888">
        <w:rPr>
          <w:rFonts w:ascii="Times New Roman" w:eastAsia="Arial" w:hAnsi="Times New Roman" w:cs="Times New Roman"/>
          <w:sz w:val="18"/>
          <w:szCs w:val="18"/>
        </w:rPr>
        <w:t xml:space="preserve">Bajer, D., Janczak, K., &amp; Bajer, K. (2020). Novel Starch/Chitosan/Aloe Vera Composites as Promising Biopackaging Materials. </w:t>
      </w:r>
      <w:r w:rsidRPr="004D1888">
        <w:rPr>
          <w:rFonts w:ascii="Times New Roman" w:eastAsia="Arial" w:hAnsi="Times New Roman" w:cs="Times New Roman"/>
          <w:i/>
          <w:sz w:val="18"/>
          <w:szCs w:val="18"/>
        </w:rPr>
        <w:t>Journal of Polymers and the Environment</w:t>
      </w:r>
      <w:r w:rsidRPr="004D1888">
        <w:rPr>
          <w:rFonts w:ascii="Times New Roman" w:eastAsia="Arial" w:hAnsi="Times New Roman" w:cs="Times New Roman"/>
          <w:sz w:val="18"/>
          <w:szCs w:val="18"/>
        </w:rPr>
        <w:t xml:space="preserve">, </w:t>
      </w:r>
      <w:r w:rsidRPr="004D1888">
        <w:rPr>
          <w:rFonts w:ascii="Times New Roman" w:eastAsia="Arial" w:hAnsi="Times New Roman" w:cs="Times New Roman"/>
          <w:i/>
          <w:sz w:val="18"/>
          <w:szCs w:val="18"/>
        </w:rPr>
        <w:t>28</w:t>
      </w:r>
      <w:r w:rsidRPr="004D1888">
        <w:rPr>
          <w:rFonts w:ascii="Times New Roman" w:eastAsia="Arial" w:hAnsi="Times New Roman" w:cs="Times New Roman"/>
          <w:sz w:val="18"/>
          <w:szCs w:val="18"/>
        </w:rPr>
        <w:t xml:space="preserve">(3), 1021-1039. </w:t>
      </w:r>
      <w:hyperlink r:id="rId36">
        <w:r w:rsidRPr="004D1888">
          <w:rPr>
            <w:rFonts w:ascii="Times New Roman" w:eastAsia="Arial" w:hAnsi="Times New Roman" w:cs="Times New Roman"/>
            <w:color w:val="0000FF"/>
            <w:sz w:val="18"/>
            <w:szCs w:val="18"/>
            <w:u w:val="single"/>
          </w:rPr>
          <w:t>https://doi.org/10.1007/s10924-020-01661-7</w:t>
        </w:r>
      </w:hyperlink>
    </w:p>
    <w:p w:rsidR="001F526C" w:rsidRPr="004D1888" w:rsidRDefault="004D1888" w:rsidP="004D1888">
      <w:pPr>
        <w:spacing w:after="0" w:line="240" w:lineRule="auto"/>
        <w:ind w:left="567" w:hanging="480"/>
        <w:rPr>
          <w:rFonts w:ascii="Times New Roman" w:eastAsia="Arial" w:hAnsi="Times New Roman" w:cs="Times New Roman"/>
          <w:sz w:val="18"/>
          <w:szCs w:val="18"/>
        </w:rPr>
      </w:pPr>
      <w:r w:rsidRPr="004D1888">
        <w:rPr>
          <w:rFonts w:ascii="Times New Roman" w:eastAsia="Arial" w:hAnsi="Times New Roman" w:cs="Times New Roman"/>
          <w:sz w:val="18"/>
          <w:szCs w:val="18"/>
        </w:rPr>
        <w:t xml:space="preserve">Bakri, M. K. B., Jayamani, E., Hamdan, S., Rahman, Md. R., &amp; Kakar, A. (2018). Potential of Borneo Acacia wood in fully biodegradable bio-composites’ commercial production and application. </w:t>
      </w:r>
      <w:r w:rsidRPr="004D1888">
        <w:rPr>
          <w:rFonts w:ascii="Times New Roman" w:eastAsia="Arial" w:hAnsi="Times New Roman" w:cs="Times New Roman"/>
          <w:i/>
          <w:sz w:val="18"/>
          <w:szCs w:val="18"/>
        </w:rPr>
        <w:t>Polymer Bulletin</w:t>
      </w:r>
      <w:r w:rsidRPr="004D1888">
        <w:rPr>
          <w:rFonts w:ascii="Times New Roman" w:eastAsia="Arial" w:hAnsi="Times New Roman" w:cs="Times New Roman"/>
          <w:sz w:val="18"/>
          <w:szCs w:val="18"/>
        </w:rPr>
        <w:t xml:space="preserve">, </w:t>
      </w:r>
      <w:r w:rsidRPr="004D1888">
        <w:rPr>
          <w:rFonts w:ascii="Times New Roman" w:eastAsia="Arial" w:hAnsi="Times New Roman" w:cs="Times New Roman"/>
          <w:i/>
          <w:sz w:val="18"/>
          <w:szCs w:val="18"/>
        </w:rPr>
        <w:t>75</w:t>
      </w:r>
      <w:r w:rsidRPr="004D1888">
        <w:rPr>
          <w:rFonts w:ascii="Times New Roman" w:eastAsia="Arial" w:hAnsi="Times New Roman" w:cs="Times New Roman"/>
          <w:sz w:val="18"/>
          <w:szCs w:val="18"/>
        </w:rPr>
        <w:t xml:space="preserve">(11), 5333-5354. </w:t>
      </w:r>
      <w:hyperlink r:id="rId37">
        <w:r w:rsidRPr="004D1888">
          <w:rPr>
            <w:rFonts w:ascii="Times New Roman" w:eastAsia="Arial" w:hAnsi="Times New Roman" w:cs="Times New Roman"/>
            <w:color w:val="0000FF"/>
            <w:sz w:val="18"/>
            <w:szCs w:val="18"/>
            <w:u w:val="single"/>
          </w:rPr>
          <w:t>https://doi.org/10.1007/s00289-018-2299-9</w:t>
        </w:r>
      </w:hyperlink>
    </w:p>
    <w:p w:rsidR="001F526C" w:rsidRPr="004D1888" w:rsidRDefault="004D1888" w:rsidP="004D1888">
      <w:pPr>
        <w:spacing w:after="0" w:line="240" w:lineRule="auto"/>
        <w:ind w:left="567" w:hanging="480"/>
        <w:rPr>
          <w:rFonts w:ascii="Times New Roman" w:eastAsia="Arial" w:hAnsi="Times New Roman" w:cs="Times New Roman"/>
          <w:sz w:val="18"/>
          <w:szCs w:val="18"/>
        </w:rPr>
      </w:pPr>
      <w:r w:rsidRPr="004D1888">
        <w:rPr>
          <w:rFonts w:ascii="Times New Roman" w:eastAsia="Arial" w:hAnsi="Times New Roman" w:cs="Times New Roman"/>
          <w:sz w:val="18"/>
          <w:szCs w:val="18"/>
        </w:rPr>
        <w:t xml:space="preserve">Bandyopadhyay-Ghosh, S., Ghosh, S. B., Rodríguez, A., &amp; Sain, M. M. (2018). Biosynthesis, Microstructural Characterisations and Investigation of In-Vitro Mutagenic and Eco-Toxicological Response of a Novel Microbial Exopolysaccharide Based Biopolymer. </w:t>
      </w:r>
      <w:r w:rsidRPr="004D1888">
        <w:rPr>
          <w:rFonts w:ascii="Times New Roman" w:eastAsia="Arial" w:hAnsi="Times New Roman" w:cs="Times New Roman"/>
          <w:i/>
          <w:sz w:val="18"/>
          <w:szCs w:val="18"/>
        </w:rPr>
        <w:t>Journal of Polymers and the Environment</w:t>
      </w:r>
      <w:r w:rsidRPr="004D1888">
        <w:rPr>
          <w:rFonts w:ascii="Times New Roman" w:eastAsia="Arial" w:hAnsi="Times New Roman" w:cs="Times New Roman"/>
          <w:sz w:val="18"/>
          <w:szCs w:val="18"/>
        </w:rPr>
        <w:t xml:space="preserve">, </w:t>
      </w:r>
      <w:r w:rsidRPr="004D1888">
        <w:rPr>
          <w:rFonts w:ascii="Times New Roman" w:eastAsia="Arial" w:hAnsi="Times New Roman" w:cs="Times New Roman"/>
          <w:i/>
          <w:sz w:val="18"/>
          <w:szCs w:val="18"/>
        </w:rPr>
        <w:t>26</w:t>
      </w:r>
      <w:r w:rsidRPr="004D1888">
        <w:rPr>
          <w:rFonts w:ascii="Times New Roman" w:eastAsia="Arial" w:hAnsi="Times New Roman" w:cs="Times New Roman"/>
          <w:sz w:val="18"/>
          <w:szCs w:val="18"/>
        </w:rPr>
        <w:t xml:space="preserve">(1), 365-374. </w:t>
      </w:r>
      <w:hyperlink r:id="rId38">
        <w:r w:rsidRPr="004D1888">
          <w:rPr>
            <w:rFonts w:ascii="Times New Roman" w:eastAsia="Arial" w:hAnsi="Times New Roman" w:cs="Times New Roman"/>
            <w:color w:val="0000FF"/>
            <w:sz w:val="18"/>
            <w:szCs w:val="18"/>
            <w:u w:val="single"/>
          </w:rPr>
          <w:t>https://doi.org/10.1007/s10924-016-0925-x</w:t>
        </w:r>
      </w:hyperlink>
    </w:p>
    <w:p w:rsidR="001F526C" w:rsidRPr="004D1888" w:rsidRDefault="004D1888" w:rsidP="004D1888">
      <w:pPr>
        <w:spacing w:after="0" w:line="240" w:lineRule="auto"/>
        <w:ind w:left="567" w:hanging="480"/>
        <w:rPr>
          <w:rFonts w:ascii="Times New Roman" w:eastAsia="Arial" w:hAnsi="Times New Roman" w:cs="Times New Roman"/>
          <w:sz w:val="18"/>
          <w:szCs w:val="18"/>
        </w:rPr>
      </w:pPr>
      <w:r w:rsidRPr="004D1888">
        <w:rPr>
          <w:rFonts w:ascii="Times New Roman" w:eastAsia="Arial" w:hAnsi="Times New Roman" w:cs="Times New Roman"/>
          <w:sz w:val="18"/>
          <w:szCs w:val="18"/>
        </w:rPr>
        <w:t xml:space="preserve">Barbash, V. A., Yashchenko, O. V., Yakymenko, O. S., Zakharko, R. M., &amp; Myshak, V. D. (2022). Preparation of hemp nanocellulose and its use to improve the properties of paper for food packaging. </w:t>
      </w:r>
      <w:r w:rsidRPr="004D1888">
        <w:rPr>
          <w:rFonts w:ascii="Times New Roman" w:eastAsia="Arial" w:hAnsi="Times New Roman" w:cs="Times New Roman"/>
          <w:i/>
          <w:sz w:val="18"/>
          <w:szCs w:val="18"/>
        </w:rPr>
        <w:lastRenderedPageBreak/>
        <w:t>Cellulose</w:t>
      </w:r>
      <w:r w:rsidRPr="004D1888">
        <w:rPr>
          <w:rFonts w:ascii="Times New Roman" w:eastAsia="Arial" w:hAnsi="Times New Roman" w:cs="Times New Roman"/>
          <w:sz w:val="18"/>
          <w:szCs w:val="18"/>
        </w:rPr>
        <w:t xml:space="preserve">, </w:t>
      </w:r>
      <w:r w:rsidRPr="004D1888">
        <w:rPr>
          <w:rFonts w:ascii="Times New Roman" w:eastAsia="Arial" w:hAnsi="Times New Roman" w:cs="Times New Roman"/>
          <w:i/>
          <w:sz w:val="18"/>
          <w:szCs w:val="18"/>
        </w:rPr>
        <w:t>29</w:t>
      </w:r>
      <w:r w:rsidRPr="004D1888">
        <w:rPr>
          <w:rFonts w:ascii="Times New Roman" w:eastAsia="Arial" w:hAnsi="Times New Roman" w:cs="Times New Roman"/>
          <w:sz w:val="18"/>
          <w:szCs w:val="18"/>
        </w:rPr>
        <w:t xml:space="preserve">(15), 8305-8317. </w:t>
      </w:r>
      <w:hyperlink r:id="rId39">
        <w:r w:rsidRPr="004D1888">
          <w:rPr>
            <w:rFonts w:ascii="Times New Roman" w:eastAsia="Arial" w:hAnsi="Times New Roman" w:cs="Times New Roman"/>
            <w:color w:val="0000FF"/>
            <w:sz w:val="18"/>
            <w:szCs w:val="18"/>
            <w:u w:val="single"/>
          </w:rPr>
          <w:t>https://doi.org/10.1007/s10570-022-04773-6</w:t>
        </w:r>
      </w:hyperlink>
    </w:p>
    <w:p w:rsidR="001F526C" w:rsidRPr="004D1888" w:rsidRDefault="004D1888" w:rsidP="004D1888">
      <w:pPr>
        <w:spacing w:after="0" w:line="240" w:lineRule="auto"/>
        <w:ind w:left="567" w:hanging="480"/>
        <w:rPr>
          <w:rFonts w:ascii="Times New Roman" w:eastAsia="Arial" w:hAnsi="Times New Roman" w:cs="Times New Roman"/>
          <w:sz w:val="18"/>
          <w:szCs w:val="18"/>
        </w:rPr>
      </w:pPr>
      <w:r w:rsidRPr="004D1888">
        <w:rPr>
          <w:rFonts w:ascii="Times New Roman" w:eastAsia="Arial" w:hAnsi="Times New Roman" w:cs="Times New Roman"/>
          <w:sz w:val="18"/>
          <w:szCs w:val="18"/>
        </w:rPr>
        <w:t xml:space="preserve">Bardin, L. (1996). </w:t>
      </w:r>
      <w:r w:rsidRPr="004D1888">
        <w:rPr>
          <w:rFonts w:ascii="Times New Roman" w:eastAsia="Arial" w:hAnsi="Times New Roman" w:cs="Times New Roman"/>
          <w:i/>
          <w:sz w:val="18"/>
          <w:szCs w:val="18"/>
        </w:rPr>
        <w:t>El análisis de contenido</w:t>
      </w:r>
      <w:r w:rsidRPr="004D1888">
        <w:rPr>
          <w:rFonts w:ascii="Times New Roman" w:eastAsia="Arial" w:hAnsi="Times New Roman" w:cs="Times New Roman"/>
          <w:sz w:val="18"/>
          <w:szCs w:val="18"/>
        </w:rPr>
        <w:t xml:space="preserve"> (C. Suárez, Trad.; 2.</w:t>
      </w:r>
      <w:r w:rsidRPr="004D1888">
        <w:rPr>
          <w:rFonts w:ascii="Times New Roman" w:eastAsia="Arial" w:hAnsi="Times New Roman" w:cs="Times New Roman"/>
          <w:sz w:val="18"/>
          <w:szCs w:val="18"/>
          <w:vertAlign w:val="superscript"/>
        </w:rPr>
        <w:t>a</w:t>
      </w:r>
      <w:r w:rsidRPr="004D1888">
        <w:rPr>
          <w:rFonts w:ascii="Times New Roman" w:eastAsia="Arial" w:hAnsi="Times New Roman" w:cs="Times New Roman"/>
          <w:sz w:val="18"/>
          <w:szCs w:val="18"/>
        </w:rPr>
        <w:t xml:space="preserve"> ed.). Akal Ediciones.</w:t>
      </w:r>
    </w:p>
    <w:p w:rsidR="001F526C" w:rsidRPr="004D1888" w:rsidRDefault="004D1888" w:rsidP="004D1888">
      <w:pPr>
        <w:spacing w:after="0" w:line="240" w:lineRule="auto"/>
        <w:ind w:left="567" w:hanging="480"/>
        <w:rPr>
          <w:rFonts w:ascii="Times New Roman" w:eastAsia="Arial" w:hAnsi="Times New Roman" w:cs="Times New Roman"/>
          <w:sz w:val="18"/>
          <w:szCs w:val="18"/>
        </w:rPr>
      </w:pPr>
      <w:r w:rsidRPr="004D1888">
        <w:rPr>
          <w:rFonts w:ascii="Times New Roman" w:eastAsia="Arial" w:hAnsi="Times New Roman" w:cs="Times New Roman"/>
          <w:sz w:val="18"/>
          <w:szCs w:val="18"/>
        </w:rPr>
        <w:t xml:space="preserve">Basavaraja, C., Veeranagouda, Y., Lee, K., Vishnuvardhan, T. K., Pierson, R., &amp; Huh, D. S. (2010). Synthesis and characterization of conducting polypyrrole-polymannuronate nanocomposites. </w:t>
      </w:r>
      <w:r w:rsidRPr="004D1888">
        <w:rPr>
          <w:rFonts w:ascii="Times New Roman" w:eastAsia="Arial" w:hAnsi="Times New Roman" w:cs="Times New Roman"/>
          <w:i/>
          <w:sz w:val="18"/>
          <w:szCs w:val="18"/>
        </w:rPr>
        <w:t>Journal of Polymer Research</w:t>
      </w:r>
      <w:r w:rsidRPr="004D1888">
        <w:rPr>
          <w:rFonts w:ascii="Times New Roman" w:eastAsia="Arial" w:hAnsi="Times New Roman" w:cs="Times New Roman"/>
          <w:sz w:val="18"/>
          <w:szCs w:val="18"/>
        </w:rPr>
        <w:t xml:space="preserve">, </w:t>
      </w:r>
      <w:r w:rsidRPr="004D1888">
        <w:rPr>
          <w:rFonts w:ascii="Times New Roman" w:eastAsia="Arial" w:hAnsi="Times New Roman" w:cs="Times New Roman"/>
          <w:i/>
          <w:sz w:val="18"/>
          <w:szCs w:val="18"/>
        </w:rPr>
        <w:t>17</w:t>
      </w:r>
      <w:r w:rsidRPr="004D1888">
        <w:rPr>
          <w:rFonts w:ascii="Times New Roman" w:eastAsia="Arial" w:hAnsi="Times New Roman" w:cs="Times New Roman"/>
          <w:sz w:val="18"/>
          <w:szCs w:val="18"/>
        </w:rPr>
        <w:t xml:space="preserve">(2), 233-239. </w:t>
      </w:r>
      <w:hyperlink r:id="rId40">
        <w:r w:rsidRPr="004D1888">
          <w:rPr>
            <w:rFonts w:ascii="Times New Roman" w:eastAsia="Arial" w:hAnsi="Times New Roman" w:cs="Times New Roman"/>
            <w:color w:val="0000FF"/>
            <w:sz w:val="18"/>
            <w:szCs w:val="18"/>
            <w:u w:val="single"/>
          </w:rPr>
          <w:t>https://doi.org/10.1007/s10965-009-9309-4</w:t>
        </w:r>
      </w:hyperlink>
    </w:p>
    <w:p w:rsidR="001F526C" w:rsidRPr="004D1888" w:rsidRDefault="004D1888" w:rsidP="004D1888">
      <w:pPr>
        <w:spacing w:after="0" w:line="240" w:lineRule="auto"/>
        <w:ind w:left="567" w:hanging="480"/>
        <w:rPr>
          <w:rFonts w:ascii="Times New Roman" w:eastAsia="Arial" w:hAnsi="Times New Roman" w:cs="Times New Roman"/>
          <w:sz w:val="18"/>
          <w:szCs w:val="18"/>
        </w:rPr>
      </w:pPr>
      <w:r w:rsidRPr="004D1888">
        <w:rPr>
          <w:rFonts w:ascii="Times New Roman" w:eastAsia="Arial" w:hAnsi="Times New Roman" w:cs="Times New Roman"/>
          <w:sz w:val="18"/>
          <w:szCs w:val="18"/>
        </w:rPr>
        <w:t xml:space="preserve">Bhullar, S. K., Kaya, B., &amp; Jun, M. B.-G. (2015). Development of Bioactive Packaging Structure Using Melt Electrospinning. </w:t>
      </w:r>
      <w:r w:rsidRPr="004D1888">
        <w:rPr>
          <w:rFonts w:ascii="Times New Roman" w:eastAsia="Arial" w:hAnsi="Times New Roman" w:cs="Times New Roman"/>
          <w:i/>
          <w:sz w:val="18"/>
          <w:szCs w:val="18"/>
        </w:rPr>
        <w:t>Journal of Polymers and the Environment</w:t>
      </w:r>
      <w:r w:rsidRPr="004D1888">
        <w:rPr>
          <w:rFonts w:ascii="Times New Roman" w:eastAsia="Arial" w:hAnsi="Times New Roman" w:cs="Times New Roman"/>
          <w:sz w:val="18"/>
          <w:szCs w:val="18"/>
        </w:rPr>
        <w:t xml:space="preserve">, </w:t>
      </w:r>
      <w:r w:rsidRPr="004D1888">
        <w:rPr>
          <w:rFonts w:ascii="Times New Roman" w:eastAsia="Arial" w:hAnsi="Times New Roman" w:cs="Times New Roman"/>
          <w:i/>
          <w:sz w:val="18"/>
          <w:szCs w:val="18"/>
        </w:rPr>
        <w:t>23</w:t>
      </w:r>
      <w:r w:rsidRPr="004D1888">
        <w:rPr>
          <w:rFonts w:ascii="Times New Roman" w:eastAsia="Arial" w:hAnsi="Times New Roman" w:cs="Times New Roman"/>
          <w:sz w:val="18"/>
          <w:szCs w:val="18"/>
        </w:rPr>
        <w:t xml:space="preserve">(3), 416-423. </w:t>
      </w:r>
      <w:hyperlink r:id="rId41">
        <w:r w:rsidRPr="004D1888">
          <w:rPr>
            <w:rFonts w:ascii="Times New Roman" w:eastAsia="Arial" w:hAnsi="Times New Roman" w:cs="Times New Roman"/>
            <w:color w:val="0000FF"/>
            <w:sz w:val="18"/>
            <w:szCs w:val="18"/>
            <w:u w:val="single"/>
          </w:rPr>
          <w:t>https://doi.org/10.1007/s10924-015-0713-z</w:t>
        </w:r>
      </w:hyperlink>
    </w:p>
    <w:p w:rsidR="001F526C" w:rsidRPr="004D1888" w:rsidRDefault="004D1888" w:rsidP="004D1888">
      <w:pPr>
        <w:spacing w:after="0" w:line="240" w:lineRule="auto"/>
        <w:ind w:left="567" w:hanging="480"/>
        <w:rPr>
          <w:rFonts w:ascii="Times New Roman" w:eastAsia="Arial" w:hAnsi="Times New Roman" w:cs="Times New Roman"/>
          <w:sz w:val="18"/>
          <w:szCs w:val="18"/>
        </w:rPr>
      </w:pPr>
      <w:r w:rsidRPr="004D1888">
        <w:rPr>
          <w:rFonts w:ascii="Times New Roman" w:eastAsia="Arial" w:hAnsi="Times New Roman" w:cs="Times New Roman"/>
          <w:sz w:val="18"/>
          <w:szCs w:val="18"/>
        </w:rPr>
        <w:t xml:space="preserve">Biswas, M. C., Jony, B., Nandy, P. K., Chowdhury, R. A., Halder, S., Kumar, D., Ramakrishna, S., Hassan, M., Ahsan, M. A., Hoque, M. E., &amp; Imam, M. A. (2022). Recent Advancement of Biopolymers and Their Potential Biomedical Applications. </w:t>
      </w:r>
      <w:r w:rsidRPr="004D1888">
        <w:rPr>
          <w:rFonts w:ascii="Times New Roman" w:eastAsia="Arial" w:hAnsi="Times New Roman" w:cs="Times New Roman"/>
          <w:i/>
          <w:sz w:val="18"/>
          <w:szCs w:val="18"/>
        </w:rPr>
        <w:t>Journal of Polymers and the Environment</w:t>
      </w:r>
      <w:r w:rsidRPr="004D1888">
        <w:rPr>
          <w:rFonts w:ascii="Times New Roman" w:eastAsia="Arial" w:hAnsi="Times New Roman" w:cs="Times New Roman"/>
          <w:sz w:val="18"/>
          <w:szCs w:val="18"/>
        </w:rPr>
        <w:t xml:space="preserve">, </w:t>
      </w:r>
      <w:r w:rsidRPr="004D1888">
        <w:rPr>
          <w:rFonts w:ascii="Times New Roman" w:eastAsia="Arial" w:hAnsi="Times New Roman" w:cs="Times New Roman"/>
          <w:i/>
          <w:sz w:val="18"/>
          <w:szCs w:val="18"/>
        </w:rPr>
        <w:t>30</w:t>
      </w:r>
      <w:r w:rsidRPr="004D1888">
        <w:rPr>
          <w:rFonts w:ascii="Times New Roman" w:eastAsia="Arial" w:hAnsi="Times New Roman" w:cs="Times New Roman"/>
          <w:sz w:val="18"/>
          <w:szCs w:val="18"/>
        </w:rPr>
        <w:t xml:space="preserve">(1), 51-74. </w:t>
      </w:r>
      <w:hyperlink r:id="rId42">
        <w:r w:rsidRPr="004D1888">
          <w:rPr>
            <w:rFonts w:ascii="Times New Roman" w:eastAsia="Arial" w:hAnsi="Times New Roman" w:cs="Times New Roman"/>
            <w:color w:val="0000FF"/>
            <w:sz w:val="18"/>
            <w:szCs w:val="18"/>
            <w:u w:val="single"/>
          </w:rPr>
          <w:t>https://doi.org/10.1007/s10924-021-02199-y</w:t>
        </w:r>
      </w:hyperlink>
    </w:p>
    <w:p w:rsidR="001F526C" w:rsidRPr="004D1888" w:rsidRDefault="004D1888" w:rsidP="004D1888">
      <w:pPr>
        <w:spacing w:after="0" w:line="240" w:lineRule="auto"/>
        <w:ind w:left="567" w:hanging="480"/>
        <w:rPr>
          <w:rFonts w:ascii="Times New Roman" w:eastAsia="Arial" w:hAnsi="Times New Roman" w:cs="Times New Roman"/>
          <w:sz w:val="18"/>
          <w:szCs w:val="18"/>
        </w:rPr>
      </w:pPr>
      <w:r w:rsidRPr="004D1888">
        <w:rPr>
          <w:rFonts w:ascii="Times New Roman" w:eastAsia="Arial" w:hAnsi="Times New Roman" w:cs="Times New Roman"/>
          <w:sz w:val="18"/>
          <w:szCs w:val="18"/>
        </w:rPr>
        <w:t xml:space="preserve">Borja, J. M., &amp; Eva, S. J. (2006). </w:t>
      </w:r>
      <w:r w:rsidRPr="004D1888">
        <w:rPr>
          <w:rFonts w:ascii="Times New Roman" w:eastAsia="Arial" w:hAnsi="Times New Roman" w:cs="Times New Roman"/>
          <w:i/>
          <w:sz w:val="18"/>
          <w:szCs w:val="18"/>
        </w:rPr>
        <w:t>Recopilación bibliográfica de materiales de envase primario, secundario y terciario, para las formas farmacéuticas liquidas, sólidas y semisólidas</w:t>
      </w:r>
      <w:r w:rsidRPr="004D1888">
        <w:rPr>
          <w:rFonts w:ascii="Times New Roman" w:eastAsia="Arial" w:hAnsi="Times New Roman" w:cs="Times New Roman"/>
          <w:sz w:val="18"/>
          <w:szCs w:val="18"/>
        </w:rPr>
        <w:t xml:space="preserve"> [Tesis de Pregrado]. Universidad de El Salvador.</w:t>
      </w:r>
    </w:p>
    <w:p w:rsidR="001F526C" w:rsidRPr="004D1888" w:rsidRDefault="004D1888" w:rsidP="004D1888">
      <w:pPr>
        <w:spacing w:after="0" w:line="240" w:lineRule="auto"/>
        <w:ind w:left="567" w:hanging="480"/>
        <w:rPr>
          <w:rFonts w:ascii="Times New Roman" w:eastAsia="Arial" w:hAnsi="Times New Roman" w:cs="Times New Roman"/>
          <w:sz w:val="18"/>
          <w:szCs w:val="18"/>
        </w:rPr>
      </w:pPr>
      <w:r w:rsidRPr="004D1888">
        <w:rPr>
          <w:rFonts w:ascii="Times New Roman" w:eastAsia="Arial" w:hAnsi="Times New Roman" w:cs="Times New Roman"/>
          <w:sz w:val="18"/>
          <w:szCs w:val="18"/>
        </w:rPr>
        <w:t xml:space="preserve">Chaudhary, P., Fatima, F., &amp; Kumar, A. (2020). Relevance of Nanomaterials in Food Packaging and its Advanced Future Prospects. </w:t>
      </w:r>
      <w:r w:rsidRPr="004D1888">
        <w:rPr>
          <w:rFonts w:ascii="Times New Roman" w:eastAsia="Arial" w:hAnsi="Times New Roman" w:cs="Times New Roman"/>
          <w:i/>
          <w:sz w:val="18"/>
          <w:szCs w:val="18"/>
        </w:rPr>
        <w:t>Journal of Inorganic and Organometallic Polymers and Materials</w:t>
      </w:r>
      <w:r w:rsidRPr="004D1888">
        <w:rPr>
          <w:rFonts w:ascii="Times New Roman" w:eastAsia="Arial" w:hAnsi="Times New Roman" w:cs="Times New Roman"/>
          <w:sz w:val="18"/>
          <w:szCs w:val="18"/>
        </w:rPr>
        <w:t xml:space="preserve">, </w:t>
      </w:r>
      <w:r w:rsidRPr="004D1888">
        <w:rPr>
          <w:rFonts w:ascii="Times New Roman" w:eastAsia="Arial" w:hAnsi="Times New Roman" w:cs="Times New Roman"/>
          <w:i/>
          <w:sz w:val="18"/>
          <w:szCs w:val="18"/>
        </w:rPr>
        <w:t>30</w:t>
      </w:r>
      <w:r w:rsidRPr="004D1888">
        <w:rPr>
          <w:rFonts w:ascii="Times New Roman" w:eastAsia="Arial" w:hAnsi="Times New Roman" w:cs="Times New Roman"/>
          <w:sz w:val="18"/>
          <w:szCs w:val="18"/>
        </w:rPr>
        <w:t xml:space="preserve">(12), 5180-5192. </w:t>
      </w:r>
      <w:hyperlink r:id="rId43">
        <w:r w:rsidRPr="004D1888">
          <w:rPr>
            <w:rFonts w:ascii="Times New Roman" w:eastAsia="Arial" w:hAnsi="Times New Roman" w:cs="Times New Roman"/>
            <w:color w:val="0000FF"/>
            <w:sz w:val="18"/>
            <w:szCs w:val="18"/>
            <w:u w:val="single"/>
          </w:rPr>
          <w:t>https://doi.org/10.1007/s10904-020-01674-8</w:t>
        </w:r>
      </w:hyperlink>
    </w:p>
    <w:p w:rsidR="001F526C" w:rsidRPr="004D1888" w:rsidRDefault="004D1888" w:rsidP="004D1888">
      <w:pPr>
        <w:spacing w:after="0" w:line="240" w:lineRule="auto"/>
        <w:ind w:left="567" w:hanging="480"/>
        <w:rPr>
          <w:rFonts w:ascii="Times New Roman" w:eastAsia="Arial" w:hAnsi="Times New Roman" w:cs="Times New Roman"/>
          <w:sz w:val="18"/>
          <w:szCs w:val="18"/>
        </w:rPr>
      </w:pPr>
      <w:r w:rsidRPr="004D1888">
        <w:rPr>
          <w:rFonts w:ascii="Times New Roman" w:eastAsia="Arial" w:hAnsi="Times New Roman" w:cs="Times New Roman"/>
          <w:sz w:val="18"/>
          <w:szCs w:val="18"/>
        </w:rPr>
        <w:t xml:space="preserve">Chauvet, M., Sauceau, M., &amp; Fages, J. (2017). Extrusion assisted by supercritical CO 2: A review on its application to biopolymers. </w:t>
      </w:r>
      <w:r w:rsidRPr="004D1888">
        <w:rPr>
          <w:rFonts w:ascii="Times New Roman" w:eastAsia="Arial" w:hAnsi="Times New Roman" w:cs="Times New Roman"/>
          <w:i/>
          <w:sz w:val="18"/>
          <w:szCs w:val="18"/>
        </w:rPr>
        <w:t>The Journal of Supercritical Fluids</w:t>
      </w:r>
      <w:r w:rsidRPr="004D1888">
        <w:rPr>
          <w:rFonts w:ascii="Times New Roman" w:eastAsia="Arial" w:hAnsi="Times New Roman" w:cs="Times New Roman"/>
          <w:sz w:val="18"/>
          <w:szCs w:val="18"/>
        </w:rPr>
        <w:t xml:space="preserve">, </w:t>
      </w:r>
      <w:r w:rsidRPr="004D1888">
        <w:rPr>
          <w:rFonts w:ascii="Times New Roman" w:eastAsia="Arial" w:hAnsi="Times New Roman" w:cs="Times New Roman"/>
          <w:i/>
          <w:sz w:val="18"/>
          <w:szCs w:val="18"/>
        </w:rPr>
        <w:t>120</w:t>
      </w:r>
      <w:r w:rsidRPr="004D1888">
        <w:rPr>
          <w:rFonts w:ascii="Times New Roman" w:eastAsia="Arial" w:hAnsi="Times New Roman" w:cs="Times New Roman"/>
          <w:sz w:val="18"/>
          <w:szCs w:val="18"/>
        </w:rPr>
        <w:t xml:space="preserve">, 408-420. </w:t>
      </w:r>
      <w:hyperlink r:id="rId44">
        <w:r w:rsidRPr="004D1888">
          <w:rPr>
            <w:rFonts w:ascii="Times New Roman" w:eastAsia="Arial" w:hAnsi="Times New Roman" w:cs="Times New Roman"/>
            <w:color w:val="0000FF"/>
            <w:sz w:val="18"/>
            <w:szCs w:val="18"/>
            <w:u w:val="single"/>
          </w:rPr>
          <w:t>https://doi.org/10.1016/j.supflu.2016.05.043</w:t>
        </w:r>
      </w:hyperlink>
    </w:p>
    <w:p w:rsidR="001F526C" w:rsidRPr="004D1888" w:rsidRDefault="004D1888" w:rsidP="004D1888">
      <w:pPr>
        <w:spacing w:after="0" w:line="240" w:lineRule="auto"/>
        <w:ind w:left="567" w:hanging="480"/>
        <w:rPr>
          <w:rFonts w:ascii="Times New Roman" w:eastAsia="Arial" w:hAnsi="Times New Roman" w:cs="Times New Roman"/>
          <w:sz w:val="18"/>
          <w:szCs w:val="18"/>
        </w:rPr>
      </w:pPr>
      <w:r w:rsidRPr="004D1888">
        <w:rPr>
          <w:rFonts w:ascii="Times New Roman" w:eastAsia="Arial" w:hAnsi="Times New Roman" w:cs="Times New Roman"/>
          <w:sz w:val="18"/>
          <w:szCs w:val="18"/>
        </w:rPr>
        <w:t xml:space="preserve">Chow, K., Tong, H. H. Y., Lum, S., &amp; Chow, A. H. L. (2008). Engineering of Pharmaceutical Materials: An Industrial Perspective. </w:t>
      </w:r>
      <w:r w:rsidRPr="004D1888">
        <w:rPr>
          <w:rFonts w:ascii="Times New Roman" w:eastAsia="Arial" w:hAnsi="Times New Roman" w:cs="Times New Roman"/>
          <w:i/>
          <w:sz w:val="18"/>
          <w:szCs w:val="18"/>
        </w:rPr>
        <w:t>Journal of Pharmaceutical Sciences</w:t>
      </w:r>
      <w:r w:rsidRPr="004D1888">
        <w:rPr>
          <w:rFonts w:ascii="Times New Roman" w:eastAsia="Arial" w:hAnsi="Times New Roman" w:cs="Times New Roman"/>
          <w:sz w:val="18"/>
          <w:szCs w:val="18"/>
        </w:rPr>
        <w:t xml:space="preserve">, </w:t>
      </w:r>
      <w:r w:rsidRPr="004D1888">
        <w:rPr>
          <w:rFonts w:ascii="Times New Roman" w:eastAsia="Arial" w:hAnsi="Times New Roman" w:cs="Times New Roman"/>
          <w:i/>
          <w:sz w:val="18"/>
          <w:szCs w:val="18"/>
        </w:rPr>
        <w:t>97</w:t>
      </w:r>
      <w:r w:rsidRPr="004D1888">
        <w:rPr>
          <w:rFonts w:ascii="Times New Roman" w:eastAsia="Arial" w:hAnsi="Times New Roman" w:cs="Times New Roman"/>
          <w:sz w:val="18"/>
          <w:szCs w:val="18"/>
        </w:rPr>
        <w:t xml:space="preserve">(8), 2855-2877. </w:t>
      </w:r>
      <w:hyperlink r:id="rId45">
        <w:r w:rsidRPr="004D1888">
          <w:rPr>
            <w:rFonts w:ascii="Times New Roman" w:eastAsia="Arial" w:hAnsi="Times New Roman" w:cs="Times New Roman"/>
            <w:color w:val="0000FF"/>
            <w:sz w:val="18"/>
            <w:szCs w:val="18"/>
            <w:u w:val="single"/>
          </w:rPr>
          <w:t>https://doi.org/10.1002/jps.21212</w:t>
        </w:r>
      </w:hyperlink>
    </w:p>
    <w:p w:rsidR="001F526C" w:rsidRPr="004D1888" w:rsidRDefault="004D1888" w:rsidP="004D1888">
      <w:pPr>
        <w:spacing w:after="0" w:line="240" w:lineRule="auto"/>
        <w:ind w:left="567" w:hanging="480"/>
        <w:rPr>
          <w:rFonts w:ascii="Times New Roman" w:eastAsia="Arial" w:hAnsi="Times New Roman" w:cs="Times New Roman"/>
          <w:sz w:val="18"/>
          <w:szCs w:val="18"/>
        </w:rPr>
      </w:pPr>
      <w:r w:rsidRPr="004D1888">
        <w:rPr>
          <w:rFonts w:ascii="Times New Roman" w:eastAsia="Arial" w:hAnsi="Times New Roman" w:cs="Times New Roman"/>
          <w:sz w:val="18"/>
          <w:szCs w:val="18"/>
        </w:rPr>
        <w:t xml:space="preserve">Chursin, V. I., &amp; Lyubimtseva, E. S. (2020). Effect of Polysaccharide Constituents on the Properties of Biopolymer Composites and Films Based on Them. </w:t>
      </w:r>
      <w:r w:rsidRPr="004D1888">
        <w:rPr>
          <w:rFonts w:ascii="Times New Roman" w:eastAsia="Arial" w:hAnsi="Times New Roman" w:cs="Times New Roman"/>
          <w:i/>
          <w:sz w:val="18"/>
          <w:szCs w:val="18"/>
        </w:rPr>
        <w:t>Fibre Chemistry</w:t>
      </w:r>
      <w:r w:rsidRPr="004D1888">
        <w:rPr>
          <w:rFonts w:ascii="Times New Roman" w:eastAsia="Arial" w:hAnsi="Times New Roman" w:cs="Times New Roman"/>
          <w:sz w:val="18"/>
          <w:szCs w:val="18"/>
        </w:rPr>
        <w:t xml:space="preserve">, </w:t>
      </w:r>
      <w:r w:rsidRPr="004D1888">
        <w:rPr>
          <w:rFonts w:ascii="Times New Roman" w:eastAsia="Arial" w:hAnsi="Times New Roman" w:cs="Times New Roman"/>
          <w:i/>
          <w:sz w:val="18"/>
          <w:szCs w:val="18"/>
        </w:rPr>
        <w:t>51</w:t>
      </w:r>
      <w:r w:rsidRPr="004D1888">
        <w:rPr>
          <w:rFonts w:ascii="Times New Roman" w:eastAsia="Arial" w:hAnsi="Times New Roman" w:cs="Times New Roman"/>
          <w:sz w:val="18"/>
          <w:szCs w:val="18"/>
        </w:rPr>
        <w:t xml:space="preserve">(5), 362-367. </w:t>
      </w:r>
      <w:hyperlink r:id="rId46">
        <w:r w:rsidRPr="004D1888">
          <w:rPr>
            <w:rFonts w:ascii="Times New Roman" w:eastAsia="Arial" w:hAnsi="Times New Roman" w:cs="Times New Roman"/>
            <w:color w:val="0000FF"/>
            <w:sz w:val="18"/>
            <w:szCs w:val="18"/>
            <w:u w:val="single"/>
          </w:rPr>
          <w:t>https://doi.org/10.1007/s10692-020-10112-x</w:t>
        </w:r>
      </w:hyperlink>
    </w:p>
    <w:p w:rsidR="001F526C" w:rsidRPr="004D1888" w:rsidRDefault="004D1888" w:rsidP="004D1888">
      <w:pPr>
        <w:spacing w:after="0" w:line="240" w:lineRule="auto"/>
        <w:ind w:left="567" w:hanging="480"/>
        <w:rPr>
          <w:rFonts w:ascii="Times New Roman" w:eastAsia="Arial" w:hAnsi="Times New Roman" w:cs="Times New Roman"/>
          <w:sz w:val="18"/>
          <w:szCs w:val="18"/>
        </w:rPr>
      </w:pPr>
      <w:r w:rsidRPr="004D1888">
        <w:rPr>
          <w:rFonts w:ascii="Times New Roman" w:eastAsia="Arial" w:hAnsi="Times New Roman" w:cs="Times New Roman"/>
          <w:sz w:val="18"/>
          <w:szCs w:val="18"/>
        </w:rPr>
        <w:t xml:space="preserve">Correa, S., Dreaden, E. C., Gu, L., &amp; Hammond, P. T. (2016). Engineering nanolayered particles for modular drug delivery. </w:t>
      </w:r>
      <w:r w:rsidRPr="004D1888">
        <w:rPr>
          <w:rFonts w:ascii="Times New Roman" w:eastAsia="Arial" w:hAnsi="Times New Roman" w:cs="Times New Roman"/>
          <w:i/>
          <w:sz w:val="18"/>
          <w:szCs w:val="18"/>
        </w:rPr>
        <w:t>Journal of Controlled Release</w:t>
      </w:r>
      <w:r w:rsidRPr="004D1888">
        <w:rPr>
          <w:rFonts w:ascii="Times New Roman" w:eastAsia="Arial" w:hAnsi="Times New Roman" w:cs="Times New Roman"/>
          <w:sz w:val="18"/>
          <w:szCs w:val="18"/>
        </w:rPr>
        <w:t xml:space="preserve">, </w:t>
      </w:r>
      <w:r w:rsidRPr="004D1888">
        <w:rPr>
          <w:rFonts w:ascii="Times New Roman" w:eastAsia="Arial" w:hAnsi="Times New Roman" w:cs="Times New Roman"/>
          <w:i/>
          <w:sz w:val="18"/>
          <w:szCs w:val="18"/>
        </w:rPr>
        <w:t>240</w:t>
      </w:r>
      <w:r w:rsidRPr="004D1888">
        <w:rPr>
          <w:rFonts w:ascii="Times New Roman" w:eastAsia="Arial" w:hAnsi="Times New Roman" w:cs="Times New Roman"/>
          <w:sz w:val="18"/>
          <w:szCs w:val="18"/>
        </w:rPr>
        <w:t xml:space="preserve">, 364-386. </w:t>
      </w:r>
      <w:hyperlink r:id="rId47">
        <w:r w:rsidRPr="004D1888">
          <w:rPr>
            <w:rFonts w:ascii="Times New Roman" w:eastAsia="Arial" w:hAnsi="Times New Roman" w:cs="Times New Roman"/>
            <w:color w:val="0000FF"/>
            <w:sz w:val="18"/>
            <w:szCs w:val="18"/>
            <w:u w:val="single"/>
          </w:rPr>
          <w:t>https://doi.org/10.1016/j.jconrel.2016.01.040</w:t>
        </w:r>
      </w:hyperlink>
    </w:p>
    <w:p w:rsidR="001F526C" w:rsidRPr="004D1888" w:rsidRDefault="004D1888" w:rsidP="004D1888">
      <w:pPr>
        <w:spacing w:after="0" w:line="240" w:lineRule="auto"/>
        <w:ind w:left="567" w:hanging="480"/>
        <w:rPr>
          <w:rFonts w:ascii="Times New Roman" w:eastAsia="Arial" w:hAnsi="Times New Roman" w:cs="Times New Roman"/>
          <w:sz w:val="18"/>
          <w:szCs w:val="18"/>
        </w:rPr>
      </w:pPr>
      <w:r w:rsidRPr="004D1888">
        <w:rPr>
          <w:rFonts w:ascii="Times New Roman" w:eastAsia="Arial" w:hAnsi="Times New Roman" w:cs="Times New Roman"/>
          <w:sz w:val="18"/>
          <w:szCs w:val="18"/>
        </w:rPr>
        <w:t xml:space="preserve">da Rosa, G. S., Vanga, S. K., Gariepy, Y., &amp; Raghavan, V. (2020). Development of Biodegradable Films with Improved Antioxidant Properties Based on the Addition of Carrageenan Containing Olive Leaf Extract for Food Packaging Applications. </w:t>
      </w:r>
      <w:r w:rsidRPr="004D1888">
        <w:rPr>
          <w:rFonts w:ascii="Times New Roman" w:eastAsia="Arial" w:hAnsi="Times New Roman" w:cs="Times New Roman"/>
          <w:i/>
          <w:sz w:val="18"/>
          <w:szCs w:val="18"/>
        </w:rPr>
        <w:t>Journal of Polymers and the Environment</w:t>
      </w:r>
      <w:r w:rsidRPr="004D1888">
        <w:rPr>
          <w:rFonts w:ascii="Times New Roman" w:eastAsia="Arial" w:hAnsi="Times New Roman" w:cs="Times New Roman"/>
          <w:sz w:val="18"/>
          <w:szCs w:val="18"/>
        </w:rPr>
        <w:t xml:space="preserve">, </w:t>
      </w:r>
      <w:r w:rsidRPr="004D1888">
        <w:rPr>
          <w:rFonts w:ascii="Times New Roman" w:eastAsia="Arial" w:hAnsi="Times New Roman" w:cs="Times New Roman"/>
          <w:i/>
          <w:sz w:val="18"/>
          <w:szCs w:val="18"/>
        </w:rPr>
        <w:t>28</w:t>
      </w:r>
      <w:r w:rsidRPr="004D1888">
        <w:rPr>
          <w:rFonts w:ascii="Times New Roman" w:eastAsia="Arial" w:hAnsi="Times New Roman" w:cs="Times New Roman"/>
          <w:sz w:val="18"/>
          <w:szCs w:val="18"/>
        </w:rPr>
        <w:t xml:space="preserve">(1), 123-130. </w:t>
      </w:r>
      <w:hyperlink r:id="rId48">
        <w:r w:rsidRPr="004D1888">
          <w:rPr>
            <w:rFonts w:ascii="Times New Roman" w:eastAsia="Arial" w:hAnsi="Times New Roman" w:cs="Times New Roman"/>
            <w:color w:val="0000FF"/>
            <w:sz w:val="18"/>
            <w:szCs w:val="18"/>
            <w:u w:val="single"/>
          </w:rPr>
          <w:t>https://doi.org/10.1007/s10924-019-01589-7</w:t>
        </w:r>
      </w:hyperlink>
    </w:p>
    <w:p w:rsidR="001F526C" w:rsidRPr="004D1888" w:rsidRDefault="004D1888" w:rsidP="004D1888">
      <w:pPr>
        <w:spacing w:after="0" w:line="240" w:lineRule="auto"/>
        <w:ind w:left="567" w:hanging="480"/>
        <w:rPr>
          <w:rFonts w:ascii="Times New Roman" w:eastAsia="Arial" w:hAnsi="Times New Roman" w:cs="Times New Roman"/>
          <w:sz w:val="18"/>
          <w:szCs w:val="18"/>
        </w:rPr>
      </w:pPr>
      <w:r w:rsidRPr="004D1888">
        <w:rPr>
          <w:rFonts w:ascii="Times New Roman" w:eastAsia="Arial" w:hAnsi="Times New Roman" w:cs="Times New Roman"/>
          <w:sz w:val="18"/>
          <w:szCs w:val="18"/>
        </w:rPr>
        <w:lastRenderedPageBreak/>
        <w:t xml:space="preserve">Darensbourg, D. J. (2011). Book Review of </w:t>
      </w:r>
      <w:proofErr w:type="gramStart"/>
      <w:r w:rsidRPr="004D1888">
        <w:rPr>
          <w:rFonts w:ascii="Times New Roman" w:eastAsia="Arial" w:hAnsi="Times New Roman" w:cs="Times New Roman"/>
          <w:sz w:val="18"/>
          <w:szCs w:val="18"/>
        </w:rPr>
        <w:t>Poly(</w:t>
      </w:r>
      <w:proofErr w:type="gramEnd"/>
      <w:r w:rsidRPr="004D1888">
        <w:rPr>
          <w:rFonts w:ascii="Times New Roman" w:eastAsia="Arial" w:hAnsi="Times New Roman" w:cs="Times New Roman"/>
          <w:sz w:val="18"/>
          <w:szCs w:val="18"/>
        </w:rPr>
        <w:t xml:space="preserve">Lactic Acid): Synthesis, Structures, Properties, Processing, and Applications. </w:t>
      </w:r>
      <w:r w:rsidRPr="004D1888">
        <w:rPr>
          <w:rFonts w:ascii="Times New Roman" w:eastAsia="Arial" w:hAnsi="Times New Roman" w:cs="Times New Roman"/>
          <w:i/>
          <w:sz w:val="18"/>
          <w:szCs w:val="18"/>
        </w:rPr>
        <w:t>Journal of the American Chemical Society</w:t>
      </w:r>
      <w:r w:rsidRPr="004D1888">
        <w:rPr>
          <w:rFonts w:ascii="Times New Roman" w:eastAsia="Arial" w:hAnsi="Times New Roman" w:cs="Times New Roman"/>
          <w:sz w:val="18"/>
          <w:szCs w:val="18"/>
        </w:rPr>
        <w:t xml:space="preserve">, </w:t>
      </w:r>
      <w:r w:rsidRPr="004D1888">
        <w:rPr>
          <w:rFonts w:ascii="Times New Roman" w:eastAsia="Arial" w:hAnsi="Times New Roman" w:cs="Times New Roman"/>
          <w:i/>
          <w:sz w:val="18"/>
          <w:szCs w:val="18"/>
        </w:rPr>
        <w:t>133</w:t>
      </w:r>
      <w:r w:rsidRPr="004D1888">
        <w:rPr>
          <w:rFonts w:ascii="Times New Roman" w:eastAsia="Arial" w:hAnsi="Times New Roman" w:cs="Times New Roman"/>
          <w:sz w:val="18"/>
          <w:szCs w:val="18"/>
        </w:rPr>
        <w:t xml:space="preserve">(18), 7237-7237. </w:t>
      </w:r>
      <w:hyperlink r:id="rId49">
        <w:r w:rsidRPr="004D1888">
          <w:rPr>
            <w:rFonts w:ascii="Times New Roman" w:eastAsia="Arial" w:hAnsi="Times New Roman" w:cs="Times New Roman"/>
            <w:color w:val="0000FF"/>
            <w:sz w:val="18"/>
            <w:szCs w:val="18"/>
            <w:u w:val="single"/>
          </w:rPr>
          <w:t>https://doi.org/10.1021/ja203078c</w:t>
        </w:r>
      </w:hyperlink>
    </w:p>
    <w:p w:rsidR="001F526C" w:rsidRPr="004D1888" w:rsidRDefault="004D1888" w:rsidP="004D1888">
      <w:pPr>
        <w:spacing w:after="0" w:line="240" w:lineRule="auto"/>
        <w:ind w:left="567" w:hanging="480"/>
        <w:rPr>
          <w:rFonts w:ascii="Times New Roman" w:eastAsia="Arial" w:hAnsi="Times New Roman" w:cs="Times New Roman"/>
          <w:sz w:val="18"/>
          <w:szCs w:val="18"/>
        </w:rPr>
      </w:pPr>
      <w:r w:rsidRPr="004D1888">
        <w:rPr>
          <w:rFonts w:ascii="Times New Roman" w:eastAsia="Arial" w:hAnsi="Times New Roman" w:cs="Times New Roman"/>
          <w:sz w:val="18"/>
          <w:szCs w:val="18"/>
        </w:rPr>
        <w:t xml:space="preserve">Das, A., Ringu, T., Ghosh, S., &amp; Pramanik, N. (2022). A comprehensive review on recent advances in preparation, physicochemical characterization, and bioengineering applications of biopolymers. </w:t>
      </w:r>
      <w:r w:rsidRPr="004D1888">
        <w:rPr>
          <w:rFonts w:ascii="Times New Roman" w:eastAsia="Arial" w:hAnsi="Times New Roman" w:cs="Times New Roman"/>
          <w:i/>
          <w:sz w:val="18"/>
          <w:szCs w:val="18"/>
        </w:rPr>
        <w:t>Polymer Bulletin</w:t>
      </w:r>
      <w:r w:rsidRPr="004D1888">
        <w:rPr>
          <w:rFonts w:ascii="Times New Roman" w:eastAsia="Arial" w:hAnsi="Times New Roman" w:cs="Times New Roman"/>
          <w:sz w:val="18"/>
          <w:szCs w:val="18"/>
        </w:rPr>
        <w:t xml:space="preserve">. </w:t>
      </w:r>
      <w:hyperlink r:id="rId50">
        <w:r w:rsidRPr="004D1888">
          <w:rPr>
            <w:rFonts w:ascii="Times New Roman" w:eastAsia="Arial" w:hAnsi="Times New Roman" w:cs="Times New Roman"/>
            <w:color w:val="0000FF"/>
            <w:sz w:val="18"/>
            <w:szCs w:val="18"/>
            <w:u w:val="single"/>
          </w:rPr>
          <w:t>https://doi.org/10.1007/s00289-022-04443-4</w:t>
        </w:r>
      </w:hyperlink>
    </w:p>
    <w:p w:rsidR="001F526C" w:rsidRPr="004D1888" w:rsidRDefault="004D1888" w:rsidP="004D1888">
      <w:pPr>
        <w:spacing w:after="0" w:line="240" w:lineRule="auto"/>
        <w:ind w:left="567" w:hanging="480"/>
        <w:rPr>
          <w:rFonts w:ascii="Times New Roman" w:eastAsia="Arial" w:hAnsi="Times New Roman" w:cs="Times New Roman"/>
          <w:sz w:val="18"/>
          <w:szCs w:val="18"/>
        </w:rPr>
      </w:pPr>
      <w:r w:rsidRPr="004D1888">
        <w:rPr>
          <w:rFonts w:ascii="Times New Roman" w:eastAsia="Arial" w:hAnsi="Times New Roman" w:cs="Times New Roman"/>
          <w:sz w:val="18"/>
          <w:szCs w:val="18"/>
        </w:rPr>
        <w:t xml:space="preserve">Davis, G., &amp; Song, J. H. (2006). Biodegradable packaging based on raw materials from crops and their impact on waste management. </w:t>
      </w:r>
      <w:r w:rsidRPr="004D1888">
        <w:rPr>
          <w:rFonts w:ascii="Times New Roman" w:eastAsia="Arial" w:hAnsi="Times New Roman" w:cs="Times New Roman"/>
          <w:i/>
          <w:sz w:val="18"/>
          <w:szCs w:val="18"/>
        </w:rPr>
        <w:t>Industrial Crops and Products</w:t>
      </w:r>
      <w:r w:rsidRPr="004D1888">
        <w:rPr>
          <w:rFonts w:ascii="Times New Roman" w:eastAsia="Arial" w:hAnsi="Times New Roman" w:cs="Times New Roman"/>
          <w:sz w:val="18"/>
          <w:szCs w:val="18"/>
        </w:rPr>
        <w:t xml:space="preserve">, </w:t>
      </w:r>
      <w:r w:rsidRPr="004D1888">
        <w:rPr>
          <w:rFonts w:ascii="Times New Roman" w:eastAsia="Arial" w:hAnsi="Times New Roman" w:cs="Times New Roman"/>
          <w:i/>
          <w:sz w:val="18"/>
          <w:szCs w:val="18"/>
        </w:rPr>
        <w:t>23</w:t>
      </w:r>
      <w:r w:rsidRPr="004D1888">
        <w:rPr>
          <w:rFonts w:ascii="Times New Roman" w:eastAsia="Arial" w:hAnsi="Times New Roman" w:cs="Times New Roman"/>
          <w:sz w:val="18"/>
          <w:szCs w:val="18"/>
        </w:rPr>
        <w:t xml:space="preserve">(2), 147-161. </w:t>
      </w:r>
      <w:hyperlink r:id="rId51">
        <w:r w:rsidRPr="004D1888">
          <w:rPr>
            <w:rFonts w:ascii="Times New Roman" w:eastAsia="Arial" w:hAnsi="Times New Roman" w:cs="Times New Roman"/>
            <w:color w:val="0000FF"/>
            <w:sz w:val="18"/>
            <w:szCs w:val="18"/>
            <w:u w:val="single"/>
          </w:rPr>
          <w:t>https://doi.org/10.1016/j.indcrop.2005.05.004</w:t>
        </w:r>
      </w:hyperlink>
    </w:p>
    <w:p w:rsidR="001F526C" w:rsidRPr="004D1888" w:rsidRDefault="004D1888" w:rsidP="004D1888">
      <w:pPr>
        <w:spacing w:after="0" w:line="240" w:lineRule="auto"/>
        <w:ind w:left="567" w:hanging="480"/>
        <w:rPr>
          <w:rFonts w:ascii="Times New Roman" w:eastAsia="Arial" w:hAnsi="Times New Roman" w:cs="Times New Roman"/>
          <w:sz w:val="18"/>
          <w:szCs w:val="18"/>
        </w:rPr>
      </w:pPr>
      <w:r w:rsidRPr="004D1888">
        <w:rPr>
          <w:rFonts w:ascii="Times New Roman" w:eastAsia="Arial" w:hAnsi="Times New Roman" w:cs="Times New Roman"/>
          <w:sz w:val="18"/>
          <w:szCs w:val="18"/>
        </w:rPr>
        <w:t xml:space="preserve">De Marco, I. (2022). Zein Microparticles and Nanoparticles as Drug Delivery Systems. </w:t>
      </w:r>
      <w:r w:rsidRPr="004D1888">
        <w:rPr>
          <w:rFonts w:ascii="Times New Roman" w:eastAsia="Arial" w:hAnsi="Times New Roman" w:cs="Times New Roman"/>
          <w:i/>
          <w:sz w:val="18"/>
          <w:szCs w:val="18"/>
        </w:rPr>
        <w:t>Polymers</w:t>
      </w:r>
      <w:r w:rsidRPr="004D1888">
        <w:rPr>
          <w:rFonts w:ascii="Times New Roman" w:eastAsia="Arial" w:hAnsi="Times New Roman" w:cs="Times New Roman"/>
          <w:sz w:val="18"/>
          <w:szCs w:val="18"/>
        </w:rPr>
        <w:t xml:space="preserve">, </w:t>
      </w:r>
      <w:r w:rsidRPr="004D1888">
        <w:rPr>
          <w:rFonts w:ascii="Times New Roman" w:eastAsia="Arial" w:hAnsi="Times New Roman" w:cs="Times New Roman"/>
          <w:i/>
          <w:sz w:val="18"/>
          <w:szCs w:val="18"/>
        </w:rPr>
        <w:t>14</w:t>
      </w:r>
      <w:r w:rsidRPr="004D1888">
        <w:rPr>
          <w:rFonts w:ascii="Times New Roman" w:eastAsia="Arial" w:hAnsi="Times New Roman" w:cs="Times New Roman"/>
          <w:sz w:val="18"/>
          <w:szCs w:val="18"/>
        </w:rPr>
        <w:t xml:space="preserve">(11), 2172. </w:t>
      </w:r>
      <w:hyperlink r:id="rId52">
        <w:r w:rsidRPr="004D1888">
          <w:rPr>
            <w:rFonts w:ascii="Times New Roman" w:eastAsia="Arial" w:hAnsi="Times New Roman" w:cs="Times New Roman"/>
            <w:color w:val="0000FF"/>
            <w:sz w:val="18"/>
            <w:szCs w:val="18"/>
            <w:u w:val="single"/>
          </w:rPr>
          <w:t>https://doi.org/10.3390/polym14112172</w:t>
        </w:r>
      </w:hyperlink>
    </w:p>
    <w:p w:rsidR="001F526C" w:rsidRPr="004D1888" w:rsidRDefault="004D1888" w:rsidP="004D1888">
      <w:pPr>
        <w:spacing w:after="0" w:line="240" w:lineRule="auto"/>
        <w:ind w:left="567" w:hanging="480"/>
        <w:rPr>
          <w:rFonts w:ascii="Times New Roman" w:eastAsia="Arial" w:hAnsi="Times New Roman" w:cs="Times New Roman"/>
          <w:sz w:val="18"/>
          <w:szCs w:val="18"/>
        </w:rPr>
      </w:pPr>
      <w:r w:rsidRPr="004D1888">
        <w:rPr>
          <w:rFonts w:ascii="Times New Roman" w:eastAsia="Arial" w:hAnsi="Times New Roman" w:cs="Times New Roman"/>
          <w:sz w:val="18"/>
          <w:szCs w:val="18"/>
        </w:rPr>
        <w:t xml:space="preserve">de Mesquita, J. P., Donnici, C. L., &amp; Pereira, F. V. (2010). Biobased Nanocomposites from Layer-by-Layer Assembly of Cellulose Nanowhiskers with Chitosan. </w:t>
      </w:r>
      <w:r w:rsidRPr="004D1888">
        <w:rPr>
          <w:rFonts w:ascii="Times New Roman" w:eastAsia="Arial" w:hAnsi="Times New Roman" w:cs="Times New Roman"/>
          <w:i/>
          <w:sz w:val="18"/>
          <w:szCs w:val="18"/>
        </w:rPr>
        <w:t>Biomacromolecules</w:t>
      </w:r>
      <w:r w:rsidRPr="004D1888">
        <w:rPr>
          <w:rFonts w:ascii="Times New Roman" w:eastAsia="Arial" w:hAnsi="Times New Roman" w:cs="Times New Roman"/>
          <w:sz w:val="18"/>
          <w:szCs w:val="18"/>
        </w:rPr>
        <w:t xml:space="preserve">, </w:t>
      </w:r>
      <w:r w:rsidRPr="004D1888">
        <w:rPr>
          <w:rFonts w:ascii="Times New Roman" w:eastAsia="Arial" w:hAnsi="Times New Roman" w:cs="Times New Roman"/>
          <w:i/>
          <w:sz w:val="18"/>
          <w:szCs w:val="18"/>
        </w:rPr>
        <w:t>11</w:t>
      </w:r>
      <w:r w:rsidRPr="004D1888">
        <w:rPr>
          <w:rFonts w:ascii="Times New Roman" w:eastAsia="Arial" w:hAnsi="Times New Roman" w:cs="Times New Roman"/>
          <w:sz w:val="18"/>
          <w:szCs w:val="18"/>
        </w:rPr>
        <w:t xml:space="preserve">(2), 473-480. </w:t>
      </w:r>
      <w:hyperlink r:id="rId53">
        <w:r w:rsidRPr="004D1888">
          <w:rPr>
            <w:rFonts w:ascii="Times New Roman" w:eastAsia="Arial" w:hAnsi="Times New Roman" w:cs="Times New Roman"/>
            <w:color w:val="0000FF"/>
            <w:sz w:val="18"/>
            <w:szCs w:val="18"/>
            <w:u w:val="single"/>
          </w:rPr>
          <w:t>https://doi.org/10.1021/bm9011985</w:t>
        </w:r>
      </w:hyperlink>
    </w:p>
    <w:p w:rsidR="001F526C" w:rsidRPr="004D1888" w:rsidRDefault="004D1888" w:rsidP="004D1888">
      <w:pPr>
        <w:spacing w:after="0" w:line="240" w:lineRule="auto"/>
        <w:ind w:left="567" w:hanging="480"/>
        <w:rPr>
          <w:rFonts w:ascii="Times New Roman" w:eastAsia="Arial" w:hAnsi="Times New Roman" w:cs="Times New Roman"/>
          <w:sz w:val="18"/>
          <w:szCs w:val="18"/>
        </w:rPr>
      </w:pPr>
      <w:r w:rsidRPr="004D1888">
        <w:rPr>
          <w:rFonts w:ascii="Times New Roman" w:eastAsia="Arial" w:hAnsi="Times New Roman" w:cs="Times New Roman"/>
          <w:sz w:val="18"/>
          <w:szCs w:val="18"/>
        </w:rPr>
        <w:t xml:space="preserve">de Oliveira Filho, J. G., Albiero, B. R., Cipriano, L., de Oliveira Nobre Bezerra, C. C., Oldoni, F. C. A., Egea, M. B., de Azeredo, H. M. C., &amp; Ferreira, M. D. (2021). Arrowroot starch-based films incorporated with a carnauba wax nanoemulsion, cellulose nanocrystals, and essential oils: A new functional material for food packaging applications. </w:t>
      </w:r>
      <w:r w:rsidRPr="004D1888">
        <w:rPr>
          <w:rFonts w:ascii="Times New Roman" w:eastAsia="Arial" w:hAnsi="Times New Roman" w:cs="Times New Roman"/>
          <w:i/>
          <w:sz w:val="18"/>
          <w:szCs w:val="18"/>
        </w:rPr>
        <w:t>Cellulose</w:t>
      </w:r>
      <w:r w:rsidRPr="004D1888">
        <w:rPr>
          <w:rFonts w:ascii="Times New Roman" w:eastAsia="Arial" w:hAnsi="Times New Roman" w:cs="Times New Roman"/>
          <w:sz w:val="18"/>
          <w:szCs w:val="18"/>
        </w:rPr>
        <w:t xml:space="preserve">, </w:t>
      </w:r>
      <w:r w:rsidRPr="004D1888">
        <w:rPr>
          <w:rFonts w:ascii="Times New Roman" w:eastAsia="Arial" w:hAnsi="Times New Roman" w:cs="Times New Roman"/>
          <w:i/>
          <w:sz w:val="18"/>
          <w:szCs w:val="18"/>
        </w:rPr>
        <w:t>28</w:t>
      </w:r>
      <w:r w:rsidRPr="004D1888">
        <w:rPr>
          <w:rFonts w:ascii="Times New Roman" w:eastAsia="Arial" w:hAnsi="Times New Roman" w:cs="Times New Roman"/>
          <w:sz w:val="18"/>
          <w:szCs w:val="18"/>
        </w:rPr>
        <w:t xml:space="preserve">(10), 6499-6511. </w:t>
      </w:r>
      <w:hyperlink r:id="rId54">
        <w:r w:rsidRPr="004D1888">
          <w:rPr>
            <w:rFonts w:ascii="Times New Roman" w:eastAsia="Arial" w:hAnsi="Times New Roman" w:cs="Times New Roman"/>
            <w:color w:val="0000FF"/>
            <w:sz w:val="18"/>
            <w:szCs w:val="18"/>
            <w:u w:val="single"/>
          </w:rPr>
          <w:t>https://doi.org/10.1007/s10570-021-03945-0</w:t>
        </w:r>
      </w:hyperlink>
    </w:p>
    <w:p w:rsidR="001F526C" w:rsidRPr="004D1888" w:rsidRDefault="004D1888" w:rsidP="004D1888">
      <w:pPr>
        <w:spacing w:after="0" w:line="240" w:lineRule="auto"/>
        <w:ind w:left="567" w:hanging="480"/>
        <w:rPr>
          <w:rFonts w:ascii="Times New Roman" w:eastAsia="Arial" w:hAnsi="Times New Roman" w:cs="Times New Roman"/>
          <w:sz w:val="18"/>
          <w:szCs w:val="18"/>
        </w:rPr>
      </w:pPr>
      <w:r w:rsidRPr="004D1888">
        <w:rPr>
          <w:rFonts w:ascii="Times New Roman" w:eastAsia="Arial" w:hAnsi="Times New Roman" w:cs="Times New Roman"/>
          <w:sz w:val="18"/>
          <w:szCs w:val="18"/>
        </w:rPr>
        <w:t xml:space="preserve">Dekamin, M. G., Karimi, Z., Latifidoost, Z., Ilkhanizadeh, S., Daemi, H., Naimi-Jamal, M. R., &amp; Barikani, M. (2018). Alginic acid: A mild and renewable bifunctional heterogeneous biopolymeric organocatalyst for efficient and facile synthesis of polyhydroquinolines. </w:t>
      </w:r>
      <w:r w:rsidRPr="004D1888">
        <w:rPr>
          <w:rFonts w:ascii="Times New Roman" w:eastAsia="Arial" w:hAnsi="Times New Roman" w:cs="Times New Roman"/>
          <w:i/>
          <w:sz w:val="18"/>
          <w:szCs w:val="18"/>
        </w:rPr>
        <w:t>International Journal of Biological Macromolecules</w:t>
      </w:r>
      <w:r w:rsidRPr="004D1888">
        <w:rPr>
          <w:rFonts w:ascii="Times New Roman" w:eastAsia="Arial" w:hAnsi="Times New Roman" w:cs="Times New Roman"/>
          <w:sz w:val="18"/>
          <w:szCs w:val="18"/>
        </w:rPr>
        <w:t xml:space="preserve">, </w:t>
      </w:r>
      <w:r w:rsidRPr="004D1888">
        <w:rPr>
          <w:rFonts w:ascii="Times New Roman" w:eastAsia="Arial" w:hAnsi="Times New Roman" w:cs="Times New Roman"/>
          <w:i/>
          <w:sz w:val="18"/>
          <w:szCs w:val="18"/>
        </w:rPr>
        <w:t>108</w:t>
      </w:r>
      <w:r w:rsidRPr="004D1888">
        <w:rPr>
          <w:rFonts w:ascii="Times New Roman" w:eastAsia="Arial" w:hAnsi="Times New Roman" w:cs="Times New Roman"/>
          <w:sz w:val="18"/>
          <w:szCs w:val="18"/>
        </w:rPr>
        <w:t xml:space="preserve">, 1273-1280. </w:t>
      </w:r>
      <w:hyperlink r:id="rId55">
        <w:r w:rsidRPr="004D1888">
          <w:rPr>
            <w:rFonts w:ascii="Times New Roman" w:eastAsia="Arial" w:hAnsi="Times New Roman" w:cs="Times New Roman"/>
            <w:color w:val="0000FF"/>
            <w:sz w:val="18"/>
            <w:szCs w:val="18"/>
            <w:u w:val="single"/>
          </w:rPr>
          <w:t>https://doi.org/10.1016/j.ijbiomac.2017.11.050</w:t>
        </w:r>
      </w:hyperlink>
    </w:p>
    <w:p w:rsidR="001F526C" w:rsidRPr="004D1888" w:rsidRDefault="004D1888" w:rsidP="004D1888">
      <w:pPr>
        <w:spacing w:after="0" w:line="240" w:lineRule="auto"/>
        <w:ind w:left="567" w:hanging="480"/>
        <w:rPr>
          <w:rFonts w:ascii="Times New Roman" w:eastAsia="Arial" w:hAnsi="Times New Roman" w:cs="Times New Roman"/>
          <w:sz w:val="18"/>
          <w:szCs w:val="18"/>
        </w:rPr>
      </w:pPr>
      <w:r w:rsidRPr="004D1888">
        <w:rPr>
          <w:rFonts w:ascii="Times New Roman" w:eastAsia="Arial" w:hAnsi="Times New Roman" w:cs="Times New Roman"/>
          <w:sz w:val="18"/>
          <w:szCs w:val="18"/>
        </w:rPr>
        <w:t xml:space="preserve">Divakara, S., Siddaraju, G. N., &amp; Somashekar, R. (2010). Comparative study of natural and man-made polymers using whole powder pattern fitting technique. </w:t>
      </w:r>
      <w:r w:rsidRPr="004D1888">
        <w:rPr>
          <w:rFonts w:ascii="Times New Roman" w:eastAsia="Arial" w:hAnsi="Times New Roman" w:cs="Times New Roman"/>
          <w:i/>
          <w:sz w:val="18"/>
          <w:szCs w:val="18"/>
        </w:rPr>
        <w:t>Fibers and Polymers</w:t>
      </w:r>
      <w:r w:rsidRPr="004D1888">
        <w:rPr>
          <w:rFonts w:ascii="Times New Roman" w:eastAsia="Arial" w:hAnsi="Times New Roman" w:cs="Times New Roman"/>
          <w:sz w:val="18"/>
          <w:szCs w:val="18"/>
        </w:rPr>
        <w:t xml:space="preserve">, </w:t>
      </w:r>
      <w:r w:rsidRPr="004D1888">
        <w:rPr>
          <w:rFonts w:ascii="Times New Roman" w:eastAsia="Arial" w:hAnsi="Times New Roman" w:cs="Times New Roman"/>
          <w:i/>
          <w:sz w:val="18"/>
          <w:szCs w:val="18"/>
        </w:rPr>
        <w:t>11</w:t>
      </w:r>
      <w:r w:rsidRPr="004D1888">
        <w:rPr>
          <w:rFonts w:ascii="Times New Roman" w:eastAsia="Arial" w:hAnsi="Times New Roman" w:cs="Times New Roman"/>
          <w:sz w:val="18"/>
          <w:szCs w:val="18"/>
        </w:rPr>
        <w:t xml:space="preserve">(6), 861-868. </w:t>
      </w:r>
      <w:hyperlink r:id="rId56">
        <w:r w:rsidRPr="004D1888">
          <w:rPr>
            <w:rFonts w:ascii="Times New Roman" w:eastAsia="Arial" w:hAnsi="Times New Roman" w:cs="Times New Roman"/>
            <w:color w:val="0000FF"/>
            <w:sz w:val="18"/>
            <w:szCs w:val="18"/>
            <w:u w:val="single"/>
          </w:rPr>
          <w:t>https://doi.org/10.1007/s12221-010-0861-7</w:t>
        </w:r>
      </w:hyperlink>
    </w:p>
    <w:p w:rsidR="001F526C" w:rsidRPr="004D1888" w:rsidRDefault="004D1888" w:rsidP="004D1888">
      <w:pPr>
        <w:spacing w:after="0" w:line="240" w:lineRule="auto"/>
        <w:ind w:left="567" w:hanging="480"/>
        <w:rPr>
          <w:rFonts w:ascii="Times New Roman" w:eastAsia="Arial" w:hAnsi="Times New Roman" w:cs="Times New Roman"/>
          <w:sz w:val="18"/>
          <w:szCs w:val="18"/>
        </w:rPr>
      </w:pPr>
      <w:r w:rsidRPr="004D1888">
        <w:rPr>
          <w:rFonts w:ascii="Times New Roman" w:eastAsia="Arial" w:hAnsi="Times New Roman" w:cs="Times New Roman"/>
          <w:sz w:val="18"/>
          <w:szCs w:val="18"/>
        </w:rPr>
        <w:t xml:space="preserve">Dong, W., Su, J., Chen, Y., Xu, D., Cheng, L., Mao, L., Gao, Y., &amp; Yuan, F. (2022). Characterization and antioxidant properties of chitosan film incorporated with modified silica nanoparticles as an active food packaging. </w:t>
      </w:r>
      <w:r w:rsidRPr="004D1888">
        <w:rPr>
          <w:rFonts w:ascii="Times New Roman" w:eastAsia="Arial" w:hAnsi="Times New Roman" w:cs="Times New Roman"/>
          <w:i/>
          <w:sz w:val="18"/>
          <w:szCs w:val="18"/>
        </w:rPr>
        <w:t>Food Chemistry</w:t>
      </w:r>
      <w:r w:rsidRPr="004D1888">
        <w:rPr>
          <w:rFonts w:ascii="Times New Roman" w:eastAsia="Arial" w:hAnsi="Times New Roman" w:cs="Times New Roman"/>
          <w:sz w:val="18"/>
          <w:szCs w:val="18"/>
        </w:rPr>
        <w:t xml:space="preserve">, </w:t>
      </w:r>
      <w:r w:rsidRPr="004D1888">
        <w:rPr>
          <w:rFonts w:ascii="Times New Roman" w:eastAsia="Arial" w:hAnsi="Times New Roman" w:cs="Times New Roman"/>
          <w:i/>
          <w:sz w:val="18"/>
          <w:szCs w:val="18"/>
        </w:rPr>
        <w:t>373</w:t>
      </w:r>
      <w:r w:rsidRPr="004D1888">
        <w:rPr>
          <w:rFonts w:ascii="Times New Roman" w:eastAsia="Arial" w:hAnsi="Times New Roman" w:cs="Times New Roman"/>
          <w:sz w:val="18"/>
          <w:szCs w:val="18"/>
        </w:rPr>
        <w:t xml:space="preserve">, 131414. </w:t>
      </w:r>
      <w:hyperlink r:id="rId57">
        <w:r w:rsidRPr="004D1888">
          <w:rPr>
            <w:rFonts w:ascii="Times New Roman" w:eastAsia="Arial" w:hAnsi="Times New Roman" w:cs="Times New Roman"/>
            <w:color w:val="0000FF"/>
            <w:sz w:val="18"/>
            <w:szCs w:val="18"/>
            <w:u w:val="single"/>
          </w:rPr>
          <w:t>https://doi.org/10.1016/j.foodchem.2021.131414</w:t>
        </w:r>
      </w:hyperlink>
    </w:p>
    <w:p w:rsidR="001F526C" w:rsidRPr="004D1888" w:rsidRDefault="004D1888" w:rsidP="004D1888">
      <w:pPr>
        <w:spacing w:after="0" w:line="240" w:lineRule="auto"/>
        <w:ind w:left="567" w:hanging="480"/>
        <w:rPr>
          <w:rFonts w:ascii="Times New Roman" w:eastAsia="Arial" w:hAnsi="Times New Roman" w:cs="Times New Roman"/>
          <w:sz w:val="18"/>
          <w:szCs w:val="18"/>
        </w:rPr>
      </w:pPr>
      <w:r w:rsidRPr="004D1888">
        <w:rPr>
          <w:rFonts w:ascii="Times New Roman" w:eastAsia="Arial" w:hAnsi="Times New Roman" w:cs="Times New Roman"/>
          <w:sz w:val="18"/>
          <w:szCs w:val="18"/>
        </w:rPr>
        <w:t xml:space="preserve">Duquette, D., &amp; Dumont, M.-J. (2019). Comparative studies of chemical crosslinking reactions and applications of bio-based hydrogels. </w:t>
      </w:r>
      <w:r w:rsidRPr="004D1888">
        <w:rPr>
          <w:rFonts w:ascii="Times New Roman" w:eastAsia="Arial" w:hAnsi="Times New Roman" w:cs="Times New Roman"/>
          <w:i/>
          <w:sz w:val="18"/>
          <w:szCs w:val="18"/>
        </w:rPr>
        <w:t>Polymer Bulletin</w:t>
      </w:r>
      <w:r w:rsidRPr="004D1888">
        <w:rPr>
          <w:rFonts w:ascii="Times New Roman" w:eastAsia="Arial" w:hAnsi="Times New Roman" w:cs="Times New Roman"/>
          <w:sz w:val="18"/>
          <w:szCs w:val="18"/>
        </w:rPr>
        <w:t xml:space="preserve">, </w:t>
      </w:r>
      <w:r w:rsidRPr="004D1888">
        <w:rPr>
          <w:rFonts w:ascii="Times New Roman" w:eastAsia="Arial" w:hAnsi="Times New Roman" w:cs="Times New Roman"/>
          <w:i/>
          <w:sz w:val="18"/>
          <w:szCs w:val="18"/>
        </w:rPr>
        <w:t>76</w:t>
      </w:r>
      <w:r w:rsidRPr="004D1888">
        <w:rPr>
          <w:rFonts w:ascii="Times New Roman" w:eastAsia="Arial" w:hAnsi="Times New Roman" w:cs="Times New Roman"/>
          <w:sz w:val="18"/>
          <w:szCs w:val="18"/>
        </w:rPr>
        <w:t xml:space="preserve">(5), 2683-2710. </w:t>
      </w:r>
      <w:hyperlink r:id="rId58">
        <w:r w:rsidRPr="004D1888">
          <w:rPr>
            <w:rFonts w:ascii="Times New Roman" w:eastAsia="Arial" w:hAnsi="Times New Roman" w:cs="Times New Roman"/>
            <w:color w:val="0000FF"/>
            <w:sz w:val="18"/>
            <w:szCs w:val="18"/>
            <w:u w:val="single"/>
          </w:rPr>
          <w:t>https://doi.org/10.1007/s00289-018-2516-6</w:t>
        </w:r>
      </w:hyperlink>
    </w:p>
    <w:p w:rsidR="001F526C" w:rsidRPr="004D1888" w:rsidRDefault="004D1888" w:rsidP="004D1888">
      <w:pPr>
        <w:spacing w:after="0" w:line="240" w:lineRule="auto"/>
        <w:ind w:left="567" w:hanging="480"/>
        <w:rPr>
          <w:rFonts w:ascii="Times New Roman" w:eastAsia="Arial" w:hAnsi="Times New Roman" w:cs="Times New Roman"/>
          <w:sz w:val="18"/>
          <w:szCs w:val="18"/>
        </w:rPr>
      </w:pPr>
      <w:r w:rsidRPr="004D1888">
        <w:rPr>
          <w:rFonts w:ascii="Times New Roman" w:eastAsia="Arial" w:hAnsi="Times New Roman" w:cs="Times New Roman"/>
          <w:sz w:val="18"/>
          <w:szCs w:val="18"/>
        </w:rPr>
        <w:t xml:space="preserve">Duval, A., &amp; Lawoko, M. (2014). A review on lignin-based polymeric, micro- and nano-structured materials. </w:t>
      </w:r>
      <w:r w:rsidRPr="004D1888">
        <w:rPr>
          <w:rFonts w:ascii="Times New Roman" w:eastAsia="Arial" w:hAnsi="Times New Roman" w:cs="Times New Roman"/>
          <w:i/>
          <w:sz w:val="18"/>
          <w:szCs w:val="18"/>
        </w:rPr>
        <w:t>Reactive and Functional Polymers</w:t>
      </w:r>
      <w:r w:rsidRPr="004D1888">
        <w:rPr>
          <w:rFonts w:ascii="Times New Roman" w:eastAsia="Arial" w:hAnsi="Times New Roman" w:cs="Times New Roman"/>
          <w:sz w:val="18"/>
          <w:szCs w:val="18"/>
        </w:rPr>
        <w:t xml:space="preserve">, </w:t>
      </w:r>
      <w:r w:rsidRPr="004D1888">
        <w:rPr>
          <w:rFonts w:ascii="Times New Roman" w:eastAsia="Arial" w:hAnsi="Times New Roman" w:cs="Times New Roman"/>
          <w:i/>
          <w:sz w:val="18"/>
          <w:szCs w:val="18"/>
        </w:rPr>
        <w:t>85</w:t>
      </w:r>
      <w:r w:rsidRPr="004D1888">
        <w:rPr>
          <w:rFonts w:ascii="Times New Roman" w:eastAsia="Arial" w:hAnsi="Times New Roman" w:cs="Times New Roman"/>
          <w:sz w:val="18"/>
          <w:szCs w:val="18"/>
        </w:rPr>
        <w:t xml:space="preserve">, 78-96. </w:t>
      </w:r>
      <w:hyperlink r:id="rId59">
        <w:r w:rsidRPr="004D1888">
          <w:rPr>
            <w:rFonts w:ascii="Times New Roman" w:eastAsia="Arial" w:hAnsi="Times New Roman" w:cs="Times New Roman"/>
            <w:color w:val="0000FF"/>
            <w:sz w:val="18"/>
            <w:szCs w:val="18"/>
            <w:u w:val="single"/>
          </w:rPr>
          <w:t>https://doi.org/10.1016/j.reactfunctpolym.2014.09.017</w:t>
        </w:r>
      </w:hyperlink>
    </w:p>
    <w:p w:rsidR="001F526C" w:rsidRPr="004D1888" w:rsidRDefault="004D1888" w:rsidP="004D1888">
      <w:pPr>
        <w:spacing w:after="0" w:line="240" w:lineRule="auto"/>
        <w:ind w:left="567" w:hanging="480"/>
        <w:rPr>
          <w:rFonts w:ascii="Times New Roman" w:eastAsia="Arial" w:hAnsi="Times New Roman" w:cs="Times New Roman"/>
          <w:sz w:val="18"/>
          <w:szCs w:val="18"/>
        </w:rPr>
      </w:pPr>
      <w:r w:rsidRPr="004D1888">
        <w:rPr>
          <w:rFonts w:ascii="Times New Roman" w:eastAsia="Arial" w:hAnsi="Times New Roman" w:cs="Times New Roman"/>
          <w:sz w:val="18"/>
          <w:szCs w:val="18"/>
        </w:rPr>
        <w:t xml:space="preserve">El Achaby, M., El Miri, N., Hannache, H., Gmouh, S., Trabadelo, V., Aboulkas, A., &amp; Ben Youcef, H. (2018). Cellulose nanocrystals from Miscanthus fibers: Insights into rheological, physico-chemical properties and polymer reinforcing ability. </w:t>
      </w:r>
      <w:r w:rsidRPr="004D1888">
        <w:rPr>
          <w:rFonts w:ascii="Times New Roman" w:eastAsia="Arial" w:hAnsi="Times New Roman" w:cs="Times New Roman"/>
          <w:i/>
          <w:sz w:val="18"/>
          <w:szCs w:val="18"/>
        </w:rPr>
        <w:t>Cellulose</w:t>
      </w:r>
      <w:r w:rsidRPr="004D1888">
        <w:rPr>
          <w:rFonts w:ascii="Times New Roman" w:eastAsia="Arial" w:hAnsi="Times New Roman" w:cs="Times New Roman"/>
          <w:sz w:val="18"/>
          <w:szCs w:val="18"/>
        </w:rPr>
        <w:t xml:space="preserve">, </w:t>
      </w:r>
      <w:r w:rsidRPr="004D1888">
        <w:rPr>
          <w:rFonts w:ascii="Times New Roman" w:eastAsia="Arial" w:hAnsi="Times New Roman" w:cs="Times New Roman"/>
          <w:i/>
          <w:sz w:val="18"/>
          <w:szCs w:val="18"/>
        </w:rPr>
        <w:t>25</w:t>
      </w:r>
      <w:r w:rsidRPr="004D1888">
        <w:rPr>
          <w:rFonts w:ascii="Times New Roman" w:eastAsia="Arial" w:hAnsi="Times New Roman" w:cs="Times New Roman"/>
          <w:sz w:val="18"/>
          <w:szCs w:val="18"/>
        </w:rPr>
        <w:t xml:space="preserve">(11), 6603-6619. </w:t>
      </w:r>
      <w:hyperlink r:id="rId60">
        <w:r w:rsidRPr="004D1888">
          <w:rPr>
            <w:rFonts w:ascii="Times New Roman" w:eastAsia="Arial" w:hAnsi="Times New Roman" w:cs="Times New Roman"/>
            <w:color w:val="0000FF"/>
            <w:sz w:val="18"/>
            <w:szCs w:val="18"/>
            <w:u w:val="single"/>
          </w:rPr>
          <w:t>https://doi.org/10.1007/s10570-018-2047-1</w:t>
        </w:r>
      </w:hyperlink>
    </w:p>
    <w:p w:rsidR="001F526C" w:rsidRPr="004D1888" w:rsidRDefault="004D1888" w:rsidP="004D1888">
      <w:pPr>
        <w:spacing w:after="0" w:line="240" w:lineRule="auto"/>
        <w:ind w:left="567" w:hanging="480"/>
        <w:rPr>
          <w:rFonts w:ascii="Times New Roman" w:eastAsia="Arial" w:hAnsi="Times New Roman" w:cs="Times New Roman"/>
          <w:sz w:val="18"/>
          <w:szCs w:val="18"/>
        </w:rPr>
      </w:pPr>
      <w:r w:rsidRPr="004D1888">
        <w:rPr>
          <w:rFonts w:ascii="Times New Roman" w:eastAsia="Arial" w:hAnsi="Times New Roman" w:cs="Times New Roman"/>
          <w:sz w:val="18"/>
          <w:szCs w:val="18"/>
        </w:rPr>
        <w:t xml:space="preserve">El-Gamal, S., El Sayed, A. M., &amp; Abdel-Hady, E. E. (2018). Effect of Cobalt Oxide Nanoparticles on the Nano-scale Free Volume and Optical Properties of Biodegradable CMC/PVA Films. </w:t>
      </w:r>
      <w:r w:rsidRPr="004D1888">
        <w:rPr>
          <w:rFonts w:ascii="Times New Roman" w:eastAsia="Arial" w:hAnsi="Times New Roman" w:cs="Times New Roman"/>
          <w:i/>
          <w:sz w:val="18"/>
          <w:szCs w:val="18"/>
        </w:rPr>
        <w:t>Journal of Polymers and the Environment</w:t>
      </w:r>
      <w:r w:rsidRPr="004D1888">
        <w:rPr>
          <w:rFonts w:ascii="Times New Roman" w:eastAsia="Arial" w:hAnsi="Times New Roman" w:cs="Times New Roman"/>
          <w:sz w:val="18"/>
          <w:szCs w:val="18"/>
        </w:rPr>
        <w:t xml:space="preserve">, </w:t>
      </w:r>
      <w:r w:rsidRPr="004D1888">
        <w:rPr>
          <w:rFonts w:ascii="Times New Roman" w:eastAsia="Arial" w:hAnsi="Times New Roman" w:cs="Times New Roman"/>
          <w:i/>
          <w:sz w:val="18"/>
          <w:szCs w:val="18"/>
        </w:rPr>
        <w:t>26</w:t>
      </w:r>
      <w:r w:rsidRPr="004D1888">
        <w:rPr>
          <w:rFonts w:ascii="Times New Roman" w:eastAsia="Arial" w:hAnsi="Times New Roman" w:cs="Times New Roman"/>
          <w:sz w:val="18"/>
          <w:szCs w:val="18"/>
        </w:rPr>
        <w:t xml:space="preserve">(6), 2536-2545. </w:t>
      </w:r>
      <w:hyperlink r:id="rId61">
        <w:r w:rsidRPr="004D1888">
          <w:rPr>
            <w:rFonts w:ascii="Times New Roman" w:eastAsia="Arial" w:hAnsi="Times New Roman" w:cs="Times New Roman"/>
            <w:color w:val="0000FF"/>
            <w:sz w:val="18"/>
            <w:szCs w:val="18"/>
            <w:u w:val="single"/>
          </w:rPr>
          <w:t>https://doi.org/10.1007/s10924-017-1151-x</w:t>
        </w:r>
      </w:hyperlink>
    </w:p>
    <w:p w:rsidR="001F526C" w:rsidRPr="004D1888" w:rsidRDefault="004D1888" w:rsidP="004D1888">
      <w:pPr>
        <w:spacing w:after="0" w:line="240" w:lineRule="auto"/>
        <w:ind w:left="567" w:hanging="480"/>
        <w:rPr>
          <w:rFonts w:ascii="Times New Roman" w:eastAsia="Arial" w:hAnsi="Times New Roman" w:cs="Times New Roman"/>
          <w:sz w:val="18"/>
          <w:szCs w:val="18"/>
        </w:rPr>
      </w:pPr>
      <w:r w:rsidRPr="004D1888">
        <w:rPr>
          <w:rFonts w:ascii="Times New Roman" w:eastAsia="Arial" w:hAnsi="Times New Roman" w:cs="Times New Roman"/>
          <w:sz w:val="18"/>
          <w:szCs w:val="18"/>
        </w:rPr>
        <w:t xml:space="preserve">Elhussieny, A., Faisal, M., D’Angelo, G., Aboulkhair, N. T., Everitt, N. M., &amp; Fahim, I. S. (2020). Valorisation of shrimp and rice straw waste into food packaging applications. </w:t>
      </w:r>
      <w:r w:rsidRPr="004D1888">
        <w:rPr>
          <w:rFonts w:ascii="Times New Roman" w:eastAsia="Arial" w:hAnsi="Times New Roman" w:cs="Times New Roman"/>
          <w:i/>
          <w:sz w:val="18"/>
          <w:szCs w:val="18"/>
        </w:rPr>
        <w:t>Ain Shams Engineering Journal</w:t>
      </w:r>
      <w:r w:rsidRPr="004D1888">
        <w:rPr>
          <w:rFonts w:ascii="Times New Roman" w:eastAsia="Arial" w:hAnsi="Times New Roman" w:cs="Times New Roman"/>
          <w:sz w:val="18"/>
          <w:szCs w:val="18"/>
        </w:rPr>
        <w:t xml:space="preserve">, </w:t>
      </w:r>
      <w:r w:rsidRPr="004D1888">
        <w:rPr>
          <w:rFonts w:ascii="Times New Roman" w:eastAsia="Arial" w:hAnsi="Times New Roman" w:cs="Times New Roman"/>
          <w:i/>
          <w:sz w:val="18"/>
          <w:szCs w:val="18"/>
        </w:rPr>
        <w:t>11</w:t>
      </w:r>
      <w:r w:rsidRPr="004D1888">
        <w:rPr>
          <w:rFonts w:ascii="Times New Roman" w:eastAsia="Arial" w:hAnsi="Times New Roman" w:cs="Times New Roman"/>
          <w:sz w:val="18"/>
          <w:szCs w:val="18"/>
        </w:rPr>
        <w:t xml:space="preserve">(4), 1219-1226. </w:t>
      </w:r>
      <w:hyperlink r:id="rId62">
        <w:r w:rsidRPr="004D1888">
          <w:rPr>
            <w:rFonts w:ascii="Times New Roman" w:eastAsia="Arial" w:hAnsi="Times New Roman" w:cs="Times New Roman"/>
            <w:color w:val="0000FF"/>
            <w:sz w:val="18"/>
            <w:szCs w:val="18"/>
            <w:u w:val="single"/>
          </w:rPr>
          <w:t>https://doi.org/10.1016/j.asej.2020.01.008</w:t>
        </w:r>
      </w:hyperlink>
    </w:p>
    <w:p w:rsidR="001F526C" w:rsidRPr="004D1888" w:rsidRDefault="004D1888" w:rsidP="004D1888">
      <w:pPr>
        <w:spacing w:after="0" w:line="240" w:lineRule="auto"/>
        <w:ind w:left="567" w:hanging="480"/>
        <w:rPr>
          <w:rFonts w:ascii="Times New Roman" w:eastAsia="Arial" w:hAnsi="Times New Roman" w:cs="Times New Roman"/>
          <w:sz w:val="18"/>
          <w:szCs w:val="18"/>
        </w:rPr>
      </w:pPr>
      <w:r w:rsidRPr="004D1888">
        <w:rPr>
          <w:rFonts w:ascii="Times New Roman" w:eastAsia="Arial" w:hAnsi="Times New Roman" w:cs="Times New Roman"/>
          <w:sz w:val="18"/>
          <w:szCs w:val="18"/>
        </w:rPr>
        <w:t xml:space="preserve">Erfani, A., Khalil Pirouzifard, M., Almasi, H., Gheybi, N., &amp; Pirsa, S. (2022). Application of cellulose plate modified with encapsulated Cinnamomum zelanicum essential oil in active packaging of walnut kernel. </w:t>
      </w:r>
      <w:r w:rsidRPr="004D1888">
        <w:rPr>
          <w:rFonts w:ascii="Times New Roman" w:eastAsia="Arial" w:hAnsi="Times New Roman" w:cs="Times New Roman"/>
          <w:i/>
          <w:sz w:val="18"/>
          <w:szCs w:val="18"/>
        </w:rPr>
        <w:t>Food Chemistry</w:t>
      </w:r>
      <w:r w:rsidRPr="004D1888">
        <w:rPr>
          <w:rFonts w:ascii="Times New Roman" w:eastAsia="Arial" w:hAnsi="Times New Roman" w:cs="Times New Roman"/>
          <w:sz w:val="18"/>
          <w:szCs w:val="18"/>
        </w:rPr>
        <w:t xml:space="preserve">, </w:t>
      </w:r>
      <w:r w:rsidRPr="004D1888">
        <w:rPr>
          <w:rFonts w:ascii="Times New Roman" w:eastAsia="Arial" w:hAnsi="Times New Roman" w:cs="Times New Roman"/>
          <w:i/>
          <w:sz w:val="18"/>
          <w:szCs w:val="18"/>
        </w:rPr>
        <w:t>381</w:t>
      </w:r>
      <w:r w:rsidRPr="004D1888">
        <w:rPr>
          <w:rFonts w:ascii="Times New Roman" w:eastAsia="Arial" w:hAnsi="Times New Roman" w:cs="Times New Roman"/>
          <w:sz w:val="18"/>
          <w:szCs w:val="18"/>
        </w:rPr>
        <w:t xml:space="preserve">, 132246. </w:t>
      </w:r>
      <w:hyperlink r:id="rId63">
        <w:r w:rsidRPr="004D1888">
          <w:rPr>
            <w:rFonts w:ascii="Times New Roman" w:eastAsia="Arial" w:hAnsi="Times New Roman" w:cs="Times New Roman"/>
            <w:color w:val="0000FF"/>
            <w:sz w:val="18"/>
            <w:szCs w:val="18"/>
            <w:u w:val="single"/>
          </w:rPr>
          <w:t>https://doi.org/10.1016/j.foodchem.2022.132246</w:t>
        </w:r>
      </w:hyperlink>
    </w:p>
    <w:p w:rsidR="001F526C" w:rsidRPr="004D1888" w:rsidRDefault="004D1888" w:rsidP="004D1888">
      <w:pPr>
        <w:spacing w:after="0" w:line="240" w:lineRule="auto"/>
        <w:ind w:left="567" w:hanging="480"/>
        <w:rPr>
          <w:rFonts w:ascii="Times New Roman" w:eastAsia="Arial" w:hAnsi="Times New Roman" w:cs="Times New Roman"/>
          <w:sz w:val="18"/>
          <w:szCs w:val="18"/>
        </w:rPr>
      </w:pPr>
      <w:r w:rsidRPr="004D1888">
        <w:rPr>
          <w:rFonts w:ascii="Times New Roman" w:eastAsia="Arial" w:hAnsi="Times New Roman" w:cs="Times New Roman"/>
          <w:sz w:val="18"/>
          <w:szCs w:val="18"/>
        </w:rPr>
        <w:t xml:space="preserve">Faizan Muneer, Nadeem, H., Arif, A., &amp; Zaheer, W. (2021). Bioplastics from Biopolymers: An Eco-Friendly and Sustainable Solution of Plastic Pollution. </w:t>
      </w:r>
      <w:r w:rsidRPr="004D1888">
        <w:rPr>
          <w:rFonts w:ascii="Times New Roman" w:eastAsia="Arial" w:hAnsi="Times New Roman" w:cs="Times New Roman"/>
          <w:i/>
          <w:sz w:val="18"/>
          <w:szCs w:val="18"/>
        </w:rPr>
        <w:t>Polymer Science, Series C</w:t>
      </w:r>
      <w:r w:rsidRPr="004D1888">
        <w:rPr>
          <w:rFonts w:ascii="Times New Roman" w:eastAsia="Arial" w:hAnsi="Times New Roman" w:cs="Times New Roman"/>
          <w:sz w:val="18"/>
          <w:szCs w:val="18"/>
        </w:rPr>
        <w:t xml:space="preserve">, </w:t>
      </w:r>
      <w:r w:rsidRPr="004D1888">
        <w:rPr>
          <w:rFonts w:ascii="Times New Roman" w:eastAsia="Arial" w:hAnsi="Times New Roman" w:cs="Times New Roman"/>
          <w:i/>
          <w:sz w:val="18"/>
          <w:szCs w:val="18"/>
        </w:rPr>
        <w:t>63</w:t>
      </w:r>
      <w:r w:rsidRPr="004D1888">
        <w:rPr>
          <w:rFonts w:ascii="Times New Roman" w:eastAsia="Arial" w:hAnsi="Times New Roman" w:cs="Times New Roman"/>
          <w:sz w:val="18"/>
          <w:szCs w:val="18"/>
        </w:rPr>
        <w:t xml:space="preserve">(1), 47-63. </w:t>
      </w:r>
      <w:hyperlink r:id="rId64">
        <w:r w:rsidRPr="004D1888">
          <w:rPr>
            <w:rFonts w:ascii="Times New Roman" w:eastAsia="Arial" w:hAnsi="Times New Roman" w:cs="Times New Roman"/>
            <w:color w:val="0000FF"/>
            <w:sz w:val="18"/>
            <w:szCs w:val="18"/>
            <w:u w:val="single"/>
          </w:rPr>
          <w:t>https://doi.org/10.1134/S1811238221010057</w:t>
        </w:r>
      </w:hyperlink>
    </w:p>
    <w:p w:rsidR="001F526C" w:rsidRPr="004D1888" w:rsidRDefault="004D1888" w:rsidP="004D1888">
      <w:pPr>
        <w:spacing w:after="0" w:line="240" w:lineRule="auto"/>
        <w:ind w:left="567" w:hanging="480"/>
        <w:rPr>
          <w:rFonts w:ascii="Times New Roman" w:eastAsia="Arial" w:hAnsi="Times New Roman" w:cs="Times New Roman"/>
          <w:sz w:val="18"/>
          <w:szCs w:val="18"/>
        </w:rPr>
      </w:pPr>
      <w:r w:rsidRPr="004D1888">
        <w:rPr>
          <w:rFonts w:ascii="Times New Roman" w:eastAsia="Arial" w:hAnsi="Times New Roman" w:cs="Times New Roman"/>
          <w:sz w:val="18"/>
          <w:szCs w:val="18"/>
        </w:rPr>
        <w:t xml:space="preserve">Farris, S., Schaich, K. M., Liu, L., Piergiovanni, L., &amp; Yam, K. L. (2009). Development of polyion-complex hydrogels as an alternative approach for the production of bio-based polymers for food packaging applications: A review. </w:t>
      </w:r>
      <w:r w:rsidRPr="004D1888">
        <w:rPr>
          <w:rFonts w:ascii="Times New Roman" w:eastAsia="Arial" w:hAnsi="Times New Roman" w:cs="Times New Roman"/>
          <w:i/>
          <w:sz w:val="18"/>
          <w:szCs w:val="18"/>
        </w:rPr>
        <w:t>Trends in Food Science &amp; Technology</w:t>
      </w:r>
      <w:r w:rsidRPr="004D1888">
        <w:rPr>
          <w:rFonts w:ascii="Times New Roman" w:eastAsia="Arial" w:hAnsi="Times New Roman" w:cs="Times New Roman"/>
          <w:sz w:val="18"/>
          <w:szCs w:val="18"/>
        </w:rPr>
        <w:t xml:space="preserve">, </w:t>
      </w:r>
      <w:r w:rsidRPr="004D1888">
        <w:rPr>
          <w:rFonts w:ascii="Times New Roman" w:eastAsia="Arial" w:hAnsi="Times New Roman" w:cs="Times New Roman"/>
          <w:i/>
          <w:sz w:val="18"/>
          <w:szCs w:val="18"/>
        </w:rPr>
        <w:t>20</w:t>
      </w:r>
      <w:r w:rsidRPr="004D1888">
        <w:rPr>
          <w:rFonts w:ascii="Times New Roman" w:eastAsia="Arial" w:hAnsi="Times New Roman" w:cs="Times New Roman"/>
          <w:sz w:val="18"/>
          <w:szCs w:val="18"/>
        </w:rPr>
        <w:t xml:space="preserve">(8), 316-332. </w:t>
      </w:r>
      <w:hyperlink r:id="rId65">
        <w:r w:rsidRPr="004D1888">
          <w:rPr>
            <w:rFonts w:ascii="Times New Roman" w:eastAsia="Arial" w:hAnsi="Times New Roman" w:cs="Times New Roman"/>
            <w:color w:val="0000FF"/>
            <w:sz w:val="18"/>
            <w:szCs w:val="18"/>
            <w:u w:val="single"/>
          </w:rPr>
          <w:t>https://doi.org/10.1016/j.tifs.2009.04.003</w:t>
        </w:r>
      </w:hyperlink>
    </w:p>
    <w:p w:rsidR="001F526C" w:rsidRPr="004D1888" w:rsidRDefault="004D1888" w:rsidP="004D1888">
      <w:pPr>
        <w:spacing w:after="0" w:line="240" w:lineRule="auto"/>
        <w:ind w:left="567" w:hanging="480"/>
        <w:rPr>
          <w:rFonts w:ascii="Times New Roman" w:eastAsia="Arial" w:hAnsi="Times New Roman" w:cs="Times New Roman"/>
          <w:sz w:val="18"/>
          <w:szCs w:val="18"/>
        </w:rPr>
      </w:pPr>
      <w:r w:rsidRPr="004D1888">
        <w:rPr>
          <w:rFonts w:ascii="Times New Roman" w:eastAsia="Arial" w:hAnsi="Times New Roman" w:cs="Times New Roman"/>
          <w:sz w:val="18"/>
          <w:szCs w:val="18"/>
        </w:rPr>
        <w:t xml:space="preserve">Fasciotti, M. (2017). Perspectives for the use of biotechnology in green chemistry applied to biopolymers, fuels and organic synthesis: From concepts to a critical point of view. </w:t>
      </w:r>
      <w:r w:rsidRPr="004D1888">
        <w:rPr>
          <w:rFonts w:ascii="Times New Roman" w:eastAsia="Arial" w:hAnsi="Times New Roman" w:cs="Times New Roman"/>
          <w:i/>
          <w:sz w:val="18"/>
          <w:szCs w:val="18"/>
        </w:rPr>
        <w:t>Sustainable Chemistry and Pharmacy</w:t>
      </w:r>
      <w:r w:rsidRPr="004D1888">
        <w:rPr>
          <w:rFonts w:ascii="Times New Roman" w:eastAsia="Arial" w:hAnsi="Times New Roman" w:cs="Times New Roman"/>
          <w:sz w:val="18"/>
          <w:szCs w:val="18"/>
        </w:rPr>
        <w:t xml:space="preserve">, </w:t>
      </w:r>
      <w:r w:rsidRPr="004D1888">
        <w:rPr>
          <w:rFonts w:ascii="Times New Roman" w:eastAsia="Arial" w:hAnsi="Times New Roman" w:cs="Times New Roman"/>
          <w:i/>
          <w:sz w:val="18"/>
          <w:szCs w:val="18"/>
        </w:rPr>
        <w:t>6</w:t>
      </w:r>
      <w:r w:rsidRPr="004D1888">
        <w:rPr>
          <w:rFonts w:ascii="Times New Roman" w:eastAsia="Arial" w:hAnsi="Times New Roman" w:cs="Times New Roman"/>
          <w:sz w:val="18"/>
          <w:szCs w:val="18"/>
        </w:rPr>
        <w:t xml:space="preserve">, 82-89. </w:t>
      </w:r>
      <w:hyperlink r:id="rId66">
        <w:r w:rsidRPr="004D1888">
          <w:rPr>
            <w:rFonts w:ascii="Times New Roman" w:eastAsia="Arial" w:hAnsi="Times New Roman" w:cs="Times New Roman"/>
            <w:color w:val="0000FF"/>
            <w:sz w:val="18"/>
            <w:szCs w:val="18"/>
            <w:u w:val="single"/>
          </w:rPr>
          <w:t>https://doi.org/10.1016/j.scp.2017.09.002</w:t>
        </w:r>
      </w:hyperlink>
    </w:p>
    <w:p w:rsidR="001F526C" w:rsidRPr="004D1888" w:rsidRDefault="004D1888" w:rsidP="004D1888">
      <w:pPr>
        <w:spacing w:after="0" w:line="240" w:lineRule="auto"/>
        <w:ind w:left="567" w:hanging="480"/>
        <w:rPr>
          <w:rFonts w:ascii="Times New Roman" w:eastAsia="Arial" w:hAnsi="Times New Roman" w:cs="Times New Roman"/>
          <w:sz w:val="18"/>
          <w:szCs w:val="18"/>
        </w:rPr>
      </w:pPr>
      <w:r w:rsidRPr="004D1888">
        <w:rPr>
          <w:rFonts w:ascii="Times New Roman" w:eastAsia="Arial" w:hAnsi="Times New Roman" w:cs="Times New Roman"/>
          <w:sz w:val="18"/>
          <w:szCs w:val="18"/>
        </w:rPr>
        <w:t xml:space="preserve">Favatela, M. F., Otarola, J., Ayala-Peña, V. B., Dolcini, G., Perez, S., Torres Nicolini, A., Alvarez, V. A., &amp; Lassalle, V. L. (2022). Development and Characterization of Antimicrobial Textiles from Chitosan-Based Compounds: Possible Biomaterials Against SARS-CoV-2 Viruses. </w:t>
      </w:r>
      <w:r w:rsidRPr="004D1888">
        <w:rPr>
          <w:rFonts w:ascii="Times New Roman" w:eastAsia="Arial" w:hAnsi="Times New Roman" w:cs="Times New Roman"/>
          <w:i/>
          <w:sz w:val="18"/>
          <w:szCs w:val="18"/>
        </w:rPr>
        <w:t>Journal of Inorganic and Organometallic Polymers and Materials</w:t>
      </w:r>
      <w:r w:rsidRPr="004D1888">
        <w:rPr>
          <w:rFonts w:ascii="Times New Roman" w:eastAsia="Arial" w:hAnsi="Times New Roman" w:cs="Times New Roman"/>
          <w:sz w:val="18"/>
          <w:szCs w:val="18"/>
        </w:rPr>
        <w:t xml:space="preserve">, </w:t>
      </w:r>
      <w:r w:rsidRPr="004D1888">
        <w:rPr>
          <w:rFonts w:ascii="Times New Roman" w:eastAsia="Arial" w:hAnsi="Times New Roman" w:cs="Times New Roman"/>
          <w:i/>
          <w:sz w:val="18"/>
          <w:szCs w:val="18"/>
        </w:rPr>
        <w:t>32</w:t>
      </w:r>
      <w:r w:rsidRPr="004D1888">
        <w:rPr>
          <w:rFonts w:ascii="Times New Roman" w:eastAsia="Arial" w:hAnsi="Times New Roman" w:cs="Times New Roman"/>
          <w:sz w:val="18"/>
          <w:szCs w:val="18"/>
        </w:rPr>
        <w:t xml:space="preserve">(4), 1473-1486. </w:t>
      </w:r>
      <w:hyperlink r:id="rId67">
        <w:r w:rsidRPr="004D1888">
          <w:rPr>
            <w:rFonts w:ascii="Times New Roman" w:eastAsia="Arial" w:hAnsi="Times New Roman" w:cs="Times New Roman"/>
            <w:color w:val="0000FF"/>
            <w:sz w:val="18"/>
            <w:szCs w:val="18"/>
            <w:u w:val="single"/>
          </w:rPr>
          <w:t>https://doi.org/10.1007/s10904-021-02192-x</w:t>
        </w:r>
      </w:hyperlink>
    </w:p>
    <w:p w:rsidR="001F526C" w:rsidRPr="004D1888" w:rsidRDefault="004D1888" w:rsidP="004D1888">
      <w:pPr>
        <w:spacing w:after="0" w:line="240" w:lineRule="auto"/>
        <w:ind w:left="567" w:hanging="480"/>
        <w:rPr>
          <w:rFonts w:ascii="Times New Roman" w:eastAsia="Arial" w:hAnsi="Times New Roman" w:cs="Times New Roman"/>
          <w:sz w:val="18"/>
          <w:szCs w:val="18"/>
        </w:rPr>
      </w:pPr>
      <w:r w:rsidRPr="004D1888">
        <w:rPr>
          <w:rFonts w:ascii="Times New Roman" w:eastAsia="Arial" w:hAnsi="Times New Roman" w:cs="Times New Roman"/>
          <w:sz w:val="18"/>
          <w:szCs w:val="18"/>
        </w:rPr>
        <w:t xml:space="preserve">Fernández, F. (2002). El análisis de contenido como ayuda metodológica para la investigación. </w:t>
      </w:r>
      <w:r w:rsidRPr="004D1888">
        <w:rPr>
          <w:rFonts w:ascii="Times New Roman" w:eastAsia="Arial" w:hAnsi="Times New Roman" w:cs="Times New Roman"/>
          <w:i/>
          <w:sz w:val="18"/>
          <w:szCs w:val="18"/>
        </w:rPr>
        <w:t>Revista de Ciencias Sociales</w:t>
      </w:r>
      <w:r w:rsidRPr="004D1888">
        <w:rPr>
          <w:rFonts w:ascii="Times New Roman" w:eastAsia="Arial" w:hAnsi="Times New Roman" w:cs="Times New Roman"/>
          <w:sz w:val="18"/>
          <w:szCs w:val="18"/>
        </w:rPr>
        <w:t xml:space="preserve">, </w:t>
      </w:r>
      <w:proofErr w:type="gramStart"/>
      <w:r w:rsidRPr="004D1888">
        <w:rPr>
          <w:rFonts w:ascii="Times New Roman" w:eastAsia="Arial" w:hAnsi="Times New Roman" w:cs="Times New Roman"/>
          <w:i/>
          <w:sz w:val="18"/>
          <w:szCs w:val="18"/>
        </w:rPr>
        <w:t>II</w:t>
      </w:r>
      <w:r w:rsidRPr="004D1888">
        <w:rPr>
          <w:rFonts w:ascii="Times New Roman" w:eastAsia="Arial" w:hAnsi="Times New Roman" w:cs="Times New Roman"/>
          <w:sz w:val="18"/>
          <w:szCs w:val="18"/>
        </w:rPr>
        <w:t>(</w:t>
      </w:r>
      <w:proofErr w:type="gramEnd"/>
      <w:r w:rsidRPr="004D1888">
        <w:rPr>
          <w:rFonts w:ascii="Times New Roman" w:eastAsia="Arial" w:hAnsi="Times New Roman" w:cs="Times New Roman"/>
          <w:sz w:val="18"/>
          <w:szCs w:val="18"/>
        </w:rPr>
        <w:t>96), 35-53.</w:t>
      </w:r>
    </w:p>
    <w:p w:rsidR="001F526C" w:rsidRPr="004D1888" w:rsidRDefault="004D1888" w:rsidP="004D1888">
      <w:pPr>
        <w:spacing w:after="0" w:line="240" w:lineRule="auto"/>
        <w:ind w:left="567" w:hanging="480"/>
        <w:rPr>
          <w:rFonts w:ascii="Times New Roman" w:eastAsia="Arial" w:hAnsi="Times New Roman" w:cs="Times New Roman"/>
          <w:sz w:val="18"/>
          <w:szCs w:val="18"/>
        </w:rPr>
      </w:pPr>
      <w:r w:rsidRPr="004D1888">
        <w:rPr>
          <w:rFonts w:ascii="Times New Roman" w:eastAsia="Arial" w:hAnsi="Times New Roman" w:cs="Times New Roman"/>
          <w:sz w:val="18"/>
          <w:szCs w:val="18"/>
        </w:rPr>
        <w:t xml:space="preserve">Fonseca-García, A., Jiménez-Regalado, E. J., &amp; Aguirre-Loredo, R. Y. (2021). Preparation of a novel biodegradable packaging film based on corn starch-chitosan and poloxamers. </w:t>
      </w:r>
      <w:r w:rsidRPr="004D1888">
        <w:rPr>
          <w:rFonts w:ascii="Times New Roman" w:eastAsia="Arial" w:hAnsi="Times New Roman" w:cs="Times New Roman"/>
          <w:i/>
          <w:sz w:val="18"/>
          <w:szCs w:val="18"/>
        </w:rPr>
        <w:t>Carbohydrate Polymers</w:t>
      </w:r>
      <w:r w:rsidRPr="004D1888">
        <w:rPr>
          <w:rFonts w:ascii="Times New Roman" w:eastAsia="Arial" w:hAnsi="Times New Roman" w:cs="Times New Roman"/>
          <w:sz w:val="18"/>
          <w:szCs w:val="18"/>
        </w:rPr>
        <w:t xml:space="preserve">, </w:t>
      </w:r>
      <w:r w:rsidRPr="004D1888">
        <w:rPr>
          <w:rFonts w:ascii="Times New Roman" w:eastAsia="Arial" w:hAnsi="Times New Roman" w:cs="Times New Roman"/>
          <w:i/>
          <w:sz w:val="18"/>
          <w:szCs w:val="18"/>
        </w:rPr>
        <w:lastRenderedPageBreak/>
        <w:t>251</w:t>
      </w:r>
      <w:r w:rsidRPr="004D1888">
        <w:rPr>
          <w:rFonts w:ascii="Times New Roman" w:eastAsia="Arial" w:hAnsi="Times New Roman" w:cs="Times New Roman"/>
          <w:sz w:val="18"/>
          <w:szCs w:val="18"/>
        </w:rPr>
        <w:t xml:space="preserve">, 117009. </w:t>
      </w:r>
      <w:hyperlink r:id="rId68">
        <w:r w:rsidRPr="004D1888">
          <w:rPr>
            <w:rFonts w:ascii="Times New Roman" w:eastAsia="Arial" w:hAnsi="Times New Roman" w:cs="Times New Roman"/>
            <w:color w:val="0000FF"/>
            <w:sz w:val="18"/>
            <w:szCs w:val="18"/>
            <w:u w:val="single"/>
          </w:rPr>
          <w:t>https://doi.org/10.1016/j.carbpol.2020.117009</w:t>
        </w:r>
      </w:hyperlink>
    </w:p>
    <w:p w:rsidR="001F526C" w:rsidRPr="004D1888" w:rsidRDefault="004D1888" w:rsidP="004D1888">
      <w:pPr>
        <w:spacing w:after="0" w:line="240" w:lineRule="auto"/>
        <w:ind w:left="567" w:hanging="480"/>
        <w:rPr>
          <w:rFonts w:ascii="Times New Roman" w:eastAsia="Arial" w:hAnsi="Times New Roman" w:cs="Times New Roman"/>
          <w:sz w:val="18"/>
          <w:szCs w:val="18"/>
        </w:rPr>
      </w:pPr>
      <w:r w:rsidRPr="004D1888">
        <w:rPr>
          <w:rFonts w:ascii="Times New Roman" w:eastAsia="Arial" w:hAnsi="Times New Roman" w:cs="Times New Roman"/>
          <w:sz w:val="18"/>
          <w:szCs w:val="18"/>
        </w:rPr>
        <w:t xml:space="preserve">Friedrich, D. (2022). Success factors of Wood-Plastic Composites (WPC) as sustainable packaging material: A cross-sector expert study. </w:t>
      </w:r>
      <w:r w:rsidRPr="004D1888">
        <w:rPr>
          <w:rFonts w:ascii="Times New Roman" w:eastAsia="Arial" w:hAnsi="Times New Roman" w:cs="Times New Roman"/>
          <w:i/>
          <w:sz w:val="18"/>
          <w:szCs w:val="18"/>
        </w:rPr>
        <w:t>Sustainable Production and Consumption</w:t>
      </w:r>
      <w:r w:rsidRPr="004D1888">
        <w:rPr>
          <w:rFonts w:ascii="Times New Roman" w:eastAsia="Arial" w:hAnsi="Times New Roman" w:cs="Times New Roman"/>
          <w:sz w:val="18"/>
          <w:szCs w:val="18"/>
        </w:rPr>
        <w:t xml:space="preserve">, </w:t>
      </w:r>
      <w:r w:rsidRPr="004D1888">
        <w:rPr>
          <w:rFonts w:ascii="Times New Roman" w:eastAsia="Arial" w:hAnsi="Times New Roman" w:cs="Times New Roman"/>
          <w:i/>
          <w:sz w:val="18"/>
          <w:szCs w:val="18"/>
        </w:rPr>
        <w:t>30</w:t>
      </w:r>
      <w:r w:rsidRPr="004D1888">
        <w:rPr>
          <w:rFonts w:ascii="Times New Roman" w:eastAsia="Arial" w:hAnsi="Times New Roman" w:cs="Times New Roman"/>
          <w:sz w:val="18"/>
          <w:szCs w:val="18"/>
        </w:rPr>
        <w:t xml:space="preserve">, 506-517. </w:t>
      </w:r>
      <w:hyperlink r:id="rId69">
        <w:r w:rsidRPr="004D1888">
          <w:rPr>
            <w:rFonts w:ascii="Times New Roman" w:eastAsia="Arial" w:hAnsi="Times New Roman" w:cs="Times New Roman"/>
            <w:color w:val="0000FF"/>
            <w:sz w:val="18"/>
            <w:szCs w:val="18"/>
            <w:u w:val="single"/>
          </w:rPr>
          <w:t>https://doi.org/10.1016/j.spc.2021.12.030</w:t>
        </w:r>
      </w:hyperlink>
    </w:p>
    <w:p w:rsidR="001F526C" w:rsidRPr="004D1888" w:rsidRDefault="004D1888" w:rsidP="004D1888">
      <w:pPr>
        <w:spacing w:after="0" w:line="240" w:lineRule="auto"/>
        <w:ind w:left="567" w:hanging="480"/>
        <w:rPr>
          <w:rFonts w:ascii="Times New Roman" w:eastAsia="Arial" w:hAnsi="Times New Roman" w:cs="Times New Roman"/>
          <w:sz w:val="18"/>
          <w:szCs w:val="18"/>
        </w:rPr>
      </w:pPr>
      <w:r w:rsidRPr="004D1888">
        <w:rPr>
          <w:rFonts w:ascii="Times New Roman" w:eastAsia="Arial" w:hAnsi="Times New Roman" w:cs="Times New Roman"/>
          <w:sz w:val="18"/>
          <w:szCs w:val="18"/>
        </w:rPr>
        <w:t xml:space="preserve">Garavand, F., Khodaei, D., Mahmud, N., </w:t>
      </w:r>
      <w:proofErr w:type="gramStart"/>
      <w:r w:rsidRPr="004D1888">
        <w:rPr>
          <w:rFonts w:ascii="Times New Roman" w:eastAsia="Arial" w:hAnsi="Times New Roman" w:cs="Times New Roman"/>
          <w:sz w:val="18"/>
          <w:szCs w:val="18"/>
        </w:rPr>
        <w:t>Islam</w:t>
      </w:r>
      <w:proofErr w:type="gramEnd"/>
      <w:r w:rsidRPr="004D1888">
        <w:rPr>
          <w:rFonts w:ascii="Times New Roman" w:eastAsia="Arial" w:hAnsi="Times New Roman" w:cs="Times New Roman"/>
          <w:sz w:val="18"/>
          <w:szCs w:val="18"/>
        </w:rPr>
        <w:t xml:space="preserve">, J., Khan, I., Jafarzadeh, S., Tahergorabi, R., &amp; Cacciotti, I. (2022). Recent progress in using zein nanoparticles-loaded nanocomposites for food packaging applications. </w:t>
      </w:r>
      <w:r w:rsidRPr="004D1888">
        <w:rPr>
          <w:rFonts w:ascii="Times New Roman" w:eastAsia="Arial" w:hAnsi="Times New Roman" w:cs="Times New Roman"/>
          <w:i/>
          <w:sz w:val="18"/>
          <w:szCs w:val="18"/>
        </w:rPr>
        <w:t>Critical Reviews in Food Science and Nutrition</w:t>
      </w:r>
      <w:r w:rsidRPr="004D1888">
        <w:rPr>
          <w:rFonts w:ascii="Times New Roman" w:eastAsia="Arial" w:hAnsi="Times New Roman" w:cs="Times New Roman"/>
          <w:sz w:val="18"/>
          <w:szCs w:val="18"/>
        </w:rPr>
        <w:t xml:space="preserve">, 1-21. </w:t>
      </w:r>
      <w:hyperlink r:id="rId70">
        <w:r w:rsidRPr="004D1888">
          <w:rPr>
            <w:rFonts w:ascii="Times New Roman" w:eastAsia="Arial" w:hAnsi="Times New Roman" w:cs="Times New Roman"/>
            <w:color w:val="0000FF"/>
            <w:sz w:val="18"/>
            <w:szCs w:val="18"/>
            <w:u w:val="single"/>
          </w:rPr>
          <w:t>https://doi.org/10.1080/10408398.2022.2133080</w:t>
        </w:r>
      </w:hyperlink>
    </w:p>
    <w:p w:rsidR="001F526C" w:rsidRPr="004D1888" w:rsidRDefault="004D1888" w:rsidP="004D1888">
      <w:pPr>
        <w:spacing w:after="0" w:line="240" w:lineRule="auto"/>
        <w:ind w:left="567" w:hanging="480"/>
        <w:rPr>
          <w:rFonts w:ascii="Times New Roman" w:eastAsia="Arial" w:hAnsi="Times New Roman" w:cs="Times New Roman"/>
          <w:sz w:val="18"/>
          <w:szCs w:val="18"/>
        </w:rPr>
      </w:pPr>
      <w:r w:rsidRPr="004D1888">
        <w:rPr>
          <w:rFonts w:ascii="Times New Roman" w:eastAsia="Arial" w:hAnsi="Times New Roman" w:cs="Times New Roman"/>
          <w:sz w:val="18"/>
          <w:szCs w:val="18"/>
        </w:rPr>
        <w:t xml:space="preserve">Gasti, T., Hiremani, V. D., Kesti, S. S., Vanjeri, V. N., Goudar, N., Masti, S. P., Thimmappa, S. C., &amp; Chougale, R. B. (2021). Physicochemical and Antibacterial Evaluation of Poly (Vinyl </w:t>
      </w:r>
      <w:proofErr w:type="gramStart"/>
      <w:r w:rsidRPr="004D1888">
        <w:rPr>
          <w:rFonts w:ascii="Times New Roman" w:eastAsia="Arial" w:hAnsi="Times New Roman" w:cs="Times New Roman"/>
          <w:sz w:val="18"/>
          <w:szCs w:val="18"/>
        </w:rPr>
        <w:t>Alcohol)/</w:t>
      </w:r>
      <w:proofErr w:type="gramEnd"/>
      <w:r w:rsidRPr="004D1888">
        <w:rPr>
          <w:rFonts w:ascii="Times New Roman" w:eastAsia="Arial" w:hAnsi="Times New Roman" w:cs="Times New Roman"/>
          <w:sz w:val="18"/>
          <w:szCs w:val="18"/>
        </w:rPr>
        <w:t xml:space="preserve">Guar Gum/Silver Nanocomposite Films for Food Packaging Applications. </w:t>
      </w:r>
      <w:r w:rsidRPr="004D1888">
        <w:rPr>
          <w:rFonts w:ascii="Times New Roman" w:eastAsia="Arial" w:hAnsi="Times New Roman" w:cs="Times New Roman"/>
          <w:i/>
          <w:sz w:val="18"/>
          <w:szCs w:val="18"/>
        </w:rPr>
        <w:t>Journal of Polymers and the Environment</w:t>
      </w:r>
      <w:r w:rsidRPr="004D1888">
        <w:rPr>
          <w:rFonts w:ascii="Times New Roman" w:eastAsia="Arial" w:hAnsi="Times New Roman" w:cs="Times New Roman"/>
          <w:sz w:val="18"/>
          <w:szCs w:val="18"/>
        </w:rPr>
        <w:t xml:space="preserve">, </w:t>
      </w:r>
      <w:r w:rsidRPr="004D1888">
        <w:rPr>
          <w:rFonts w:ascii="Times New Roman" w:eastAsia="Arial" w:hAnsi="Times New Roman" w:cs="Times New Roman"/>
          <w:i/>
          <w:sz w:val="18"/>
          <w:szCs w:val="18"/>
        </w:rPr>
        <w:t>29</w:t>
      </w:r>
      <w:r w:rsidRPr="004D1888">
        <w:rPr>
          <w:rFonts w:ascii="Times New Roman" w:eastAsia="Arial" w:hAnsi="Times New Roman" w:cs="Times New Roman"/>
          <w:sz w:val="18"/>
          <w:szCs w:val="18"/>
        </w:rPr>
        <w:t xml:space="preserve">(10), 3347-3363. </w:t>
      </w:r>
      <w:hyperlink r:id="rId71">
        <w:r w:rsidRPr="004D1888">
          <w:rPr>
            <w:rFonts w:ascii="Times New Roman" w:eastAsia="Arial" w:hAnsi="Times New Roman" w:cs="Times New Roman"/>
            <w:color w:val="0000FF"/>
            <w:sz w:val="18"/>
            <w:szCs w:val="18"/>
            <w:u w:val="single"/>
          </w:rPr>
          <w:t>https://doi.org/10.1007/s10924-021-02123-4</w:t>
        </w:r>
      </w:hyperlink>
    </w:p>
    <w:p w:rsidR="001F526C" w:rsidRPr="004D1888" w:rsidRDefault="004D1888" w:rsidP="004D1888">
      <w:pPr>
        <w:spacing w:after="0" w:line="240" w:lineRule="auto"/>
        <w:ind w:left="567" w:hanging="480"/>
        <w:rPr>
          <w:rFonts w:ascii="Times New Roman" w:eastAsia="Arial" w:hAnsi="Times New Roman" w:cs="Times New Roman"/>
          <w:sz w:val="18"/>
          <w:szCs w:val="18"/>
        </w:rPr>
      </w:pPr>
      <w:r w:rsidRPr="004D1888">
        <w:rPr>
          <w:rFonts w:ascii="Times New Roman" w:eastAsia="Arial" w:hAnsi="Times New Roman" w:cs="Times New Roman"/>
          <w:sz w:val="18"/>
          <w:szCs w:val="18"/>
        </w:rPr>
        <w:t xml:space="preserve">Geyer, R., Jambeck, J. R., &amp; Law, K. L. (2017). Production, use, and fate of all plastics ever made. </w:t>
      </w:r>
      <w:r w:rsidRPr="004D1888">
        <w:rPr>
          <w:rFonts w:ascii="Times New Roman" w:eastAsia="Arial" w:hAnsi="Times New Roman" w:cs="Times New Roman"/>
          <w:i/>
          <w:sz w:val="18"/>
          <w:szCs w:val="18"/>
        </w:rPr>
        <w:t>Science Advances</w:t>
      </w:r>
      <w:r w:rsidRPr="004D1888">
        <w:rPr>
          <w:rFonts w:ascii="Times New Roman" w:eastAsia="Arial" w:hAnsi="Times New Roman" w:cs="Times New Roman"/>
          <w:sz w:val="18"/>
          <w:szCs w:val="18"/>
        </w:rPr>
        <w:t xml:space="preserve">, </w:t>
      </w:r>
      <w:r w:rsidRPr="004D1888">
        <w:rPr>
          <w:rFonts w:ascii="Times New Roman" w:eastAsia="Arial" w:hAnsi="Times New Roman" w:cs="Times New Roman"/>
          <w:i/>
          <w:sz w:val="18"/>
          <w:szCs w:val="18"/>
        </w:rPr>
        <w:t>3</w:t>
      </w:r>
      <w:r w:rsidRPr="004D1888">
        <w:rPr>
          <w:rFonts w:ascii="Times New Roman" w:eastAsia="Arial" w:hAnsi="Times New Roman" w:cs="Times New Roman"/>
          <w:sz w:val="18"/>
          <w:szCs w:val="18"/>
        </w:rPr>
        <w:t xml:space="preserve">(7), 1-5. </w:t>
      </w:r>
      <w:hyperlink r:id="rId72">
        <w:r w:rsidRPr="004D1888">
          <w:rPr>
            <w:rFonts w:ascii="Times New Roman" w:eastAsia="Arial" w:hAnsi="Times New Roman" w:cs="Times New Roman"/>
            <w:color w:val="0000FF"/>
            <w:sz w:val="18"/>
            <w:szCs w:val="18"/>
            <w:u w:val="single"/>
          </w:rPr>
          <w:t>https://doi.org/10.1126/sciadv.1700782</w:t>
        </w:r>
      </w:hyperlink>
    </w:p>
    <w:p w:rsidR="001F526C" w:rsidRPr="004D1888" w:rsidRDefault="004D1888" w:rsidP="004D1888">
      <w:pPr>
        <w:spacing w:after="0" w:line="240" w:lineRule="auto"/>
        <w:ind w:left="567" w:hanging="480"/>
        <w:rPr>
          <w:rFonts w:ascii="Times New Roman" w:eastAsia="Arial" w:hAnsi="Times New Roman" w:cs="Times New Roman"/>
          <w:sz w:val="18"/>
          <w:szCs w:val="18"/>
        </w:rPr>
      </w:pPr>
      <w:r w:rsidRPr="004D1888">
        <w:rPr>
          <w:rFonts w:ascii="Times New Roman" w:eastAsia="Arial" w:hAnsi="Times New Roman" w:cs="Times New Roman"/>
          <w:sz w:val="18"/>
          <w:szCs w:val="18"/>
        </w:rPr>
        <w:t xml:space="preserve">Ghanbari Adivi, F., Hashemi, P., &amp; Dadkhah Tehrani, A. (2019). Agarose-coated Fe3O4@SiO2 magnetic nanoparticles modified with sodium dodecyl sulfate, a new promising sorbent for fast adsorption/desorption of cationic drugs. </w:t>
      </w:r>
      <w:r w:rsidRPr="004D1888">
        <w:rPr>
          <w:rFonts w:ascii="Times New Roman" w:eastAsia="Arial" w:hAnsi="Times New Roman" w:cs="Times New Roman"/>
          <w:i/>
          <w:sz w:val="18"/>
          <w:szCs w:val="18"/>
        </w:rPr>
        <w:t>Polymer Bulletin</w:t>
      </w:r>
      <w:r w:rsidRPr="004D1888">
        <w:rPr>
          <w:rFonts w:ascii="Times New Roman" w:eastAsia="Arial" w:hAnsi="Times New Roman" w:cs="Times New Roman"/>
          <w:sz w:val="18"/>
          <w:szCs w:val="18"/>
        </w:rPr>
        <w:t xml:space="preserve">, </w:t>
      </w:r>
      <w:r w:rsidRPr="004D1888">
        <w:rPr>
          <w:rFonts w:ascii="Times New Roman" w:eastAsia="Arial" w:hAnsi="Times New Roman" w:cs="Times New Roman"/>
          <w:i/>
          <w:sz w:val="18"/>
          <w:szCs w:val="18"/>
        </w:rPr>
        <w:t>76</w:t>
      </w:r>
      <w:r w:rsidRPr="004D1888">
        <w:rPr>
          <w:rFonts w:ascii="Times New Roman" w:eastAsia="Arial" w:hAnsi="Times New Roman" w:cs="Times New Roman"/>
          <w:sz w:val="18"/>
          <w:szCs w:val="18"/>
        </w:rPr>
        <w:t xml:space="preserve">(3), 1239-1256. </w:t>
      </w:r>
      <w:hyperlink r:id="rId73">
        <w:r w:rsidRPr="004D1888">
          <w:rPr>
            <w:rFonts w:ascii="Times New Roman" w:eastAsia="Arial" w:hAnsi="Times New Roman" w:cs="Times New Roman"/>
            <w:color w:val="0000FF"/>
            <w:sz w:val="18"/>
            <w:szCs w:val="18"/>
            <w:u w:val="single"/>
          </w:rPr>
          <w:t>https://doi.org/10.1007/s00289-018-2418-7</w:t>
        </w:r>
      </w:hyperlink>
    </w:p>
    <w:p w:rsidR="001F526C" w:rsidRPr="004D1888" w:rsidRDefault="004D1888" w:rsidP="004D1888">
      <w:pPr>
        <w:spacing w:after="0" w:line="240" w:lineRule="auto"/>
        <w:ind w:left="567" w:hanging="480"/>
        <w:rPr>
          <w:rFonts w:ascii="Times New Roman" w:eastAsia="Arial" w:hAnsi="Times New Roman" w:cs="Times New Roman"/>
          <w:sz w:val="18"/>
          <w:szCs w:val="18"/>
        </w:rPr>
      </w:pPr>
      <w:r w:rsidRPr="004D1888">
        <w:rPr>
          <w:rFonts w:ascii="Times New Roman" w:eastAsia="Arial" w:hAnsi="Times New Roman" w:cs="Times New Roman"/>
          <w:sz w:val="18"/>
          <w:szCs w:val="18"/>
        </w:rPr>
        <w:t xml:space="preserve">Ghasempour, Z., Khodaeivandi, S., Ahangari, H., Hamishehkar, H., Amjadi, S., Moghaddas Kia, E., &amp; Ehsani, A. (2022). Characterization and Optimization of Persian Gum/Whey Protein Bionanocomposite Films Containing Betanin Nanoliposomes for Food Packaging Utilization. </w:t>
      </w:r>
      <w:r w:rsidRPr="004D1888">
        <w:rPr>
          <w:rFonts w:ascii="Times New Roman" w:eastAsia="Arial" w:hAnsi="Times New Roman" w:cs="Times New Roman"/>
          <w:i/>
          <w:sz w:val="18"/>
          <w:szCs w:val="18"/>
        </w:rPr>
        <w:t>Journal of Polymers and the Environment</w:t>
      </w:r>
      <w:r w:rsidRPr="004D1888">
        <w:rPr>
          <w:rFonts w:ascii="Times New Roman" w:eastAsia="Arial" w:hAnsi="Times New Roman" w:cs="Times New Roman"/>
          <w:sz w:val="18"/>
          <w:szCs w:val="18"/>
        </w:rPr>
        <w:t xml:space="preserve">, </w:t>
      </w:r>
      <w:r w:rsidRPr="004D1888">
        <w:rPr>
          <w:rFonts w:ascii="Times New Roman" w:eastAsia="Arial" w:hAnsi="Times New Roman" w:cs="Times New Roman"/>
          <w:i/>
          <w:sz w:val="18"/>
          <w:szCs w:val="18"/>
        </w:rPr>
        <w:t>30</w:t>
      </w:r>
      <w:r w:rsidRPr="004D1888">
        <w:rPr>
          <w:rFonts w:ascii="Times New Roman" w:eastAsia="Arial" w:hAnsi="Times New Roman" w:cs="Times New Roman"/>
          <w:sz w:val="18"/>
          <w:szCs w:val="18"/>
        </w:rPr>
        <w:t xml:space="preserve">(7), 2800-2811. </w:t>
      </w:r>
      <w:hyperlink r:id="rId74">
        <w:r w:rsidRPr="004D1888">
          <w:rPr>
            <w:rFonts w:ascii="Times New Roman" w:eastAsia="Arial" w:hAnsi="Times New Roman" w:cs="Times New Roman"/>
            <w:color w:val="0000FF"/>
            <w:sz w:val="18"/>
            <w:szCs w:val="18"/>
            <w:u w:val="single"/>
          </w:rPr>
          <w:t>https://doi.org/10.1007/s10924-021-02367-0</w:t>
        </w:r>
      </w:hyperlink>
    </w:p>
    <w:p w:rsidR="001F526C" w:rsidRPr="004D1888" w:rsidRDefault="004D1888" w:rsidP="004D1888">
      <w:pPr>
        <w:spacing w:after="0" w:line="240" w:lineRule="auto"/>
        <w:ind w:left="567" w:hanging="480"/>
        <w:rPr>
          <w:rFonts w:ascii="Times New Roman" w:eastAsia="Arial" w:hAnsi="Times New Roman" w:cs="Times New Roman"/>
          <w:sz w:val="18"/>
          <w:szCs w:val="18"/>
        </w:rPr>
      </w:pPr>
      <w:r w:rsidRPr="004D1888">
        <w:rPr>
          <w:rFonts w:ascii="Times New Roman" w:eastAsia="Arial" w:hAnsi="Times New Roman" w:cs="Times New Roman"/>
          <w:sz w:val="18"/>
          <w:szCs w:val="18"/>
        </w:rPr>
        <w:t xml:space="preserve">Goel, P., Arora, R., Haleem, R., &amp; Shukla, S. K. (2023). Advances in Bio-degradable Polymer Composites-Based Packaging Material. </w:t>
      </w:r>
      <w:r w:rsidRPr="004D1888">
        <w:rPr>
          <w:rFonts w:ascii="Times New Roman" w:eastAsia="Arial" w:hAnsi="Times New Roman" w:cs="Times New Roman"/>
          <w:i/>
          <w:sz w:val="18"/>
          <w:szCs w:val="18"/>
        </w:rPr>
        <w:t>Chemistry Africa</w:t>
      </w:r>
      <w:r w:rsidRPr="004D1888">
        <w:rPr>
          <w:rFonts w:ascii="Times New Roman" w:eastAsia="Arial" w:hAnsi="Times New Roman" w:cs="Times New Roman"/>
          <w:sz w:val="18"/>
          <w:szCs w:val="18"/>
        </w:rPr>
        <w:t xml:space="preserve">, </w:t>
      </w:r>
      <w:r w:rsidRPr="004D1888">
        <w:rPr>
          <w:rFonts w:ascii="Times New Roman" w:eastAsia="Arial" w:hAnsi="Times New Roman" w:cs="Times New Roman"/>
          <w:i/>
          <w:sz w:val="18"/>
          <w:szCs w:val="18"/>
        </w:rPr>
        <w:t>6</w:t>
      </w:r>
      <w:r w:rsidRPr="004D1888">
        <w:rPr>
          <w:rFonts w:ascii="Times New Roman" w:eastAsia="Arial" w:hAnsi="Times New Roman" w:cs="Times New Roman"/>
          <w:sz w:val="18"/>
          <w:szCs w:val="18"/>
        </w:rPr>
        <w:t xml:space="preserve">(1), 95-115. </w:t>
      </w:r>
      <w:hyperlink r:id="rId75">
        <w:r w:rsidRPr="004D1888">
          <w:rPr>
            <w:rFonts w:ascii="Times New Roman" w:eastAsia="Arial" w:hAnsi="Times New Roman" w:cs="Times New Roman"/>
            <w:color w:val="0000FF"/>
            <w:sz w:val="18"/>
            <w:szCs w:val="18"/>
            <w:u w:val="single"/>
          </w:rPr>
          <w:t>https://doi.org/10.1007/s42250-022-00404-6</w:t>
        </w:r>
      </w:hyperlink>
    </w:p>
    <w:p w:rsidR="001F526C" w:rsidRPr="004D1888" w:rsidRDefault="004D1888" w:rsidP="004D1888">
      <w:pPr>
        <w:spacing w:after="0" w:line="240" w:lineRule="auto"/>
        <w:ind w:left="567" w:hanging="480"/>
        <w:rPr>
          <w:rFonts w:ascii="Times New Roman" w:eastAsia="Arial" w:hAnsi="Times New Roman" w:cs="Times New Roman"/>
          <w:sz w:val="18"/>
          <w:szCs w:val="18"/>
        </w:rPr>
      </w:pPr>
      <w:r w:rsidRPr="004D1888">
        <w:rPr>
          <w:rFonts w:ascii="Times New Roman" w:eastAsia="Arial" w:hAnsi="Times New Roman" w:cs="Times New Roman"/>
          <w:sz w:val="18"/>
          <w:szCs w:val="18"/>
        </w:rPr>
        <w:t xml:space="preserve">Grondin, J. (2014). </w:t>
      </w:r>
      <w:r w:rsidRPr="004D1888">
        <w:rPr>
          <w:rFonts w:ascii="Times New Roman" w:eastAsia="Arial" w:hAnsi="Times New Roman" w:cs="Times New Roman"/>
          <w:i/>
          <w:sz w:val="18"/>
          <w:szCs w:val="18"/>
        </w:rPr>
        <w:t>¿Qué es la hermenéutica?</w:t>
      </w:r>
      <w:r w:rsidRPr="004D1888">
        <w:rPr>
          <w:rFonts w:ascii="Times New Roman" w:eastAsia="Arial" w:hAnsi="Times New Roman" w:cs="Times New Roman"/>
          <w:sz w:val="18"/>
          <w:szCs w:val="18"/>
        </w:rPr>
        <w:t xml:space="preserve"> (A. Martínez, Trad.). Herder Editorial. </w:t>
      </w:r>
      <w:hyperlink r:id="rId76">
        <w:r w:rsidRPr="004D1888">
          <w:rPr>
            <w:rFonts w:ascii="Times New Roman" w:eastAsia="Arial" w:hAnsi="Times New Roman" w:cs="Times New Roman"/>
            <w:color w:val="0000FF"/>
            <w:sz w:val="18"/>
            <w:szCs w:val="18"/>
            <w:u w:val="single"/>
          </w:rPr>
          <w:t>http://www.jstor.org/stable/10.2307/j.ctvt7x88s</w:t>
        </w:r>
      </w:hyperlink>
    </w:p>
    <w:p w:rsidR="001F526C" w:rsidRPr="004D1888" w:rsidRDefault="004D1888" w:rsidP="004D1888">
      <w:pPr>
        <w:spacing w:after="0" w:line="240" w:lineRule="auto"/>
        <w:ind w:left="567" w:hanging="480"/>
        <w:rPr>
          <w:rFonts w:ascii="Times New Roman" w:eastAsia="Arial" w:hAnsi="Times New Roman" w:cs="Times New Roman"/>
          <w:sz w:val="18"/>
          <w:szCs w:val="18"/>
        </w:rPr>
      </w:pPr>
      <w:r w:rsidRPr="004D1888">
        <w:rPr>
          <w:rFonts w:ascii="Times New Roman" w:eastAsia="Arial" w:hAnsi="Times New Roman" w:cs="Times New Roman"/>
          <w:sz w:val="18"/>
          <w:szCs w:val="18"/>
        </w:rPr>
        <w:t xml:space="preserve">Gupta, H., Kumar, H., Gehlaut, A. K., Singh, S. K., Gaur, A., Sachan, S., &amp; Park, J.-W. (2022). Preparation and characterization of bio-composite films obtained from coconut coir and groundnut shell for food packaging. </w:t>
      </w:r>
      <w:r w:rsidRPr="004D1888">
        <w:rPr>
          <w:rFonts w:ascii="Times New Roman" w:eastAsia="Arial" w:hAnsi="Times New Roman" w:cs="Times New Roman"/>
          <w:i/>
          <w:sz w:val="18"/>
          <w:szCs w:val="18"/>
        </w:rPr>
        <w:t>Journal of Material Cycles and Waste Management</w:t>
      </w:r>
      <w:r w:rsidRPr="004D1888">
        <w:rPr>
          <w:rFonts w:ascii="Times New Roman" w:eastAsia="Arial" w:hAnsi="Times New Roman" w:cs="Times New Roman"/>
          <w:sz w:val="18"/>
          <w:szCs w:val="18"/>
        </w:rPr>
        <w:t xml:space="preserve">, </w:t>
      </w:r>
      <w:r w:rsidRPr="004D1888">
        <w:rPr>
          <w:rFonts w:ascii="Times New Roman" w:eastAsia="Arial" w:hAnsi="Times New Roman" w:cs="Times New Roman"/>
          <w:i/>
          <w:sz w:val="18"/>
          <w:szCs w:val="18"/>
        </w:rPr>
        <w:t>24</w:t>
      </w:r>
      <w:r w:rsidRPr="004D1888">
        <w:rPr>
          <w:rFonts w:ascii="Times New Roman" w:eastAsia="Arial" w:hAnsi="Times New Roman" w:cs="Times New Roman"/>
          <w:sz w:val="18"/>
          <w:szCs w:val="18"/>
        </w:rPr>
        <w:t xml:space="preserve">(2), 569-581. </w:t>
      </w:r>
      <w:hyperlink r:id="rId77">
        <w:r w:rsidRPr="004D1888">
          <w:rPr>
            <w:rFonts w:ascii="Times New Roman" w:eastAsia="Arial" w:hAnsi="Times New Roman" w:cs="Times New Roman"/>
            <w:color w:val="0000FF"/>
            <w:sz w:val="18"/>
            <w:szCs w:val="18"/>
            <w:u w:val="single"/>
          </w:rPr>
          <w:t>https://doi.org/10.1007/s10163-021-01343-z</w:t>
        </w:r>
      </w:hyperlink>
    </w:p>
    <w:p w:rsidR="001F526C" w:rsidRPr="004D1888" w:rsidRDefault="004D1888" w:rsidP="004D1888">
      <w:pPr>
        <w:spacing w:after="0" w:line="240" w:lineRule="auto"/>
        <w:ind w:left="567" w:hanging="480"/>
        <w:rPr>
          <w:rFonts w:ascii="Times New Roman" w:eastAsia="Arial" w:hAnsi="Times New Roman" w:cs="Times New Roman"/>
          <w:sz w:val="18"/>
          <w:szCs w:val="18"/>
        </w:rPr>
      </w:pPr>
      <w:r w:rsidRPr="004D1888">
        <w:rPr>
          <w:rFonts w:ascii="Times New Roman" w:eastAsia="Arial" w:hAnsi="Times New Roman" w:cs="Times New Roman"/>
          <w:sz w:val="18"/>
          <w:szCs w:val="18"/>
        </w:rPr>
        <w:t xml:space="preserve">Gutiérrez, T. J., &amp; Alvarez, V. A. (2017). Cellulosic materials as natural fillers in starch-containing matrix-based films: A review. </w:t>
      </w:r>
      <w:r w:rsidRPr="004D1888">
        <w:rPr>
          <w:rFonts w:ascii="Times New Roman" w:eastAsia="Arial" w:hAnsi="Times New Roman" w:cs="Times New Roman"/>
          <w:i/>
          <w:sz w:val="18"/>
          <w:szCs w:val="18"/>
        </w:rPr>
        <w:t>Polymer Bulletin</w:t>
      </w:r>
      <w:r w:rsidRPr="004D1888">
        <w:rPr>
          <w:rFonts w:ascii="Times New Roman" w:eastAsia="Arial" w:hAnsi="Times New Roman" w:cs="Times New Roman"/>
          <w:sz w:val="18"/>
          <w:szCs w:val="18"/>
        </w:rPr>
        <w:t xml:space="preserve">, </w:t>
      </w:r>
      <w:r w:rsidRPr="004D1888">
        <w:rPr>
          <w:rFonts w:ascii="Times New Roman" w:eastAsia="Arial" w:hAnsi="Times New Roman" w:cs="Times New Roman"/>
          <w:i/>
          <w:sz w:val="18"/>
          <w:szCs w:val="18"/>
        </w:rPr>
        <w:t>74</w:t>
      </w:r>
      <w:r w:rsidRPr="004D1888">
        <w:rPr>
          <w:rFonts w:ascii="Times New Roman" w:eastAsia="Arial" w:hAnsi="Times New Roman" w:cs="Times New Roman"/>
          <w:sz w:val="18"/>
          <w:szCs w:val="18"/>
        </w:rPr>
        <w:t xml:space="preserve">(6), 2401-2430. </w:t>
      </w:r>
      <w:hyperlink r:id="rId78">
        <w:r w:rsidRPr="004D1888">
          <w:rPr>
            <w:rFonts w:ascii="Times New Roman" w:eastAsia="Arial" w:hAnsi="Times New Roman" w:cs="Times New Roman"/>
            <w:color w:val="0000FF"/>
            <w:sz w:val="18"/>
            <w:szCs w:val="18"/>
            <w:u w:val="single"/>
          </w:rPr>
          <w:t>https://doi.org/10.1007/s00289-016-1814-0</w:t>
        </w:r>
      </w:hyperlink>
    </w:p>
    <w:p w:rsidR="001F526C" w:rsidRPr="004D1888" w:rsidRDefault="004D1888" w:rsidP="004D1888">
      <w:pPr>
        <w:spacing w:after="0" w:line="240" w:lineRule="auto"/>
        <w:ind w:left="567" w:hanging="480"/>
        <w:rPr>
          <w:rFonts w:ascii="Times New Roman" w:eastAsia="Arial" w:hAnsi="Times New Roman" w:cs="Times New Roman"/>
          <w:sz w:val="18"/>
          <w:szCs w:val="18"/>
        </w:rPr>
      </w:pPr>
      <w:r w:rsidRPr="004D1888">
        <w:rPr>
          <w:rFonts w:ascii="Times New Roman" w:eastAsia="Arial" w:hAnsi="Times New Roman" w:cs="Times New Roman"/>
          <w:sz w:val="18"/>
          <w:szCs w:val="18"/>
        </w:rPr>
        <w:lastRenderedPageBreak/>
        <w:t xml:space="preserve">Hansen, N. M. L., Blomfeldt, T. O. J., Hedenqvist, M. S., &amp; Plackett, D. V. (2012). Properties of plasticized composite films prepared from nanofibrillated cellulose and birch wood xylan. </w:t>
      </w:r>
      <w:r w:rsidRPr="004D1888">
        <w:rPr>
          <w:rFonts w:ascii="Times New Roman" w:eastAsia="Arial" w:hAnsi="Times New Roman" w:cs="Times New Roman"/>
          <w:i/>
          <w:sz w:val="18"/>
          <w:szCs w:val="18"/>
        </w:rPr>
        <w:t>Cellulose</w:t>
      </w:r>
      <w:r w:rsidRPr="004D1888">
        <w:rPr>
          <w:rFonts w:ascii="Times New Roman" w:eastAsia="Arial" w:hAnsi="Times New Roman" w:cs="Times New Roman"/>
          <w:sz w:val="18"/>
          <w:szCs w:val="18"/>
        </w:rPr>
        <w:t xml:space="preserve">, </w:t>
      </w:r>
      <w:r w:rsidRPr="004D1888">
        <w:rPr>
          <w:rFonts w:ascii="Times New Roman" w:eastAsia="Arial" w:hAnsi="Times New Roman" w:cs="Times New Roman"/>
          <w:i/>
          <w:sz w:val="18"/>
          <w:szCs w:val="18"/>
        </w:rPr>
        <w:t>19</w:t>
      </w:r>
      <w:r w:rsidRPr="004D1888">
        <w:rPr>
          <w:rFonts w:ascii="Times New Roman" w:eastAsia="Arial" w:hAnsi="Times New Roman" w:cs="Times New Roman"/>
          <w:sz w:val="18"/>
          <w:szCs w:val="18"/>
        </w:rPr>
        <w:t xml:space="preserve">(6), 2015-2031. </w:t>
      </w:r>
      <w:hyperlink r:id="rId79">
        <w:r w:rsidRPr="004D1888">
          <w:rPr>
            <w:rFonts w:ascii="Times New Roman" w:eastAsia="Arial" w:hAnsi="Times New Roman" w:cs="Times New Roman"/>
            <w:color w:val="0000FF"/>
            <w:sz w:val="18"/>
            <w:szCs w:val="18"/>
            <w:u w:val="single"/>
          </w:rPr>
          <w:t>https://doi.org/10.1007/s10570-012-9764-7</w:t>
        </w:r>
      </w:hyperlink>
    </w:p>
    <w:p w:rsidR="001F526C" w:rsidRPr="004D1888" w:rsidRDefault="004D1888" w:rsidP="004D1888">
      <w:pPr>
        <w:spacing w:after="0" w:line="240" w:lineRule="auto"/>
        <w:ind w:left="567" w:hanging="480"/>
        <w:rPr>
          <w:rFonts w:ascii="Times New Roman" w:eastAsia="Arial" w:hAnsi="Times New Roman" w:cs="Times New Roman"/>
          <w:sz w:val="18"/>
          <w:szCs w:val="18"/>
        </w:rPr>
      </w:pPr>
      <w:r w:rsidRPr="004D1888">
        <w:rPr>
          <w:rFonts w:ascii="Times New Roman" w:eastAsia="Arial" w:hAnsi="Times New Roman" w:cs="Times New Roman"/>
          <w:sz w:val="18"/>
          <w:szCs w:val="18"/>
        </w:rPr>
        <w:t xml:space="preserve">Hasan, M., Lai, T. K., Gopakumar, D. A., Jawaid, M., Owolabi, F. A. T., Mistar, E. M., Alfatah, T., Noriman, N. Z., Haafiz, M. K. M., &amp; Abdul Khalil, H. P. S. (2019). Micro Crystalline Bamboo Cellulose Based Seaweed Biodegradable Composite Films for Sustainable Packaging Material. </w:t>
      </w:r>
      <w:r w:rsidRPr="004D1888">
        <w:rPr>
          <w:rFonts w:ascii="Times New Roman" w:eastAsia="Arial" w:hAnsi="Times New Roman" w:cs="Times New Roman"/>
          <w:i/>
          <w:sz w:val="18"/>
          <w:szCs w:val="18"/>
        </w:rPr>
        <w:t>Journal of Polymers and the Environment</w:t>
      </w:r>
      <w:r w:rsidRPr="004D1888">
        <w:rPr>
          <w:rFonts w:ascii="Times New Roman" w:eastAsia="Arial" w:hAnsi="Times New Roman" w:cs="Times New Roman"/>
          <w:sz w:val="18"/>
          <w:szCs w:val="18"/>
        </w:rPr>
        <w:t xml:space="preserve">, </w:t>
      </w:r>
      <w:r w:rsidRPr="004D1888">
        <w:rPr>
          <w:rFonts w:ascii="Times New Roman" w:eastAsia="Arial" w:hAnsi="Times New Roman" w:cs="Times New Roman"/>
          <w:i/>
          <w:sz w:val="18"/>
          <w:szCs w:val="18"/>
        </w:rPr>
        <w:t>27</w:t>
      </w:r>
      <w:r w:rsidRPr="004D1888">
        <w:rPr>
          <w:rFonts w:ascii="Times New Roman" w:eastAsia="Arial" w:hAnsi="Times New Roman" w:cs="Times New Roman"/>
          <w:sz w:val="18"/>
          <w:szCs w:val="18"/>
        </w:rPr>
        <w:t xml:space="preserve">(7), 1602-1612. </w:t>
      </w:r>
      <w:hyperlink r:id="rId80">
        <w:r w:rsidRPr="004D1888">
          <w:rPr>
            <w:rFonts w:ascii="Times New Roman" w:eastAsia="Arial" w:hAnsi="Times New Roman" w:cs="Times New Roman"/>
            <w:color w:val="0000FF"/>
            <w:sz w:val="18"/>
            <w:szCs w:val="18"/>
            <w:u w:val="single"/>
          </w:rPr>
          <w:t>https://doi.org/10.1007/s10924-019-01457-4</w:t>
        </w:r>
      </w:hyperlink>
    </w:p>
    <w:p w:rsidR="001F526C" w:rsidRPr="004D1888" w:rsidRDefault="004D1888" w:rsidP="004D1888">
      <w:pPr>
        <w:spacing w:after="0" w:line="240" w:lineRule="auto"/>
        <w:ind w:left="567" w:hanging="480"/>
        <w:rPr>
          <w:rFonts w:ascii="Times New Roman" w:eastAsia="Arial" w:hAnsi="Times New Roman" w:cs="Times New Roman"/>
          <w:sz w:val="18"/>
          <w:szCs w:val="18"/>
        </w:rPr>
      </w:pPr>
      <w:r w:rsidRPr="004D1888">
        <w:rPr>
          <w:rFonts w:ascii="Times New Roman" w:eastAsia="Arial" w:hAnsi="Times New Roman" w:cs="Times New Roman"/>
          <w:sz w:val="18"/>
          <w:szCs w:val="18"/>
        </w:rPr>
        <w:t xml:space="preserve">Hashim, S. B. H., Elrasheid Tahir, H., Liu, L., Zhang, J., Zhai, X., Ali Mahdi, A., Nureldin Awad, F., Hassan, M. M., Xiaobo, Z., &amp; Jiyong, S. (2022). Intelligent colorimetric pH sensoring packaging films based on sugarcane wax/agar integrated with butterfly pea flower extract for optical tracking of shrimp freshness. </w:t>
      </w:r>
      <w:r w:rsidRPr="004D1888">
        <w:rPr>
          <w:rFonts w:ascii="Times New Roman" w:eastAsia="Arial" w:hAnsi="Times New Roman" w:cs="Times New Roman"/>
          <w:i/>
          <w:sz w:val="18"/>
          <w:szCs w:val="18"/>
        </w:rPr>
        <w:t>Food Chemistry</w:t>
      </w:r>
      <w:r w:rsidRPr="004D1888">
        <w:rPr>
          <w:rFonts w:ascii="Times New Roman" w:eastAsia="Arial" w:hAnsi="Times New Roman" w:cs="Times New Roman"/>
          <w:sz w:val="18"/>
          <w:szCs w:val="18"/>
        </w:rPr>
        <w:t xml:space="preserve">, </w:t>
      </w:r>
      <w:r w:rsidRPr="004D1888">
        <w:rPr>
          <w:rFonts w:ascii="Times New Roman" w:eastAsia="Arial" w:hAnsi="Times New Roman" w:cs="Times New Roman"/>
          <w:i/>
          <w:sz w:val="18"/>
          <w:szCs w:val="18"/>
        </w:rPr>
        <w:t>373</w:t>
      </w:r>
      <w:r w:rsidRPr="004D1888">
        <w:rPr>
          <w:rFonts w:ascii="Times New Roman" w:eastAsia="Arial" w:hAnsi="Times New Roman" w:cs="Times New Roman"/>
          <w:sz w:val="18"/>
          <w:szCs w:val="18"/>
        </w:rPr>
        <w:t xml:space="preserve">, 131514. </w:t>
      </w:r>
      <w:hyperlink r:id="rId81">
        <w:r w:rsidRPr="004D1888">
          <w:rPr>
            <w:rFonts w:ascii="Times New Roman" w:eastAsia="Arial" w:hAnsi="Times New Roman" w:cs="Times New Roman"/>
            <w:color w:val="0000FF"/>
            <w:sz w:val="18"/>
            <w:szCs w:val="18"/>
            <w:u w:val="single"/>
          </w:rPr>
          <w:t>https://doi.org/10.1016/j.foodchem.2021.131514</w:t>
        </w:r>
      </w:hyperlink>
    </w:p>
    <w:p w:rsidR="001F526C" w:rsidRPr="004D1888" w:rsidRDefault="004D1888" w:rsidP="004D1888">
      <w:pPr>
        <w:spacing w:after="0" w:line="240" w:lineRule="auto"/>
        <w:ind w:left="567" w:hanging="480"/>
        <w:rPr>
          <w:rFonts w:ascii="Times New Roman" w:eastAsia="Arial" w:hAnsi="Times New Roman" w:cs="Times New Roman"/>
          <w:sz w:val="18"/>
          <w:szCs w:val="18"/>
        </w:rPr>
      </w:pPr>
      <w:r w:rsidRPr="004D1888">
        <w:rPr>
          <w:rFonts w:ascii="Times New Roman" w:eastAsia="Arial" w:hAnsi="Times New Roman" w:cs="Times New Roman"/>
          <w:sz w:val="18"/>
          <w:szCs w:val="18"/>
        </w:rPr>
        <w:t xml:space="preserve">Hema, R., Ng, P. N., &amp; Amirul, A. A. (2013). Green nanobiocomposite: Reinforcement effect of montmorillonite clays on physical and biological advancement of various polyhydroxyalkanoates. </w:t>
      </w:r>
      <w:r w:rsidRPr="004D1888">
        <w:rPr>
          <w:rFonts w:ascii="Times New Roman" w:eastAsia="Arial" w:hAnsi="Times New Roman" w:cs="Times New Roman"/>
          <w:i/>
          <w:sz w:val="18"/>
          <w:szCs w:val="18"/>
        </w:rPr>
        <w:t>Polymer Bulletin</w:t>
      </w:r>
      <w:r w:rsidRPr="004D1888">
        <w:rPr>
          <w:rFonts w:ascii="Times New Roman" w:eastAsia="Arial" w:hAnsi="Times New Roman" w:cs="Times New Roman"/>
          <w:sz w:val="18"/>
          <w:szCs w:val="18"/>
        </w:rPr>
        <w:t xml:space="preserve">, </w:t>
      </w:r>
      <w:r w:rsidRPr="004D1888">
        <w:rPr>
          <w:rFonts w:ascii="Times New Roman" w:eastAsia="Arial" w:hAnsi="Times New Roman" w:cs="Times New Roman"/>
          <w:i/>
          <w:sz w:val="18"/>
          <w:szCs w:val="18"/>
        </w:rPr>
        <w:t>70</w:t>
      </w:r>
      <w:r w:rsidRPr="004D1888">
        <w:rPr>
          <w:rFonts w:ascii="Times New Roman" w:eastAsia="Arial" w:hAnsi="Times New Roman" w:cs="Times New Roman"/>
          <w:sz w:val="18"/>
          <w:szCs w:val="18"/>
        </w:rPr>
        <w:t xml:space="preserve">(3), 755-771. </w:t>
      </w:r>
      <w:hyperlink r:id="rId82">
        <w:r w:rsidRPr="004D1888">
          <w:rPr>
            <w:rFonts w:ascii="Times New Roman" w:eastAsia="Arial" w:hAnsi="Times New Roman" w:cs="Times New Roman"/>
            <w:color w:val="0000FF"/>
            <w:sz w:val="18"/>
            <w:szCs w:val="18"/>
            <w:u w:val="single"/>
          </w:rPr>
          <w:t>https://doi.org/10.1007/s00289-012-0822-y</w:t>
        </w:r>
      </w:hyperlink>
    </w:p>
    <w:p w:rsidR="001F526C" w:rsidRPr="004D1888" w:rsidRDefault="004D1888" w:rsidP="004D1888">
      <w:pPr>
        <w:spacing w:after="0" w:line="240" w:lineRule="auto"/>
        <w:ind w:left="567" w:hanging="480"/>
        <w:rPr>
          <w:rFonts w:ascii="Times New Roman" w:eastAsia="Arial" w:hAnsi="Times New Roman" w:cs="Times New Roman"/>
          <w:sz w:val="18"/>
          <w:szCs w:val="18"/>
        </w:rPr>
      </w:pPr>
      <w:r w:rsidRPr="004D1888">
        <w:rPr>
          <w:rFonts w:ascii="Times New Roman" w:eastAsia="Arial" w:hAnsi="Times New Roman" w:cs="Times New Roman"/>
          <w:sz w:val="18"/>
          <w:szCs w:val="18"/>
        </w:rPr>
        <w:t xml:space="preserve">Henke, L., Zarrinbakhsh, N., Endres, H.-J., Misra, M., &amp; Mohanty, A. K. (2017). Biodegradable and Bio-based Green Blends from Carbon Dioxide-Derived Bioplastic and </w:t>
      </w:r>
      <w:proofErr w:type="gramStart"/>
      <w:r w:rsidRPr="004D1888">
        <w:rPr>
          <w:rFonts w:ascii="Times New Roman" w:eastAsia="Arial" w:hAnsi="Times New Roman" w:cs="Times New Roman"/>
          <w:sz w:val="18"/>
          <w:szCs w:val="18"/>
        </w:rPr>
        <w:t>Poly(</w:t>
      </w:r>
      <w:proofErr w:type="gramEnd"/>
      <w:r w:rsidRPr="004D1888">
        <w:rPr>
          <w:rFonts w:ascii="Times New Roman" w:eastAsia="Arial" w:hAnsi="Times New Roman" w:cs="Times New Roman"/>
          <w:sz w:val="18"/>
          <w:szCs w:val="18"/>
        </w:rPr>
        <w:t xml:space="preserve">Butylene Succinate). </w:t>
      </w:r>
      <w:r w:rsidRPr="004D1888">
        <w:rPr>
          <w:rFonts w:ascii="Times New Roman" w:eastAsia="Arial" w:hAnsi="Times New Roman" w:cs="Times New Roman"/>
          <w:i/>
          <w:sz w:val="18"/>
          <w:szCs w:val="18"/>
        </w:rPr>
        <w:t>Journal of Polymers and the Environment</w:t>
      </w:r>
      <w:r w:rsidRPr="004D1888">
        <w:rPr>
          <w:rFonts w:ascii="Times New Roman" w:eastAsia="Arial" w:hAnsi="Times New Roman" w:cs="Times New Roman"/>
          <w:sz w:val="18"/>
          <w:szCs w:val="18"/>
        </w:rPr>
        <w:t xml:space="preserve">, </w:t>
      </w:r>
      <w:r w:rsidRPr="004D1888">
        <w:rPr>
          <w:rFonts w:ascii="Times New Roman" w:eastAsia="Arial" w:hAnsi="Times New Roman" w:cs="Times New Roman"/>
          <w:i/>
          <w:sz w:val="18"/>
          <w:szCs w:val="18"/>
        </w:rPr>
        <w:t>25</w:t>
      </w:r>
      <w:r w:rsidRPr="004D1888">
        <w:rPr>
          <w:rFonts w:ascii="Times New Roman" w:eastAsia="Arial" w:hAnsi="Times New Roman" w:cs="Times New Roman"/>
          <w:sz w:val="18"/>
          <w:szCs w:val="18"/>
        </w:rPr>
        <w:t xml:space="preserve">(2), 499-509. </w:t>
      </w:r>
      <w:hyperlink r:id="rId83">
        <w:r w:rsidRPr="004D1888">
          <w:rPr>
            <w:rFonts w:ascii="Times New Roman" w:eastAsia="Arial" w:hAnsi="Times New Roman" w:cs="Times New Roman"/>
            <w:color w:val="0000FF"/>
            <w:sz w:val="18"/>
            <w:szCs w:val="18"/>
            <w:u w:val="single"/>
          </w:rPr>
          <w:t>https://doi.org/10.1007/s10924-016-0828-x</w:t>
        </w:r>
      </w:hyperlink>
    </w:p>
    <w:p w:rsidR="001F526C" w:rsidRPr="004D1888" w:rsidRDefault="004D1888" w:rsidP="004D1888">
      <w:pPr>
        <w:spacing w:after="0" w:line="240" w:lineRule="auto"/>
        <w:ind w:left="567" w:hanging="480"/>
        <w:rPr>
          <w:rFonts w:ascii="Times New Roman" w:eastAsia="Arial" w:hAnsi="Times New Roman" w:cs="Times New Roman"/>
          <w:sz w:val="18"/>
          <w:szCs w:val="18"/>
        </w:rPr>
      </w:pPr>
      <w:r w:rsidRPr="004D1888">
        <w:rPr>
          <w:rFonts w:ascii="Times New Roman" w:eastAsia="Arial" w:hAnsi="Times New Roman" w:cs="Times New Roman"/>
          <w:sz w:val="18"/>
          <w:szCs w:val="18"/>
        </w:rPr>
        <w:t xml:space="preserve">Hernández Silva, M. L., &amp; Guzmán Martínez, B. (2009). Biopolímeros empleados en la fabricación de envases para alimentos. </w:t>
      </w:r>
      <w:r w:rsidRPr="004D1888">
        <w:rPr>
          <w:rFonts w:ascii="Times New Roman" w:eastAsia="Arial" w:hAnsi="Times New Roman" w:cs="Times New Roman"/>
          <w:i/>
          <w:sz w:val="18"/>
          <w:szCs w:val="18"/>
        </w:rPr>
        <w:t>Publicaciones e Investigación</w:t>
      </w:r>
      <w:r w:rsidRPr="004D1888">
        <w:rPr>
          <w:rFonts w:ascii="Times New Roman" w:eastAsia="Arial" w:hAnsi="Times New Roman" w:cs="Times New Roman"/>
          <w:sz w:val="18"/>
          <w:szCs w:val="18"/>
        </w:rPr>
        <w:t xml:space="preserve">, </w:t>
      </w:r>
      <w:r w:rsidRPr="004D1888">
        <w:rPr>
          <w:rFonts w:ascii="Times New Roman" w:eastAsia="Arial" w:hAnsi="Times New Roman" w:cs="Times New Roman"/>
          <w:i/>
          <w:sz w:val="18"/>
          <w:szCs w:val="18"/>
        </w:rPr>
        <w:t>3</w:t>
      </w:r>
      <w:r w:rsidRPr="004D1888">
        <w:rPr>
          <w:rFonts w:ascii="Times New Roman" w:eastAsia="Arial" w:hAnsi="Times New Roman" w:cs="Times New Roman"/>
          <w:sz w:val="18"/>
          <w:szCs w:val="18"/>
        </w:rPr>
        <w:t xml:space="preserve">(1), 103. </w:t>
      </w:r>
      <w:hyperlink r:id="rId84">
        <w:r w:rsidRPr="004D1888">
          <w:rPr>
            <w:rFonts w:ascii="Times New Roman" w:eastAsia="Arial" w:hAnsi="Times New Roman" w:cs="Times New Roman"/>
            <w:color w:val="0000FF"/>
            <w:sz w:val="18"/>
            <w:szCs w:val="18"/>
            <w:u w:val="single"/>
          </w:rPr>
          <w:t>https://doi.org/10.22490/25394088.572</w:t>
        </w:r>
      </w:hyperlink>
    </w:p>
    <w:p w:rsidR="001F526C" w:rsidRPr="004D1888" w:rsidRDefault="004D1888" w:rsidP="004D1888">
      <w:pPr>
        <w:spacing w:after="0" w:line="240" w:lineRule="auto"/>
        <w:ind w:left="567" w:hanging="480"/>
        <w:rPr>
          <w:rFonts w:ascii="Times New Roman" w:eastAsia="Arial" w:hAnsi="Times New Roman" w:cs="Times New Roman"/>
          <w:sz w:val="18"/>
          <w:szCs w:val="18"/>
        </w:rPr>
      </w:pPr>
      <w:r w:rsidRPr="004D1888">
        <w:rPr>
          <w:rFonts w:ascii="Times New Roman" w:eastAsia="Arial" w:hAnsi="Times New Roman" w:cs="Times New Roman"/>
          <w:sz w:val="18"/>
          <w:szCs w:val="18"/>
        </w:rPr>
        <w:t xml:space="preserve">Hernández, R., &amp; Mendoza, C. P. (2018). </w:t>
      </w:r>
      <w:r w:rsidRPr="004D1888">
        <w:rPr>
          <w:rFonts w:ascii="Times New Roman" w:eastAsia="Arial" w:hAnsi="Times New Roman" w:cs="Times New Roman"/>
          <w:i/>
          <w:sz w:val="18"/>
          <w:szCs w:val="18"/>
        </w:rPr>
        <w:t>Metodología de la investigación: Las rutas cuantitativa, cualitativa y mixta</w:t>
      </w:r>
      <w:r w:rsidRPr="004D1888">
        <w:rPr>
          <w:rFonts w:ascii="Times New Roman" w:eastAsia="Arial" w:hAnsi="Times New Roman" w:cs="Times New Roman"/>
          <w:sz w:val="18"/>
          <w:szCs w:val="18"/>
        </w:rPr>
        <w:t xml:space="preserve"> (1.</w:t>
      </w:r>
      <w:r w:rsidRPr="004D1888">
        <w:rPr>
          <w:rFonts w:ascii="Times New Roman" w:eastAsia="Arial" w:hAnsi="Times New Roman" w:cs="Times New Roman"/>
          <w:sz w:val="18"/>
          <w:szCs w:val="18"/>
          <w:vertAlign w:val="superscript"/>
        </w:rPr>
        <w:t>a</w:t>
      </w:r>
      <w:r w:rsidRPr="004D1888">
        <w:rPr>
          <w:rFonts w:ascii="Times New Roman" w:eastAsia="Arial" w:hAnsi="Times New Roman" w:cs="Times New Roman"/>
          <w:sz w:val="18"/>
          <w:szCs w:val="18"/>
        </w:rPr>
        <w:t xml:space="preserve"> ed.). McGraw-Hill Interamericana Editores S. A. de C. V.</w:t>
      </w:r>
    </w:p>
    <w:p w:rsidR="001F526C" w:rsidRPr="004D1888" w:rsidRDefault="004D1888" w:rsidP="004D1888">
      <w:pPr>
        <w:spacing w:after="0" w:line="240" w:lineRule="auto"/>
        <w:ind w:left="567" w:hanging="480"/>
        <w:rPr>
          <w:rFonts w:ascii="Times New Roman" w:eastAsia="Arial" w:hAnsi="Times New Roman" w:cs="Times New Roman"/>
          <w:sz w:val="18"/>
          <w:szCs w:val="18"/>
        </w:rPr>
      </w:pPr>
      <w:r w:rsidRPr="004D1888">
        <w:rPr>
          <w:rFonts w:ascii="Times New Roman" w:eastAsia="Arial" w:hAnsi="Times New Roman" w:cs="Times New Roman"/>
          <w:sz w:val="18"/>
          <w:szCs w:val="18"/>
        </w:rPr>
        <w:t xml:space="preserve">Hiremani, V. D., Gasti, T., Masti, S. P., Malabadi, R. B., &amp; Chougale, R. B. (2022). Polysaccharide-based blend films as a promising material for food packaging applications: Physicochemical properties. </w:t>
      </w:r>
      <w:r w:rsidRPr="004D1888">
        <w:rPr>
          <w:rFonts w:ascii="Times New Roman" w:eastAsia="Arial" w:hAnsi="Times New Roman" w:cs="Times New Roman"/>
          <w:i/>
          <w:sz w:val="18"/>
          <w:szCs w:val="18"/>
        </w:rPr>
        <w:t>Iranian Polymer Journal</w:t>
      </w:r>
      <w:r w:rsidRPr="004D1888">
        <w:rPr>
          <w:rFonts w:ascii="Times New Roman" w:eastAsia="Arial" w:hAnsi="Times New Roman" w:cs="Times New Roman"/>
          <w:sz w:val="18"/>
          <w:szCs w:val="18"/>
        </w:rPr>
        <w:t xml:space="preserve">, </w:t>
      </w:r>
      <w:r w:rsidRPr="004D1888">
        <w:rPr>
          <w:rFonts w:ascii="Times New Roman" w:eastAsia="Arial" w:hAnsi="Times New Roman" w:cs="Times New Roman"/>
          <w:i/>
          <w:sz w:val="18"/>
          <w:szCs w:val="18"/>
        </w:rPr>
        <w:t>31</w:t>
      </w:r>
      <w:r w:rsidRPr="004D1888">
        <w:rPr>
          <w:rFonts w:ascii="Times New Roman" w:eastAsia="Arial" w:hAnsi="Times New Roman" w:cs="Times New Roman"/>
          <w:sz w:val="18"/>
          <w:szCs w:val="18"/>
        </w:rPr>
        <w:t xml:space="preserve">(4), 503-518. </w:t>
      </w:r>
      <w:hyperlink r:id="rId85">
        <w:r w:rsidRPr="004D1888">
          <w:rPr>
            <w:rFonts w:ascii="Times New Roman" w:eastAsia="Arial" w:hAnsi="Times New Roman" w:cs="Times New Roman"/>
            <w:color w:val="0000FF"/>
            <w:sz w:val="18"/>
            <w:szCs w:val="18"/>
            <w:u w:val="single"/>
          </w:rPr>
          <w:t>https://doi.org/10.1007/s13726-021-01014-8</w:t>
        </w:r>
      </w:hyperlink>
    </w:p>
    <w:p w:rsidR="001F526C" w:rsidRPr="004D1888" w:rsidRDefault="004D1888" w:rsidP="004D1888">
      <w:pPr>
        <w:spacing w:after="0" w:line="240" w:lineRule="auto"/>
        <w:ind w:left="567" w:hanging="480"/>
        <w:rPr>
          <w:rFonts w:ascii="Times New Roman" w:eastAsia="Arial" w:hAnsi="Times New Roman" w:cs="Times New Roman"/>
          <w:sz w:val="18"/>
          <w:szCs w:val="18"/>
        </w:rPr>
      </w:pPr>
      <w:r w:rsidRPr="004D1888">
        <w:rPr>
          <w:rFonts w:ascii="Times New Roman" w:eastAsia="Arial" w:hAnsi="Times New Roman" w:cs="Times New Roman"/>
          <w:sz w:val="18"/>
          <w:szCs w:val="18"/>
        </w:rPr>
        <w:t xml:space="preserve">Hottle, T. A., Bilec, M. M., &amp; Landis, A. E. (2013). Sustainability assessments of bio-based polymers. </w:t>
      </w:r>
      <w:r w:rsidRPr="004D1888">
        <w:rPr>
          <w:rFonts w:ascii="Times New Roman" w:eastAsia="Arial" w:hAnsi="Times New Roman" w:cs="Times New Roman"/>
          <w:i/>
          <w:sz w:val="18"/>
          <w:szCs w:val="18"/>
        </w:rPr>
        <w:t>Polymer Degradation and Stability</w:t>
      </w:r>
      <w:r w:rsidRPr="004D1888">
        <w:rPr>
          <w:rFonts w:ascii="Times New Roman" w:eastAsia="Arial" w:hAnsi="Times New Roman" w:cs="Times New Roman"/>
          <w:sz w:val="18"/>
          <w:szCs w:val="18"/>
        </w:rPr>
        <w:t xml:space="preserve">, </w:t>
      </w:r>
      <w:r w:rsidRPr="004D1888">
        <w:rPr>
          <w:rFonts w:ascii="Times New Roman" w:eastAsia="Arial" w:hAnsi="Times New Roman" w:cs="Times New Roman"/>
          <w:i/>
          <w:sz w:val="18"/>
          <w:szCs w:val="18"/>
        </w:rPr>
        <w:t>98</w:t>
      </w:r>
      <w:r w:rsidRPr="004D1888">
        <w:rPr>
          <w:rFonts w:ascii="Times New Roman" w:eastAsia="Arial" w:hAnsi="Times New Roman" w:cs="Times New Roman"/>
          <w:sz w:val="18"/>
          <w:szCs w:val="18"/>
        </w:rPr>
        <w:t xml:space="preserve">(9), 1898-1907. </w:t>
      </w:r>
      <w:hyperlink r:id="rId86">
        <w:r w:rsidRPr="004D1888">
          <w:rPr>
            <w:rFonts w:ascii="Times New Roman" w:eastAsia="Arial" w:hAnsi="Times New Roman" w:cs="Times New Roman"/>
            <w:color w:val="0000FF"/>
            <w:sz w:val="18"/>
            <w:szCs w:val="18"/>
            <w:u w:val="single"/>
          </w:rPr>
          <w:t>https://doi.org/10.1016/j.polymdegradstab.2013.06.016</w:t>
        </w:r>
      </w:hyperlink>
    </w:p>
    <w:p w:rsidR="001F526C" w:rsidRPr="004D1888" w:rsidRDefault="004D1888" w:rsidP="004D1888">
      <w:pPr>
        <w:spacing w:after="0" w:line="240" w:lineRule="auto"/>
        <w:ind w:left="567" w:hanging="480"/>
        <w:rPr>
          <w:rFonts w:ascii="Times New Roman" w:eastAsia="Arial" w:hAnsi="Times New Roman" w:cs="Times New Roman"/>
          <w:sz w:val="18"/>
          <w:szCs w:val="18"/>
        </w:rPr>
      </w:pPr>
      <w:r w:rsidRPr="004D1888">
        <w:rPr>
          <w:rFonts w:ascii="Times New Roman" w:eastAsia="Arial" w:hAnsi="Times New Roman" w:cs="Times New Roman"/>
          <w:sz w:val="18"/>
          <w:szCs w:val="18"/>
        </w:rPr>
        <w:t xml:space="preserve">Hu, Y., Zhang, S., Han, D., Ding, Z., Zeng, S., &amp; Xiao, X. (2018). Construction and evaluation of the hydroxypropyl methyl cellulose-sodium alginate composite hydrogel system for sustained drug release. </w:t>
      </w:r>
      <w:r w:rsidRPr="004D1888">
        <w:rPr>
          <w:rFonts w:ascii="Times New Roman" w:eastAsia="Arial" w:hAnsi="Times New Roman" w:cs="Times New Roman"/>
          <w:i/>
          <w:sz w:val="18"/>
          <w:szCs w:val="18"/>
        </w:rPr>
        <w:t>Journal of Polymer Research</w:t>
      </w:r>
      <w:r w:rsidRPr="004D1888">
        <w:rPr>
          <w:rFonts w:ascii="Times New Roman" w:eastAsia="Arial" w:hAnsi="Times New Roman" w:cs="Times New Roman"/>
          <w:sz w:val="18"/>
          <w:szCs w:val="18"/>
        </w:rPr>
        <w:t xml:space="preserve">, </w:t>
      </w:r>
      <w:r w:rsidRPr="004D1888">
        <w:rPr>
          <w:rFonts w:ascii="Times New Roman" w:eastAsia="Arial" w:hAnsi="Times New Roman" w:cs="Times New Roman"/>
          <w:i/>
          <w:sz w:val="18"/>
          <w:szCs w:val="18"/>
        </w:rPr>
        <w:t>25</w:t>
      </w:r>
      <w:r w:rsidRPr="004D1888">
        <w:rPr>
          <w:rFonts w:ascii="Times New Roman" w:eastAsia="Arial" w:hAnsi="Times New Roman" w:cs="Times New Roman"/>
          <w:sz w:val="18"/>
          <w:szCs w:val="18"/>
        </w:rPr>
        <w:t xml:space="preserve">(7), 148. </w:t>
      </w:r>
      <w:hyperlink r:id="rId87">
        <w:r w:rsidRPr="004D1888">
          <w:rPr>
            <w:rFonts w:ascii="Times New Roman" w:eastAsia="Arial" w:hAnsi="Times New Roman" w:cs="Times New Roman"/>
            <w:color w:val="0000FF"/>
            <w:sz w:val="18"/>
            <w:szCs w:val="18"/>
            <w:u w:val="single"/>
          </w:rPr>
          <w:t>https://doi.org/10.1007/s10965-018-1546-y</w:t>
        </w:r>
      </w:hyperlink>
    </w:p>
    <w:p w:rsidR="001F526C" w:rsidRPr="004D1888" w:rsidRDefault="004D1888" w:rsidP="004D1888">
      <w:pPr>
        <w:spacing w:after="0" w:line="240" w:lineRule="auto"/>
        <w:ind w:left="567" w:hanging="480"/>
        <w:rPr>
          <w:rFonts w:ascii="Times New Roman" w:eastAsia="Arial" w:hAnsi="Times New Roman" w:cs="Times New Roman"/>
          <w:sz w:val="18"/>
          <w:szCs w:val="18"/>
        </w:rPr>
      </w:pPr>
      <w:r w:rsidRPr="004D1888">
        <w:rPr>
          <w:rFonts w:ascii="Times New Roman" w:eastAsia="Arial" w:hAnsi="Times New Roman" w:cs="Times New Roman"/>
          <w:sz w:val="18"/>
          <w:szCs w:val="18"/>
        </w:rPr>
        <w:lastRenderedPageBreak/>
        <w:t xml:space="preserve">Ibrahim, I. D., Hamam, Y., Sadiku, E. R., Ndambuki, J. M., Kupolati, W. K., Jamiru, T., Eze, A. A., &amp; Snyman, J. (2022). Need for Sustainable Packaging: An Overview. </w:t>
      </w:r>
      <w:r w:rsidRPr="004D1888">
        <w:rPr>
          <w:rFonts w:ascii="Times New Roman" w:eastAsia="Arial" w:hAnsi="Times New Roman" w:cs="Times New Roman"/>
          <w:i/>
          <w:sz w:val="18"/>
          <w:szCs w:val="18"/>
        </w:rPr>
        <w:t>Polymers</w:t>
      </w:r>
      <w:r w:rsidRPr="004D1888">
        <w:rPr>
          <w:rFonts w:ascii="Times New Roman" w:eastAsia="Arial" w:hAnsi="Times New Roman" w:cs="Times New Roman"/>
          <w:sz w:val="18"/>
          <w:szCs w:val="18"/>
        </w:rPr>
        <w:t xml:space="preserve">, </w:t>
      </w:r>
      <w:r w:rsidRPr="004D1888">
        <w:rPr>
          <w:rFonts w:ascii="Times New Roman" w:eastAsia="Arial" w:hAnsi="Times New Roman" w:cs="Times New Roman"/>
          <w:i/>
          <w:sz w:val="18"/>
          <w:szCs w:val="18"/>
        </w:rPr>
        <w:t>14</w:t>
      </w:r>
      <w:r w:rsidRPr="004D1888">
        <w:rPr>
          <w:rFonts w:ascii="Times New Roman" w:eastAsia="Arial" w:hAnsi="Times New Roman" w:cs="Times New Roman"/>
          <w:sz w:val="18"/>
          <w:szCs w:val="18"/>
        </w:rPr>
        <w:t xml:space="preserve">(20), 4430. </w:t>
      </w:r>
      <w:hyperlink r:id="rId88">
        <w:r w:rsidRPr="004D1888">
          <w:rPr>
            <w:rFonts w:ascii="Times New Roman" w:eastAsia="Arial" w:hAnsi="Times New Roman" w:cs="Times New Roman"/>
            <w:color w:val="0000FF"/>
            <w:sz w:val="18"/>
            <w:szCs w:val="18"/>
            <w:u w:val="single"/>
          </w:rPr>
          <w:t>https://doi.org/10.3390/polym14204430</w:t>
        </w:r>
      </w:hyperlink>
    </w:p>
    <w:p w:rsidR="001F526C" w:rsidRPr="004D1888" w:rsidRDefault="004D1888" w:rsidP="004D1888">
      <w:pPr>
        <w:spacing w:after="0" w:line="240" w:lineRule="auto"/>
        <w:ind w:left="567" w:hanging="480"/>
        <w:rPr>
          <w:rFonts w:ascii="Times New Roman" w:eastAsia="Arial" w:hAnsi="Times New Roman" w:cs="Times New Roman"/>
          <w:sz w:val="18"/>
          <w:szCs w:val="18"/>
        </w:rPr>
      </w:pPr>
      <w:r w:rsidRPr="004D1888">
        <w:rPr>
          <w:rFonts w:ascii="Times New Roman" w:eastAsia="Arial" w:hAnsi="Times New Roman" w:cs="Times New Roman"/>
          <w:sz w:val="18"/>
          <w:szCs w:val="18"/>
        </w:rPr>
        <w:t xml:space="preserve">Ibrahim, S., Elsayed, H., &amp; Hasanin, M. (2021). Biodegradable, Antimicrobial and Antioxidant Biofilm for Active Packaging Based on Extracted Gelatin and Lignocelluloses Biowastes. </w:t>
      </w:r>
      <w:r w:rsidRPr="004D1888">
        <w:rPr>
          <w:rFonts w:ascii="Times New Roman" w:eastAsia="Arial" w:hAnsi="Times New Roman" w:cs="Times New Roman"/>
          <w:i/>
          <w:sz w:val="18"/>
          <w:szCs w:val="18"/>
        </w:rPr>
        <w:t>Journal of Polymers and the Environment</w:t>
      </w:r>
      <w:r w:rsidRPr="004D1888">
        <w:rPr>
          <w:rFonts w:ascii="Times New Roman" w:eastAsia="Arial" w:hAnsi="Times New Roman" w:cs="Times New Roman"/>
          <w:sz w:val="18"/>
          <w:szCs w:val="18"/>
        </w:rPr>
        <w:t xml:space="preserve">, </w:t>
      </w:r>
      <w:r w:rsidRPr="004D1888">
        <w:rPr>
          <w:rFonts w:ascii="Times New Roman" w:eastAsia="Arial" w:hAnsi="Times New Roman" w:cs="Times New Roman"/>
          <w:i/>
          <w:sz w:val="18"/>
          <w:szCs w:val="18"/>
        </w:rPr>
        <w:t>29</w:t>
      </w:r>
      <w:r w:rsidRPr="004D1888">
        <w:rPr>
          <w:rFonts w:ascii="Times New Roman" w:eastAsia="Arial" w:hAnsi="Times New Roman" w:cs="Times New Roman"/>
          <w:sz w:val="18"/>
          <w:szCs w:val="18"/>
        </w:rPr>
        <w:t xml:space="preserve">(2), 472-482. </w:t>
      </w:r>
      <w:hyperlink r:id="rId89">
        <w:r w:rsidRPr="004D1888">
          <w:rPr>
            <w:rFonts w:ascii="Times New Roman" w:eastAsia="Arial" w:hAnsi="Times New Roman" w:cs="Times New Roman"/>
            <w:color w:val="0000FF"/>
            <w:sz w:val="18"/>
            <w:szCs w:val="18"/>
            <w:u w:val="single"/>
          </w:rPr>
          <w:t>https://doi.org/10.1007/s10924-020-01893-7</w:t>
        </w:r>
      </w:hyperlink>
    </w:p>
    <w:p w:rsidR="001F526C" w:rsidRPr="004D1888" w:rsidRDefault="004D1888" w:rsidP="004D1888">
      <w:pPr>
        <w:spacing w:after="0" w:line="240" w:lineRule="auto"/>
        <w:ind w:left="567" w:hanging="480"/>
        <w:rPr>
          <w:rFonts w:ascii="Times New Roman" w:eastAsia="Arial" w:hAnsi="Times New Roman" w:cs="Times New Roman"/>
          <w:sz w:val="18"/>
          <w:szCs w:val="18"/>
        </w:rPr>
      </w:pPr>
      <w:r w:rsidRPr="004D1888">
        <w:rPr>
          <w:rFonts w:ascii="Times New Roman" w:eastAsia="Arial" w:hAnsi="Times New Roman" w:cs="Times New Roman"/>
          <w:sz w:val="18"/>
          <w:szCs w:val="18"/>
        </w:rPr>
        <w:t xml:space="preserve">Imre, B., &amp; Pukánszky, B. (2013). Compatibilization in bio-based and biodegradable polymer blends. </w:t>
      </w:r>
      <w:r w:rsidRPr="004D1888">
        <w:rPr>
          <w:rFonts w:ascii="Times New Roman" w:eastAsia="Arial" w:hAnsi="Times New Roman" w:cs="Times New Roman"/>
          <w:i/>
          <w:sz w:val="18"/>
          <w:szCs w:val="18"/>
        </w:rPr>
        <w:t>European Polymer Journal</w:t>
      </w:r>
      <w:r w:rsidRPr="004D1888">
        <w:rPr>
          <w:rFonts w:ascii="Times New Roman" w:eastAsia="Arial" w:hAnsi="Times New Roman" w:cs="Times New Roman"/>
          <w:sz w:val="18"/>
          <w:szCs w:val="18"/>
        </w:rPr>
        <w:t xml:space="preserve">, </w:t>
      </w:r>
      <w:r w:rsidRPr="004D1888">
        <w:rPr>
          <w:rFonts w:ascii="Times New Roman" w:eastAsia="Arial" w:hAnsi="Times New Roman" w:cs="Times New Roman"/>
          <w:i/>
          <w:sz w:val="18"/>
          <w:szCs w:val="18"/>
        </w:rPr>
        <w:t>49</w:t>
      </w:r>
      <w:r w:rsidRPr="004D1888">
        <w:rPr>
          <w:rFonts w:ascii="Times New Roman" w:eastAsia="Arial" w:hAnsi="Times New Roman" w:cs="Times New Roman"/>
          <w:sz w:val="18"/>
          <w:szCs w:val="18"/>
        </w:rPr>
        <w:t xml:space="preserve">(6), 1215-1233. </w:t>
      </w:r>
      <w:hyperlink r:id="rId90">
        <w:r w:rsidRPr="004D1888">
          <w:rPr>
            <w:rFonts w:ascii="Times New Roman" w:eastAsia="Arial" w:hAnsi="Times New Roman" w:cs="Times New Roman"/>
            <w:color w:val="0000FF"/>
            <w:sz w:val="18"/>
            <w:szCs w:val="18"/>
            <w:u w:val="single"/>
          </w:rPr>
          <w:t>https://doi.org/10.1016/j.eurpolymj.2013.01.019</w:t>
        </w:r>
      </w:hyperlink>
    </w:p>
    <w:p w:rsidR="001F526C" w:rsidRPr="004D1888" w:rsidRDefault="004D1888" w:rsidP="004D1888">
      <w:pPr>
        <w:spacing w:after="0" w:line="240" w:lineRule="auto"/>
        <w:ind w:left="567" w:hanging="480"/>
        <w:rPr>
          <w:rFonts w:ascii="Times New Roman" w:eastAsia="Arial" w:hAnsi="Times New Roman" w:cs="Times New Roman"/>
          <w:sz w:val="18"/>
          <w:szCs w:val="18"/>
        </w:rPr>
      </w:pPr>
      <w:r w:rsidRPr="004D1888">
        <w:rPr>
          <w:rFonts w:ascii="Times New Roman" w:eastAsia="Arial" w:hAnsi="Times New Roman" w:cs="Times New Roman"/>
          <w:sz w:val="18"/>
          <w:szCs w:val="18"/>
        </w:rPr>
        <w:t xml:space="preserve">Jamróz, E., Janik, M., Juszczak, L., Kruk, T., Kulawik, P., Szuwarzyński, M., Kawecka, A., &amp; Khachatryan, K. (2021). Composite biopolymer films based on a polyelectrolyte complex of furcellaran and chitosan. </w:t>
      </w:r>
      <w:r w:rsidRPr="004D1888">
        <w:rPr>
          <w:rFonts w:ascii="Times New Roman" w:eastAsia="Arial" w:hAnsi="Times New Roman" w:cs="Times New Roman"/>
          <w:i/>
          <w:sz w:val="18"/>
          <w:szCs w:val="18"/>
        </w:rPr>
        <w:t>Carbohydrate Polymers</w:t>
      </w:r>
      <w:r w:rsidRPr="004D1888">
        <w:rPr>
          <w:rFonts w:ascii="Times New Roman" w:eastAsia="Arial" w:hAnsi="Times New Roman" w:cs="Times New Roman"/>
          <w:sz w:val="18"/>
          <w:szCs w:val="18"/>
        </w:rPr>
        <w:t xml:space="preserve">, </w:t>
      </w:r>
      <w:r w:rsidRPr="004D1888">
        <w:rPr>
          <w:rFonts w:ascii="Times New Roman" w:eastAsia="Arial" w:hAnsi="Times New Roman" w:cs="Times New Roman"/>
          <w:i/>
          <w:sz w:val="18"/>
          <w:szCs w:val="18"/>
        </w:rPr>
        <w:t>274</w:t>
      </w:r>
      <w:r w:rsidRPr="004D1888">
        <w:rPr>
          <w:rFonts w:ascii="Times New Roman" w:eastAsia="Arial" w:hAnsi="Times New Roman" w:cs="Times New Roman"/>
          <w:sz w:val="18"/>
          <w:szCs w:val="18"/>
        </w:rPr>
        <w:t xml:space="preserve">, 118627. </w:t>
      </w:r>
      <w:hyperlink r:id="rId91">
        <w:r w:rsidRPr="004D1888">
          <w:rPr>
            <w:rFonts w:ascii="Times New Roman" w:eastAsia="Arial" w:hAnsi="Times New Roman" w:cs="Times New Roman"/>
            <w:color w:val="0000FF"/>
            <w:sz w:val="18"/>
            <w:szCs w:val="18"/>
            <w:u w:val="single"/>
          </w:rPr>
          <w:t>https://doi.org/10.1016/j.carbpol.2021.118627</w:t>
        </w:r>
      </w:hyperlink>
    </w:p>
    <w:p w:rsidR="001F526C" w:rsidRPr="004D1888" w:rsidRDefault="004D1888" w:rsidP="004D1888">
      <w:pPr>
        <w:spacing w:after="0" w:line="240" w:lineRule="auto"/>
        <w:ind w:left="567" w:hanging="480"/>
        <w:rPr>
          <w:rFonts w:ascii="Times New Roman" w:eastAsia="Arial" w:hAnsi="Times New Roman" w:cs="Times New Roman"/>
          <w:sz w:val="18"/>
          <w:szCs w:val="18"/>
        </w:rPr>
      </w:pPr>
      <w:r w:rsidRPr="004D1888">
        <w:rPr>
          <w:rFonts w:ascii="Times New Roman" w:eastAsia="Arial" w:hAnsi="Times New Roman" w:cs="Times New Roman"/>
          <w:sz w:val="18"/>
          <w:szCs w:val="18"/>
        </w:rPr>
        <w:t xml:space="preserve">Janani, N., Zare, E. N., Salimi, F., &amp; Makvandi, P. (2020). Antibacterial tragacanth gum-based nanocomposite films carrying ascorbic acid antioxidant for bioactive food packaging. </w:t>
      </w:r>
      <w:r w:rsidRPr="004D1888">
        <w:rPr>
          <w:rFonts w:ascii="Times New Roman" w:eastAsia="Arial" w:hAnsi="Times New Roman" w:cs="Times New Roman"/>
          <w:i/>
          <w:sz w:val="18"/>
          <w:szCs w:val="18"/>
        </w:rPr>
        <w:t>Carbohydrate Polymers</w:t>
      </w:r>
      <w:r w:rsidRPr="004D1888">
        <w:rPr>
          <w:rFonts w:ascii="Times New Roman" w:eastAsia="Arial" w:hAnsi="Times New Roman" w:cs="Times New Roman"/>
          <w:sz w:val="18"/>
          <w:szCs w:val="18"/>
        </w:rPr>
        <w:t xml:space="preserve">, </w:t>
      </w:r>
      <w:r w:rsidRPr="004D1888">
        <w:rPr>
          <w:rFonts w:ascii="Times New Roman" w:eastAsia="Arial" w:hAnsi="Times New Roman" w:cs="Times New Roman"/>
          <w:i/>
          <w:sz w:val="18"/>
          <w:szCs w:val="18"/>
        </w:rPr>
        <w:t>247</w:t>
      </w:r>
      <w:r w:rsidRPr="004D1888">
        <w:rPr>
          <w:rFonts w:ascii="Times New Roman" w:eastAsia="Arial" w:hAnsi="Times New Roman" w:cs="Times New Roman"/>
          <w:sz w:val="18"/>
          <w:szCs w:val="18"/>
        </w:rPr>
        <w:t xml:space="preserve">, 116678. </w:t>
      </w:r>
      <w:hyperlink r:id="rId92">
        <w:r w:rsidRPr="004D1888">
          <w:rPr>
            <w:rFonts w:ascii="Times New Roman" w:eastAsia="Arial" w:hAnsi="Times New Roman" w:cs="Times New Roman"/>
            <w:color w:val="0000FF"/>
            <w:sz w:val="18"/>
            <w:szCs w:val="18"/>
            <w:u w:val="single"/>
          </w:rPr>
          <w:t>https://doi.org/10.1016/j.carbpol.2020.116678</w:t>
        </w:r>
      </w:hyperlink>
    </w:p>
    <w:p w:rsidR="001F526C" w:rsidRPr="004D1888" w:rsidRDefault="004D1888" w:rsidP="004D1888">
      <w:pPr>
        <w:spacing w:after="0" w:line="240" w:lineRule="auto"/>
        <w:ind w:left="567" w:hanging="480"/>
        <w:rPr>
          <w:rFonts w:ascii="Times New Roman" w:eastAsia="Arial" w:hAnsi="Times New Roman" w:cs="Times New Roman"/>
          <w:sz w:val="18"/>
          <w:szCs w:val="18"/>
        </w:rPr>
      </w:pPr>
      <w:r w:rsidRPr="004D1888">
        <w:rPr>
          <w:rFonts w:ascii="Times New Roman" w:eastAsia="Arial" w:hAnsi="Times New Roman" w:cs="Times New Roman"/>
          <w:sz w:val="18"/>
          <w:szCs w:val="18"/>
        </w:rPr>
        <w:t xml:space="preserve">Janjarasskul, T., &amp; Krochta, J. M. (2010). Edible Packaging Materials. </w:t>
      </w:r>
      <w:r w:rsidRPr="004D1888">
        <w:rPr>
          <w:rFonts w:ascii="Times New Roman" w:eastAsia="Arial" w:hAnsi="Times New Roman" w:cs="Times New Roman"/>
          <w:i/>
          <w:sz w:val="18"/>
          <w:szCs w:val="18"/>
        </w:rPr>
        <w:t>Annual Review of Food Science and Technology</w:t>
      </w:r>
      <w:r w:rsidRPr="004D1888">
        <w:rPr>
          <w:rFonts w:ascii="Times New Roman" w:eastAsia="Arial" w:hAnsi="Times New Roman" w:cs="Times New Roman"/>
          <w:sz w:val="18"/>
          <w:szCs w:val="18"/>
        </w:rPr>
        <w:t xml:space="preserve">, </w:t>
      </w:r>
      <w:r w:rsidRPr="004D1888">
        <w:rPr>
          <w:rFonts w:ascii="Times New Roman" w:eastAsia="Arial" w:hAnsi="Times New Roman" w:cs="Times New Roman"/>
          <w:i/>
          <w:sz w:val="18"/>
          <w:szCs w:val="18"/>
        </w:rPr>
        <w:t>1</w:t>
      </w:r>
      <w:r w:rsidRPr="004D1888">
        <w:rPr>
          <w:rFonts w:ascii="Times New Roman" w:eastAsia="Arial" w:hAnsi="Times New Roman" w:cs="Times New Roman"/>
          <w:sz w:val="18"/>
          <w:szCs w:val="18"/>
        </w:rPr>
        <w:t xml:space="preserve">(1), 415-448. </w:t>
      </w:r>
      <w:hyperlink r:id="rId93">
        <w:r w:rsidRPr="004D1888">
          <w:rPr>
            <w:rFonts w:ascii="Times New Roman" w:eastAsia="Arial" w:hAnsi="Times New Roman" w:cs="Times New Roman"/>
            <w:color w:val="0000FF"/>
            <w:sz w:val="18"/>
            <w:szCs w:val="18"/>
            <w:u w:val="single"/>
          </w:rPr>
          <w:t>https://doi.org/10.1146/annurev.food.080708.100836</w:t>
        </w:r>
      </w:hyperlink>
    </w:p>
    <w:p w:rsidR="001F526C" w:rsidRPr="004D1888" w:rsidRDefault="004D1888" w:rsidP="004D1888">
      <w:pPr>
        <w:spacing w:after="0" w:line="240" w:lineRule="auto"/>
        <w:ind w:left="567" w:hanging="480"/>
        <w:rPr>
          <w:rFonts w:ascii="Times New Roman" w:eastAsia="Arial" w:hAnsi="Times New Roman" w:cs="Times New Roman"/>
          <w:sz w:val="18"/>
          <w:szCs w:val="18"/>
        </w:rPr>
      </w:pPr>
      <w:r w:rsidRPr="004D1888">
        <w:rPr>
          <w:rFonts w:ascii="Times New Roman" w:eastAsia="Arial" w:hAnsi="Times New Roman" w:cs="Times New Roman"/>
          <w:sz w:val="18"/>
          <w:szCs w:val="18"/>
        </w:rPr>
        <w:t xml:space="preserve">Jayaramudu, J., Reddy, G. S. M., Varaprasad, K., Sadiku, E. R., Sinha Ray, S., &amp; Varada Rajulu, A. (2013). Preparation and properties of </w:t>
      </w:r>
      <w:proofErr w:type="gramStart"/>
      <w:r w:rsidRPr="004D1888">
        <w:rPr>
          <w:rFonts w:ascii="Times New Roman" w:eastAsia="Arial" w:hAnsi="Times New Roman" w:cs="Times New Roman"/>
          <w:sz w:val="18"/>
          <w:szCs w:val="18"/>
        </w:rPr>
        <w:t>biodegradable films</w:t>
      </w:r>
      <w:proofErr w:type="gramEnd"/>
      <w:r w:rsidRPr="004D1888">
        <w:rPr>
          <w:rFonts w:ascii="Times New Roman" w:eastAsia="Arial" w:hAnsi="Times New Roman" w:cs="Times New Roman"/>
          <w:sz w:val="18"/>
          <w:szCs w:val="18"/>
        </w:rPr>
        <w:t xml:space="preserve"> from Sterculia urens short fiber/cellulose green composites. Carbohydrate Polymers, 93(2), 622-627. </w:t>
      </w:r>
      <w:hyperlink r:id="rId94">
        <w:r w:rsidRPr="004D1888">
          <w:rPr>
            <w:rFonts w:ascii="Times New Roman" w:eastAsia="Arial" w:hAnsi="Times New Roman" w:cs="Times New Roman"/>
            <w:color w:val="0000FF"/>
            <w:sz w:val="18"/>
            <w:szCs w:val="18"/>
            <w:u w:val="single"/>
          </w:rPr>
          <w:t>https://doi.org/10.1016/j.carbpol.2013.01.032</w:t>
        </w:r>
      </w:hyperlink>
    </w:p>
    <w:p w:rsidR="001F526C" w:rsidRPr="004D1888" w:rsidRDefault="004D1888" w:rsidP="004D1888">
      <w:pPr>
        <w:spacing w:after="0" w:line="240" w:lineRule="auto"/>
        <w:ind w:left="567" w:hanging="480"/>
        <w:rPr>
          <w:rFonts w:ascii="Times New Roman" w:eastAsia="Arial" w:hAnsi="Times New Roman" w:cs="Times New Roman"/>
          <w:sz w:val="18"/>
          <w:szCs w:val="18"/>
        </w:rPr>
      </w:pPr>
      <w:r w:rsidRPr="004D1888">
        <w:rPr>
          <w:rFonts w:ascii="Times New Roman" w:eastAsia="Arial" w:hAnsi="Times New Roman" w:cs="Times New Roman"/>
          <w:sz w:val="18"/>
          <w:szCs w:val="18"/>
        </w:rPr>
        <w:t xml:space="preserve">Jiang, J., Chen, X., Zhang, G.-L., Hao, H., Hou, H.-M., &amp; Bi, J. (2022). Preparation of chitosan-cellulose-benzyl isothiocyanate nanocomposite film for food packaging applications. </w:t>
      </w:r>
      <w:r w:rsidRPr="004D1888">
        <w:rPr>
          <w:rFonts w:ascii="Times New Roman" w:eastAsia="Arial" w:hAnsi="Times New Roman" w:cs="Times New Roman"/>
          <w:i/>
          <w:sz w:val="18"/>
          <w:szCs w:val="18"/>
        </w:rPr>
        <w:t>Carbohydrate Polymers</w:t>
      </w:r>
      <w:r w:rsidRPr="004D1888">
        <w:rPr>
          <w:rFonts w:ascii="Times New Roman" w:eastAsia="Arial" w:hAnsi="Times New Roman" w:cs="Times New Roman"/>
          <w:sz w:val="18"/>
          <w:szCs w:val="18"/>
        </w:rPr>
        <w:t xml:space="preserve">, </w:t>
      </w:r>
      <w:r w:rsidRPr="004D1888">
        <w:rPr>
          <w:rFonts w:ascii="Times New Roman" w:eastAsia="Arial" w:hAnsi="Times New Roman" w:cs="Times New Roman"/>
          <w:i/>
          <w:sz w:val="18"/>
          <w:szCs w:val="18"/>
        </w:rPr>
        <w:t>285</w:t>
      </w:r>
      <w:r w:rsidRPr="004D1888">
        <w:rPr>
          <w:rFonts w:ascii="Times New Roman" w:eastAsia="Arial" w:hAnsi="Times New Roman" w:cs="Times New Roman"/>
          <w:sz w:val="18"/>
          <w:szCs w:val="18"/>
        </w:rPr>
        <w:t xml:space="preserve">, 119234. </w:t>
      </w:r>
      <w:hyperlink r:id="rId95">
        <w:r w:rsidRPr="004D1888">
          <w:rPr>
            <w:rFonts w:ascii="Times New Roman" w:eastAsia="Arial" w:hAnsi="Times New Roman" w:cs="Times New Roman"/>
            <w:color w:val="0000FF"/>
            <w:sz w:val="18"/>
            <w:szCs w:val="18"/>
            <w:u w:val="single"/>
          </w:rPr>
          <w:t>https://doi.org/10.1016/j.carbpol.2022.119234</w:t>
        </w:r>
      </w:hyperlink>
    </w:p>
    <w:p w:rsidR="001F526C" w:rsidRPr="004D1888" w:rsidRDefault="004D1888" w:rsidP="004D1888">
      <w:pPr>
        <w:spacing w:after="0" w:line="240" w:lineRule="auto"/>
        <w:ind w:left="567" w:hanging="480"/>
        <w:rPr>
          <w:rFonts w:ascii="Times New Roman" w:eastAsia="Arial" w:hAnsi="Times New Roman" w:cs="Times New Roman"/>
          <w:sz w:val="18"/>
          <w:szCs w:val="18"/>
        </w:rPr>
      </w:pPr>
      <w:r w:rsidRPr="004D1888">
        <w:rPr>
          <w:rFonts w:ascii="Times New Roman" w:eastAsia="Arial" w:hAnsi="Times New Roman" w:cs="Times New Roman"/>
          <w:sz w:val="18"/>
          <w:szCs w:val="18"/>
        </w:rPr>
        <w:t xml:space="preserve">Johansson, C., Bras, J., Mondragon, I., Nechita, P., Plackett, D., Šimon, P., Svetec, D. G., Virtanen, S., Baschetti, M. G., Breen, C., Clegg, F., &amp; Aucejo, S. (2012). Renewable fibers and bio-based materials for packaging applications—A review of recent developments. </w:t>
      </w:r>
      <w:r w:rsidRPr="004D1888">
        <w:rPr>
          <w:rFonts w:ascii="Times New Roman" w:eastAsia="Arial" w:hAnsi="Times New Roman" w:cs="Times New Roman"/>
          <w:i/>
          <w:sz w:val="18"/>
          <w:szCs w:val="18"/>
        </w:rPr>
        <w:t>Bioresources</w:t>
      </w:r>
      <w:r w:rsidRPr="004D1888">
        <w:rPr>
          <w:rFonts w:ascii="Times New Roman" w:eastAsia="Arial" w:hAnsi="Times New Roman" w:cs="Times New Roman"/>
          <w:sz w:val="18"/>
          <w:szCs w:val="18"/>
        </w:rPr>
        <w:t xml:space="preserve">, </w:t>
      </w:r>
      <w:r w:rsidRPr="004D1888">
        <w:rPr>
          <w:rFonts w:ascii="Times New Roman" w:eastAsia="Arial" w:hAnsi="Times New Roman" w:cs="Times New Roman"/>
          <w:i/>
          <w:sz w:val="18"/>
          <w:szCs w:val="18"/>
        </w:rPr>
        <w:t>7</w:t>
      </w:r>
      <w:r w:rsidRPr="004D1888">
        <w:rPr>
          <w:rFonts w:ascii="Times New Roman" w:eastAsia="Arial" w:hAnsi="Times New Roman" w:cs="Times New Roman"/>
          <w:sz w:val="18"/>
          <w:szCs w:val="18"/>
        </w:rPr>
        <w:t xml:space="preserve">(2), 2506-2552. </w:t>
      </w:r>
      <w:hyperlink r:id="rId96">
        <w:r w:rsidRPr="004D1888">
          <w:rPr>
            <w:rFonts w:ascii="Times New Roman" w:eastAsia="Arial" w:hAnsi="Times New Roman" w:cs="Times New Roman"/>
            <w:color w:val="0000FF"/>
            <w:sz w:val="18"/>
            <w:szCs w:val="18"/>
            <w:u w:val="single"/>
          </w:rPr>
          <w:t>https://doi.org/10.15376/biores.7.2.2506-2552</w:t>
        </w:r>
      </w:hyperlink>
    </w:p>
    <w:p w:rsidR="001F526C" w:rsidRPr="004D1888" w:rsidRDefault="004D1888" w:rsidP="004D1888">
      <w:pPr>
        <w:spacing w:after="0" w:line="240" w:lineRule="auto"/>
        <w:ind w:left="567" w:hanging="480"/>
        <w:rPr>
          <w:rFonts w:ascii="Times New Roman" w:eastAsia="Arial" w:hAnsi="Times New Roman" w:cs="Times New Roman"/>
          <w:sz w:val="18"/>
          <w:szCs w:val="18"/>
        </w:rPr>
      </w:pPr>
      <w:r w:rsidRPr="004D1888">
        <w:rPr>
          <w:rFonts w:ascii="Times New Roman" w:eastAsia="Arial" w:hAnsi="Times New Roman" w:cs="Times New Roman"/>
          <w:sz w:val="18"/>
          <w:szCs w:val="18"/>
        </w:rPr>
        <w:t xml:space="preserve">John, R. P., G.S., A., Nampoothiri, K. M., &amp; Pandey, A. (2009). Direct lactic acid fermentation: Focus on simultaneous saccharification and lactic acid production. </w:t>
      </w:r>
      <w:r w:rsidRPr="004D1888">
        <w:rPr>
          <w:rFonts w:ascii="Times New Roman" w:eastAsia="Arial" w:hAnsi="Times New Roman" w:cs="Times New Roman"/>
          <w:i/>
          <w:sz w:val="18"/>
          <w:szCs w:val="18"/>
        </w:rPr>
        <w:t>Biotechnology Advances</w:t>
      </w:r>
      <w:r w:rsidRPr="004D1888">
        <w:rPr>
          <w:rFonts w:ascii="Times New Roman" w:eastAsia="Arial" w:hAnsi="Times New Roman" w:cs="Times New Roman"/>
          <w:sz w:val="18"/>
          <w:szCs w:val="18"/>
        </w:rPr>
        <w:t xml:space="preserve">, </w:t>
      </w:r>
      <w:r w:rsidRPr="004D1888">
        <w:rPr>
          <w:rFonts w:ascii="Times New Roman" w:eastAsia="Arial" w:hAnsi="Times New Roman" w:cs="Times New Roman"/>
          <w:i/>
          <w:sz w:val="18"/>
          <w:szCs w:val="18"/>
        </w:rPr>
        <w:t>27</w:t>
      </w:r>
      <w:r w:rsidRPr="004D1888">
        <w:rPr>
          <w:rFonts w:ascii="Times New Roman" w:eastAsia="Arial" w:hAnsi="Times New Roman" w:cs="Times New Roman"/>
          <w:sz w:val="18"/>
          <w:szCs w:val="18"/>
        </w:rPr>
        <w:t xml:space="preserve">(2), 145-152. </w:t>
      </w:r>
      <w:hyperlink r:id="rId97">
        <w:r w:rsidRPr="004D1888">
          <w:rPr>
            <w:rFonts w:ascii="Times New Roman" w:eastAsia="Arial" w:hAnsi="Times New Roman" w:cs="Times New Roman"/>
            <w:color w:val="0000FF"/>
            <w:sz w:val="18"/>
            <w:szCs w:val="18"/>
            <w:u w:val="single"/>
          </w:rPr>
          <w:t>https://doi.org/10.1016/j.biotechadv.2008.10.004</w:t>
        </w:r>
      </w:hyperlink>
    </w:p>
    <w:p w:rsidR="001F526C" w:rsidRPr="004D1888" w:rsidRDefault="004D1888" w:rsidP="004D1888">
      <w:pPr>
        <w:spacing w:after="0" w:line="240" w:lineRule="auto"/>
        <w:ind w:left="567" w:hanging="480"/>
        <w:rPr>
          <w:rFonts w:ascii="Times New Roman" w:eastAsia="Arial" w:hAnsi="Times New Roman" w:cs="Times New Roman"/>
          <w:sz w:val="18"/>
          <w:szCs w:val="18"/>
        </w:rPr>
      </w:pPr>
      <w:r w:rsidRPr="004D1888">
        <w:rPr>
          <w:rFonts w:ascii="Times New Roman" w:eastAsia="Arial" w:hAnsi="Times New Roman" w:cs="Times New Roman"/>
          <w:sz w:val="18"/>
          <w:szCs w:val="18"/>
        </w:rPr>
        <w:t xml:space="preserve">Julkapli, N. M., Ahmad, Z., &amp; Akil, H. M. (2011). Effects of different pH medium on swelling properties of 1,2,4,5-benzenetetracarboxylic-chitosan-filled chitosan bio-composites. </w:t>
      </w:r>
      <w:r w:rsidRPr="004D1888">
        <w:rPr>
          <w:rFonts w:ascii="Times New Roman" w:eastAsia="Arial" w:hAnsi="Times New Roman" w:cs="Times New Roman"/>
          <w:i/>
          <w:sz w:val="18"/>
          <w:szCs w:val="18"/>
        </w:rPr>
        <w:t>Polymer Bulletin</w:t>
      </w:r>
      <w:r w:rsidRPr="004D1888">
        <w:rPr>
          <w:rFonts w:ascii="Times New Roman" w:eastAsia="Arial" w:hAnsi="Times New Roman" w:cs="Times New Roman"/>
          <w:sz w:val="18"/>
          <w:szCs w:val="18"/>
        </w:rPr>
        <w:t xml:space="preserve">, </w:t>
      </w:r>
      <w:r w:rsidRPr="004D1888">
        <w:rPr>
          <w:rFonts w:ascii="Times New Roman" w:eastAsia="Arial" w:hAnsi="Times New Roman" w:cs="Times New Roman"/>
          <w:i/>
          <w:sz w:val="18"/>
          <w:szCs w:val="18"/>
        </w:rPr>
        <w:t>67</w:t>
      </w:r>
      <w:r w:rsidRPr="004D1888">
        <w:rPr>
          <w:rFonts w:ascii="Times New Roman" w:eastAsia="Arial" w:hAnsi="Times New Roman" w:cs="Times New Roman"/>
          <w:sz w:val="18"/>
          <w:szCs w:val="18"/>
        </w:rPr>
        <w:t xml:space="preserve">(2), </w:t>
      </w:r>
      <w:r w:rsidRPr="004D1888">
        <w:rPr>
          <w:rFonts w:ascii="Times New Roman" w:eastAsia="Arial" w:hAnsi="Times New Roman" w:cs="Times New Roman"/>
          <w:sz w:val="18"/>
          <w:szCs w:val="18"/>
        </w:rPr>
        <w:lastRenderedPageBreak/>
        <w:t xml:space="preserve">291-320. </w:t>
      </w:r>
      <w:hyperlink r:id="rId98">
        <w:r w:rsidRPr="004D1888">
          <w:rPr>
            <w:rFonts w:ascii="Times New Roman" w:eastAsia="Arial" w:hAnsi="Times New Roman" w:cs="Times New Roman"/>
            <w:color w:val="0000FF"/>
            <w:sz w:val="18"/>
            <w:szCs w:val="18"/>
            <w:u w:val="single"/>
          </w:rPr>
          <w:t>https://doi.org/10.1007/s00289-010-0424-5</w:t>
        </w:r>
      </w:hyperlink>
    </w:p>
    <w:p w:rsidR="001F526C" w:rsidRPr="004D1888" w:rsidRDefault="004D1888" w:rsidP="004D1888">
      <w:pPr>
        <w:spacing w:after="0" w:line="240" w:lineRule="auto"/>
        <w:ind w:left="567" w:hanging="480"/>
        <w:rPr>
          <w:rFonts w:ascii="Times New Roman" w:eastAsia="Arial" w:hAnsi="Times New Roman" w:cs="Times New Roman"/>
          <w:sz w:val="18"/>
          <w:szCs w:val="18"/>
        </w:rPr>
      </w:pPr>
      <w:r w:rsidRPr="004D1888">
        <w:rPr>
          <w:rFonts w:ascii="Times New Roman" w:eastAsia="Arial" w:hAnsi="Times New Roman" w:cs="Times New Roman"/>
          <w:sz w:val="18"/>
          <w:szCs w:val="18"/>
        </w:rPr>
        <w:t xml:space="preserve">Kale, G., Auras, R., Singh, S. P., &amp; Narayan, R. (2007). Biodegradability of polylactide bottles in real and simulated composting conditions. </w:t>
      </w:r>
      <w:r w:rsidRPr="004D1888">
        <w:rPr>
          <w:rFonts w:ascii="Times New Roman" w:eastAsia="Arial" w:hAnsi="Times New Roman" w:cs="Times New Roman"/>
          <w:i/>
          <w:sz w:val="18"/>
          <w:szCs w:val="18"/>
        </w:rPr>
        <w:t>Polymer Testing</w:t>
      </w:r>
      <w:r w:rsidRPr="004D1888">
        <w:rPr>
          <w:rFonts w:ascii="Times New Roman" w:eastAsia="Arial" w:hAnsi="Times New Roman" w:cs="Times New Roman"/>
          <w:sz w:val="18"/>
          <w:szCs w:val="18"/>
        </w:rPr>
        <w:t xml:space="preserve">, </w:t>
      </w:r>
      <w:r w:rsidRPr="004D1888">
        <w:rPr>
          <w:rFonts w:ascii="Times New Roman" w:eastAsia="Arial" w:hAnsi="Times New Roman" w:cs="Times New Roman"/>
          <w:i/>
          <w:sz w:val="18"/>
          <w:szCs w:val="18"/>
        </w:rPr>
        <w:t>26</w:t>
      </w:r>
      <w:r w:rsidRPr="004D1888">
        <w:rPr>
          <w:rFonts w:ascii="Times New Roman" w:eastAsia="Arial" w:hAnsi="Times New Roman" w:cs="Times New Roman"/>
          <w:sz w:val="18"/>
          <w:szCs w:val="18"/>
        </w:rPr>
        <w:t xml:space="preserve">(8), 1049-1061. </w:t>
      </w:r>
      <w:hyperlink r:id="rId99">
        <w:r w:rsidRPr="004D1888">
          <w:rPr>
            <w:rFonts w:ascii="Times New Roman" w:eastAsia="Arial" w:hAnsi="Times New Roman" w:cs="Times New Roman"/>
            <w:color w:val="0000FF"/>
            <w:sz w:val="18"/>
            <w:szCs w:val="18"/>
            <w:u w:val="single"/>
          </w:rPr>
          <w:t>https://doi.org/10.1016/j.polymertesting.2007.07.006</w:t>
        </w:r>
      </w:hyperlink>
    </w:p>
    <w:p w:rsidR="001F526C" w:rsidRPr="004D1888" w:rsidRDefault="004D1888" w:rsidP="004D1888">
      <w:pPr>
        <w:spacing w:after="0" w:line="240" w:lineRule="auto"/>
        <w:ind w:left="567" w:hanging="480"/>
        <w:rPr>
          <w:rFonts w:ascii="Times New Roman" w:eastAsia="Arial" w:hAnsi="Times New Roman" w:cs="Times New Roman"/>
          <w:sz w:val="18"/>
          <w:szCs w:val="18"/>
        </w:rPr>
      </w:pPr>
      <w:r w:rsidRPr="004D1888">
        <w:rPr>
          <w:rFonts w:ascii="Times New Roman" w:eastAsia="Arial" w:hAnsi="Times New Roman" w:cs="Times New Roman"/>
          <w:sz w:val="18"/>
          <w:szCs w:val="18"/>
        </w:rPr>
        <w:t xml:space="preserve">Kale, G., Kijchavengkul, T., Auras, R., Rubino, M., Selke, S. E., &amp; Singh, S. P. (2007). Compostability of Bioplastic Packaging Materials: An Overview. </w:t>
      </w:r>
      <w:r w:rsidRPr="004D1888">
        <w:rPr>
          <w:rFonts w:ascii="Times New Roman" w:eastAsia="Arial" w:hAnsi="Times New Roman" w:cs="Times New Roman"/>
          <w:i/>
          <w:sz w:val="18"/>
          <w:szCs w:val="18"/>
        </w:rPr>
        <w:t>Macromolecular Bioscience</w:t>
      </w:r>
      <w:r w:rsidRPr="004D1888">
        <w:rPr>
          <w:rFonts w:ascii="Times New Roman" w:eastAsia="Arial" w:hAnsi="Times New Roman" w:cs="Times New Roman"/>
          <w:sz w:val="18"/>
          <w:szCs w:val="18"/>
        </w:rPr>
        <w:t xml:space="preserve">, </w:t>
      </w:r>
      <w:r w:rsidRPr="004D1888">
        <w:rPr>
          <w:rFonts w:ascii="Times New Roman" w:eastAsia="Arial" w:hAnsi="Times New Roman" w:cs="Times New Roman"/>
          <w:i/>
          <w:sz w:val="18"/>
          <w:szCs w:val="18"/>
        </w:rPr>
        <w:t>7</w:t>
      </w:r>
      <w:r w:rsidRPr="004D1888">
        <w:rPr>
          <w:rFonts w:ascii="Times New Roman" w:eastAsia="Arial" w:hAnsi="Times New Roman" w:cs="Times New Roman"/>
          <w:sz w:val="18"/>
          <w:szCs w:val="18"/>
        </w:rPr>
        <w:t xml:space="preserve">(3), 255-277. </w:t>
      </w:r>
      <w:hyperlink r:id="rId100">
        <w:r w:rsidRPr="004D1888">
          <w:rPr>
            <w:rFonts w:ascii="Times New Roman" w:eastAsia="Arial" w:hAnsi="Times New Roman" w:cs="Times New Roman"/>
            <w:color w:val="0000FF"/>
            <w:sz w:val="18"/>
            <w:szCs w:val="18"/>
            <w:u w:val="single"/>
          </w:rPr>
          <w:t>https://doi.org/10.1002/mabi.200600168</w:t>
        </w:r>
      </w:hyperlink>
    </w:p>
    <w:p w:rsidR="001F526C" w:rsidRPr="004D1888" w:rsidRDefault="004D1888" w:rsidP="004D1888">
      <w:pPr>
        <w:spacing w:after="0" w:line="240" w:lineRule="auto"/>
        <w:ind w:left="567" w:hanging="480"/>
        <w:rPr>
          <w:rFonts w:ascii="Times New Roman" w:eastAsia="Arial" w:hAnsi="Times New Roman" w:cs="Times New Roman"/>
          <w:sz w:val="18"/>
          <w:szCs w:val="18"/>
        </w:rPr>
      </w:pPr>
      <w:r w:rsidRPr="004D1888">
        <w:rPr>
          <w:rFonts w:ascii="Times New Roman" w:eastAsia="Arial" w:hAnsi="Times New Roman" w:cs="Times New Roman"/>
          <w:sz w:val="18"/>
          <w:szCs w:val="18"/>
        </w:rPr>
        <w:t xml:space="preserve">Kalyani, P., &amp; Khandelwal, M. (2021). Modulation of morphology, water uptake/retention, and rheological properties by in-situ modification of bacterial cellulose with the addition of biopolymers. </w:t>
      </w:r>
      <w:r w:rsidRPr="004D1888">
        <w:rPr>
          <w:rFonts w:ascii="Times New Roman" w:eastAsia="Arial" w:hAnsi="Times New Roman" w:cs="Times New Roman"/>
          <w:i/>
          <w:sz w:val="18"/>
          <w:szCs w:val="18"/>
        </w:rPr>
        <w:t>Cellulose</w:t>
      </w:r>
      <w:r w:rsidRPr="004D1888">
        <w:rPr>
          <w:rFonts w:ascii="Times New Roman" w:eastAsia="Arial" w:hAnsi="Times New Roman" w:cs="Times New Roman"/>
          <w:sz w:val="18"/>
          <w:szCs w:val="18"/>
        </w:rPr>
        <w:t xml:space="preserve">, </w:t>
      </w:r>
      <w:r w:rsidRPr="004D1888">
        <w:rPr>
          <w:rFonts w:ascii="Times New Roman" w:eastAsia="Arial" w:hAnsi="Times New Roman" w:cs="Times New Roman"/>
          <w:i/>
          <w:sz w:val="18"/>
          <w:szCs w:val="18"/>
        </w:rPr>
        <w:t>28</w:t>
      </w:r>
      <w:r w:rsidRPr="004D1888">
        <w:rPr>
          <w:rFonts w:ascii="Times New Roman" w:eastAsia="Arial" w:hAnsi="Times New Roman" w:cs="Times New Roman"/>
          <w:sz w:val="18"/>
          <w:szCs w:val="18"/>
        </w:rPr>
        <w:t xml:space="preserve">(17), 11025-11036. </w:t>
      </w:r>
      <w:hyperlink r:id="rId101">
        <w:r w:rsidRPr="004D1888">
          <w:rPr>
            <w:rFonts w:ascii="Times New Roman" w:eastAsia="Arial" w:hAnsi="Times New Roman" w:cs="Times New Roman"/>
            <w:color w:val="0000FF"/>
            <w:sz w:val="18"/>
            <w:szCs w:val="18"/>
            <w:u w:val="single"/>
          </w:rPr>
          <w:t>https://doi.org/10.1007/s10570-021-04256-0</w:t>
        </w:r>
      </w:hyperlink>
    </w:p>
    <w:p w:rsidR="001F526C" w:rsidRPr="004D1888" w:rsidRDefault="004D1888" w:rsidP="004D1888">
      <w:pPr>
        <w:spacing w:after="0" w:line="240" w:lineRule="auto"/>
        <w:ind w:left="567" w:hanging="480"/>
        <w:rPr>
          <w:rFonts w:ascii="Times New Roman" w:eastAsia="Arial" w:hAnsi="Times New Roman" w:cs="Times New Roman"/>
          <w:sz w:val="18"/>
          <w:szCs w:val="18"/>
        </w:rPr>
      </w:pPr>
      <w:r w:rsidRPr="004D1888">
        <w:rPr>
          <w:rFonts w:ascii="Times New Roman" w:eastAsia="Arial" w:hAnsi="Times New Roman" w:cs="Times New Roman"/>
          <w:sz w:val="18"/>
          <w:szCs w:val="18"/>
        </w:rPr>
        <w:t xml:space="preserve">Kanatt, S. R., &amp; Makwana, S. H. (2020). Development of active, water-resistant carboxymethyl cellulose-poly vinyl alcohol-Aloe vera packaging film. </w:t>
      </w:r>
      <w:r w:rsidRPr="004D1888">
        <w:rPr>
          <w:rFonts w:ascii="Times New Roman" w:eastAsia="Arial" w:hAnsi="Times New Roman" w:cs="Times New Roman"/>
          <w:i/>
          <w:sz w:val="18"/>
          <w:szCs w:val="18"/>
        </w:rPr>
        <w:t>Carbohydrate Polymers</w:t>
      </w:r>
      <w:r w:rsidRPr="004D1888">
        <w:rPr>
          <w:rFonts w:ascii="Times New Roman" w:eastAsia="Arial" w:hAnsi="Times New Roman" w:cs="Times New Roman"/>
          <w:sz w:val="18"/>
          <w:szCs w:val="18"/>
        </w:rPr>
        <w:t xml:space="preserve">, </w:t>
      </w:r>
      <w:r w:rsidRPr="004D1888">
        <w:rPr>
          <w:rFonts w:ascii="Times New Roman" w:eastAsia="Arial" w:hAnsi="Times New Roman" w:cs="Times New Roman"/>
          <w:i/>
          <w:sz w:val="18"/>
          <w:szCs w:val="18"/>
        </w:rPr>
        <w:t>227</w:t>
      </w:r>
      <w:r w:rsidRPr="004D1888">
        <w:rPr>
          <w:rFonts w:ascii="Times New Roman" w:eastAsia="Arial" w:hAnsi="Times New Roman" w:cs="Times New Roman"/>
          <w:sz w:val="18"/>
          <w:szCs w:val="18"/>
        </w:rPr>
        <w:t xml:space="preserve">, 115303. </w:t>
      </w:r>
      <w:hyperlink r:id="rId102">
        <w:r w:rsidRPr="004D1888">
          <w:rPr>
            <w:rFonts w:ascii="Times New Roman" w:eastAsia="Arial" w:hAnsi="Times New Roman" w:cs="Times New Roman"/>
            <w:color w:val="0000FF"/>
            <w:sz w:val="18"/>
            <w:szCs w:val="18"/>
            <w:u w:val="single"/>
          </w:rPr>
          <w:t>https://doi.org/10.1016/j.carbpol.2019.115303</w:t>
        </w:r>
      </w:hyperlink>
    </w:p>
    <w:p w:rsidR="001F526C" w:rsidRPr="004D1888" w:rsidRDefault="004D1888" w:rsidP="004D1888">
      <w:pPr>
        <w:spacing w:after="0" w:line="240" w:lineRule="auto"/>
        <w:ind w:left="567" w:hanging="480"/>
        <w:rPr>
          <w:rFonts w:ascii="Times New Roman" w:eastAsia="Arial" w:hAnsi="Times New Roman" w:cs="Times New Roman"/>
          <w:sz w:val="18"/>
          <w:szCs w:val="18"/>
        </w:rPr>
      </w:pPr>
      <w:r w:rsidRPr="004D1888">
        <w:rPr>
          <w:rFonts w:ascii="Times New Roman" w:eastAsia="Arial" w:hAnsi="Times New Roman" w:cs="Times New Roman"/>
          <w:sz w:val="18"/>
          <w:szCs w:val="18"/>
        </w:rPr>
        <w:t xml:space="preserve">Karimi, M., Yazdi, F. T., Mortazavi, S. A., Shahabi-Ghahfarrokhi, I., &amp; Chamani, J. (2020). Development of active antimicrobial poly (l-glutamic) acid-poly (l-lysine) packaging material to protect probiotic bacterium. </w:t>
      </w:r>
      <w:r w:rsidRPr="004D1888">
        <w:rPr>
          <w:rFonts w:ascii="Times New Roman" w:eastAsia="Arial" w:hAnsi="Times New Roman" w:cs="Times New Roman"/>
          <w:i/>
          <w:sz w:val="18"/>
          <w:szCs w:val="18"/>
        </w:rPr>
        <w:t>Polymer Testing</w:t>
      </w:r>
      <w:r w:rsidRPr="004D1888">
        <w:rPr>
          <w:rFonts w:ascii="Times New Roman" w:eastAsia="Arial" w:hAnsi="Times New Roman" w:cs="Times New Roman"/>
          <w:sz w:val="18"/>
          <w:szCs w:val="18"/>
        </w:rPr>
        <w:t xml:space="preserve">, </w:t>
      </w:r>
      <w:r w:rsidRPr="004D1888">
        <w:rPr>
          <w:rFonts w:ascii="Times New Roman" w:eastAsia="Arial" w:hAnsi="Times New Roman" w:cs="Times New Roman"/>
          <w:i/>
          <w:sz w:val="18"/>
          <w:szCs w:val="18"/>
        </w:rPr>
        <w:t>83</w:t>
      </w:r>
      <w:r w:rsidRPr="004D1888">
        <w:rPr>
          <w:rFonts w:ascii="Times New Roman" w:eastAsia="Arial" w:hAnsi="Times New Roman" w:cs="Times New Roman"/>
          <w:sz w:val="18"/>
          <w:szCs w:val="18"/>
        </w:rPr>
        <w:t xml:space="preserve">, 106338. </w:t>
      </w:r>
      <w:hyperlink r:id="rId103">
        <w:r w:rsidRPr="004D1888">
          <w:rPr>
            <w:rFonts w:ascii="Times New Roman" w:eastAsia="Arial" w:hAnsi="Times New Roman" w:cs="Times New Roman"/>
            <w:color w:val="0000FF"/>
            <w:sz w:val="18"/>
            <w:szCs w:val="18"/>
            <w:u w:val="single"/>
          </w:rPr>
          <w:t>https://doi.org/10.1016/j.polymertesting.2020.106338</w:t>
        </w:r>
      </w:hyperlink>
    </w:p>
    <w:p w:rsidR="001F526C" w:rsidRPr="004D1888" w:rsidRDefault="004D1888" w:rsidP="004D1888">
      <w:pPr>
        <w:spacing w:after="0" w:line="240" w:lineRule="auto"/>
        <w:ind w:left="567" w:hanging="480"/>
        <w:rPr>
          <w:rFonts w:ascii="Times New Roman" w:eastAsia="Arial" w:hAnsi="Times New Roman" w:cs="Times New Roman"/>
          <w:sz w:val="18"/>
          <w:szCs w:val="18"/>
        </w:rPr>
      </w:pPr>
      <w:r w:rsidRPr="004D1888">
        <w:rPr>
          <w:rFonts w:ascii="Times New Roman" w:eastAsia="Arial" w:hAnsi="Times New Roman" w:cs="Times New Roman"/>
          <w:sz w:val="18"/>
          <w:szCs w:val="18"/>
        </w:rPr>
        <w:t xml:space="preserve">Kaufman, L., &amp; Rousseeuw, P. J. (2005). </w:t>
      </w:r>
      <w:r w:rsidRPr="004D1888">
        <w:rPr>
          <w:rFonts w:ascii="Times New Roman" w:eastAsia="Arial" w:hAnsi="Times New Roman" w:cs="Times New Roman"/>
          <w:i/>
          <w:sz w:val="18"/>
          <w:szCs w:val="18"/>
        </w:rPr>
        <w:t>Finding groups in data: An introduction to cluster analysis</w:t>
      </w:r>
      <w:r w:rsidRPr="004D1888">
        <w:rPr>
          <w:rFonts w:ascii="Times New Roman" w:eastAsia="Arial" w:hAnsi="Times New Roman" w:cs="Times New Roman"/>
          <w:sz w:val="18"/>
          <w:szCs w:val="18"/>
        </w:rPr>
        <w:t>. Wiley.</w:t>
      </w:r>
    </w:p>
    <w:p w:rsidR="001F526C" w:rsidRPr="004D1888" w:rsidRDefault="004D1888" w:rsidP="004D1888">
      <w:pPr>
        <w:spacing w:after="0" w:line="240" w:lineRule="auto"/>
        <w:ind w:left="567" w:hanging="480"/>
        <w:rPr>
          <w:rFonts w:ascii="Times New Roman" w:eastAsia="Arial" w:hAnsi="Times New Roman" w:cs="Times New Roman"/>
          <w:sz w:val="18"/>
          <w:szCs w:val="18"/>
        </w:rPr>
      </w:pPr>
      <w:r w:rsidRPr="004D1888">
        <w:rPr>
          <w:rFonts w:ascii="Times New Roman" w:eastAsia="Arial" w:hAnsi="Times New Roman" w:cs="Times New Roman"/>
          <w:sz w:val="18"/>
          <w:szCs w:val="18"/>
        </w:rPr>
        <w:t xml:space="preserve">Kaur, A., Singh, D., &amp; Sud, D. (2020). A review on grafted, crosslinked and composites of biopolymer Xanthan gum for phasing out synthetic dyes and toxic metal ions from aqueous solutions. </w:t>
      </w:r>
      <w:r w:rsidRPr="004D1888">
        <w:rPr>
          <w:rFonts w:ascii="Times New Roman" w:eastAsia="Arial" w:hAnsi="Times New Roman" w:cs="Times New Roman"/>
          <w:i/>
          <w:sz w:val="18"/>
          <w:szCs w:val="18"/>
        </w:rPr>
        <w:t>Journal of Polymer Research</w:t>
      </w:r>
      <w:r w:rsidRPr="004D1888">
        <w:rPr>
          <w:rFonts w:ascii="Times New Roman" w:eastAsia="Arial" w:hAnsi="Times New Roman" w:cs="Times New Roman"/>
          <w:sz w:val="18"/>
          <w:szCs w:val="18"/>
        </w:rPr>
        <w:t xml:space="preserve">, </w:t>
      </w:r>
      <w:r w:rsidRPr="004D1888">
        <w:rPr>
          <w:rFonts w:ascii="Times New Roman" w:eastAsia="Arial" w:hAnsi="Times New Roman" w:cs="Times New Roman"/>
          <w:i/>
          <w:sz w:val="18"/>
          <w:szCs w:val="18"/>
        </w:rPr>
        <w:t>27</w:t>
      </w:r>
      <w:r w:rsidRPr="004D1888">
        <w:rPr>
          <w:rFonts w:ascii="Times New Roman" w:eastAsia="Arial" w:hAnsi="Times New Roman" w:cs="Times New Roman"/>
          <w:sz w:val="18"/>
          <w:szCs w:val="18"/>
        </w:rPr>
        <w:t xml:space="preserve">(10), 297. </w:t>
      </w:r>
      <w:hyperlink r:id="rId104">
        <w:r w:rsidRPr="004D1888">
          <w:rPr>
            <w:rFonts w:ascii="Times New Roman" w:eastAsia="Arial" w:hAnsi="Times New Roman" w:cs="Times New Roman"/>
            <w:color w:val="0000FF"/>
            <w:sz w:val="18"/>
            <w:szCs w:val="18"/>
            <w:u w:val="single"/>
          </w:rPr>
          <w:t>https://doi.org/10.1007/s10965-020-02271-6</w:t>
        </w:r>
      </w:hyperlink>
    </w:p>
    <w:p w:rsidR="001F526C" w:rsidRPr="004D1888" w:rsidRDefault="004D1888" w:rsidP="004D1888">
      <w:pPr>
        <w:spacing w:after="0" w:line="240" w:lineRule="auto"/>
        <w:ind w:left="567" w:hanging="480"/>
        <w:rPr>
          <w:rFonts w:ascii="Times New Roman" w:eastAsia="Arial" w:hAnsi="Times New Roman" w:cs="Times New Roman"/>
          <w:sz w:val="18"/>
          <w:szCs w:val="18"/>
        </w:rPr>
      </w:pPr>
      <w:r w:rsidRPr="004D1888">
        <w:rPr>
          <w:rFonts w:ascii="Times New Roman" w:eastAsia="Arial" w:hAnsi="Times New Roman" w:cs="Times New Roman"/>
          <w:sz w:val="18"/>
          <w:szCs w:val="18"/>
        </w:rPr>
        <w:t xml:space="preserve">Kawecka-Radomska, M., Tomczyńska-Mleko, M., Wesołowska-Trojanowska, M., Kowalczyk, K., Chrząstek, M., &amp; Mleko, S. (2015). Hard Biodegradable Biopolymer Obtained from Whey Protein Concentrate and Montmorillonite. </w:t>
      </w:r>
      <w:r w:rsidRPr="004D1888">
        <w:rPr>
          <w:rFonts w:ascii="Times New Roman" w:eastAsia="Arial" w:hAnsi="Times New Roman" w:cs="Times New Roman"/>
          <w:i/>
          <w:sz w:val="18"/>
          <w:szCs w:val="18"/>
        </w:rPr>
        <w:t>Journal of Polymers and the Environment</w:t>
      </w:r>
      <w:r w:rsidRPr="004D1888">
        <w:rPr>
          <w:rFonts w:ascii="Times New Roman" w:eastAsia="Arial" w:hAnsi="Times New Roman" w:cs="Times New Roman"/>
          <w:sz w:val="18"/>
          <w:szCs w:val="18"/>
        </w:rPr>
        <w:t xml:space="preserve">, </w:t>
      </w:r>
      <w:r w:rsidRPr="004D1888">
        <w:rPr>
          <w:rFonts w:ascii="Times New Roman" w:eastAsia="Arial" w:hAnsi="Times New Roman" w:cs="Times New Roman"/>
          <w:i/>
          <w:sz w:val="18"/>
          <w:szCs w:val="18"/>
        </w:rPr>
        <w:t>23</w:t>
      </w:r>
      <w:r w:rsidRPr="004D1888">
        <w:rPr>
          <w:rFonts w:ascii="Times New Roman" w:eastAsia="Arial" w:hAnsi="Times New Roman" w:cs="Times New Roman"/>
          <w:sz w:val="18"/>
          <w:szCs w:val="18"/>
        </w:rPr>
        <w:t xml:space="preserve">(4), 534-540. </w:t>
      </w:r>
      <w:hyperlink r:id="rId105">
        <w:r w:rsidRPr="004D1888">
          <w:rPr>
            <w:rFonts w:ascii="Times New Roman" w:eastAsia="Arial" w:hAnsi="Times New Roman" w:cs="Times New Roman"/>
            <w:color w:val="0000FF"/>
            <w:sz w:val="18"/>
            <w:szCs w:val="18"/>
            <w:u w:val="single"/>
          </w:rPr>
          <w:t>https://doi.org/10.1007/s10924-015-0722-y</w:t>
        </w:r>
      </w:hyperlink>
    </w:p>
    <w:p w:rsidR="001F526C" w:rsidRPr="004D1888" w:rsidRDefault="004D1888" w:rsidP="004D1888">
      <w:pPr>
        <w:spacing w:after="0" w:line="240" w:lineRule="auto"/>
        <w:ind w:left="567" w:hanging="480"/>
        <w:rPr>
          <w:rFonts w:ascii="Times New Roman" w:eastAsia="Arial" w:hAnsi="Times New Roman" w:cs="Times New Roman"/>
          <w:sz w:val="18"/>
          <w:szCs w:val="18"/>
        </w:rPr>
      </w:pPr>
      <w:r w:rsidRPr="004D1888">
        <w:rPr>
          <w:rFonts w:ascii="Times New Roman" w:eastAsia="Arial" w:hAnsi="Times New Roman" w:cs="Times New Roman"/>
          <w:sz w:val="18"/>
          <w:szCs w:val="18"/>
        </w:rPr>
        <w:t xml:space="preserve">Kendre, P. N., Gite, M., Jain, S. P., &amp; Pote, A. (2022). Nanocomposite polymeric materials: State of the art in the development of biomedical drug delivery systems and devices. </w:t>
      </w:r>
      <w:r w:rsidRPr="004D1888">
        <w:rPr>
          <w:rFonts w:ascii="Times New Roman" w:eastAsia="Arial" w:hAnsi="Times New Roman" w:cs="Times New Roman"/>
          <w:i/>
          <w:sz w:val="18"/>
          <w:szCs w:val="18"/>
        </w:rPr>
        <w:t>Polymer Bulletin</w:t>
      </w:r>
      <w:r w:rsidRPr="004D1888">
        <w:rPr>
          <w:rFonts w:ascii="Times New Roman" w:eastAsia="Arial" w:hAnsi="Times New Roman" w:cs="Times New Roman"/>
          <w:sz w:val="18"/>
          <w:szCs w:val="18"/>
        </w:rPr>
        <w:t xml:space="preserve">, </w:t>
      </w:r>
      <w:r w:rsidRPr="004D1888">
        <w:rPr>
          <w:rFonts w:ascii="Times New Roman" w:eastAsia="Arial" w:hAnsi="Times New Roman" w:cs="Times New Roman"/>
          <w:i/>
          <w:sz w:val="18"/>
          <w:szCs w:val="18"/>
        </w:rPr>
        <w:t>79</w:t>
      </w:r>
      <w:r w:rsidRPr="004D1888">
        <w:rPr>
          <w:rFonts w:ascii="Times New Roman" w:eastAsia="Arial" w:hAnsi="Times New Roman" w:cs="Times New Roman"/>
          <w:sz w:val="18"/>
          <w:szCs w:val="18"/>
        </w:rPr>
        <w:t xml:space="preserve">(11), 9237-9265. </w:t>
      </w:r>
      <w:hyperlink r:id="rId106">
        <w:r w:rsidRPr="004D1888">
          <w:rPr>
            <w:rFonts w:ascii="Times New Roman" w:eastAsia="Arial" w:hAnsi="Times New Roman" w:cs="Times New Roman"/>
            <w:color w:val="0000FF"/>
            <w:sz w:val="18"/>
            <w:szCs w:val="18"/>
            <w:u w:val="single"/>
          </w:rPr>
          <w:t>https://doi.org/10.1007/s00289-021-03985-3</w:t>
        </w:r>
      </w:hyperlink>
    </w:p>
    <w:p w:rsidR="001F526C" w:rsidRPr="004D1888" w:rsidRDefault="004D1888" w:rsidP="004D1888">
      <w:pPr>
        <w:spacing w:after="0" w:line="240" w:lineRule="auto"/>
        <w:ind w:left="567" w:hanging="480"/>
        <w:rPr>
          <w:rFonts w:ascii="Times New Roman" w:eastAsia="Arial" w:hAnsi="Times New Roman" w:cs="Times New Roman"/>
          <w:sz w:val="18"/>
          <w:szCs w:val="18"/>
        </w:rPr>
      </w:pPr>
      <w:r w:rsidRPr="004D1888">
        <w:rPr>
          <w:rFonts w:ascii="Times New Roman" w:eastAsia="Arial" w:hAnsi="Times New Roman" w:cs="Times New Roman"/>
          <w:sz w:val="18"/>
          <w:szCs w:val="18"/>
        </w:rPr>
        <w:t xml:space="preserve">Khodaei, D., Álvarez, C., &amp; Mullen, A. M. (2021). Biodegradable Packaging Materials from Animal Processing Co-Products and Wastes: An Overview. </w:t>
      </w:r>
      <w:r w:rsidRPr="004D1888">
        <w:rPr>
          <w:rFonts w:ascii="Times New Roman" w:eastAsia="Arial" w:hAnsi="Times New Roman" w:cs="Times New Roman"/>
          <w:i/>
          <w:sz w:val="18"/>
          <w:szCs w:val="18"/>
        </w:rPr>
        <w:t>Polymers</w:t>
      </w:r>
      <w:r w:rsidRPr="004D1888">
        <w:rPr>
          <w:rFonts w:ascii="Times New Roman" w:eastAsia="Arial" w:hAnsi="Times New Roman" w:cs="Times New Roman"/>
          <w:sz w:val="18"/>
          <w:szCs w:val="18"/>
        </w:rPr>
        <w:t xml:space="preserve">, </w:t>
      </w:r>
      <w:r w:rsidRPr="004D1888">
        <w:rPr>
          <w:rFonts w:ascii="Times New Roman" w:eastAsia="Arial" w:hAnsi="Times New Roman" w:cs="Times New Roman"/>
          <w:i/>
          <w:sz w:val="18"/>
          <w:szCs w:val="18"/>
        </w:rPr>
        <w:t>13</w:t>
      </w:r>
      <w:r w:rsidRPr="004D1888">
        <w:rPr>
          <w:rFonts w:ascii="Times New Roman" w:eastAsia="Arial" w:hAnsi="Times New Roman" w:cs="Times New Roman"/>
          <w:sz w:val="18"/>
          <w:szCs w:val="18"/>
        </w:rPr>
        <w:t xml:space="preserve">(15), 2561. </w:t>
      </w:r>
      <w:hyperlink r:id="rId107">
        <w:r w:rsidRPr="004D1888">
          <w:rPr>
            <w:rFonts w:ascii="Times New Roman" w:eastAsia="Arial" w:hAnsi="Times New Roman" w:cs="Times New Roman"/>
            <w:color w:val="0000FF"/>
            <w:sz w:val="18"/>
            <w:szCs w:val="18"/>
            <w:u w:val="single"/>
          </w:rPr>
          <w:t>https://doi.org/10.3390/polym13152561</w:t>
        </w:r>
      </w:hyperlink>
    </w:p>
    <w:p w:rsidR="001F526C" w:rsidRPr="004D1888" w:rsidRDefault="004D1888" w:rsidP="004D1888">
      <w:pPr>
        <w:spacing w:after="0" w:line="240" w:lineRule="auto"/>
        <w:ind w:left="567" w:hanging="480"/>
        <w:rPr>
          <w:rFonts w:ascii="Times New Roman" w:eastAsia="Arial" w:hAnsi="Times New Roman" w:cs="Times New Roman"/>
          <w:sz w:val="18"/>
          <w:szCs w:val="18"/>
        </w:rPr>
      </w:pPr>
      <w:r w:rsidRPr="004D1888">
        <w:rPr>
          <w:rFonts w:ascii="Times New Roman" w:eastAsia="Arial" w:hAnsi="Times New Roman" w:cs="Times New Roman"/>
          <w:sz w:val="18"/>
          <w:szCs w:val="18"/>
        </w:rPr>
        <w:t xml:space="preserve">Kim, J., Kim, T. H., Lee, J. H., Park, Y. Ah., Kang, Y. J., &amp; Ji, H. G. (2021). Porous nanocomposite of layered double hydroxide nanosheet and chitosan biopolymer for cosmetic carrier application. </w:t>
      </w:r>
      <w:r w:rsidRPr="004D1888">
        <w:rPr>
          <w:rFonts w:ascii="Times New Roman" w:eastAsia="Arial" w:hAnsi="Times New Roman" w:cs="Times New Roman"/>
          <w:i/>
          <w:sz w:val="18"/>
          <w:szCs w:val="18"/>
        </w:rPr>
        <w:lastRenderedPageBreak/>
        <w:t>Applied Clay Science</w:t>
      </w:r>
      <w:r w:rsidRPr="004D1888">
        <w:rPr>
          <w:rFonts w:ascii="Times New Roman" w:eastAsia="Arial" w:hAnsi="Times New Roman" w:cs="Times New Roman"/>
          <w:sz w:val="18"/>
          <w:szCs w:val="18"/>
        </w:rPr>
        <w:t xml:space="preserve">, </w:t>
      </w:r>
      <w:r w:rsidRPr="004D1888">
        <w:rPr>
          <w:rFonts w:ascii="Times New Roman" w:eastAsia="Arial" w:hAnsi="Times New Roman" w:cs="Times New Roman"/>
          <w:i/>
          <w:sz w:val="18"/>
          <w:szCs w:val="18"/>
        </w:rPr>
        <w:t>205</w:t>
      </w:r>
      <w:r w:rsidRPr="004D1888">
        <w:rPr>
          <w:rFonts w:ascii="Times New Roman" w:eastAsia="Arial" w:hAnsi="Times New Roman" w:cs="Times New Roman"/>
          <w:sz w:val="18"/>
          <w:szCs w:val="18"/>
        </w:rPr>
        <w:t xml:space="preserve">, 106067. </w:t>
      </w:r>
      <w:hyperlink r:id="rId108">
        <w:r w:rsidRPr="004D1888">
          <w:rPr>
            <w:rFonts w:ascii="Times New Roman" w:eastAsia="Arial" w:hAnsi="Times New Roman" w:cs="Times New Roman"/>
            <w:color w:val="0000FF"/>
            <w:sz w:val="18"/>
            <w:szCs w:val="18"/>
            <w:u w:val="single"/>
          </w:rPr>
          <w:t>https://doi.org/10.1016/j.clay.2021.106067</w:t>
        </w:r>
      </w:hyperlink>
    </w:p>
    <w:p w:rsidR="001F526C" w:rsidRPr="004D1888" w:rsidRDefault="004D1888" w:rsidP="004D1888">
      <w:pPr>
        <w:spacing w:after="0" w:line="240" w:lineRule="auto"/>
        <w:ind w:left="567" w:hanging="480"/>
        <w:rPr>
          <w:rFonts w:ascii="Times New Roman" w:eastAsia="Arial" w:hAnsi="Times New Roman" w:cs="Times New Roman"/>
          <w:sz w:val="18"/>
          <w:szCs w:val="18"/>
        </w:rPr>
      </w:pPr>
      <w:r w:rsidRPr="004D1888">
        <w:rPr>
          <w:rFonts w:ascii="Times New Roman" w:eastAsia="Arial" w:hAnsi="Times New Roman" w:cs="Times New Roman"/>
          <w:sz w:val="18"/>
          <w:szCs w:val="18"/>
        </w:rPr>
        <w:t xml:space="preserve">Kostag, M., Gericke, M., Heinze, T., &amp; El Seoud, O. A. (2019). Twenty-five years of cellulose chemistry: Innovations in the dissolution of the biopolymer and its transformation into esters and ethers. </w:t>
      </w:r>
      <w:r w:rsidRPr="004D1888">
        <w:rPr>
          <w:rFonts w:ascii="Times New Roman" w:eastAsia="Arial" w:hAnsi="Times New Roman" w:cs="Times New Roman"/>
          <w:i/>
          <w:sz w:val="18"/>
          <w:szCs w:val="18"/>
        </w:rPr>
        <w:t>Cellulose</w:t>
      </w:r>
      <w:r w:rsidRPr="004D1888">
        <w:rPr>
          <w:rFonts w:ascii="Times New Roman" w:eastAsia="Arial" w:hAnsi="Times New Roman" w:cs="Times New Roman"/>
          <w:sz w:val="18"/>
          <w:szCs w:val="18"/>
        </w:rPr>
        <w:t xml:space="preserve">, </w:t>
      </w:r>
      <w:r w:rsidRPr="004D1888">
        <w:rPr>
          <w:rFonts w:ascii="Times New Roman" w:eastAsia="Arial" w:hAnsi="Times New Roman" w:cs="Times New Roman"/>
          <w:i/>
          <w:sz w:val="18"/>
          <w:szCs w:val="18"/>
        </w:rPr>
        <w:t>26</w:t>
      </w:r>
      <w:r w:rsidRPr="004D1888">
        <w:rPr>
          <w:rFonts w:ascii="Times New Roman" w:eastAsia="Arial" w:hAnsi="Times New Roman" w:cs="Times New Roman"/>
          <w:sz w:val="18"/>
          <w:szCs w:val="18"/>
        </w:rPr>
        <w:t xml:space="preserve">(1), 139-184. </w:t>
      </w:r>
      <w:hyperlink r:id="rId109">
        <w:r w:rsidRPr="004D1888">
          <w:rPr>
            <w:rFonts w:ascii="Times New Roman" w:eastAsia="Arial" w:hAnsi="Times New Roman" w:cs="Times New Roman"/>
            <w:color w:val="0000FF"/>
            <w:sz w:val="18"/>
            <w:szCs w:val="18"/>
            <w:u w:val="single"/>
          </w:rPr>
          <w:t>https://doi.org/10.1007/s10570-018-2198-0</w:t>
        </w:r>
      </w:hyperlink>
    </w:p>
    <w:p w:rsidR="001F526C" w:rsidRPr="004D1888" w:rsidRDefault="004D1888" w:rsidP="004D1888">
      <w:pPr>
        <w:spacing w:after="0" w:line="240" w:lineRule="auto"/>
        <w:ind w:left="567" w:hanging="480"/>
        <w:rPr>
          <w:rFonts w:ascii="Times New Roman" w:eastAsia="Arial" w:hAnsi="Times New Roman" w:cs="Times New Roman"/>
          <w:sz w:val="18"/>
          <w:szCs w:val="18"/>
        </w:rPr>
      </w:pPr>
      <w:r w:rsidRPr="004D1888">
        <w:rPr>
          <w:rFonts w:ascii="Times New Roman" w:eastAsia="Arial" w:hAnsi="Times New Roman" w:cs="Times New Roman"/>
          <w:sz w:val="18"/>
          <w:szCs w:val="18"/>
        </w:rPr>
        <w:t xml:space="preserve">Kowalczyk, D., Kordowska-Wiater, M., Sołowiej, B., &amp; Baraniak, B. (2015). Physicochemical and Antimicrobial Properties of Biopolymer-Candelilla Wax Emulsion Films Containing Potassium Sorbate – A Comparative Study. </w:t>
      </w:r>
      <w:r w:rsidRPr="004D1888">
        <w:rPr>
          <w:rFonts w:ascii="Times New Roman" w:eastAsia="Arial" w:hAnsi="Times New Roman" w:cs="Times New Roman"/>
          <w:i/>
          <w:sz w:val="18"/>
          <w:szCs w:val="18"/>
        </w:rPr>
        <w:t>Food and Bioprocess Technology</w:t>
      </w:r>
      <w:r w:rsidRPr="004D1888">
        <w:rPr>
          <w:rFonts w:ascii="Times New Roman" w:eastAsia="Arial" w:hAnsi="Times New Roman" w:cs="Times New Roman"/>
          <w:sz w:val="18"/>
          <w:szCs w:val="18"/>
        </w:rPr>
        <w:t xml:space="preserve">, </w:t>
      </w:r>
      <w:r w:rsidRPr="004D1888">
        <w:rPr>
          <w:rFonts w:ascii="Times New Roman" w:eastAsia="Arial" w:hAnsi="Times New Roman" w:cs="Times New Roman"/>
          <w:i/>
          <w:sz w:val="18"/>
          <w:szCs w:val="18"/>
        </w:rPr>
        <w:t>8</w:t>
      </w:r>
      <w:r w:rsidRPr="004D1888">
        <w:rPr>
          <w:rFonts w:ascii="Times New Roman" w:eastAsia="Arial" w:hAnsi="Times New Roman" w:cs="Times New Roman"/>
          <w:sz w:val="18"/>
          <w:szCs w:val="18"/>
        </w:rPr>
        <w:t xml:space="preserve">(3), 567-579. </w:t>
      </w:r>
      <w:hyperlink r:id="rId110">
        <w:r w:rsidRPr="004D1888">
          <w:rPr>
            <w:rFonts w:ascii="Times New Roman" w:eastAsia="Arial" w:hAnsi="Times New Roman" w:cs="Times New Roman"/>
            <w:color w:val="0000FF"/>
            <w:sz w:val="18"/>
            <w:szCs w:val="18"/>
            <w:u w:val="single"/>
          </w:rPr>
          <w:t>https://doi.org/10.1007/s11947-014-1423-6</w:t>
        </w:r>
      </w:hyperlink>
    </w:p>
    <w:p w:rsidR="001F526C" w:rsidRPr="004D1888" w:rsidRDefault="004D1888" w:rsidP="004D1888">
      <w:pPr>
        <w:spacing w:after="0" w:line="240" w:lineRule="auto"/>
        <w:ind w:left="567" w:hanging="480"/>
        <w:rPr>
          <w:rFonts w:ascii="Times New Roman" w:eastAsia="Arial" w:hAnsi="Times New Roman" w:cs="Times New Roman"/>
          <w:sz w:val="18"/>
          <w:szCs w:val="18"/>
        </w:rPr>
      </w:pPr>
      <w:r w:rsidRPr="004D1888">
        <w:rPr>
          <w:rFonts w:ascii="Times New Roman" w:eastAsia="Arial" w:hAnsi="Times New Roman" w:cs="Times New Roman"/>
          <w:sz w:val="18"/>
          <w:szCs w:val="18"/>
        </w:rPr>
        <w:t xml:space="preserve">Kumar, A. P., Depan, D., Singh Tomer, N., &amp; Singh, R. P. (2009). Nanoscale particles for polymer degradation and stabilization—Trends and future perspectives. </w:t>
      </w:r>
      <w:r w:rsidRPr="004D1888">
        <w:rPr>
          <w:rFonts w:ascii="Times New Roman" w:eastAsia="Arial" w:hAnsi="Times New Roman" w:cs="Times New Roman"/>
          <w:i/>
          <w:sz w:val="18"/>
          <w:szCs w:val="18"/>
        </w:rPr>
        <w:t>Progress in Polymer Science</w:t>
      </w:r>
      <w:r w:rsidRPr="004D1888">
        <w:rPr>
          <w:rFonts w:ascii="Times New Roman" w:eastAsia="Arial" w:hAnsi="Times New Roman" w:cs="Times New Roman"/>
          <w:sz w:val="18"/>
          <w:szCs w:val="18"/>
        </w:rPr>
        <w:t xml:space="preserve">, </w:t>
      </w:r>
      <w:r w:rsidRPr="004D1888">
        <w:rPr>
          <w:rFonts w:ascii="Times New Roman" w:eastAsia="Arial" w:hAnsi="Times New Roman" w:cs="Times New Roman"/>
          <w:i/>
          <w:sz w:val="18"/>
          <w:szCs w:val="18"/>
        </w:rPr>
        <w:t>34</w:t>
      </w:r>
      <w:r w:rsidRPr="004D1888">
        <w:rPr>
          <w:rFonts w:ascii="Times New Roman" w:eastAsia="Arial" w:hAnsi="Times New Roman" w:cs="Times New Roman"/>
          <w:sz w:val="18"/>
          <w:szCs w:val="18"/>
        </w:rPr>
        <w:t xml:space="preserve">(6), 479-515. </w:t>
      </w:r>
      <w:hyperlink r:id="rId111">
        <w:r w:rsidRPr="004D1888">
          <w:rPr>
            <w:rFonts w:ascii="Times New Roman" w:eastAsia="Arial" w:hAnsi="Times New Roman" w:cs="Times New Roman"/>
            <w:color w:val="0000FF"/>
            <w:sz w:val="18"/>
            <w:szCs w:val="18"/>
            <w:u w:val="single"/>
          </w:rPr>
          <w:t>https://doi.org/10.1016/j.progpolymsci.2009.01.002</w:t>
        </w:r>
      </w:hyperlink>
    </w:p>
    <w:p w:rsidR="001F526C" w:rsidRPr="004D1888" w:rsidRDefault="004D1888" w:rsidP="004D1888">
      <w:pPr>
        <w:spacing w:after="0" w:line="240" w:lineRule="auto"/>
        <w:ind w:left="567" w:hanging="480"/>
        <w:rPr>
          <w:rFonts w:ascii="Times New Roman" w:eastAsia="Arial" w:hAnsi="Times New Roman" w:cs="Times New Roman"/>
          <w:sz w:val="18"/>
          <w:szCs w:val="18"/>
        </w:rPr>
      </w:pPr>
      <w:r w:rsidRPr="004D1888">
        <w:rPr>
          <w:rFonts w:ascii="Times New Roman" w:eastAsia="Arial" w:hAnsi="Times New Roman" w:cs="Times New Roman"/>
          <w:sz w:val="18"/>
          <w:szCs w:val="18"/>
        </w:rPr>
        <w:t xml:space="preserve">Kumar, S., Kalita, S., Das, A., Kumar, P., Singh, S., Katiyar, V., &amp; Mukherjee, A. (2022). </w:t>
      </w:r>
      <w:proofErr w:type="gramStart"/>
      <w:r w:rsidRPr="004D1888">
        <w:rPr>
          <w:rFonts w:ascii="Times New Roman" w:eastAsia="Arial" w:hAnsi="Times New Roman" w:cs="Times New Roman"/>
          <w:sz w:val="18"/>
          <w:szCs w:val="18"/>
        </w:rPr>
        <w:t>Aloe vera</w:t>
      </w:r>
      <w:proofErr w:type="gramEnd"/>
      <w:r w:rsidRPr="004D1888">
        <w:rPr>
          <w:rFonts w:ascii="Times New Roman" w:eastAsia="Arial" w:hAnsi="Times New Roman" w:cs="Times New Roman"/>
          <w:sz w:val="18"/>
          <w:szCs w:val="18"/>
        </w:rPr>
        <w:t xml:space="preserve">: A contemporary overview on scope and prospects in food preservation and packaging. </w:t>
      </w:r>
      <w:r w:rsidRPr="004D1888">
        <w:rPr>
          <w:rFonts w:ascii="Times New Roman" w:eastAsia="Arial" w:hAnsi="Times New Roman" w:cs="Times New Roman"/>
          <w:i/>
          <w:sz w:val="18"/>
          <w:szCs w:val="18"/>
        </w:rPr>
        <w:t>Progress in Organic Coatings</w:t>
      </w:r>
      <w:r w:rsidRPr="004D1888">
        <w:rPr>
          <w:rFonts w:ascii="Times New Roman" w:eastAsia="Arial" w:hAnsi="Times New Roman" w:cs="Times New Roman"/>
          <w:sz w:val="18"/>
          <w:szCs w:val="18"/>
        </w:rPr>
        <w:t xml:space="preserve">, </w:t>
      </w:r>
      <w:r w:rsidRPr="004D1888">
        <w:rPr>
          <w:rFonts w:ascii="Times New Roman" w:eastAsia="Arial" w:hAnsi="Times New Roman" w:cs="Times New Roman"/>
          <w:i/>
          <w:sz w:val="18"/>
          <w:szCs w:val="18"/>
        </w:rPr>
        <w:t>166</w:t>
      </w:r>
      <w:r w:rsidRPr="004D1888">
        <w:rPr>
          <w:rFonts w:ascii="Times New Roman" w:eastAsia="Arial" w:hAnsi="Times New Roman" w:cs="Times New Roman"/>
          <w:sz w:val="18"/>
          <w:szCs w:val="18"/>
        </w:rPr>
        <w:t xml:space="preserve">, 106799. </w:t>
      </w:r>
      <w:hyperlink r:id="rId112">
        <w:r w:rsidRPr="004D1888">
          <w:rPr>
            <w:rFonts w:ascii="Times New Roman" w:eastAsia="Arial" w:hAnsi="Times New Roman" w:cs="Times New Roman"/>
            <w:color w:val="0000FF"/>
            <w:sz w:val="18"/>
            <w:szCs w:val="18"/>
            <w:u w:val="single"/>
          </w:rPr>
          <w:t>https://doi.org/10.1016/j.porgcoat.2022.106799</w:t>
        </w:r>
      </w:hyperlink>
    </w:p>
    <w:p w:rsidR="001F526C" w:rsidRPr="004D1888" w:rsidRDefault="004D1888" w:rsidP="004D1888">
      <w:pPr>
        <w:spacing w:after="0" w:line="240" w:lineRule="auto"/>
        <w:ind w:left="567" w:hanging="480"/>
        <w:rPr>
          <w:rFonts w:ascii="Times New Roman" w:eastAsia="Arial" w:hAnsi="Times New Roman" w:cs="Times New Roman"/>
          <w:sz w:val="18"/>
          <w:szCs w:val="18"/>
        </w:rPr>
      </w:pPr>
      <w:r w:rsidRPr="004D1888">
        <w:rPr>
          <w:rFonts w:ascii="Times New Roman" w:eastAsia="Arial" w:hAnsi="Times New Roman" w:cs="Times New Roman"/>
          <w:sz w:val="18"/>
          <w:szCs w:val="18"/>
        </w:rPr>
        <w:t xml:space="preserve">Kurczewska, J., Ratajczak, M., &amp; Gajecka, M. (2021). Alginate and pectin films covering halloysite with encapsulated salicylic acid as food packaging components. </w:t>
      </w:r>
      <w:r w:rsidRPr="004D1888">
        <w:rPr>
          <w:rFonts w:ascii="Times New Roman" w:eastAsia="Arial" w:hAnsi="Times New Roman" w:cs="Times New Roman"/>
          <w:i/>
          <w:sz w:val="18"/>
          <w:szCs w:val="18"/>
        </w:rPr>
        <w:t>Applied Clay Science</w:t>
      </w:r>
      <w:r w:rsidRPr="004D1888">
        <w:rPr>
          <w:rFonts w:ascii="Times New Roman" w:eastAsia="Arial" w:hAnsi="Times New Roman" w:cs="Times New Roman"/>
          <w:sz w:val="18"/>
          <w:szCs w:val="18"/>
        </w:rPr>
        <w:t xml:space="preserve">, </w:t>
      </w:r>
      <w:r w:rsidRPr="004D1888">
        <w:rPr>
          <w:rFonts w:ascii="Times New Roman" w:eastAsia="Arial" w:hAnsi="Times New Roman" w:cs="Times New Roman"/>
          <w:i/>
          <w:sz w:val="18"/>
          <w:szCs w:val="18"/>
        </w:rPr>
        <w:t>214</w:t>
      </w:r>
      <w:r w:rsidRPr="004D1888">
        <w:rPr>
          <w:rFonts w:ascii="Times New Roman" w:eastAsia="Arial" w:hAnsi="Times New Roman" w:cs="Times New Roman"/>
          <w:sz w:val="18"/>
          <w:szCs w:val="18"/>
        </w:rPr>
        <w:t xml:space="preserve">, 106270. </w:t>
      </w:r>
      <w:hyperlink r:id="rId113">
        <w:r w:rsidRPr="004D1888">
          <w:rPr>
            <w:rFonts w:ascii="Times New Roman" w:eastAsia="Arial" w:hAnsi="Times New Roman" w:cs="Times New Roman"/>
            <w:color w:val="0000FF"/>
            <w:sz w:val="18"/>
            <w:szCs w:val="18"/>
            <w:u w:val="single"/>
          </w:rPr>
          <w:t>https://doi.org/10.1016/j.clay.2021.106270</w:t>
        </w:r>
      </w:hyperlink>
    </w:p>
    <w:p w:rsidR="001F526C" w:rsidRPr="004D1888" w:rsidRDefault="004D1888" w:rsidP="004D1888">
      <w:pPr>
        <w:spacing w:after="0" w:line="240" w:lineRule="auto"/>
        <w:ind w:left="567" w:hanging="480"/>
        <w:rPr>
          <w:rFonts w:ascii="Times New Roman" w:eastAsia="Arial" w:hAnsi="Times New Roman" w:cs="Times New Roman"/>
          <w:sz w:val="18"/>
          <w:szCs w:val="18"/>
        </w:rPr>
      </w:pPr>
      <w:r w:rsidRPr="004D1888">
        <w:rPr>
          <w:rFonts w:ascii="Times New Roman" w:eastAsia="Arial" w:hAnsi="Times New Roman" w:cs="Times New Roman"/>
          <w:sz w:val="18"/>
          <w:szCs w:val="18"/>
        </w:rPr>
        <w:t xml:space="preserve">Lagaron, J. M., &amp; Lopez-Rubio, A. (2011). Nanotechnology for bioplastics: Opportunities, challenges and strategies. </w:t>
      </w:r>
      <w:r w:rsidRPr="004D1888">
        <w:rPr>
          <w:rFonts w:ascii="Times New Roman" w:eastAsia="Arial" w:hAnsi="Times New Roman" w:cs="Times New Roman"/>
          <w:i/>
          <w:sz w:val="18"/>
          <w:szCs w:val="18"/>
        </w:rPr>
        <w:t>Trends in Food Science &amp; Technology</w:t>
      </w:r>
      <w:r w:rsidRPr="004D1888">
        <w:rPr>
          <w:rFonts w:ascii="Times New Roman" w:eastAsia="Arial" w:hAnsi="Times New Roman" w:cs="Times New Roman"/>
          <w:sz w:val="18"/>
          <w:szCs w:val="18"/>
        </w:rPr>
        <w:t xml:space="preserve">, </w:t>
      </w:r>
      <w:r w:rsidRPr="004D1888">
        <w:rPr>
          <w:rFonts w:ascii="Times New Roman" w:eastAsia="Arial" w:hAnsi="Times New Roman" w:cs="Times New Roman"/>
          <w:i/>
          <w:sz w:val="18"/>
          <w:szCs w:val="18"/>
        </w:rPr>
        <w:t>22</w:t>
      </w:r>
      <w:r w:rsidRPr="004D1888">
        <w:rPr>
          <w:rFonts w:ascii="Times New Roman" w:eastAsia="Arial" w:hAnsi="Times New Roman" w:cs="Times New Roman"/>
          <w:sz w:val="18"/>
          <w:szCs w:val="18"/>
        </w:rPr>
        <w:t xml:space="preserve">(11), 611-617. </w:t>
      </w:r>
      <w:hyperlink r:id="rId114">
        <w:r w:rsidRPr="004D1888">
          <w:rPr>
            <w:rFonts w:ascii="Times New Roman" w:eastAsia="Arial" w:hAnsi="Times New Roman" w:cs="Times New Roman"/>
            <w:color w:val="0000FF"/>
            <w:sz w:val="18"/>
            <w:szCs w:val="18"/>
            <w:u w:val="single"/>
          </w:rPr>
          <w:t>https://doi.org/10.1016/j.tifs.2011.01.007</w:t>
        </w:r>
      </w:hyperlink>
    </w:p>
    <w:p w:rsidR="001F526C" w:rsidRPr="004D1888" w:rsidRDefault="004D1888" w:rsidP="004D1888">
      <w:pPr>
        <w:spacing w:after="0" w:line="240" w:lineRule="auto"/>
        <w:ind w:left="567" w:hanging="480"/>
        <w:rPr>
          <w:rFonts w:ascii="Times New Roman" w:eastAsia="Arial" w:hAnsi="Times New Roman" w:cs="Times New Roman"/>
          <w:sz w:val="18"/>
          <w:szCs w:val="18"/>
        </w:rPr>
      </w:pPr>
      <w:r w:rsidRPr="004D1888">
        <w:rPr>
          <w:rFonts w:ascii="Times New Roman" w:eastAsia="Arial" w:hAnsi="Times New Roman" w:cs="Times New Roman"/>
          <w:sz w:val="18"/>
          <w:szCs w:val="18"/>
        </w:rPr>
        <w:t xml:space="preserve">Lagarón, J.-M., &amp; Busolo, M.-A. (2011). Multifunctional nanoclays for food contact applications. En </w:t>
      </w:r>
      <w:r w:rsidRPr="004D1888">
        <w:rPr>
          <w:rFonts w:ascii="Times New Roman" w:eastAsia="Arial" w:hAnsi="Times New Roman" w:cs="Times New Roman"/>
          <w:i/>
          <w:sz w:val="18"/>
          <w:szCs w:val="18"/>
        </w:rPr>
        <w:t>Multifunctional and Nanoreinforced Polymers for Food Packaging</w:t>
      </w:r>
      <w:r w:rsidRPr="004D1888">
        <w:rPr>
          <w:rFonts w:ascii="Times New Roman" w:eastAsia="Arial" w:hAnsi="Times New Roman" w:cs="Times New Roman"/>
          <w:sz w:val="18"/>
          <w:szCs w:val="18"/>
        </w:rPr>
        <w:t xml:space="preserve"> (pp. 31-42). Elsevier. </w:t>
      </w:r>
      <w:hyperlink r:id="rId115">
        <w:r w:rsidRPr="004D1888">
          <w:rPr>
            <w:rFonts w:ascii="Times New Roman" w:eastAsia="Arial" w:hAnsi="Times New Roman" w:cs="Times New Roman"/>
            <w:color w:val="0000FF"/>
            <w:sz w:val="18"/>
            <w:szCs w:val="18"/>
            <w:u w:val="single"/>
          </w:rPr>
          <w:t>https://doi.org/10.1533/9780857092786.1.31</w:t>
        </w:r>
      </w:hyperlink>
    </w:p>
    <w:p w:rsidR="001F526C" w:rsidRPr="004D1888" w:rsidRDefault="004D1888" w:rsidP="004D1888">
      <w:pPr>
        <w:spacing w:after="0" w:line="240" w:lineRule="auto"/>
        <w:ind w:left="567" w:hanging="480"/>
        <w:rPr>
          <w:rFonts w:ascii="Times New Roman" w:eastAsia="Arial" w:hAnsi="Times New Roman" w:cs="Times New Roman"/>
          <w:sz w:val="18"/>
          <w:szCs w:val="18"/>
        </w:rPr>
      </w:pPr>
      <w:r w:rsidRPr="004D1888">
        <w:rPr>
          <w:rFonts w:ascii="Times New Roman" w:eastAsia="Arial" w:hAnsi="Times New Roman" w:cs="Times New Roman"/>
          <w:sz w:val="18"/>
          <w:szCs w:val="18"/>
        </w:rPr>
        <w:t xml:space="preserve">Lee, J. H., Jeong, D., &amp; Kanmani, P. (2019). Study on physical and mechanical properties of the biopolymer/silver based active nanocomposite films with antimicrobial activity. </w:t>
      </w:r>
      <w:r w:rsidRPr="004D1888">
        <w:rPr>
          <w:rFonts w:ascii="Times New Roman" w:eastAsia="Arial" w:hAnsi="Times New Roman" w:cs="Times New Roman"/>
          <w:i/>
          <w:sz w:val="18"/>
          <w:szCs w:val="18"/>
        </w:rPr>
        <w:t>Carbohydrate Polymers</w:t>
      </w:r>
      <w:r w:rsidRPr="004D1888">
        <w:rPr>
          <w:rFonts w:ascii="Times New Roman" w:eastAsia="Arial" w:hAnsi="Times New Roman" w:cs="Times New Roman"/>
          <w:sz w:val="18"/>
          <w:szCs w:val="18"/>
        </w:rPr>
        <w:t xml:space="preserve">, </w:t>
      </w:r>
      <w:r w:rsidRPr="004D1888">
        <w:rPr>
          <w:rFonts w:ascii="Times New Roman" w:eastAsia="Arial" w:hAnsi="Times New Roman" w:cs="Times New Roman"/>
          <w:i/>
          <w:sz w:val="18"/>
          <w:szCs w:val="18"/>
        </w:rPr>
        <w:t>224</w:t>
      </w:r>
      <w:r w:rsidRPr="004D1888">
        <w:rPr>
          <w:rFonts w:ascii="Times New Roman" w:eastAsia="Arial" w:hAnsi="Times New Roman" w:cs="Times New Roman"/>
          <w:sz w:val="18"/>
          <w:szCs w:val="18"/>
        </w:rPr>
        <w:t xml:space="preserve">, 115159. </w:t>
      </w:r>
      <w:hyperlink r:id="rId116">
        <w:r w:rsidRPr="004D1888">
          <w:rPr>
            <w:rFonts w:ascii="Times New Roman" w:eastAsia="Arial" w:hAnsi="Times New Roman" w:cs="Times New Roman"/>
            <w:color w:val="0000FF"/>
            <w:sz w:val="18"/>
            <w:szCs w:val="18"/>
            <w:u w:val="single"/>
          </w:rPr>
          <w:t>https://doi.org/10.1016/j.carbpol.2019.115159</w:t>
        </w:r>
      </w:hyperlink>
    </w:p>
    <w:p w:rsidR="001F526C" w:rsidRPr="004D1888" w:rsidRDefault="004D1888" w:rsidP="004D1888">
      <w:pPr>
        <w:spacing w:after="0" w:line="240" w:lineRule="auto"/>
        <w:ind w:left="567" w:hanging="480"/>
        <w:rPr>
          <w:rFonts w:ascii="Times New Roman" w:eastAsia="Arial" w:hAnsi="Times New Roman" w:cs="Times New Roman"/>
          <w:sz w:val="18"/>
          <w:szCs w:val="18"/>
        </w:rPr>
      </w:pPr>
      <w:r w:rsidRPr="004D1888">
        <w:rPr>
          <w:rFonts w:ascii="Times New Roman" w:eastAsia="Arial" w:hAnsi="Times New Roman" w:cs="Times New Roman"/>
          <w:sz w:val="18"/>
          <w:szCs w:val="18"/>
        </w:rPr>
        <w:t xml:space="preserve">Liarou, E., Varlas, S., Skoulas, D., Tsimblouli, C., Sereti, E., Dimas, K., &amp; Iatrou, H. (2018). Smart polymersomes and hydrogels from polypeptide-based polymer systems through α-amino acid N-carboxyanhydride ring-opening polymerization. From chemistry to biomedical applications. </w:t>
      </w:r>
      <w:r w:rsidRPr="004D1888">
        <w:rPr>
          <w:rFonts w:ascii="Times New Roman" w:eastAsia="Arial" w:hAnsi="Times New Roman" w:cs="Times New Roman"/>
          <w:i/>
          <w:sz w:val="18"/>
          <w:szCs w:val="18"/>
        </w:rPr>
        <w:t>Progress in Polymer Science</w:t>
      </w:r>
      <w:r w:rsidRPr="004D1888">
        <w:rPr>
          <w:rFonts w:ascii="Times New Roman" w:eastAsia="Arial" w:hAnsi="Times New Roman" w:cs="Times New Roman"/>
          <w:sz w:val="18"/>
          <w:szCs w:val="18"/>
        </w:rPr>
        <w:t xml:space="preserve">, </w:t>
      </w:r>
      <w:r w:rsidRPr="004D1888">
        <w:rPr>
          <w:rFonts w:ascii="Times New Roman" w:eastAsia="Arial" w:hAnsi="Times New Roman" w:cs="Times New Roman"/>
          <w:i/>
          <w:sz w:val="18"/>
          <w:szCs w:val="18"/>
        </w:rPr>
        <w:t>83</w:t>
      </w:r>
      <w:r w:rsidRPr="004D1888">
        <w:rPr>
          <w:rFonts w:ascii="Times New Roman" w:eastAsia="Arial" w:hAnsi="Times New Roman" w:cs="Times New Roman"/>
          <w:sz w:val="18"/>
          <w:szCs w:val="18"/>
        </w:rPr>
        <w:t xml:space="preserve">, 28-78. </w:t>
      </w:r>
      <w:hyperlink r:id="rId117">
        <w:r w:rsidRPr="004D1888">
          <w:rPr>
            <w:rFonts w:ascii="Times New Roman" w:eastAsia="Arial" w:hAnsi="Times New Roman" w:cs="Times New Roman"/>
            <w:color w:val="0000FF"/>
            <w:sz w:val="18"/>
            <w:szCs w:val="18"/>
            <w:u w:val="single"/>
          </w:rPr>
          <w:t>https://doi.org/10.1016/j.progpolymsci.2018.05.001</w:t>
        </w:r>
      </w:hyperlink>
    </w:p>
    <w:p w:rsidR="001F526C" w:rsidRPr="004D1888" w:rsidRDefault="004D1888" w:rsidP="004D1888">
      <w:pPr>
        <w:spacing w:after="0" w:line="240" w:lineRule="auto"/>
        <w:ind w:left="567" w:hanging="480"/>
        <w:rPr>
          <w:rFonts w:ascii="Times New Roman" w:eastAsia="Arial" w:hAnsi="Times New Roman" w:cs="Times New Roman"/>
          <w:sz w:val="18"/>
          <w:szCs w:val="18"/>
        </w:rPr>
      </w:pPr>
      <w:r w:rsidRPr="004D1888">
        <w:rPr>
          <w:rFonts w:ascii="Times New Roman" w:eastAsia="Arial" w:hAnsi="Times New Roman" w:cs="Times New Roman"/>
          <w:color w:val="000000"/>
          <w:sz w:val="18"/>
          <w:szCs w:val="18"/>
          <w:highlight w:val="white"/>
        </w:rPr>
        <w:t xml:space="preserve">Lomartire, S., Marques, J. C., &amp; Gonçalves, A. M. M. (2022). An Overview of the Alternative Use of Seaweeds to Produce Safe and Sustainable Bio-Packaging. In </w:t>
      </w:r>
      <w:r w:rsidRPr="004D1888">
        <w:rPr>
          <w:rFonts w:ascii="Times New Roman" w:eastAsia="Arial" w:hAnsi="Times New Roman" w:cs="Times New Roman"/>
          <w:i/>
          <w:color w:val="000000"/>
          <w:sz w:val="18"/>
          <w:szCs w:val="18"/>
          <w:highlight w:val="white"/>
        </w:rPr>
        <w:t>Applied Sciences (Switzerland)</w:t>
      </w:r>
      <w:r w:rsidRPr="004D1888">
        <w:rPr>
          <w:rFonts w:ascii="Times New Roman" w:eastAsia="Arial" w:hAnsi="Times New Roman" w:cs="Times New Roman"/>
          <w:color w:val="000000"/>
          <w:sz w:val="18"/>
          <w:szCs w:val="18"/>
          <w:highlight w:val="white"/>
        </w:rPr>
        <w:t xml:space="preserve"> (Vol. 12, Issue 6). MDPI. </w:t>
      </w:r>
      <w:hyperlink r:id="rId118">
        <w:r w:rsidRPr="004D1888">
          <w:rPr>
            <w:rFonts w:ascii="Times New Roman" w:eastAsia="Arial" w:hAnsi="Times New Roman" w:cs="Times New Roman"/>
            <w:color w:val="0563C1"/>
            <w:sz w:val="18"/>
            <w:szCs w:val="18"/>
            <w:highlight w:val="white"/>
            <w:u w:val="single"/>
          </w:rPr>
          <w:t>https://doi.org/10.3390/app12063123</w:t>
        </w:r>
      </w:hyperlink>
      <w:r w:rsidRPr="004D1888">
        <w:rPr>
          <w:rFonts w:ascii="Times New Roman" w:eastAsia="Arial" w:hAnsi="Times New Roman" w:cs="Times New Roman"/>
          <w:color w:val="000000"/>
          <w:sz w:val="18"/>
          <w:szCs w:val="18"/>
          <w:highlight w:val="white"/>
        </w:rPr>
        <w:t> </w:t>
      </w:r>
    </w:p>
    <w:p w:rsidR="001F526C" w:rsidRPr="004D1888" w:rsidRDefault="004D1888" w:rsidP="004D1888">
      <w:pPr>
        <w:spacing w:after="0" w:line="240" w:lineRule="auto"/>
        <w:ind w:left="567" w:hanging="480"/>
        <w:rPr>
          <w:rFonts w:ascii="Times New Roman" w:eastAsia="Arial" w:hAnsi="Times New Roman" w:cs="Times New Roman"/>
          <w:sz w:val="18"/>
          <w:szCs w:val="18"/>
        </w:rPr>
      </w:pPr>
      <w:r w:rsidRPr="004D1888">
        <w:rPr>
          <w:rFonts w:ascii="Times New Roman" w:eastAsia="Arial" w:hAnsi="Times New Roman" w:cs="Times New Roman"/>
          <w:sz w:val="18"/>
          <w:szCs w:val="18"/>
        </w:rPr>
        <w:lastRenderedPageBreak/>
        <w:t xml:space="preserve">Lopes, M. S., Jardini, A. L., &amp; Filho, R. M. (2012). Poly (Lactic Acid) Production for Tissue Engineering Applications. </w:t>
      </w:r>
      <w:r w:rsidRPr="004D1888">
        <w:rPr>
          <w:rFonts w:ascii="Times New Roman" w:eastAsia="Arial" w:hAnsi="Times New Roman" w:cs="Times New Roman"/>
          <w:i/>
          <w:sz w:val="18"/>
          <w:szCs w:val="18"/>
        </w:rPr>
        <w:t>Procedia Engineering</w:t>
      </w:r>
      <w:r w:rsidRPr="004D1888">
        <w:rPr>
          <w:rFonts w:ascii="Times New Roman" w:eastAsia="Arial" w:hAnsi="Times New Roman" w:cs="Times New Roman"/>
          <w:sz w:val="18"/>
          <w:szCs w:val="18"/>
        </w:rPr>
        <w:t xml:space="preserve">, </w:t>
      </w:r>
      <w:r w:rsidRPr="004D1888">
        <w:rPr>
          <w:rFonts w:ascii="Times New Roman" w:eastAsia="Arial" w:hAnsi="Times New Roman" w:cs="Times New Roman"/>
          <w:i/>
          <w:sz w:val="18"/>
          <w:szCs w:val="18"/>
        </w:rPr>
        <w:t>42</w:t>
      </w:r>
      <w:r w:rsidRPr="004D1888">
        <w:rPr>
          <w:rFonts w:ascii="Times New Roman" w:eastAsia="Arial" w:hAnsi="Times New Roman" w:cs="Times New Roman"/>
          <w:sz w:val="18"/>
          <w:szCs w:val="18"/>
        </w:rPr>
        <w:t xml:space="preserve">, 1402-1413. </w:t>
      </w:r>
      <w:hyperlink r:id="rId119">
        <w:r w:rsidRPr="004D1888">
          <w:rPr>
            <w:rFonts w:ascii="Times New Roman" w:eastAsia="Arial" w:hAnsi="Times New Roman" w:cs="Times New Roman"/>
            <w:color w:val="0000FF"/>
            <w:sz w:val="18"/>
            <w:szCs w:val="18"/>
            <w:u w:val="single"/>
          </w:rPr>
          <w:t>https://doi.org/10.1016/j.proeng.2012.07.534</w:t>
        </w:r>
      </w:hyperlink>
    </w:p>
    <w:p w:rsidR="001F526C" w:rsidRPr="004D1888" w:rsidRDefault="004D1888" w:rsidP="004D1888">
      <w:pPr>
        <w:spacing w:after="0" w:line="240" w:lineRule="auto"/>
        <w:ind w:left="567" w:hanging="480"/>
        <w:rPr>
          <w:rFonts w:ascii="Times New Roman" w:eastAsia="Arial" w:hAnsi="Times New Roman" w:cs="Times New Roman"/>
          <w:sz w:val="18"/>
          <w:szCs w:val="18"/>
        </w:rPr>
      </w:pPr>
      <w:r w:rsidRPr="004D1888">
        <w:rPr>
          <w:rFonts w:ascii="Times New Roman" w:eastAsia="Arial" w:hAnsi="Times New Roman" w:cs="Times New Roman"/>
          <w:sz w:val="18"/>
          <w:szCs w:val="18"/>
        </w:rPr>
        <w:t xml:space="preserve">López-Noguero, F. (2002). El análisis de contenido como método de investigación. </w:t>
      </w:r>
      <w:r w:rsidRPr="004D1888">
        <w:rPr>
          <w:rFonts w:ascii="Times New Roman" w:eastAsia="Arial" w:hAnsi="Times New Roman" w:cs="Times New Roman"/>
          <w:i/>
          <w:sz w:val="18"/>
          <w:szCs w:val="18"/>
        </w:rPr>
        <w:t>Revista de Educación</w:t>
      </w:r>
      <w:r w:rsidRPr="004D1888">
        <w:rPr>
          <w:rFonts w:ascii="Times New Roman" w:eastAsia="Arial" w:hAnsi="Times New Roman" w:cs="Times New Roman"/>
          <w:sz w:val="18"/>
          <w:szCs w:val="18"/>
        </w:rPr>
        <w:t xml:space="preserve">, </w:t>
      </w:r>
      <w:proofErr w:type="gramStart"/>
      <w:r w:rsidRPr="004D1888">
        <w:rPr>
          <w:rFonts w:ascii="Times New Roman" w:eastAsia="Arial" w:hAnsi="Times New Roman" w:cs="Times New Roman"/>
          <w:i/>
          <w:sz w:val="18"/>
          <w:szCs w:val="18"/>
        </w:rPr>
        <w:t>XXI</w:t>
      </w:r>
      <w:r w:rsidRPr="004D1888">
        <w:rPr>
          <w:rFonts w:ascii="Times New Roman" w:eastAsia="Arial" w:hAnsi="Times New Roman" w:cs="Times New Roman"/>
          <w:sz w:val="18"/>
          <w:szCs w:val="18"/>
        </w:rPr>
        <w:t>(</w:t>
      </w:r>
      <w:proofErr w:type="gramEnd"/>
      <w:r w:rsidRPr="004D1888">
        <w:rPr>
          <w:rFonts w:ascii="Times New Roman" w:eastAsia="Arial" w:hAnsi="Times New Roman" w:cs="Times New Roman"/>
          <w:sz w:val="18"/>
          <w:szCs w:val="18"/>
        </w:rPr>
        <w:t>4), 167-179.</w:t>
      </w:r>
    </w:p>
    <w:p w:rsidR="001F526C" w:rsidRPr="004D1888" w:rsidRDefault="004D1888" w:rsidP="004D1888">
      <w:pPr>
        <w:spacing w:after="0" w:line="240" w:lineRule="auto"/>
        <w:ind w:left="567" w:hanging="480"/>
        <w:rPr>
          <w:rFonts w:ascii="Times New Roman" w:eastAsia="Arial" w:hAnsi="Times New Roman" w:cs="Times New Roman"/>
          <w:sz w:val="18"/>
          <w:szCs w:val="18"/>
        </w:rPr>
      </w:pPr>
      <w:r w:rsidRPr="004D1888">
        <w:rPr>
          <w:rFonts w:ascii="Times New Roman" w:eastAsia="Arial" w:hAnsi="Times New Roman" w:cs="Times New Roman"/>
          <w:sz w:val="18"/>
          <w:szCs w:val="18"/>
        </w:rPr>
        <w:t xml:space="preserve">Luckachan, G. E., &amp; Pillai, C. K. S. (2011). Biodegradable Polymers- A Review on Recent Trends and Emerging Perspectives. </w:t>
      </w:r>
      <w:r w:rsidRPr="004D1888">
        <w:rPr>
          <w:rFonts w:ascii="Times New Roman" w:eastAsia="Arial" w:hAnsi="Times New Roman" w:cs="Times New Roman"/>
          <w:i/>
          <w:sz w:val="18"/>
          <w:szCs w:val="18"/>
        </w:rPr>
        <w:t>Journal of Polymers and the Environment</w:t>
      </w:r>
      <w:r w:rsidRPr="004D1888">
        <w:rPr>
          <w:rFonts w:ascii="Times New Roman" w:eastAsia="Arial" w:hAnsi="Times New Roman" w:cs="Times New Roman"/>
          <w:sz w:val="18"/>
          <w:szCs w:val="18"/>
        </w:rPr>
        <w:t xml:space="preserve">, </w:t>
      </w:r>
      <w:r w:rsidRPr="004D1888">
        <w:rPr>
          <w:rFonts w:ascii="Times New Roman" w:eastAsia="Arial" w:hAnsi="Times New Roman" w:cs="Times New Roman"/>
          <w:i/>
          <w:sz w:val="18"/>
          <w:szCs w:val="18"/>
        </w:rPr>
        <w:t>19</w:t>
      </w:r>
      <w:r w:rsidRPr="004D1888">
        <w:rPr>
          <w:rFonts w:ascii="Times New Roman" w:eastAsia="Arial" w:hAnsi="Times New Roman" w:cs="Times New Roman"/>
          <w:sz w:val="18"/>
          <w:szCs w:val="18"/>
        </w:rPr>
        <w:t xml:space="preserve">(3), 637-676. </w:t>
      </w:r>
      <w:hyperlink r:id="rId120">
        <w:r w:rsidRPr="004D1888">
          <w:rPr>
            <w:rFonts w:ascii="Times New Roman" w:eastAsia="Arial" w:hAnsi="Times New Roman" w:cs="Times New Roman"/>
            <w:color w:val="0000FF"/>
            <w:sz w:val="18"/>
            <w:szCs w:val="18"/>
            <w:u w:val="single"/>
          </w:rPr>
          <w:t>https://doi.org/10.1007/s10924-011-0317-1</w:t>
        </w:r>
      </w:hyperlink>
    </w:p>
    <w:p w:rsidR="001F526C" w:rsidRPr="004D1888" w:rsidRDefault="004D1888" w:rsidP="004D1888">
      <w:pPr>
        <w:spacing w:after="0" w:line="240" w:lineRule="auto"/>
        <w:ind w:left="567" w:hanging="480"/>
        <w:rPr>
          <w:rFonts w:ascii="Times New Roman" w:eastAsia="Arial" w:hAnsi="Times New Roman" w:cs="Times New Roman"/>
          <w:sz w:val="18"/>
          <w:szCs w:val="18"/>
        </w:rPr>
      </w:pPr>
      <w:r w:rsidRPr="004D1888">
        <w:rPr>
          <w:rFonts w:ascii="Times New Roman" w:eastAsia="Arial" w:hAnsi="Times New Roman" w:cs="Times New Roman"/>
          <w:sz w:val="18"/>
          <w:szCs w:val="18"/>
        </w:rPr>
        <w:t xml:space="preserve">Madhavan Nampoothiri, K., Nair, N. R., &amp; John, R. P. (2010). An overview of the recent developments in polylactide (PLA) research. </w:t>
      </w:r>
      <w:r w:rsidRPr="004D1888">
        <w:rPr>
          <w:rFonts w:ascii="Times New Roman" w:eastAsia="Arial" w:hAnsi="Times New Roman" w:cs="Times New Roman"/>
          <w:i/>
          <w:sz w:val="18"/>
          <w:szCs w:val="18"/>
        </w:rPr>
        <w:t>Bioresource Technology</w:t>
      </w:r>
      <w:r w:rsidRPr="004D1888">
        <w:rPr>
          <w:rFonts w:ascii="Times New Roman" w:eastAsia="Arial" w:hAnsi="Times New Roman" w:cs="Times New Roman"/>
          <w:sz w:val="18"/>
          <w:szCs w:val="18"/>
        </w:rPr>
        <w:t xml:space="preserve">, </w:t>
      </w:r>
      <w:r w:rsidRPr="004D1888">
        <w:rPr>
          <w:rFonts w:ascii="Times New Roman" w:eastAsia="Arial" w:hAnsi="Times New Roman" w:cs="Times New Roman"/>
          <w:i/>
          <w:sz w:val="18"/>
          <w:szCs w:val="18"/>
        </w:rPr>
        <w:t>101</w:t>
      </w:r>
      <w:r w:rsidRPr="004D1888">
        <w:rPr>
          <w:rFonts w:ascii="Times New Roman" w:eastAsia="Arial" w:hAnsi="Times New Roman" w:cs="Times New Roman"/>
          <w:sz w:val="18"/>
          <w:szCs w:val="18"/>
        </w:rPr>
        <w:t xml:space="preserve">(22), 8493-8501. </w:t>
      </w:r>
      <w:hyperlink r:id="rId121">
        <w:r w:rsidRPr="004D1888">
          <w:rPr>
            <w:rFonts w:ascii="Times New Roman" w:eastAsia="Arial" w:hAnsi="Times New Roman" w:cs="Times New Roman"/>
            <w:color w:val="0000FF"/>
            <w:sz w:val="18"/>
            <w:szCs w:val="18"/>
            <w:u w:val="single"/>
          </w:rPr>
          <w:t>https://doi.org/10.1016/j.biortech.2010.05.092</w:t>
        </w:r>
      </w:hyperlink>
    </w:p>
    <w:p w:rsidR="001F526C" w:rsidRPr="004D1888" w:rsidRDefault="004D1888" w:rsidP="004D1888">
      <w:pPr>
        <w:spacing w:after="0" w:line="240" w:lineRule="auto"/>
        <w:ind w:left="567" w:hanging="480"/>
        <w:rPr>
          <w:rFonts w:ascii="Times New Roman" w:eastAsia="Arial" w:hAnsi="Times New Roman" w:cs="Times New Roman"/>
          <w:sz w:val="18"/>
          <w:szCs w:val="18"/>
        </w:rPr>
      </w:pPr>
      <w:r w:rsidRPr="004D1888">
        <w:rPr>
          <w:rFonts w:ascii="Times New Roman" w:eastAsia="Arial" w:hAnsi="Times New Roman" w:cs="Times New Roman"/>
          <w:sz w:val="18"/>
          <w:szCs w:val="18"/>
        </w:rPr>
        <w:t xml:space="preserve">Malhotra, B., Keshwani, A., &amp; Kharkwal, H. (2015). </w:t>
      </w:r>
      <w:r w:rsidRPr="004D1888">
        <w:rPr>
          <w:rFonts w:ascii="Times New Roman" w:eastAsia="Arial" w:hAnsi="Times New Roman" w:cs="Times New Roman"/>
          <w:i/>
          <w:sz w:val="18"/>
          <w:szCs w:val="18"/>
        </w:rPr>
        <w:t>Natural polymer based cling films for food packaging</w:t>
      </w:r>
      <w:r w:rsidRPr="004D1888">
        <w:rPr>
          <w:rFonts w:ascii="Times New Roman" w:eastAsia="Arial" w:hAnsi="Times New Roman" w:cs="Times New Roman"/>
          <w:sz w:val="18"/>
          <w:szCs w:val="18"/>
        </w:rPr>
        <w:t xml:space="preserve">. </w:t>
      </w:r>
      <w:r w:rsidRPr="004D1888">
        <w:rPr>
          <w:rFonts w:ascii="Times New Roman" w:eastAsia="Arial" w:hAnsi="Times New Roman" w:cs="Times New Roman"/>
          <w:i/>
          <w:sz w:val="18"/>
          <w:szCs w:val="18"/>
        </w:rPr>
        <w:t>7</w:t>
      </w:r>
      <w:r w:rsidRPr="004D1888">
        <w:rPr>
          <w:rFonts w:ascii="Times New Roman" w:eastAsia="Arial" w:hAnsi="Times New Roman" w:cs="Times New Roman"/>
          <w:sz w:val="18"/>
          <w:szCs w:val="18"/>
        </w:rPr>
        <w:t>(4), 10-18.</w:t>
      </w:r>
    </w:p>
    <w:p w:rsidR="001F526C" w:rsidRPr="004D1888" w:rsidRDefault="004D1888" w:rsidP="004D1888">
      <w:pPr>
        <w:spacing w:after="0" w:line="240" w:lineRule="auto"/>
        <w:ind w:left="567" w:hanging="480"/>
        <w:rPr>
          <w:rFonts w:ascii="Times New Roman" w:eastAsia="Arial" w:hAnsi="Times New Roman" w:cs="Times New Roman"/>
          <w:sz w:val="18"/>
          <w:szCs w:val="18"/>
        </w:rPr>
      </w:pPr>
      <w:r w:rsidRPr="004D1888">
        <w:rPr>
          <w:rFonts w:ascii="Times New Roman" w:eastAsia="Arial" w:hAnsi="Times New Roman" w:cs="Times New Roman"/>
          <w:sz w:val="18"/>
          <w:szCs w:val="18"/>
        </w:rPr>
        <w:t>Mallakpour, S., &amp; Asadi, P. (2012). Synthesis and structural characterization of novel bionanocomposite poly(ester-</w:t>
      </w:r>
      <w:proofErr w:type="gramStart"/>
      <w:r w:rsidRPr="004D1888">
        <w:rPr>
          <w:rFonts w:ascii="Times New Roman" w:eastAsia="Arial" w:hAnsi="Times New Roman" w:cs="Times New Roman"/>
          <w:sz w:val="18"/>
          <w:szCs w:val="18"/>
        </w:rPr>
        <w:t>imide)s</w:t>
      </w:r>
      <w:proofErr w:type="gramEnd"/>
      <w:r w:rsidRPr="004D1888">
        <w:rPr>
          <w:rFonts w:ascii="Times New Roman" w:eastAsia="Arial" w:hAnsi="Times New Roman" w:cs="Times New Roman"/>
          <w:sz w:val="18"/>
          <w:szCs w:val="18"/>
        </w:rPr>
        <w:t xml:space="preserve"> containing TiO2 nanoparticles, S-valine, and l-tyrosine amino acids moieties. </w:t>
      </w:r>
      <w:r w:rsidRPr="004D1888">
        <w:rPr>
          <w:rFonts w:ascii="Times New Roman" w:eastAsia="Arial" w:hAnsi="Times New Roman" w:cs="Times New Roman"/>
          <w:i/>
          <w:sz w:val="18"/>
          <w:szCs w:val="18"/>
        </w:rPr>
        <w:t>Polymer Bulletin</w:t>
      </w:r>
      <w:r w:rsidRPr="004D1888">
        <w:rPr>
          <w:rFonts w:ascii="Times New Roman" w:eastAsia="Arial" w:hAnsi="Times New Roman" w:cs="Times New Roman"/>
          <w:sz w:val="18"/>
          <w:szCs w:val="18"/>
        </w:rPr>
        <w:t xml:space="preserve">, </w:t>
      </w:r>
      <w:r w:rsidRPr="004D1888">
        <w:rPr>
          <w:rFonts w:ascii="Times New Roman" w:eastAsia="Arial" w:hAnsi="Times New Roman" w:cs="Times New Roman"/>
          <w:i/>
          <w:sz w:val="18"/>
          <w:szCs w:val="18"/>
        </w:rPr>
        <w:t>68</w:t>
      </w:r>
      <w:r w:rsidRPr="004D1888">
        <w:rPr>
          <w:rFonts w:ascii="Times New Roman" w:eastAsia="Arial" w:hAnsi="Times New Roman" w:cs="Times New Roman"/>
          <w:sz w:val="18"/>
          <w:szCs w:val="18"/>
        </w:rPr>
        <w:t xml:space="preserve">(1), 53-67. </w:t>
      </w:r>
      <w:hyperlink r:id="rId122">
        <w:r w:rsidRPr="004D1888">
          <w:rPr>
            <w:rFonts w:ascii="Times New Roman" w:eastAsia="Arial" w:hAnsi="Times New Roman" w:cs="Times New Roman"/>
            <w:color w:val="0000FF"/>
            <w:sz w:val="18"/>
            <w:szCs w:val="18"/>
            <w:u w:val="single"/>
          </w:rPr>
          <w:t>https://doi.org/10.1007/s00289-011-0519-7</w:t>
        </w:r>
      </w:hyperlink>
    </w:p>
    <w:p w:rsidR="001F526C" w:rsidRPr="004D1888" w:rsidRDefault="004D1888" w:rsidP="004D1888">
      <w:pPr>
        <w:spacing w:after="0" w:line="240" w:lineRule="auto"/>
        <w:ind w:left="567" w:hanging="480"/>
        <w:rPr>
          <w:rFonts w:ascii="Times New Roman" w:eastAsia="Arial" w:hAnsi="Times New Roman" w:cs="Times New Roman"/>
          <w:sz w:val="18"/>
          <w:szCs w:val="18"/>
        </w:rPr>
      </w:pPr>
      <w:r w:rsidRPr="004D1888">
        <w:rPr>
          <w:rFonts w:ascii="Times New Roman" w:eastAsia="Arial" w:hAnsi="Times New Roman" w:cs="Times New Roman"/>
          <w:sz w:val="18"/>
          <w:szCs w:val="18"/>
        </w:rPr>
        <w:t xml:space="preserve">Manimohan, M., Pugalmani, S., &amp; Sithique, M. A. (2020a). Biologically Active Water Soluble Novel Biopolymer/Hydrazide Based O-Carboxymethyl Chitosan Schiff Bases: Synthesis and Characterisation. </w:t>
      </w:r>
      <w:r w:rsidRPr="004D1888">
        <w:rPr>
          <w:rFonts w:ascii="Times New Roman" w:eastAsia="Arial" w:hAnsi="Times New Roman" w:cs="Times New Roman"/>
          <w:i/>
          <w:sz w:val="18"/>
          <w:szCs w:val="18"/>
        </w:rPr>
        <w:t>Journal of Inorganic and Organometallic Polymers and Materials</w:t>
      </w:r>
      <w:r w:rsidRPr="004D1888">
        <w:rPr>
          <w:rFonts w:ascii="Times New Roman" w:eastAsia="Arial" w:hAnsi="Times New Roman" w:cs="Times New Roman"/>
          <w:sz w:val="18"/>
          <w:szCs w:val="18"/>
        </w:rPr>
        <w:t xml:space="preserve">, </w:t>
      </w:r>
      <w:r w:rsidRPr="004D1888">
        <w:rPr>
          <w:rFonts w:ascii="Times New Roman" w:eastAsia="Arial" w:hAnsi="Times New Roman" w:cs="Times New Roman"/>
          <w:i/>
          <w:sz w:val="18"/>
          <w:szCs w:val="18"/>
        </w:rPr>
        <w:t>30</w:t>
      </w:r>
      <w:r w:rsidRPr="004D1888">
        <w:rPr>
          <w:rFonts w:ascii="Times New Roman" w:eastAsia="Arial" w:hAnsi="Times New Roman" w:cs="Times New Roman"/>
          <w:sz w:val="18"/>
          <w:szCs w:val="18"/>
        </w:rPr>
        <w:t xml:space="preserve">(9), 3658-3676. </w:t>
      </w:r>
      <w:hyperlink r:id="rId123">
        <w:r w:rsidRPr="004D1888">
          <w:rPr>
            <w:rFonts w:ascii="Times New Roman" w:eastAsia="Arial" w:hAnsi="Times New Roman" w:cs="Times New Roman"/>
            <w:color w:val="0000FF"/>
            <w:sz w:val="18"/>
            <w:szCs w:val="18"/>
            <w:u w:val="single"/>
          </w:rPr>
          <w:t>https://doi.org/10.1007/s10904-020-01487-9</w:t>
        </w:r>
      </w:hyperlink>
    </w:p>
    <w:p w:rsidR="001F526C" w:rsidRPr="004D1888" w:rsidRDefault="004D1888" w:rsidP="004D1888">
      <w:pPr>
        <w:spacing w:after="0" w:line="240" w:lineRule="auto"/>
        <w:ind w:left="567" w:hanging="480"/>
        <w:rPr>
          <w:rFonts w:ascii="Times New Roman" w:eastAsia="Arial" w:hAnsi="Times New Roman" w:cs="Times New Roman"/>
          <w:sz w:val="18"/>
          <w:szCs w:val="18"/>
        </w:rPr>
      </w:pPr>
      <w:r w:rsidRPr="004D1888">
        <w:rPr>
          <w:rFonts w:ascii="Times New Roman" w:eastAsia="Arial" w:hAnsi="Times New Roman" w:cs="Times New Roman"/>
          <w:sz w:val="18"/>
          <w:szCs w:val="18"/>
        </w:rPr>
        <w:t xml:space="preserve">Manimohan, M., Pugalmani, S., &amp; Sithique, M. A. (2020b). Synthesis, Spectral Characterisation and Biological Activities of Novel Biomaterial/N, N, O Donor Tridentate Co (II), Ni (II) and Zn (II) Complexes of Hydrazide Based Biopolymer Schiff Base Ligand. </w:t>
      </w:r>
      <w:r w:rsidRPr="004D1888">
        <w:rPr>
          <w:rFonts w:ascii="Times New Roman" w:eastAsia="Arial" w:hAnsi="Times New Roman" w:cs="Times New Roman"/>
          <w:i/>
          <w:sz w:val="18"/>
          <w:szCs w:val="18"/>
        </w:rPr>
        <w:t>Journal of Inorganic and Organometallic Polymers and Materials</w:t>
      </w:r>
      <w:r w:rsidRPr="004D1888">
        <w:rPr>
          <w:rFonts w:ascii="Times New Roman" w:eastAsia="Arial" w:hAnsi="Times New Roman" w:cs="Times New Roman"/>
          <w:sz w:val="18"/>
          <w:szCs w:val="18"/>
        </w:rPr>
        <w:t xml:space="preserve">, </w:t>
      </w:r>
      <w:r w:rsidRPr="004D1888">
        <w:rPr>
          <w:rFonts w:ascii="Times New Roman" w:eastAsia="Arial" w:hAnsi="Times New Roman" w:cs="Times New Roman"/>
          <w:i/>
          <w:sz w:val="18"/>
          <w:szCs w:val="18"/>
        </w:rPr>
        <w:t>30</w:t>
      </w:r>
      <w:r w:rsidRPr="004D1888">
        <w:rPr>
          <w:rFonts w:ascii="Times New Roman" w:eastAsia="Arial" w:hAnsi="Times New Roman" w:cs="Times New Roman"/>
          <w:sz w:val="18"/>
          <w:szCs w:val="18"/>
        </w:rPr>
        <w:t xml:space="preserve">(11), 4481-4495. </w:t>
      </w:r>
      <w:hyperlink r:id="rId124">
        <w:r w:rsidRPr="004D1888">
          <w:rPr>
            <w:rFonts w:ascii="Times New Roman" w:eastAsia="Arial" w:hAnsi="Times New Roman" w:cs="Times New Roman"/>
            <w:color w:val="0000FF"/>
            <w:sz w:val="18"/>
            <w:szCs w:val="18"/>
            <w:u w:val="single"/>
          </w:rPr>
          <w:t>https://doi.org/10.1007/s10904-020-01578-7</w:t>
        </w:r>
      </w:hyperlink>
    </w:p>
    <w:p w:rsidR="001F526C" w:rsidRPr="004D1888" w:rsidRDefault="004D1888" w:rsidP="004D1888">
      <w:pPr>
        <w:spacing w:after="0" w:line="240" w:lineRule="auto"/>
        <w:ind w:left="567" w:hanging="480"/>
        <w:rPr>
          <w:rFonts w:ascii="Times New Roman" w:eastAsia="Arial" w:hAnsi="Times New Roman" w:cs="Times New Roman"/>
          <w:sz w:val="18"/>
          <w:szCs w:val="18"/>
        </w:rPr>
      </w:pPr>
      <w:r w:rsidRPr="004D1888">
        <w:rPr>
          <w:rFonts w:ascii="Times New Roman" w:eastAsia="Arial" w:hAnsi="Times New Roman" w:cs="Times New Roman"/>
          <w:sz w:val="18"/>
          <w:szCs w:val="18"/>
        </w:rPr>
        <w:t xml:space="preserve">Marassi, V., De Marchis, F., Roda, B., Bellucci, M., Capecchi, A., Reschiglian, P., Pompa, A., &amp; Zattoni, A. (2021). Perspectives on protein biopolymers: Miniaturized flow field-flow fractionation-assisted characterization of a single-cysteine mutated phaseolin expressed in transplastomic tobacco plants. </w:t>
      </w:r>
      <w:r w:rsidRPr="004D1888">
        <w:rPr>
          <w:rFonts w:ascii="Times New Roman" w:eastAsia="Arial" w:hAnsi="Times New Roman" w:cs="Times New Roman"/>
          <w:i/>
          <w:sz w:val="18"/>
          <w:szCs w:val="18"/>
        </w:rPr>
        <w:t>Journal of Chromatography A</w:t>
      </w:r>
      <w:r w:rsidRPr="004D1888">
        <w:rPr>
          <w:rFonts w:ascii="Times New Roman" w:eastAsia="Arial" w:hAnsi="Times New Roman" w:cs="Times New Roman"/>
          <w:sz w:val="18"/>
          <w:szCs w:val="18"/>
        </w:rPr>
        <w:t xml:space="preserve">, </w:t>
      </w:r>
      <w:r w:rsidRPr="004D1888">
        <w:rPr>
          <w:rFonts w:ascii="Times New Roman" w:eastAsia="Arial" w:hAnsi="Times New Roman" w:cs="Times New Roman"/>
          <w:i/>
          <w:sz w:val="18"/>
          <w:szCs w:val="18"/>
        </w:rPr>
        <w:t>1637</w:t>
      </w:r>
      <w:r w:rsidRPr="004D1888">
        <w:rPr>
          <w:rFonts w:ascii="Times New Roman" w:eastAsia="Arial" w:hAnsi="Times New Roman" w:cs="Times New Roman"/>
          <w:sz w:val="18"/>
          <w:szCs w:val="18"/>
        </w:rPr>
        <w:t xml:space="preserve">, 461806. </w:t>
      </w:r>
      <w:hyperlink r:id="rId125">
        <w:r w:rsidRPr="004D1888">
          <w:rPr>
            <w:rFonts w:ascii="Times New Roman" w:eastAsia="Arial" w:hAnsi="Times New Roman" w:cs="Times New Roman"/>
            <w:color w:val="0000FF"/>
            <w:sz w:val="18"/>
            <w:szCs w:val="18"/>
            <w:u w:val="single"/>
          </w:rPr>
          <w:t>https://doi.org/10.1016/j.chroma.2020.461806</w:t>
        </w:r>
      </w:hyperlink>
    </w:p>
    <w:p w:rsidR="001F526C" w:rsidRPr="004D1888" w:rsidRDefault="004D1888" w:rsidP="004D1888">
      <w:pPr>
        <w:spacing w:after="0" w:line="240" w:lineRule="auto"/>
        <w:ind w:left="567" w:hanging="480"/>
        <w:rPr>
          <w:rFonts w:ascii="Times New Roman" w:eastAsia="Arial" w:hAnsi="Times New Roman" w:cs="Times New Roman"/>
          <w:color w:val="0000FF"/>
          <w:sz w:val="18"/>
          <w:szCs w:val="18"/>
          <w:u w:val="single"/>
        </w:rPr>
      </w:pPr>
      <w:r w:rsidRPr="004D1888">
        <w:rPr>
          <w:rFonts w:ascii="Times New Roman" w:eastAsia="Arial" w:hAnsi="Times New Roman" w:cs="Times New Roman"/>
          <w:sz w:val="18"/>
          <w:szCs w:val="18"/>
        </w:rPr>
        <w:t xml:space="preserve">Martin, O., &amp; Avérous, L. (2001). </w:t>
      </w:r>
      <w:proofErr w:type="gramStart"/>
      <w:r w:rsidRPr="004D1888">
        <w:rPr>
          <w:rFonts w:ascii="Times New Roman" w:eastAsia="Arial" w:hAnsi="Times New Roman" w:cs="Times New Roman"/>
          <w:sz w:val="18"/>
          <w:szCs w:val="18"/>
        </w:rPr>
        <w:t>Poly(</w:t>
      </w:r>
      <w:proofErr w:type="gramEnd"/>
      <w:r w:rsidRPr="004D1888">
        <w:rPr>
          <w:rFonts w:ascii="Times New Roman" w:eastAsia="Arial" w:hAnsi="Times New Roman" w:cs="Times New Roman"/>
          <w:sz w:val="18"/>
          <w:szCs w:val="18"/>
        </w:rPr>
        <w:t xml:space="preserve">lactic acid): Plasticization and properties of biodegradable multiphase systems. </w:t>
      </w:r>
      <w:r w:rsidRPr="004D1888">
        <w:rPr>
          <w:rFonts w:ascii="Times New Roman" w:eastAsia="Arial" w:hAnsi="Times New Roman" w:cs="Times New Roman"/>
          <w:i/>
          <w:sz w:val="18"/>
          <w:szCs w:val="18"/>
        </w:rPr>
        <w:t>Polymer</w:t>
      </w:r>
      <w:r w:rsidRPr="004D1888">
        <w:rPr>
          <w:rFonts w:ascii="Times New Roman" w:eastAsia="Arial" w:hAnsi="Times New Roman" w:cs="Times New Roman"/>
          <w:sz w:val="18"/>
          <w:szCs w:val="18"/>
        </w:rPr>
        <w:t xml:space="preserve">, </w:t>
      </w:r>
      <w:r w:rsidRPr="004D1888">
        <w:rPr>
          <w:rFonts w:ascii="Times New Roman" w:eastAsia="Arial" w:hAnsi="Times New Roman" w:cs="Times New Roman"/>
          <w:i/>
          <w:sz w:val="18"/>
          <w:szCs w:val="18"/>
        </w:rPr>
        <w:t>42</w:t>
      </w:r>
      <w:r w:rsidRPr="004D1888">
        <w:rPr>
          <w:rFonts w:ascii="Times New Roman" w:eastAsia="Arial" w:hAnsi="Times New Roman" w:cs="Times New Roman"/>
          <w:sz w:val="18"/>
          <w:szCs w:val="18"/>
        </w:rPr>
        <w:t xml:space="preserve">(14), 6209-6219. </w:t>
      </w:r>
      <w:hyperlink r:id="rId126">
        <w:r w:rsidRPr="004D1888">
          <w:rPr>
            <w:rFonts w:ascii="Times New Roman" w:eastAsia="Arial" w:hAnsi="Times New Roman" w:cs="Times New Roman"/>
            <w:color w:val="0000FF"/>
            <w:sz w:val="18"/>
            <w:szCs w:val="18"/>
            <w:u w:val="single"/>
          </w:rPr>
          <w:t>https://doi.org/10.1016/S0032-3861(01)00086-6</w:t>
        </w:r>
      </w:hyperlink>
    </w:p>
    <w:p w:rsidR="001F526C" w:rsidRPr="004D1888" w:rsidRDefault="004D1888" w:rsidP="004D1888">
      <w:pPr>
        <w:spacing w:after="0" w:line="240" w:lineRule="auto"/>
        <w:ind w:left="567" w:hanging="480"/>
        <w:rPr>
          <w:rFonts w:ascii="Times New Roman" w:eastAsia="Arial" w:hAnsi="Times New Roman" w:cs="Times New Roman"/>
          <w:sz w:val="18"/>
          <w:szCs w:val="18"/>
        </w:rPr>
      </w:pPr>
      <w:r w:rsidRPr="004D1888">
        <w:rPr>
          <w:rFonts w:ascii="Times New Roman" w:eastAsia="Arial" w:hAnsi="Times New Roman" w:cs="Times New Roman"/>
          <w:sz w:val="18"/>
          <w:szCs w:val="18"/>
        </w:rPr>
        <w:t xml:space="preserve">Martínez, L. M. T., Kharissova, O. V., &amp; Kharisov, B. I. (Eds.). (2019). Handbook of Ecomaterials. Springer International Publishing. </w:t>
      </w:r>
      <w:hyperlink r:id="rId127">
        <w:r w:rsidRPr="004D1888">
          <w:rPr>
            <w:rFonts w:ascii="Times New Roman" w:eastAsia="Arial" w:hAnsi="Times New Roman" w:cs="Times New Roman"/>
            <w:color w:val="0000FF"/>
            <w:sz w:val="18"/>
            <w:szCs w:val="18"/>
            <w:u w:val="single"/>
          </w:rPr>
          <w:t>https://doi.org/10.1007/978-3-319-68255-6</w:t>
        </w:r>
      </w:hyperlink>
    </w:p>
    <w:p w:rsidR="001F526C" w:rsidRPr="004D1888" w:rsidRDefault="004D1888" w:rsidP="004D1888">
      <w:pPr>
        <w:spacing w:after="0" w:line="240" w:lineRule="auto"/>
        <w:ind w:left="567" w:hanging="480"/>
        <w:rPr>
          <w:rFonts w:ascii="Times New Roman" w:eastAsia="Arial" w:hAnsi="Times New Roman" w:cs="Times New Roman"/>
          <w:sz w:val="18"/>
          <w:szCs w:val="18"/>
        </w:rPr>
      </w:pPr>
      <w:r w:rsidRPr="004D1888">
        <w:rPr>
          <w:rFonts w:ascii="Times New Roman" w:eastAsia="Arial" w:hAnsi="Times New Roman" w:cs="Times New Roman"/>
          <w:sz w:val="18"/>
          <w:szCs w:val="18"/>
        </w:rPr>
        <w:t xml:space="preserve">Mathuriya, A. S., &amp; Yakhmi, J. V. (2017). Polyhydroxyalkanoates: Biodegradable Plastics and </w:t>
      </w:r>
      <w:r w:rsidRPr="004D1888">
        <w:rPr>
          <w:rFonts w:ascii="Times New Roman" w:eastAsia="Arial" w:hAnsi="Times New Roman" w:cs="Times New Roman"/>
          <w:sz w:val="18"/>
          <w:szCs w:val="18"/>
        </w:rPr>
        <w:lastRenderedPageBreak/>
        <w:t xml:space="preserve">Their Applications. En L. M. T. Martínez, O. V. Kharissova, &amp; B. I. Kharisov (Eds.), </w:t>
      </w:r>
      <w:r w:rsidRPr="004D1888">
        <w:rPr>
          <w:rFonts w:ascii="Times New Roman" w:eastAsia="Arial" w:hAnsi="Times New Roman" w:cs="Times New Roman"/>
          <w:i/>
          <w:sz w:val="18"/>
          <w:szCs w:val="18"/>
        </w:rPr>
        <w:t>Handbook of Ecomaterials</w:t>
      </w:r>
      <w:r w:rsidRPr="004D1888">
        <w:rPr>
          <w:rFonts w:ascii="Times New Roman" w:eastAsia="Arial" w:hAnsi="Times New Roman" w:cs="Times New Roman"/>
          <w:sz w:val="18"/>
          <w:szCs w:val="18"/>
        </w:rPr>
        <w:t xml:space="preserve"> (pp. 1-29). Springer International Publishing. </w:t>
      </w:r>
      <w:hyperlink r:id="rId128">
        <w:r w:rsidRPr="004D1888">
          <w:rPr>
            <w:rFonts w:ascii="Times New Roman" w:eastAsia="Arial" w:hAnsi="Times New Roman" w:cs="Times New Roman"/>
            <w:color w:val="0000FF"/>
            <w:sz w:val="18"/>
            <w:szCs w:val="18"/>
            <w:u w:val="single"/>
          </w:rPr>
          <w:t>https://doi.org/10.1007/978-3-319-48281-1_84-1</w:t>
        </w:r>
      </w:hyperlink>
    </w:p>
    <w:p w:rsidR="001F526C" w:rsidRPr="004D1888" w:rsidRDefault="004D1888" w:rsidP="004D1888">
      <w:pPr>
        <w:spacing w:after="0" w:line="240" w:lineRule="auto"/>
        <w:ind w:left="567" w:hanging="480"/>
        <w:rPr>
          <w:rFonts w:ascii="Times New Roman" w:eastAsia="Arial" w:hAnsi="Times New Roman" w:cs="Times New Roman"/>
          <w:sz w:val="18"/>
          <w:szCs w:val="18"/>
        </w:rPr>
      </w:pPr>
      <w:r w:rsidRPr="004D1888">
        <w:rPr>
          <w:rFonts w:ascii="Times New Roman" w:eastAsia="Arial" w:hAnsi="Times New Roman" w:cs="Times New Roman"/>
          <w:sz w:val="18"/>
          <w:szCs w:val="18"/>
        </w:rPr>
        <w:t xml:space="preserve">Meeks, D., Hottle, T., Bilec, M. M., &amp; Landis, A. E. (2015). Compostable biopolymer use in the real world: Stakeholder interviews to better understand the motivations and realities of use and disposal in the US. </w:t>
      </w:r>
      <w:r w:rsidRPr="004D1888">
        <w:rPr>
          <w:rFonts w:ascii="Times New Roman" w:eastAsia="Arial" w:hAnsi="Times New Roman" w:cs="Times New Roman"/>
          <w:i/>
          <w:sz w:val="18"/>
          <w:szCs w:val="18"/>
        </w:rPr>
        <w:t>Resources, Conservation and Recycling</w:t>
      </w:r>
      <w:r w:rsidRPr="004D1888">
        <w:rPr>
          <w:rFonts w:ascii="Times New Roman" w:eastAsia="Arial" w:hAnsi="Times New Roman" w:cs="Times New Roman"/>
          <w:sz w:val="18"/>
          <w:szCs w:val="18"/>
        </w:rPr>
        <w:t xml:space="preserve">, </w:t>
      </w:r>
      <w:r w:rsidRPr="004D1888">
        <w:rPr>
          <w:rFonts w:ascii="Times New Roman" w:eastAsia="Arial" w:hAnsi="Times New Roman" w:cs="Times New Roman"/>
          <w:i/>
          <w:sz w:val="18"/>
          <w:szCs w:val="18"/>
        </w:rPr>
        <w:t>105</w:t>
      </w:r>
      <w:r w:rsidRPr="004D1888">
        <w:rPr>
          <w:rFonts w:ascii="Times New Roman" w:eastAsia="Arial" w:hAnsi="Times New Roman" w:cs="Times New Roman"/>
          <w:sz w:val="18"/>
          <w:szCs w:val="18"/>
        </w:rPr>
        <w:t xml:space="preserve">, 134-142. </w:t>
      </w:r>
      <w:hyperlink r:id="rId129">
        <w:r w:rsidRPr="004D1888">
          <w:rPr>
            <w:rFonts w:ascii="Times New Roman" w:eastAsia="Arial" w:hAnsi="Times New Roman" w:cs="Times New Roman"/>
            <w:color w:val="0000FF"/>
            <w:sz w:val="18"/>
            <w:szCs w:val="18"/>
            <w:u w:val="single"/>
          </w:rPr>
          <w:t>https://doi.org/10.1016/j.resconrec.2015.10.022</w:t>
        </w:r>
      </w:hyperlink>
    </w:p>
    <w:p w:rsidR="001F526C" w:rsidRPr="004D1888" w:rsidRDefault="004D1888" w:rsidP="004D1888">
      <w:pPr>
        <w:spacing w:after="0" w:line="240" w:lineRule="auto"/>
        <w:ind w:left="567" w:hanging="480"/>
        <w:rPr>
          <w:rFonts w:ascii="Times New Roman" w:eastAsia="Arial" w:hAnsi="Times New Roman" w:cs="Times New Roman"/>
          <w:sz w:val="18"/>
          <w:szCs w:val="18"/>
        </w:rPr>
      </w:pPr>
      <w:r w:rsidRPr="004D1888">
        <w:rPr>
          <w:rFonts w:ascii="Times New Roman" w:eastAsia="Arial" w:hAnsi="Times New Roman" w:cs="Times New Roman"/>
          <w:sz w:val="18"/>
          <w:szCs w:val="18"/>
        </w:rPr>
        <w:t xml:space="preserve">Mekonnen, T., Mussone, P., Khalil, H., &amp; Bressler, D. (2013). Progress in bio-based plastics and plasticizing modifications. </w:t>
      </w:r>
      <w:r w:rsidRPr="004D1888">
        <w:rPr>
          <w:rFonts w:ascii="Times New Roman" w:eastAsia="Arial" w:hAnsi="Times New Roman" w:cs="Times New Roman"/>
          <w:i/>
          <w:sz w:val="18"/>
          <w:szCs w:val="18"/>
        </w:rPr>
        <w:t>Journal of Materials Chemistry A</w:t>
      </w:r>
      <w:r w:rsidRPr="004D1888">
        <w:rPr>
          <w:rFonts w:ascii="Times New Roman" w:eastAsia="Arial" w:hAnsi="Times New Roman" w:cs="Times New Roman"/>
          <w:sz w:val="18"/>
          <w:szCs w:val="18"/>
        </w:rPr>
        <w:t xml:space="preserve">, </w:t>
      </w:r>
      <w:r w:rsidRPr="004D1888">
        <w:rPr>
          <w:rFonts w:ascii="Times New Roman" w:eastAsia="Arial" w:hAnsi="Times New Roman" w:cs="Times New Roman"/>
          <w:i/>
          <w:sz w:val="18"/>
          <w:szCs w:val="18"/>
        </w:rPr>
        <w:t>1</w:t>
      </w:r>
      <w:r w:rsidRPr="004D1888">
        <w:rPr>
          <w:rFonts w:ascii="Times New Roman" w:eastAsia="Arial" w:hAnsi="Times New Roman" w:cs="Times New Roman"/>
          <w:sz w:val="18"/>
          <w:szCs w:val="18"/>
        </w:rPr>
        <w:t xml:space="preserve">(43), 13379. </w:t>
      </w:r>
      <w:hyperlink r:id="rId130">
        <w:r w:rsidRPr="004D1888">
          <w:rPr>
            <w:rFonts w:ascii="Times New Roman" w:eastAsia="Arial" w:hAnsi="Times New Roman" w:cs="Times New Roman"/>
            <w:color w:val="0000FF"/>
            <w:sz w:val="18"/>
            <w:szCs w:val="18"/>
            <w:u w:val="single"/>
          </w:rPr>
          <w:t>https://doi.org/10.1039/c3ta12555f</w:t>
        </w:r>
      </w:hyperlink>
    </w:p>
    <w:p w:rsidR="001F526C" w:rsidRPr="004D1888" w:rsidRDefault="004D1888" w:rsidP="004D1888">
      <w:pPr>
        <w:spacing w:after="0" w:line="240" w:lineRule="auto"/>
        <w:ind w:left="567" w:hanging="480"/>
        <w:rPr>
          <w:rFonts w:ascii="Times New Roman" w:eastAsia="Arial" w:hAnsi="Times New Roman" w:cs="Times New Roman"/>
          <w:sz w:val="18"/>
          <w:szCs w:val="18"/>
        </w:rPr>
      </w:pPr>
      <w:r w:rsidRPr="004D1888">
        <w:rPr>
          <w:rFonts w:ascii="Times New Roman" w:eastAsia="Arial" w:hAnsi="Times New Roman" w:cs="Times New Roman"/>
          <w:sz w:val="18"/>
          <w:szCs w:val="18"/>
        </w:rPr>
        <w:t xml:space="preserve">Mellinas, C., Valdés, A., Ramos, M., Burgos, N., Garrigós, M. del C., &amp; Jiménez, A. (2015). Active edible films: Current state and future trends. </w:t>
      </w:r>
      <w:r w:rsidRPr="004D1888">
        <w:rPr>
          <w:rFonts w:ascii="Times New Roman" w:eastAsia="Arial" w:hAnsi="Times New Roman" w:cs="Times New Roman"/>
          <w:i/>
          <w:sz w:val="18"/>
          <w:szCs w:val="18"/>
        </w:rPr>
        <w:t>Journal of Applied Polymer Science</w:t>
      </w:r>
      <w:r w:rsidRPr="004D1888">
        <w:rPr>
          <w:rFonts w:ascii="Times New Roman" w:eastAsia="Arial" w:hAnsi="Times New Roman" w:cs="Times New Roman"/>
          <w:sz w:val="18"/>
          <w:szCs w:val="18"/>
        </w:rPr>
        <w:t xml:space="preserve">, </w:t>
      </w:r>
      <w:r w:rsidRPr="004D1888">
        <w:rPr>
          <w:rFonts w:ascii="Times New Roman" w:eastAsia="Arial" w:hAnsi="Times New Roman" w:cs="Times New Roman"/>
          <w:i/>
          <w:sz w:val="18"/>
          <w:szCs w:val="18"/>
        </w:rPr>
        <w:t>133</w:t>
      </w:r>
      <w:r w:rsidRPr="004D1888">
        <w:rPr>
          <w:rFonts w:ascii="Times New Roman" w:eastAsia="Arial" w:hAnsi="Times New Roman" w:cs="Times New Roman"/>
          <w:sz w:val="18"/>
          <w:szCs w:val="18"/>
        </w:rPr>
        <w:t xml:space="preserve">(2), n/a-n/a. </w:t>
      </w:r>
      <w:hyperlink r:id="rId131">
        <w:r w:rsidRPr="004D1888">
          <w:rPr>
            <w:rFonts w:ascii="Times New Roman" w:eastAsia="Arial" w:hAnsi="Times New Roman" w:cs="Times New Roman"/>
            <w:color w:val="0000FF"/>
            <w:sz w:val="18"/>
            <w:szCs w:val="18"/>
            <w:u w:val="single"/>
          </w:rPr>
          <w:t>https://doi.org/10.1002/app.42631</w:t>
        </w:r>
      </w:hyperlink>
    </w:p>
    <w:p w:rsidR="001F526C" w:rsidRPr="004D1888" w:rsidRDefault="004D1888" w:rsidP="004D1888">
      <w:pPr>
        <w:spacing w:after="0" w:line="240" w:lineRule="auto"/>
        <w:ind w:left="567" w:hanging="480"/>
        <w:rPr>
          <w:rFonts w:ascii="Times New Roman" w:eastAsia="Arial" w:hAnsi="Times New Roman" w:cs="Times New Roman"/>
          <w:sz w:val="18"/>
          <w:szCs w:val="18"/>
        </w:rPr>
      </w:pPr>
      <w:r w:rsidRPr="004D1888">
        <w:rPr>
          <w:rFonts w:ascii="Times New Roman" w:eastAsia="Arial" w:hAnsi="Times New Roman" w:cs="Times New Roman"/>
          <w:sz w:val="18"/>
          <w:szCs w:val="18"/>
        </w:rPr>
        <w:t xml:space="preserve">Meneguin, A. B., da Silva Barud, H., Sábio, R. M., de Sousa, P. Z., Manieri, K. F., de Freitas, L. A. P., Pacheco, G., Alonso, J. D., &amp; Chorilli, M. (2020). Spray-dried bacterial cellulose nanofibers: A new generation of pharmaceutical excipient intended for intestinal drug delivery. </w:t>
      </w:r>
      <w:r w:rsidRPr="004D1888">
        <w:rPr>
          <w:rFonts w:ascii="Times New Roman" w:eastAsia="Arial" w:hAnsi="Times New Roman" w:cs="Times New Roman"/>
          <w:i/>
          <w:sz w:val="18"/>
          <w:szCs w:val="18"/>
        </w:rPr>
        <w:t>Carbohydrate Polymers</w:t>
      </w:r>
      <w:r w:rsidRPr="004D1888">
        <w:rPr>
          <w:rFonts w:ascii="Times New Roman" w:eastAsia="Arial" w:hAnsi="Times New Roman" w:cs="Times New Roman"/>
          <w:sz w:val="18"/>
          <w:szCs w:val="18"/>
        </w:rPr>
        <w:t xml:space="preserve">, </w:t>
      </w:r>
      <w:r w:rsidRPr="004D1888">
        <w:rPr>
          <w:rFonts w:ascii="Times New Roman" w:eastAsia="Arial" w:hAnsi="Times New Roman" w:cs="Times New Roman"/>
          <w:i/>
          <w:sz w:val="18"/>
          <w:szCs w:val="18"/>
        </w:rPr>
        <w:t>249</w:t>
      </w:r>
      <w:r w:rsidRPr="004D1888">
        <w:rPr>
          <w:rFonts w:ascii="Times New Roman" w:eastAsia="Arial" w:hAnsi="Times New Roman" w:cs="Times New Roman"/>
          <w:sz w:val="18"/>
          <w:szCs w:val="18"/>
        </w:rPr>
        <w:t xml:space="preserve">, 116838. </w:t>
      </w:r>
      <w:hyperlink r:id="rId132">
        <w:r w:rsidRPr="004D1888">
          <w:rPr>
            <w:rFonts w:ascii="Times New Roman" w:eastAsia="Arial" w:hAnsi="Times New Roman" w:cs="Times New Roman"/>
            <w:color w:val="0000FF"/>
            <w:sz w:val="18"/>
            <w:szCs w:val="18"/>
            <w:u w:val="single"/>
          </w:rPr>
          <w:t>https://doi.org/10.1016/j.carbpol.2020.116838</w:t>
        </w:r>
      </w:hyperlink>
    </w:p>
    <w:p w:rsidR="001F526C" w:rsidRPr="004D1888" w:rsidRDefault="004D1888" w:rsidP="004D1888">
      <w:pPr>
        <w:spacing w:after="0" w:line="240" w:lineRule="auto"/>
        <w:ind w:left="567" w:hanging="480"/>
        <w:rPr>
          <w:rFonts w:ascii="Times New Roman" w:eastAsia="Arial" w:hAnsi="Times New Roman" w:cs="Times New Roman"/>
          <w:sz w:val="18"/>
          <w:szCs w:val="18"/>
        </w:rPr>
      </w:pPr>
      <w:r w:rsidRPr="004D1888">
        <w:rPr>
          <w:rFonts w:ascii="Times New Roman" w:eastAsia="Arial" w:hAnsi="Times New Roman" w:cs="Times New Roman"/>
          <w:sz w:val="18"/>
          <w:szCs w:val="18"/>
        </w:rPr>
        <w:t xml:space="preserve">Miao, C., &amp; Hamad, W. Y. (2013). Cellulose reinforced polymer composites and nanocomposites: A critical review. </w:t>
      </w:r>
      <w:r w:rsidRPr="004D1888">
        <w:rPr>
          <w:rFonts w:ascii="Times New Roman" w:eastAsia="Arial" w:hAnsi="Times New Roman" w:cs="Times New Roman"/>
          <w:i/>
          <w:sz w:val="18"/>
          <w:szCs w:val="18"/>
        </w:rPr>
        <w:t>Cellulose</w:t>
      </w:r>
      <w:r w:rsidRPr="004D1888">
        <w:rPr>
          <w:rFonts w:ascii="Times New Roman" w:eastAsia="Arial" w:hAnsi="Times New Roman" w:cs="Times New Roman"/>
          <w:sz w:val="18"/>
          <w:szCs w:val="18"/>
        </w:rPr>
        <w:t xml:space="preserve">, </w:t>
      </w:r>
      <w:r w:rsidRPr="004D1888">
        <w:rPr>
          <w:rFonts w:ascii="Times New Roman" w:eastAsia="Arial" w:hAnsi="Times New Roman" w:cs="Times New Roman"/>
          <w:i/>
          <w:sz w:val="18"/>
          <w:szCs w:val="18"/>
        </w:rPr>
        <w:t>20</w:t>
      </w:r>
      <w:r w:rsidRPr="004D1888">
        <w:rPr>
          <w:rFonts w:ascii="Times New Roman" w:eastAsia="Arial" w:hAnsi="Times New Roman" w:cs="Times New Roman"/>
          <w:sz w:val="18"/>
          <w:szCs w:val="18"/>
        </w:rPr>
        <w:t xml:space="preserve">(5), 2221-2262. </w:t>
      </w:r>
      <w:hyperlink r:id="rId133">
        <w:r w:rsidRPr="004D1888">
          <w:rPr>
            <w:rFonts w:ascii="Times New Roman" w:eastAsia="Arial" w:hAnsi="Times New Roman" w:cs="Times New Roman"/>
            <w:color w:val="0000FF"/>
            <w:sz w:val="18"/>
            <w:szCs w:val="18"/>
            <w:u w:val="single"/>
          </w:rPr>
          <w:t>https://doi.org/10.1007/s10570-013-0007-3</w:t>
        </w:r>
      </w:hyperlink>
    </w:p>
    <w:p w:rsidR="001F526C" w:rsidRPr="004D1888" w:rsidRDefault="004D1888" w:rsidP="004D1888">
      <w:pPr>
        <w:spacing w:after="0" w:line="240" w:lineRule="auto"/>
        <w:ind w:left="567" w:hanging="480"/>
        <w:rPr>
          <w:rFonts w:ascii="Times New Roman" w:eastAsia="Arial" w:hAnsi="Times New Roman" w:cs="Times New Roman"/>
          <w:sz w:val="18"/>
          <w:szCs w:val="18"/>
        </w:rPr>
      </w:pPr>
      <w:r w:rsidRPr="004D1888">
        <w:rPr>
          <w:rFonts w:ascii="Times New Roman" w:eastAsia="Arial" w:hAnsi="Times New Roman" w:cs="Times New Roman"/>
          <w:sz w:val="18"/>
          <w:szCs w:val="18"/>
        </w:rPr>
        <w:t xml:space="preserve">Mishra, D., Khare, P., Singh, D. K., Yadav, V., Luqman, S., Kumar, P. V. A., &amp; Shanker, K. (2021). Synthesis of Ocimum extract encapsulated cellulose nanofiber/chitosan composite for improved antioxidant and antibacterial activities. </w:t>
      </w:r>
      <w:r w:rsidRPr="004D1888">
        <w:rPr>
          <w:rFonts w:ascii="Times New Roman" w:eastAsia="Arial" w:hAnsi="Times New Roman" w:cs="Times New Roman"/>
          <w:i/>
          <w:sz w:val="18"/>
          <w:szCs w:val="18"/>
        </w:rPr>
        <w:t>Carbohydrate Polymer Technologies and Applications</w:t>
      </w:r>
      <w:r w:rsidRPr="004D1888">
        <w:rPr>
          <w:rFonts w:ascii="Times New Roman" w:eastAsia="Arial" w:hAnsi="Times New Roman" w:cs="Times New Roman"/>
          <w:sz w:val="18"/>
          <w:szCs w:val="18"/>
        </w:rPr>
        <w:t xml:space="preserve">, </w:t>
      </w:r>
      <w:r w:rsidRPr="004D1888">
        <w:rPr>
          <w:rFonts w:ascii="Times New Roman" w:eastAsia="Arial" w:hAnsi="Times New Roman" w:cs="Times New Roman"/>
          <w:i/>
          <w:sz w:val="18"/>
          <w:szCs w:val="18"/>
        </w:rPr>
        <w:t>2</w:t>
      </w:r>
      <w:r w:rsidRPr="004D1888">
        <w:rPr>
          <w:rFonts w:ascii="Times New Roman" w:eastAsia="Arial" w:hAnsi="Times New Roman" w:cs="Times New Roman"/>
          <w:sz w:val="18"/>
          <w:szCs w:val="18"/>
        </w:rPr>
        <w:t xml:space="preserve">, 100152. </w:t>
      </w:r>
      <w:hyperlink r:id="rId134">
        <w:r w:rsidRPr="004D1888">
          <w:rPr>
            <w:rFonts w:ascii="Times New Roman" w:eastAsia="Arial" w:hAnsi="Times New Roman" w:cs="Times New Roman"/>
            <w:color w:val="0000FF"/>
            <w:sz w:val="18"/>
            <w:szCs w:val="18"/>
            <w:u w:val="single"/>
          </w:rPr>
          <w:t>https://doi.org/10.1016/j.carpta.2021.100152</w:t>
        </w:r>
      </w:hyperlink>
    </w:p>
    <w:p w:rsidR="001F526C" w:rsidRPr="004D1888" w:rsidRDefault="004D1888" w:rsidP="004D1888">
      <w:pPr>
        <w:spacing w:after="0" w:line="240" w:lineRule="auto"/>
        <w:ind w:left="567" w:hanging="480"/>
        <w:rPr>
          <w:rFonts w:ascii="Times New Roman" w:eastAsia="Arial" w:hAnsi="Times New Roman" w:cs="Times New Roman"/>
          <w:sz w:val="18"/>
          <w:szCs w:val="18"/>
        </w:rPr>
      </w:pPr>
      <w:r w:rsidRPr="004D1888">
        <w:rPr>
          <w:rFonts w:ascii="Times New Roman" w:eastAsia="Arial" w:hAnsi="Times New Roman" w:cs="Times New Roman"/>
          <w:sz w:val="18"/>
          <w:szCs w:val="18"/>
        </w:rPr>
        <w:t xml:space="preserve">Mishra, R. K., Sabu, A., &amp; Tiwari, S. K. (2018). Materials chemistry and the futurist eco-friendly applications of nanocellulose: Status and prospect. </w:t>
      </w:r>
      <w:r w:rsidRPr="004D1888">
        <w:rPr>
          <w:rFonts w:ascii="Times New Roman" w:eastAsia="Arial" w:hAnsi="Times New Roman" w:cs="Times New Roman"/>
          <w:i/>
          <w:sz w:val="18"/>
          <w:szCs w:val="18"/>
        </w:rPr>
        <w:t>Journal of Saudi Chemical Society</w:t>
      </w:r>
      <w:r w:rsidRPr="004D1888">
        <w:rPr>
          <w:rFonts w:ascii="Times New Roman" w:eastAsia="Arial" w:hAnsi="Times New Roman" w:cs="Times New Roman"/>
          <w:sz w:val="18"/>
          <w:szCs w:val="18"/>
        </w:rPr>
        <w:t xml:space="preserve">, </w:t>
      </w:r>
      <w:r w:rsidRPr="004D1888">
        <w:rPr>
          <w:rFonts w:ascii="Times New Roman" w:eastAsia="Arial" w:hAnsi="Times New Roman" w:cs="Times New Roman"/>
          <w:i/>
          <w:sz w:val="18"/>
          <w:szCs w:val="18"/>
        </w:rPr>
        <w:t>22</w:t>
      </w:r>
      <w:r w:rsidRPr="004D1888">
        <w:rPr>
          <w:rFonts w:ascii="Times New Roman" w:eastAsia="Arial" w:hAnsi="Times New Roman" w:cs="Times New Roman"/>
          <w:sz w:val="18"/>
          <w:szCs w:val="18"/>
        </w:rPr>
        <w:t xml:space="preserve">(8), 949-978. </w:t>
      </w:r>
      <w:hyperlink r:id="rId135">
        <w:r w:rsidRPr="004D1888">
          <w:rPr>
            <w:rFonts w:ascii="Times New Roman" w:eastAsia="Arial" w:hAnsi="Times New Roman" w:cs="Times New Roman"/>
            <w:color w:val="0000FF"/>
            <w:sz w:val="18"/>
            <w:szCs w:val="18"/>
            <w:u w:val="single"/>
          </w:rPr>
          <w:t>https://doi.org/10.1016/j.jscs.2018.02.005</w:t>
        </w:r>
      </w:hyperlink>
    </w:p>
    <w:p w:rsidR="001F526C" w:rsidRPr="004D1888" w:rsidRDefault="004D1888" w:rsidP="004D1888">
      <w:pPr>
        <w:spacing w:after="0" w:line="240" w:lineRule="auto"/>
        <w:ind w:left="567" w:hanging="480"/>
        <w:rPr>
          <w:rFonts w:ascii="Times New Roman" w:eastAsia="Arial" w:hAnsi="Times New Roman" w:cs="Times New Roman"/>
          <w:sz w:val="18"/>
          <w:szCs w:val="18"/>
        </w:rPr>
      </w:pPr>
      <w:r w:rsidRPr="004D1888">
        <w:rPr>
          <w:rFonts w:ascii="Times New Roman" w:eastAsia="Arial" w:hAnsi="Times New Roman" w:cs="Times New Roman"/>
          <w:sz w:val="18"/>
          <w:szCs w:val="18"/>
        </w:rPr>
        <w:t xml:space="preserve">Mlalila, N., Hilonga, A., Swai, H., Devlieghere, F., &amp; Ragaert, P. (2018). Antimicrobial packaging based on starch, poly(3-hydroxybutyrate) and poly(lactic-co-glycolide) materials and application challenges. </w:t>
      </w:r>
      <w:r w:rsidRPr="004D1888">
        <w:rPr>
          <w:rFonts w:ascii="Times New Roman" w:eastAsia="Arial" w:hAnsi="Times New Roman" w:cs="Times New Roman"/>
          <w:i/>
          <w:sz w:val="18"/>
          <w:szCs w:val="18"/>
        </w:rPr>
        <w:t>Trends in Food Science &amp; Technology</w:t>
      </w:r>
      <w:r w:rsidRPr="004D1888">
        <w:rPr>
          <w:rFonts w:ascii="Times New Roman" w:eastAsia="Arial" w:hAnsi="Times New Roman" w:cs="Times New Roman"/>
          <w:sz w:val="18"/>
          <w:szCs w:val="18"/>
        </w:rPr>
        <w:t xml:space="preserve">, </w:t>
      </w:r>
      <w:r w:rsidRPr="004D1888">
        <w:rPr>
          <w:rFonts w:ascii="Times New Roman" w:eastAsia="Arial" w:hAnsi="Times New Roman" w:cs="Times New Roman"/>
          <w:i/>
          <w:sz w:val="18"/>
          <w:szCs w:val="18"/>
        </w:rPr>
        <w:t>74</w:t>
      </w:r>
      <w:r w:rsidRPr="004D1888">
        <w:rPr>
          <w:rFonts w:ascii="Times New Roman" w:eastAsia="Arial" w:hAnsi="Times New Roman" w:cs="Times New Roman"/>
          <w:sz w:val="18"/>
          <w:szCs w:val="18"/>
        </w:rPr>
        <w:t xml:space="preserve">, 1-11. </w:t>
      </w:r>
      <w:hyperlink r:id="rId136">
        <w:r w:rsidRPr="004D1888">
          <w:rPr>
            <w:rFonts w:ascii="Times New Roman" w:eastAsia="Arial" w:hAnsi="Times New Roman" w:cs="Times New Roman"/>
            <w:color w:val="0000FF"/>
            <w:sz w:val="18"/>
            <w:szCs w:val="18"/>
            <w:u w:val="single"/>
          </w:rPr>
          <w:t>https://doi.org/10.1016/j.tifs.2018.01.015</w:t>
        </w:r>
      </w:hyperlink>
    </w:p>
    <w:p w:rsidR="001F526C" w:rsidRPr="004D1888" w:rsidRDefault="004D1888" w:rsidP="004D1888">
      <w:pPr>
        <w:spacing w:after="0" w:line="240" w:lineRule="auto"/>
        <w:ind w:left="567" w:hanging="480"/>
        <w:rPr>
          <w:rFonts w:ascii="Times New Roman" w:eastAsia="Arial" w:hAnsi="Times New Roman" w:cs="Times New Roman"/>
          <w:sz w:val="18"/>
          <w:szCs w:val="18"/>
        </w:rPr>
      </w:pPr>
      <w:r w:rsidRPr="004D1888">
        <w:rPr>
          <w:rFonts w:ascii="Times New Roman" w:eastAsia="Arial" w:hAnsi="Times New Roman" w:cs="Times New Roman"/>
          <w:sz w:val="18"/>
          <w:szCs w:val="18"/>
        </w:rPr>
        <w:t xml:space="preserve">Mohd Basri, M. S., Abdul Karim Shah, N. N., Sulaiman, A., Mohamed Amin Tawakkal, I. S., Mohd Nor, M. Z., Ariffin, S. H., Abdul Ghani, N. H., &amp; Mohd Salleh, F. S. (2021). Progress in the Valorization of Fruit and Vegetable Wastes: Active Packaging, Biocomposites, By-Products, and Innovative Technologies Used for Bioactive Compound Extraction. </w:t>
      </w:r>
      <w:r w:rsidRPr="004D1888">
        <w:rPr>
          <w:rFonts w:ascii="Times New Roman" w:eastAsia="Arial" w:hAnsi="Times New Roman" w:cs="Times New Roman"/>
          <w:i/>
          <w:sz w:val="18"/>
          <w:szCs w:val="18"/>
        </w:rPr>
        <w:t>Polymers</w:t>
      </w:r>
      <w:r w:rsidRPr="004D1888">
        <w:rPr>
          <w:rFonts w:ascii="Times New Roman" w:eastAsia="Arial" w:hAnsi="Times New Roman" w:cs="Times New Roman"/>
          <w:sz w:val="18"/>
          <w:szCs w:val="18"/>
        </w:rPr>
        <w:t xml:space="preserve">, </w:t>
      </w:r>
      <w:r w:rsidRPr="004D1888">
        <w:rPr>
          <w:rFonts w:ascii="Times New Roman" w:eastAsia="Arial" w:hAnsi="Times New Roman" w:cs="Times New Roman"/>
          <w:i/>
          <w:sz w:val="18"/>
          <w:szCs w:val="18"/>
        </w:rPr>
        <w:t>13</w:t>
      </w:r>
      <w:r w:rsidRPr="004D1888">
        <w:rPr>
          <w:rFonts w:ascii="Times New Roman" w:eastAsia="Arial" w:hAnsi="Times New Roman" w:cs="Times New Roman"/>
          <w:sz w:val="18"/>
          <w:szCs w:val="18"/>
        </w:rPr>
        <w:t xml:space="preserve">(20), 3503. </w:t>
      </w:r>
      <w:hyperlink r:id="rId137">
        <w:r w:rsidRPr="004D1888">
          <w:rPr>
            <w:rFonts w:ascii="Times New Roman" w:eastAsia="Arial" w:hAnsi="Times New Roman" w:cs="Times New Roman"/>
            <w:color w:val="0000FF"/>
            <w:sz w:val="18"/>
            <w:szCs w:val="18"/>
            <w:u w:val="single"/>
          </w:rPr>
          <w:t>https://doi.org/10.3390/polym13203503</w:t>
        </w:r>
      </w:hyperlink>
    </w:p>
    <w:p w:rsidR="001F526C" w:rsidRPr="004D1888" w:rsidRDefault="004D1888" w:rsidP="004D1888">
      <w:pPr>
        <w:spacing w:after="0" w:line="240" w:lineRule="auto"/>
        <w:ind w:left="567" w:hanging="480"/>
        <w:rPr>
          <w:rFonts w:ascii="Times New Roman" w:eastAsia="Arial" w:hAnsi="Times New Roman" w:cs="Times New Roman"/>
          <w:sz w:val="18"/>
          <w:szCs w:val="18"/>
        </w:rPr>
      </w:pPr>
      <w:r w:rsidRPr="004D1888">
        <w:rPr>
          <w:rFonts w:ascii="Times New Roman" w:eastAsia="Arial" w:hAnsi="Times New Roman" w:cs="Times New Roman"/>
          <w:sz w:val="18"/>
          <w:szCs w:val="18"/>
        </w:rPr>
        <w:lastRenderedPageBreak/>
        <w:t xml:space="preserve">Mooibroek, H., Oosterhuis, N., Giuseppin, M., Toonen, M., Franssen, H., Scott, E., Sanders, J., &amp; Steinbüchel, A. (2007). Assessment of technological options and economical feasibility for cyanophycin biopolymer and high-value amino acid production. </w:t>
      </w:r>
      <w:r w:rsidRPr="004D1888">
        <w:rPr>
          <w:rFonts w:ascii="Times New Roman" w:eastAsia="Arial" w:hAnsi="Times New Roman" w:cs="Times New Roman"/>
          <w:i/>
          <w:sz w:val="18"/>
          <w:szCs w:val="18"/>
        </w:rPr>
        <w:t>Applied Microbiology and Biotechnology</w:t>
      </w:r>
      <w:r w:rsidRPr="004D1888">
        <w:rPr>
          <w:rFonts w:ascii="Times New Roman" w:eastAsia="Arial" w:hAnsi="Times New Roman" w:cs="Times New Roman"/>
          <w:sz w:val="18"/>
          <w:szCs w:val="18"/>
        </w:rPr>
        <w:t xml:space="preserve">, </w:t>
      </w:r>
      <w:r w:rsidRPr="004D1888">
        <w:rPr>
          <w:rFonts w:ascii="Times New Roman" w:eastAsia="Arial" w:hAnsi="Times New Roman" w:cs="Times New Roman"/>
          <w:i/>
          <w:sz w:val="18"/>
          <w:szCs w:val="18"/>
        </w:rPr>
        <w:t>77</w:t>
      </w:r>
      <w:r w:rsidRPr="004D1888">
        <w:rPr>
          <w:rFonts w:ascii="Times New Roman" w:eastAsia="Arial" w:hAnsi="Times New Roman" w:cs="Times New Roman"/>
          <w:sz w:val="18"/>
          <w:szCs w:val="18"/>
        </w:rPr>
        <w:t xml:space="preserve">(2), 257-267. </w:t>
      </w:r>
      <w:hyperlink r:id="rId138">
        <w:r w:rsidRPr="004D1888">
          <w:rPr>
            <w:rFonts w:ascii="Times New Roman" w:eastAsia="Arial" w:hAnsi="Times New Roman" w:cs="Times New Roman"/>
            <w:color w:val="0000FF"/>
            <w:sz w:val="18"/>
            <w:szCs w:val="18"/>
            <w:u w:val="single"/>
          </w:rPr>
          <w:t>https://doi.org/10.1007/s00253-007-1178-3</w:t>
        </w:r>
      </w:hyperlink>
    </w:p>
    <w:p w:rsidR="001F526C" w:rsidRPr="004D1888" w:rsidRDefault="004D1888" w:rsidP="004D1888">
      <w:pPr>
        <w:spacing w:after="0" w:line="240" w:lineRule="auto"/>
        <w:ind w:left="567" w:hanging="480"/>
        <w:rPr>
          <w:rFonts w:ascii="Times New Roman" w:eastAsia="Arial" w:hAnsi="Times New Roman" w:cs="Times New Roman"/>
          <w:sz w:val="18"/>
          <w:szCs w:val="18"/>
        </w:rPr>
      </w:pPr>
      <w:r w:rsidRPr="004D1888">
        <w:rPr>
          <w:rFonts w:ascii="Times New Roman" w:eastAsia="Arial" w:hAnsi="Times New Roman" w:cs="Times New Roman"/>
          <w:sz w:val="18"/>
          <w:szCs w:val="18"/>
        </w:rPr>
        <w:t xml:space="preserve">Moustafa, H., Darwish, N. A., &amp; Youssef, A. M. (2022). Rational formulations of sustainable polyurethane/chitin/rosin composites reinforced with ZnO-doped-SiO2 nanoparticles for green packaging applications. </w:t>
      </w:r>
      <w:r w:rsidRPr="004D1888">
        <w:rPr>
          <w:rFonts w:ascii="Times New Roman" w:eastAsia="Arial" w:hAnsi="Times New Roman" w:cs="Times New Roman"/>
          <w:i/>
          <w:sz w:val="18"/>
          <w:szCs w:val="18"/>
        </w:rPr>
        <w:t>Food Chemistry</w:t>
      </w:r>
      <w:r w:rsidRPr="004D1888">
        <w:rPr>
          <w:rFonts w:ascii="Times New Roman" w:eastAsia="Arial" w:hAnsi="Times New Roman" w:cs="Times New Roman"/>
          <w:sz w:val="18"/>
          <w:szCs w:val="18"/>
        </w:rPr>
        <w:t xml:space="preserve">, </w:t>
      </w:r>
      <w:r w:rsidRPr="004D1888">
        <w:rPr>
          <w:rFonts w:ascii="Times New Roman" w:eastAsia="Arial" w:hAnsi="Times New Roman" w:cs="Times New Roman"/>
          <w:i/>
          <w:sz w:val="18"/>
          <w:szCs w:val="18"/>
        </w:rPr>
        <w:t>371</w:t>
      </w:r>
      <w:r w:rsidRPr="004D1888">
        <w:rPr>
          <w:rFonts w:ascii="Times New Roman" w:eastAsia="Arial" w:hAnsi="Times New Roman" w:cs="Times New Roman"/>
          <w:sz w:val="18"/>
          <w:szCs w:val="18"/>
        </w:rPr>
        <w:t xml:space="preserve">, 131193. </w:t>
      </w:r>
      <w:hyperlink r:id="rId139">
        <w:r w:rsidRPr="004D1888">
          <w:rPr>
            <w:rFonts w:ascii="Times New Roman" w:eastAsia="Arial" w:hAnsi="Times New Roman" w:cs="Times New Roman"/>
            <w:color w:val="0000FF"/>
            <w:sz w:val="18"/>
            <w:szCs w:val="18"/>
            <w:u w:val="single"/>
          </w:rPr>
          <w:t>https://doi.org/10.1016/j.foodchem.2021.131193</w:t>
        </w:r>
      </w:hyperlink>
    </w:p>
    <w:p w:rsidR="001F526C" w:rsidRPr="004D1888" w:rsidRDefault="004D1888" w:rsidP="004D1888">
      <w:pPr>
        <w:spacing w:after="0" w:line="240" w:lineRule="auto"/>
        <w:ind w:left="567" w:hanging="480"/>
        <w:rPr>
          <w:rFonts w:ascii="Times New Roman" w:eastAsia="Arial" w:hAnsi="Times New Roman" w:cs="Times New Roman"/>
          <w:sz w:val="18"/>
          <w:szCs w:val="18"/>
        </w:rPr>
      </w:pPr>
      <w:r w:rsidRPr="004D1888">
        <w:rPr>
          <w:rFonts w:ascii="Times New Roman" w:eastAsia="Arial" w:hAnsi="Times New Roman" w:cs="Times New Roman"/>
          <w:sz w:val="18"/>
          <w:szCs w:val="18"/>
        </w:rPr>
        <w:t xml:space="preserve">Muthuraj, R., Misra, M., &amp; Mohanty, A. K. (2014). Biodegradable </w:t>
      </w:r>
      <w:proofErr w:type="gramStart"/>
      <w:r w:rsidRPr="004D1888">
        <w:rPr>
          <w:rFonts w:ascii="Times New Roman" w:eastAsia="Arial" w:hAnsi="Times New Roman" w:cs="Times New Roman"/>
          <w:sz w:val="18"/>
          <w:szCs w:val="18"/>
        </w:rPr>
        <w:t>Poly(</w:t>
      </w:r>
      <w:proofErr w:type="gramEnd"/>
      <w:r w:rsidRPr="004D1888">
        <w:rPr>
          <w:rFonts w:ascii="Times New Roman" w:eastAsia="Arial" w:hAnsi="Times New Roman" w:cs="Times New Roman"/>
          <w:sz w:val="18"/>
          <w:szCs w:val="18"/>
        </w:rPr>
        <w:t xml:space="preserve">butylene succinate) and Poly(butylene adipate-co-terephthalate) Blends: Reactive Extrusion and Performance Evaluation. </w:t>
      </w:r>
      <w:r w:rsidRPr="004D1888">
        <w:rPr>
          <w:rFonts w:ascii="Times New Roman" w:eastAsia="Arial" w:hAnsi="Times New Roman" w:cs="Times New Roman"/>
          <w:i/>
          <w:sz w:val="18"/>
          <w:szCs w:val="18"/>
        </w:rPr>
        <w:t>Journal of Polymers and the Environment</w:t>
      </w:r>
      <w:r w:rsidRPr="004D1888">
        <w:rPr>
          <w:rFonts w:ascii="Times New Roman" w:eastAsia="Arial" w:hAnsi="Times New Roman" w:cs="Times New Roman"/>
          <w:sz w:val="18"/>
          <w:szCs w:val="18"/>
        </w:rPr>
        <w:t xml:space="preserve">, </w:t>
      </w:r>
      <w:r w:rsidRPr="004D1888">
        <w:rPr>
          <w:rFonts w:ascii="Times New Roman" w:eastAsia="Arial" w:hAnsi="Times New Roman" w:cs="Times New Roman"/>
          <w:i/>
          <w:sz w:val="18"/>
          <w:szCs w:val="18"/>
        </w:rPr>
        <w:t>22</w:t>
      </w:r>
      <w:r w:rsidRPr="004D1888">
        <w:rPr>
          <w:rFonts w:ascii="Times New Roman" w:eastAsia="Arial" w:hAnsi="Times New Roman" w:cs="Times New Roman"/>
          <w:sz w:val="18"/>
          <w:szCs w:val="18"/>
        </w:rPr>
        <w:t xml:space="preserve">(3), 336-349. </w:t>
      </w:r>
      <w:hyperlink r:id="rId140">
        <w:r w:rsidRPr="004D1888">
          <w:rPr>
            <w:rFonts w:ascii="Times New Roman" w:eastAsia="Arial" w:hAnsi="Times New Roman" w:cs="Times New Roman"/>
            <w:color w:val="0000FF"/>
            <w:sz w:val="18"/>
            <w:szCs w:val="18"/>
            <w:u w:val="single"/>
          </w:rPr>
          <w:t>https://doi.org/10.1007/s10924-013-0636-5</w:t>
        </w:r>
      </w:hyperlink>
    </w:p>
    <w:p w:rsidR="001F526C" w:rsidRPr="004D1888" w:rsidRDefault="004D1888" w:rsidP="004D1888">
      <w:pPr>
        <w:spacing w:after="0" w:line="240" w:lineRule="auto"/>
        <w:ind w:left="567" w:hanging="480"/>
        <w:rPr>
          <w:rFonts w:ascii="Times New Roman" w:eastAsia="Arial" w:hAnsi="Times New Roman" w:cs="Times New Roman"/>
          <w:sz w:val="18"/>
          <w:szCs w:val="18"/>
        </w:rPr>
      </w:pPr>
      <w:r w:rsidRPr="004D1888">
        <w:rPr>
          <w:rFonts w:ascii="Times New Roman" w:eastAsia="Arial" w:hAnsi="Times New Roman" w:cs="Times New Roman"/>
          <w:sz w:val="18"/>
          <w:szCs w:val="18"/>
        </w:rPr>
        <w:t>Narasagoudr, S. S., Hegde, V. G., Vanjeri, V. N., Chougale, R. B., &amp; Masti, S. P. (2020). Ethyl vanillin incorporated chitosan/</w:t>
      </w:r>
      <w:proofErr w:type="gramStart"/>
      <w:r w:rsidRPr="004D1888">
        <w:rPr>
          <w:rFonts w:ascii="Times New Roman" w:eastAsia="Arial" w:hAnsi="Times New Roman" w:cs="Times New Roman"/>
          <w:sz w:val="18"/>
          <w:szCs w:val="18"/>
        </w:rPr>
        <w:t>poly(</w:t>
      </w:r>
      <w:proofErr w:type="gramEnd"/>
      <w:r w:rsidRPr="004D1888">
        <w:rPr>
          <w:rFonts w:ascii="Times New Roman" w:eastAsia="Arial" w:hAnsi="Times New Roman" w:cs="Times New Roman"/>
          <w:sz w:val="18"/>
          <w:szCs w:val="18"/>
        </w:rPr>
        <w:t xml:space="preserve">vinyl alcohol) active films for food packaging applications. </w:t>
      </w:r>
      <w:r w:rsidRPr="004D1888">
        <w:rPr>
          <w:rFonts w:ascii="Times New Roman" w:eastAsia="Arial" w:hAnsi="Times New Roman" w:cs="Times New Roman"/>
          <w:i/>
          <w:sz w:val="18"/>
          <w:szCs w:val="18"/>
        </w:rPr>
        <w:t>Carbohydrate Polymers</w:t>
      </w:r>
      <w:r w:rsidRPr="004D1888">
        <w:rPr>
          <w:rFonts w:ascii="Times New Roman" w:eastAsia="Arial" w:hAnsi="Times New Roman" w:cs="Times New Roman"/>
          <w:sz w:val="18"/>
          <w:szCs w:val="18"/>
        </w:rPr>
        <w:t xml:space="preserve">, </w:t>
      </w:r>
      <w:r w:rsidRPr="004D1888">
        <w:rPr>
          <w:rFonts w:ascii="Times New Roman" w:eastAsia="Arial" w:hAnsi="Times New Roman" w:cs="Times New Roman"/>
          <w:i/>
          <w:sz w:val="18"/>
          <w:szCs w:val="18"/>
        </w:rPr>
        <w:t>236</w:t>
      </w:r>
      <w:r w:rsidRPr="004D1888">
        <w:rPr>
          <w:rFonts w:ascii="Times New Roman" w:eastAsia="Arial" w:hAnsi="Times New Roman" w:cs="Times New Roman"/>
          <w:sz w:val="18"/>
          <w:szCs w:val="18"/>
        </w:rPr>
        <w:t xml:space="preserve">, 116049. </w:t>
      </w:r>
      <w:hyperlink r:id="rId141">
        <w:r w:rsidRPr="004D1888">
          <w:rPr>
            <w:rFonts w:ascii="Times New Roman" w:eastAsia="Arial" w:hAnsi="Times New Roman" w:cs="Times New Roman"/>
            <w:color w:val="0000FF"/>
            <w:sz w:val="18"/>
            <w:szCs w:val="18"/>
            <w:u w:val="single"/>
          </w:rPr>
          <w:t>https://doi.org/10.1016/j.carbpol.2020.116049</w:t>
        </w:r>
      </w:hyperlink>
    </w:p>
    <w:p w:rsidR="001F526C" w:rsidRPr="004D1888" w:rsidRDefault="004D1888" w:rsidP="004D1888">
      <w:pPr>
        <w:spacing w:after="0" w:line="240" w:lineRule="auto"/>
        <w:ind w:left="567" w:hanging="480"/>
        <w:rPr>
          <w:rFonts w:ascii="Times New Roman" w:eastAsia="Arial" w:hAnsi="Times New Roman" w:cs="Times New Roman"/>
          <w:sz w:val="18"/>
          <w:szCs w:val="18"/>
        </w:rPr>
      </w:pPr>
      <w:r w:rsidRPr="004D1888">
        <w:rPr>
          <w:rFonts w:ascii="Times New Roman" w:eastAsia="Arial" w:hAnsi="Times New Roman" w:cs="Times New Roman"/>
          <w:sz w:val="18"/>
          <w:szCs w:val="18"/>
        </w:rPr>
        <w:t xml:space="preserve">Neera, Ramana, K. V., &amp; Batra, H. V. (2015). Occurrence of Cellulose-Producing Gluconacetobacter spp. In Fruit Samples and Kombucha Tea, and Production of the Biopolymer. </w:t>
      </w:r>
      <w:r w:rsidRPr="004D1888">
        <w:rPr>
          <w:rFonts w:ascii="Times New Roman" w:eastAsia="Arial" w:hAnsi="Times New Roman" w:cs="Times New Roman"/>
          <w:i/>
          <w:sz w:val="18"/>
          <w:szCs w:val="18"/>
        </w:rPr>
        <w:t>Applied Biochemistry and Biotechnology</w:t>
      </w:r>
      <w:r w:rsidRPr="004D1888">
        <w:rPr>
          <w:rFonts w:ascii="Times New Roman" w:eastAsia="Arial" w:hAnsi="Times New Roman" w:cs="Times New Roman"/>
          <w:sz w:val="18"/>
          <w:szCs w:val="18"/>
        </w:rPr>
        <w:t xml:space="preserve">, </w:t>
      </w:r>
      <w:r w:rsidRPr="004D1888">
        <w:rPr>
          <w:rFonts w:ascii="Times New Roman" w:eastAsia="Arial" w:hAnsi="Times New Roman" w:cs="Times New Roman"/>
          <w:i/>
          <w:sz w:val="18"/>
          <w:szCs w:val="18"/>
        </w:rPr>
        <w:t>176</w:t>
      </w:r>
      <w:r w:rsidRPr="004D1888">
        <w:rPr>
          <w:rFonts w:ascii="Times New Roman" w:eastAsia="Arial" w:hAnsi="Times New Roman" w:cs="Times New Roman"/>
          <w:sz w:val="18"/>
          <w:szCs w:val="18"/>
        </w:rPr>
        <w:t xml:space="preserve">(4), 1162-1173. </w:t>
      </w:r>
      <w:hyperlink r:id="rId142">
        <w:r w:rsidRPr="004D1888">
          <w:rPr>
            <w:rFonts w:ascii="Times New Roman" w:eastAsia="Arial" w:hAnsi="Times New Roman" w:cs="Times New Roman"/>
            <w:color w:val="0000FF"/>
            <w:sz w:val="18"/>
            <w:szCs w:val="18"/>
            <w:u w:val="single"/>
          </w:rPr>
          <w:t>https://doi.org/10.1007/s12010-015-1637-8</w:t>
        </w:r>
      </w:hyperlink>
    </w:p>
    <w:p w:rsidR="001F526C" w:rsidRPr="004D1888" w:rsidRDefault="004D1888" w:rsidP="004D1888">
      <w:pPr>
        <w:spacing w:after="0" w:line="240" w:lineRule="auto"/>
        <w:ind w:left="567" w:hanging="480"/>
        <w:rPr>
          <w:rFonts w:ascii="Times New Roman" w:eastAsia="Arial" w:hAnsi="Times New Roman" w:cs="Times New Roman"/>
          <w:sz w:val="18"/>
          <w:szCs w:val="18"/>
        </w:rPr>
      </w:pPr>
      <w:r w:rsidRPr="004D1888">
        <w:rPr>
          <w:rFonts w:ascii="Times New Roman" w:eastAsia="Arial" w:hAnsi="Times New Roman" w:cs="Times New Roman"/>
          <w:sz w:val="18"/>
          <w:szCs w:val="18"/>
        </w:rPr>
        <w:t xml:space="preserve">Núñez-Gómez, D., Rodrigues, C., Lapolli, F. R., &amp; Lobo-Recio, M. A. (2021). Physicochemical Characterization of White Shrimp (Litopenaeus vannamei) Waste as a Low-Cost Chitinous Biomaterial. </w:t>
      </w:r>
      <w:r w:rsidRPr="004D1888">
        <w:rPr>
          <w:rFonts w:ascii="Times New Roman" w:eastAsia="Arial" w:hAnsi="Times New Roman" w:cs="Times New Roman"/>
          <w:i/>
          <w:sz w:val="18"/>
          <w:szCs w:val="18"/>
        </w:rPr>
        <w:t>Journal of Polymers and the Environment</w:t>
      </w:r>
      <w:r w:rsidRPr="004D1888">
        <w:rPr>
          <w:rFonts w:ascii="Times New Roman" w:eastAsia="Arial" w:hAnsi="Times New Roman" w:cs="Times New Roman"/>
          <w:sz w:val="18"/>
          <w:szCs w:val="18"/>
        </w:rPr>
        <w:t xml:space="preserve">, </w:t>
      </w:r>
      <w:r w:rsidRPr="004D1888">
        <w:rPr>
          <w:rFonts w:ascii="Times New Roman" w:eastAsia="Arial" w:hAnsi="Times New Roman" w:cs="Times New Roman"/>
          <w:i/>
          <w:sz w:val="18"/>
          <w:szCs w:val="18"/>
        </w:rPr>
        <w:t>29</w:t>
      </w:r>
      <w:r w:rsidRPr="004D1888">
        <w:rPr>
          <w:rFonts w:ascii="Times New Roman" w:eastAsia="Arial" w:hAnsi="Times New Roman" w:cs="Times New Roman"/>
          <w:sz w:val="18"/>
          <w:szCs w:val="18"/>
        </w:rPr>
        <w:t xml:space="preserve">(2), 576-587. </w:t>
      </w:r>
      <w:hyperlink r:id="rId143">
        <w:r w:rsidRPr="004D1888">
          <w:rPr>
            <w:rFonts w:ascii="Times New Roman" w:eastAsia="Arial" w:hAnsi="Times New Roman" w:cs="Times New Roman"/>
            <w:color w:val="0000FF"/>
            <w:sz w:val="18"/>
            <w:szCs w:val="18"/>
            <w:u w:val="single"/>
          </w:rPr>
          <w:t>https://doi.org/10.1007/s10924-020-01887-5</w:t>
        </w:r>
      </w:hyperlink>
    </w:p>
    <w:p w:rsidR="001F526C" w:rsidRPr="004D1888" w:rsidRDefault="004D1888" w:rsidP="004D1888">
      <w:pPr>
        <w:spacing w:after="0" w:line="240" w:lineRule="auto"/>
        <w:ind w:left="567" w:hanging="480"/>
        <w:rPr>
          <w:rFonts w:ascii="Times New Roman" w:eastAsia="Arial" w:hAnsi="Times New Roman" w:cs="Times New Roman"/>
          <w:sz w:val="18"/>
          <w:szCs w:val="18"/>
        </w:rPr>
      </w:pPr>
      <w:r w:rsidRPr="004D1888">
        <w:rPr>
          <w:rFonts w:ascii="Times New Roman" w:eastAsia="Arial" w:hAnsi="Times New Roman" w:cs="Times New Roman"/>
          <w:sz w:val="18"/>
          <w:szCs w:val="18"/>
        </w:rPr>
        <w:t xml:space="preserve">Orantes, J. M. B., &amp; Hernández, S. J. E. (2006). Recopilación bibliográfica de materiales de envase primario, secundario y terciario, para las formas farmacéuticas liquidas, sólidas y semisólidas. </w:t>
      </w:r>
      <w:r w:rsidRPr="004D1888">
        <w:rPr>
          <w:rFonts w:ascii="Times New Roman" w:eastAsia="Arial" w:hAnsi="Times New Roman" w:cs="Times New Roman"/>
          <w:i/>
          <w:sz w:val="18"/>
          <w:szCs w:val="18"/>
        </w:rPr>
        <w:t>Universidad de el salvador</w:t>
      </w:r>
      <w:r w:rsidRPr="004D1888">
        <w:rPr>
          <w:rFonts w:ascii="Times New Roman" w:eastAsia="Arial" w:hAnsi="Times New Roman" w:cs="Times New Roman"/>
          <w:sz w:val="18"/>
          <w:szCs w:val="18"/>
        </w:rPr>
        <w:t>, 1-331.</w:t>
      </w:r>
    </w:p>
    <w:p w:rsidR="001F526C" w:rsidRPr="004D1888" w:rsidRDefault="004D1888" w:rsidP="004D1888">
      <w:pPr>
        <w:spacing w:after="0" w:line="240" w:lineRule="auto"/>
        <w:ind w:left="567" w:hanging="480"/>
        <w:rPr>
          <w:rFonts w:ascii="Times New Roman" w:eastAsia="Arial" w:hAnsi="Times New Roman" w:cs="Times New Roman"/>
          <w:sz w:val="18"/>
          <w:szCs w:val="18"/>
        </w:rPr>
      </w:pPr>
      <w:r w:rsidRPr="004D1888">
        <w:rPr>
          <w:rFonts w:ascii="Times New Roman" w:eastAsia="Arial" w:hAnsi="Times New Roman" w:cs="Times New Roman"/>
          <w:sz w:val="18"/>
          <w:szCs w:val="18"/>
        </w:rPr>
        <w:t xml:space="preserve">Orkhis, S., &amp; Ettaqi, S. (2022). Effects of Alkali Treatment on Mechanical Properties of Chicken Feather Fiber/Chitosan Composites for Packaging Applications. </w:t>
      </w:r>
      <w:r w:rsidRPr="004D1888">
        <w:rPr>
          <w:rFonts w:ascii="Times New Roman" w:eastAsia="Arial" w:hAnsi="Times New Roman" w:cs="Times New Roman"/>
          <w:i/>
          <w:sz w:val="18"/>
          <w:szCs w:val="18"/>
        </w:rPr>
        <w:t>Waste and Biomass Valorization</w:t>
      </w:r>
      <w:r w:rsidRPr="004D1888">
        <w:rPr>
          <w:rFonts w:ascii="Times New Roman" w:eastAsia="Arial" w:hAnsi="Times New Roman" w:cs="Times New Roman"/>
          <w:sz w:val="18"/>
          <w:szCs w:val="18"/>
        </w:rPr>
        <w:t xml:space="preserve">, </w:t>
      </w:r>
      <w:r w:rsidRPr="004D1888">
        <w:rPr>
          <w:rFonts w:ascii="Times New Roman" w:eastAsia="Arial" w:hAnsi="Times New Roman" w:cs="Times New Roman"/>
          <w:i/>
          <w:sz w:val="18"/>
          <w:szCs w:val="18"/>
        </w:rPr>
        <w:t>13</w:t>
      </w:r>
      <w:r w:rsidRPr="004D1888">
        <w:rPr>
          <w:rFonts w:ascii="Times New Roman" w:eastAsia="Arial" w:hAnsi="Times New Roman" w:cs="Times New Roman"/>
          <w:sz w:val="18"/>
          <w:szCs w:val="18"/>
        </w:rPr>
        <w:t xml:space="preserve">(4), 2309-2320. </w:t>
      </w:r>
      <w:hyperlink r:id="rId144">
        <w:r w:rsidRPr="004D1888">
          <w:rPr>
            <w:rFonts w:ascii="Times New Roman" w:eastAsia="Arial" w:hAnsi="Times New Roman" w:cs="Times New Roman"/>
            <w:color w:val="0000FF"/>
            <w:sz w:val="18"/>
            <w:szCs w:val="18"/>
            <w:u w:val="single"/>
          </w:rPr>
          <w:t>https://doi.org/10.1007/s12649-021-01630-8</w:t>
        </w:r>
      </w:hyperlink>
    </w:p>
    <w:p w:rsidR="001F526C" w:rsidRPr="004D1888" w:rsidRDefault="004D1888" w:rsidP="004D1888">
      <w:pPr>
        <w:spacing w:after="0" w:line="240" w:lineRule="auto"/>
        <w:ind w:left="567" w:hanging="480"/>
        <w:rPr>
          <w:rFonts w:ascii="Times New Roman" w:eastAsia="Arial" w:hAnsi="Times New Roman" w:cs="Times New Roman"/>
          <w:sz w:val="18"/>
          <w:szCs w:val="18"/>
        </w:rPr>
      </w:pPr>
      <w:r w:rsidRPr="004D1888">
        <w:rPr>
          <w:rFonts w:ascii="Times New Roman" w:eastAsia="Arial" w:hAnsi="Times New Roman" w:cs="Times New Roman"/>
          <w:sz w:val="18"/>
          <w:szCs w:val="18"/>
        </w:rPr>
        <w:t xml:space="preserve">Ortega-Santiago, Y., Julio-Rivas, S. A., Gómez, J.-M. P.-, &amp; Lozano-Rivera, D. (2023). El Ecodiseño: Un llamado a la conciencia en el uso de polímeros biodegradables y no biodegradables. </w:t>
      </w:r>
      <w:r w:rsidRPr="004D1888">
        <w:rPr>
          <w:rFonts w:ascii="Times New Roman" w:eastAsia="Arial" w:hAnsi="Times New Roman" w:cs="Times New Roman"/>
          <w:i/>
          <w:sz w:val="18"/>
          <w:szCs w:val="18"/>
        </w:rPr>
        <w:t>Gestión y Ambiente</w:t>
      </w:r>
      <w:r w:rsidRPr="004D1888">
        <w:rPr>
          <w:rFonts w:ascii="Times New Roman" w:eastAsia="Arial" w:hAnsi="Times New Roman" w:cs="Times New Roman"/>
          <w:sz w:val="18"/>
          <w:szCs w:val="18"/>
        </w:rPr>
        <w:t xml:space="preserve">, </w:t>
      </w:r>
      <w:r w:rsidRPr="004D1888">
        <w:rPr>
          <w:rFonts w:ascii="Times New Roman" w:eastAsia="Arial" w:hAnsi="Times New Roman" w:cs="Times New Roman"/>
          <w:i/>
          <w:sz w:val="18"/>
          <w:szCs w:val="18"/>
        </w:rPr>
        <w:t>26</w:t>
      </w:r>
      <w:r w:rsidRPr="004D1888">
        <w:rPr>
          <w:rFonts w:ascii="Times New Roman" w:eastAsia="Arial" w:hAnsi="Times New Roman" w:cs="Times New Roman"/>
          <w:sz w:val="18"/>
          <w:szCs w:val="18"/>
        </w:rPr>
        <w:t xml:space="preserve">(1), 1-12. </w:t>
      </w:r>
      <w:hyperlink r:id="rId145">
        <w:r w:rsidRPr="004D1888">
          <w:rPr>
            <w:rFonts w:ascii="Times New Roman" w:eastAsia="Arial" w:hAnsi="Times New Roman" w:cs="Times New Roman"/>
            <w:color w:val="0000FF"/>
            <w:sz w:val="18"/>
            <w:szCs w:val="18"/>
            <w:u w:val="single"/>
          </w:rPr>
          <w:t>https://doi.org/10.15446/ga.v26n1.110077</w:t>
        </w:r>
      </w:hyperlink>
    </w:p>
    <w:p w:rsidR="001F526C" w:rsidRPr="004D1888" w:rsidRDefault="004D1888" w:rsidP="004D1888">
      <w:pPr>
        <w:spacing w:after="0" w:line="240" w:lineRule="auto"/>
        <w:ind w:left="567" w:hanging="480"/>
        <w:rPr>
          <w:rFonts w:ascii="Times New Roman" w:eastAsia="Arial" w:hAnsi="Times New Roman" w:cs="Times New Roman"/>
          <w:sz w:val="18"/>
          <w:szCs w:val="18"/>
        </w:rPr>
      </w:pPr>
      <w:r w:rsidRPr="004D1888">
        <w:rPr>
          <w:rFonts w:ascii="Times New Roman" w:eastAsia="Arial" w:hAnsi="Times New Roman" w:cs="Times New Roman"/>
          <w:sz w:val="18"/>
          <w:szCs w:val="18"/>
        </w:rPr>
        <w:t xml:space="preserve">Oyarce, E., Cantero-López, P., Yañez, O., Roa, K., Boulett, A., Pizarro, G. D. C., Zhang, Y., Xu, C., Willför, S., &amp; Sánchez, J. (2022). Nanocellulose bio-based composites for the removal of methylene </w:t>
      </w:r>
      <w:r w:rsidRPr="004D1888">
        <w:rPr>
          <w:rFonts w:ascii="Times New Roman" w:eastAsia="Arial" w:hAnsi="Times New Roman" w:cs="Times New Roman"/>
          <w:sz w:val="18"/>
          <w:szCs w:val="18"/>
        </w:rPr>
        <w:lastRenderedPageBreak/>
        <w:t xml:space="preserve">blue from water: An experimental and theoretical exploration. </w:t>
      </w:r>
      <w:r w:rsidRPr="004D1888">
        <w:rPr>
          <w:rFonts w:ascii="Times New Roman" w:eastAsia="Arial" w:hAnsi="Times New Roman" w:cs="Times New Roman"/>
          <w:i/>
          <w:sz w:val="18"/>
          <w:szCs w:val="18"/>
        </w:rPr>
        <w:t>Journal of Molecular Liquids</w:t>
      </w:r>
      <w:r w:rsidRPr="004D1888">
        <w:rPr>
          <w:rFonts w:ascii="Times New Roman" w:eastAsia="Arial" w:hAnsi="Times New Roman" w:cs="Times New Roman"/>
          <w:sz w:val="18"/>
          <w:szCs w:val="18"/>
        </w:rPr>
        <w:t xml:space="preserve">, </w:t>
      </w:r>
      <w:r w:rsidRPr="004D1888">
        <w:rPr>
          <w:rFonts w:ascii="Times New Roman" w:eastAsia="Arial" w:hAnsi="Times New Roman" w:cs="Times New Roman"/>
          <w:i/>
          <w:sz w:val="18"/>
          <w:szCs w:val="18"/>
        </w:rPr>
        <w:t>357</w:t>
      </w:r>
      <w:r w:rsidRPr="004D1888">
        <w:rPr>
          <w:rFonts w:ascii="Times New Roman" w:eastAsia="Arial" w:hAnsi="Times New Roman" w:cs="Times New Roman"/>
          <w:sz w:val="18"/>
          <w:szCs w:val="18"/>
        </w:rPr>
        <w:t xml:space="preserve">, 119089. </w:t>
      </w:r>
      <w:hyperlink r:id="rId146">
        <w:r w:rsidRPr="004D1888">
          <w:rPr>
            <w:rFonts w:ascii="Times New Roman" w:eastAsia="Arial" w:hAnsi="Times New Roman" w:cs="Times New Roman"/>
            <w:color w:val="0000FF"/>
            <w:sz w:val="18"/>
            <w:szCs w:val="18"/>
            <w:u w:val="single"/>
          </w:rPr>
          <w:t>https://doi.org/10.1016/j.molliq.2022.119089</w:t>
        </w:r>
      </w:hyperlink>
    </w:p>
    <w:p w:rsidR="001F526C" w:rsidRPr="004D1888" w:rsidRDefault="004D1888" w:rsidP="004D1888">
      <w:pPr>
        <w:spacing w:after="0" w:line="240" w:lineRule="auto"/>
        <w:ind w:left="567" w:hanging="480"/>
        <w:rPr>
          <w:rFonts w:ascii="Times New Roman" w:eastAsia="Arial" w:hAnsi="Times New Roman" w:cs="Times New Roman"/>
          <w:sz w:val="18"/>
          <w:szCs w:val="18"/>
        </w:rPr>
      </w:pPr>
      <w:r w:rsidRPr="004D1888">
        <w:rPr>
          <w:rFonts w:ascii="Times New Roman" w:eastAsia="Arial" w:hAnsi="Times New Roman" w:cs="Times New Roman"/>
          <w:sz w:val="18"/>
          <w:szCs w:val="18"/>
        </w:rPr>
        <w:t xml:space="preserve">Pant, H. R., Risal, P., Park, C. H., Tijing, L. D., Jeong, Y. J., &amp; Kim, C. S. (2013). Core–shell structured electrospun biomimetic composite nanofibers of calcium lactate/nylon-6 for tissue engineering. </w:t>
      </w:r>
      <w:r w:rsidRPr="004D1888">
        <w:rPr>
          <w:rFonts w:ascii="Times New Roman" w:eastAsia="Arial" w:hAnsi="Times New Roman" w:cs="Times New Roman"/>
          <w:i/>
          <w:sz w:val="18"/>
          <w:szCs w:val="18"/>
        </w:rPr>
        <w:t>Chemical Engineering Journal</w:t>
      </w:r>
      <w:r w:rsidRPr="004D1888">
        <w:rPr>
          <w:rFonts w:ascii="Times New Roman" w:eastAsia="Arial" w:hAnsi="Times New Roman" w:cs="Times New Roman"/>
          <w:sz w:val="18"/>
          <w:szCs w:val="18"/>
        </w:rPr>
        <w:t xml:space="preserve">, </w:t>
      </w:r>
      <w:r w:rsidRPr="004D1888">
        <w:rPr>
          <w:rFonts w:ascii="Times New Roman" w:eastAsia="Arial" w:hAnsi="Times New Roman" w:cs="Times New Roman"/>
          <w:i/>
          <w:sz w:val="18"/>
          <w:szCs w:val="18"/>
        </w:rPr>
        <w:t>221</w:t>
      </w:r>
      <w:r w:rsidRPr="004D1888">
        <w:rPr>
          <w:rFonts w:ascii="Times New Roman" w:eastAsia="Arial" w:hAnsi="Times New Roman" w:cs="Times New Roman"/>
          <w:sz w:val="18"/>
          <w:szCs w:val="18"/>
        </w:rPr>
        <w:t xml:space="preserve">, 90-98. </w:t>
      </w:r>
      <w:hyperlink r:id="rId147">
        <w:r w:rsidRPr="004D1888">
          <w:rPr>
            <w:rFonts w:ascii="Times New Roman" w:eastAsia="Arial" w:hAnsi="Times New Roman" w:cs="Times New Roman"/>
            <w:color w:val="0000FF"/>
            <w:sz w:val="18"/>
            <w:szCs w:val="18"/>
            <w:u w:val="single"/>
          </w:rPr>
          <w:t>https://doi.org/10.1016/j.cej.2013.01.072</w:t>
        </w:r>
      </w:hyperlink>
    </w:p>
    <w:p w:rsidR="001F526C" w:rsidRPr="004D1888" w:rsidRDefault="004D1888" w:rsidP="004D1888">
      <w:pPr>
        <w:spacing w:after="0" w:line="240" w:lineRule="auto"/>
        <w:ind w:left="567" w:hanging="480"/>
        <w:rPr>
          <w:rFonts w:ascii="Times New Roman" w:eastAsia="Arial" w:hAnsi="Times New Roman" w:cs="Times New Roman"/>
          <w:sz w:val="18"/>
          <w:szCs w:val="18"/>
        </w:rPr>
      </w:pPr>
      <w:r w:rsidRPr="004D1888">
        <w:rPr>
          <w:rFonts w:ascii="Times New Roman" w:eastAsia="Arial" w:hAnsi="Times New Roman" w:cs="Times New Roman"/>
          <w:sz w:val="18"/>
          <w:szCs w:val="18"/>
        </w:rPr>
        <w:t xml:space="preserve">Parente, A. G., de Oliveira, H. P., Cabrera, M. P., &amp; de Morais Neri, D. F. (2023). Bio-based polymer films with potential for packaging applications: A systematic review of the main types tested on food. </w:t>
      </w:r>
      <w:r w:rsidRPr="004D1888">
        <w:rPr>
          <w:rFonts w:ascii="Times New Roman" w:eastAsia="Arial" w:hAnsi="Times New Roman" w:cs="Times New Roman"/>
          <w:i/>
          <w:sz w:val="18"/>
          <w:szCs w:val="18"/>
        </w:rPr>
        <w:t>Polymer Bulletin</w:t>
      </w:r>
      <w:r w:rsidRPr="004D1888">
        <w:rPr>
          <w:rFonts w:ascii="Times New Roman" w:eastAsia="Arial" w:hAnsi="Times New Roman" w:cs="Times New Roman"/>
          <w:sz w:val="18"/>
          <w:szCs w:val="18"/>
        </w:rPr>
        <w:t xml:space="preserve">, </w:t>
      </w:r>
      <w:r w:rsidRPr="004D1888">
        <w:rPr>
          <w:rFonts w:ascii="Times New Roman" w:eastAsia="Arial" w:hAnsi="Times New Roman" w:cs="Times New Roman"/>
          <w:i/>
          <w:sz w:val="18"/>
          <w:szCs w:val="18"/>
        </w:rPr>
        <w:t>80</w:t>
      </w:r>
      <w:r w:rsidRPr="004D1888">
        <w:rPr>
          <w:rFonts w:ascii="Times New Roman" w:eastAsia="Arial" w:hAnsi="Times New Roman" w:cs="Times New Roman"/>
          <w:sz w:val="18"/>
          <w:szCs w:val="18"/>
        </w:rPr>
        <w:t xml:space="preserve">(5), 4689-4717. </w:t>
      </w:r>
      <w:hyperlink r:id="rId148">
        <w:r w:rsidRPr="004D1888">
          <w:rPr>
            <w:rFonts w:ascii="Times New Roman" w:eastAsia="Arial" w:hAnsi="Times New Roman" w:cs="Times New Roman"/>
            <w:color w:val="0000FF"/>
            <w:sz w:val="18"/>
            <w:szCs w:val="18"/>
            <w:u w:val="single"/>
          </w:rPr>
          <w:t>https://doi.org/10.1007/s00289-022-04332-w</w:t>
        </w:r>
      </w:hyperlink>
    </w:p>
    <w:p w:rsidR="001F526C" w:rsidRPr="004D1888" w:rsidRDefault="004D1888" w:rsidP="004D1888">
      <w:pPr>
        <w:spacing w:after="0" w:line="240" w:lineRule="auto"/>
        <w:ind w:left="567" w:hanging="480"/>
        <w:rPr>
          <w:rFonts w:ascii="Times New Roman" w:eastAsia="Arial" w:hAnsi="Times New Roman" w:cs="Times New Roman"/>
          <w:sz w:val="18"/>
          <w:szCs w:val="18"/>
        </w:rPr>
      </w:pPr>
      <w:r w:rsidRPr="004D1888">
        <w:rPr>
          <w:rFonts w:ascii="Times New Roman" w:eastAsia="Arial" w:hAnsi="Times New Roman" w:cs="Times New Roman"/>
          <w:sz w:val="18"/>
          <w:szCs w:val="18"/>
        </w:rPr>
        <w:t xml:space="preserve">Paul, E., Bessière, Y., Dumas, C., &amp; Girbal-Neuhauser, E. (2021). Biopolymers Production from Wastes and Wastewaters by Mixed Microbial Cultures: Strategies for Microbial Selection. </w:t>
      </w:r>
      <w:r w:rsidRPr="004D1888">
        <w:rPr>
          <w:rFonts w:ascii="Times New Roman" w:eastAsia="Arial" w:hAnsi="Times New Roman" w:cs="Times New Roman"/>
          <w:i/>
          <w:sz w:val="18"/>
          <w:szCs w:val="18"/>
        </w:rPr>
        <w:t>Waste and Biomass Valorization</w:t>
      </w:r>
      <w:r w:rsidRPr="004D1888">
        <w:rPr>
          <w:rFonts w:ascii="Times New Roman" w:eastAsia="Arial" w:hAnsi="Times New Roman" w:cs="Times New Roman"/>
          <w:sz w:val="18"/>
          <w:szCs w:val="18"/>
        </w:rPr>
        <w:t xml:space="preserve">, </w:t>
      </w:r>
      <w:r w:rsidRPr="004D1888">
        <w:rPr>
          <w:rFonts w:ascii="Times New Roman" w:eastAsia="Arial" w:hAnsi="Times New Roman" w:cs="Times New Roman"/>
          <w:i/>
          <w:sz w:val="18"/>
          <w:szCs w:val="18"/>
        </w:rPr>
        <w:t>12</w:t>
      </w:r>
      <w:r w:rsidRPr="004D1888">
        <w:rPr>
          <w:rFonts w:ascii="Times New Roman" w:eastAsia="Arial" w:hAnsi="Times New Roman" w:cs="Times New Roman"/>
          <w:sz w:val="18"/>
          <w:szCs w:val="18"/>
        </w:rPr>
        <w:t xml:space="preserve">(8), 4213-4237. </w:t>
      </w:r>
      <w:hyperlink r:id="rId149">
        <w:r w:rsidRPr="004D1888">
          <w:rPr>
            <w:rFonts w:ascii="Times New Roman" w:eastAsia="Arial" w:hAnsi="Times New Roman" w:cs="Times New Roman"/>
            <w:color w:val="0000FF"/>
            <w:sz w:val="18"/>
            <w:szCs w:val="18"/>
            <w:u w:val="single"/>
          </w:rPr>
          <w:t>https://doi.org/10.1007/s12649-020-01252-6</w:t>
        </w:r>
      </w:hyperlink>
    </w:p>
    <w:p w:rsidR="001F526C" w:rsidRPr="004D1888" w:rsidRDefault="004D1888" w:rsidP="004D1888">
      <w:pPr>
        <w:spacing w:after="0" w:line="240" w:lineRule="auto"/>
        <w:ind w:left="567" w:hanging="480"/>
        <w:rPr>
          <w:rFonts w:ascii="Times New Roman" w:eastAsia="Arial" w:hAnsi="Times New Roman" w:cs="Times New Roman"/>
          <w:sz w:val="18"/>
          <w:szCs w:val="18"/>
        </w:rPr>
      </w:pPr>
      <w:r w:rsidRPr="004D1888">
        <w:rPr>
          <w:rFonts w:ascii="Times New Roman" w:eastAsia="Arial" w:hAnsi="Times New Roman" w:cs="Times New Roman"/>
          <w:sz w:val="18"/>
          <w:szCs w:val="18"/>
        </w:rPr>
        <w:t xml:space="preserve">Perez-Masia, R., Lopez-Rubio, A., Fabra, M. J., &amp; Lagaron, J. M. (2013). Biodegradable polyester-based heat management materials of interest in refrigeration and smart packaging coatings. </w:t>
      </w:r>
      <w:r w:rsidRPr="004D1888">
        <w:rPr>
          <w:rFonts w:ascii="Times New Roman" w:eastAsia="Arial" w:hAnsi="Times New Roman" w:cs="Times New Roman"/>
          <w:i/>
          <w:sz w:val="18"/>
          <w:szCs w:val="18"/>
        </w:rPr>
        <w:t>Journal of Applied Polymer Science</w:t>
      </w:r>
      <w:r w:rsidRPr="004D1888">
        <w:rPr>
          <w:rFonts w:ascii="Times New Roman" w:eastAsia="Arial" w:hAnsi="Times New Roman" w:cs="Times New Roman"/>
          <w:sz w:val="18"/>
          <w:szCs w:val="18"/>
        </w:rPr>
        <w:t xml:space="preserve">, </w:t>
      </w:r>
      <w:r w:rsidRPr="004D1888">
        <w:rPr>
          <w:rFonts w:ascii="Times New Roman" w:eastAsia="Arial" w:hAnsi="Times New Roman" w:cs="Times New Roman"/>
          <w:i/>
          <w:sz w:val="18"/>
          <w:szCs w:val="18"/>
        </w:rPr>
        <w:t>130</w:t>
      </w:r>
      <w:r w:rsidRPr="004D1888">
        <w:rPr>
          <w:rFonts w:ascii="Times New Roman" w:eastAsia="Arial" w:hAnsi="Times New Roman" w:cs="Times New Roman"/>
          <w:sz w:val="18"/>
          <w:szCs w:val="18"/>
        </w:rPr>
        <w:t xml:space="preserve">(5), 3251-3262. </w:t>
      </w:r>
      <w:hyperlink r:id="rId150">
        <w:r w:rsidRPr="004D1888">
          <w:rPr>
            <w:rFonts w:ascii="Times New Roman" w:eastAsia="Arial" w:hAnsi="Times New Roman" w:cs="Times New Roman"/>
            <w:color w:val="0000FF"/>
            <w:sz w:val="18"/>
            <w:szCs w:val="18"/>
            <w:u w:val="single"/>
          </w:rPr>
          <w:t>https://doi.org/10.1002/app.39555</w:t>
        </w:r>
      </w:hyperlink>
    </w:p>
    <w:p w:rsidR="001F526C" w:rsidRPr="004D1888" w:rsidRDefault="004D1888" w:rsidP="004D1888">
      <w:pPr>
        <w:spacing w:after="0" w:line="240" w:lineRule="auto"/>
        <w:ind w:left="567" w:hanging="480"/>
        <w:rPr>
          <w:rFonts w:ascii="Times New Roman" w:eastAsia="Arial" w:hAnsi="Times New Roman" w:cs="Times New Roman"/>
          <w:sz w:val="18"/>
          <w:szCs w:val="18"/>
        </w:rPr>
      </w:pPr>
      <w:r w:rsidRPr="004D1888">
        <w:rPr>
          <w:rFonts w:ascii="Times New Roman" w:eastAsia="Arial" w:hAnsi="Times New Roman" w:cs="Times New Roman"/>
          <w:sz w:val="18"/>
          <w:szCs w:val="18"/>
        </w:rPr>
        <w:t xml:space="preserve">Perez-Masia, R., Ruben Lopez-Nicolas, Maria Jesús Periago, Gaspar Ros, Jose, Maria Lagaron, &amp; Amparo Lopez-Rubio. (2015). </w:t>
      </w:r>
      <w:r w:rsidRPr="004D1888">
        <w:rPr>
          <w:rFonts w:ascii="Times New Roman" w:eastAsia="Arial" w:hAnsi="Times New Roman" w:cs="Times New Roman"/>
          <w:i/>
          <w:sz w:val="18"/>
          <w:szCs w:val="18"/>
        </w:rPr>
        <w:t xml:space="preserve">Encapsulation of folic acid in food hydrocolloids through nanospray drying and </w:t>
      </w:r>
      <w:proofErr w:type="gramStart"/>
      <w:r w:rsidRPr="004D1888">
        <w:rPr>
          <w:rFonts w:ascii="Times New Roman" w:eastAsia="Arial" w:hAnsi="Times New Roman" w:cs="Times New Roman"/>
          <w:i/>
          <w:sz w:val="18"/>
          <w:szCs w:val="18"/>
        </w:rPr>
        <w:t>electrospraying  for</w:t>
      </w:r>
      <w:proofErr w:type="gramEnd"/>
      <w:r w:rsidRPr="004D1888">
        <w:rPr>
          <w:rFonts w:ascii="Times New Roman" w:eastAsia="Arial" w:hAnsi="Times New Roman" w:cs="Times New Roman"/>
          <w:i/>
          <w:sz w:val="18"/>
          <w:szCs w:val="18"/>
        </w:rPr>
        <w:t xml:space="preserve"> nutraceutical applications</w:t>
      </w:r>
      <w:r w:rsidRPr="004D1888">
        <w:rPr>
          <w:rFonts w:ascii="Times New Roman" w:eastAsia="Arial" w:hAnsi="Times New Roman" w:cs="Times New Roman"/>
          <w:sz w:val="18"/>
          <w:szCs w:val="18"/>
        </w:rPr>
        <w:t>. 1-36.</w:t>
      </w:r>
    </w:p>
    <w:p w:rsidR="001F526C" w:rsidRPr="004D1888" w:rsidRDefault="004D1888" w:rsidP="004D1888">
      <w:pPr>
        <w:spacing w:after="0" w:line="240" w:lineRule="auto"/>
        <w:ind w:left="567" w:hanging="480"/>
        <w:rPr>
          <w:rFonts w:ascii="Times New Roman" w:eastAsia="Arial" w:hAnsi="Times New Roman" w:cs="Times New Roman"/>
          <w:sz w:val="18"/>
          <w:szCs w:val="18"/>
        </w:rPr>
      </w:pPr>
      <w:r w:rsidRPr="004D1888">
        <w:rPr>
          <w:rFonts w:ascii="Times New Roman" w:eastAsia="Arial" w:hAnsi="Times New Roman" w:cs="Times New Roman"/>
          <w:sz w:val="18"/>
          <w:szCs w:val="18"/>
        </w:rPr>
        <w:t xml:space="preserve">Philp, A., Macdonald, A. L., &amp; Watt, P. W. (2005). Lactate – a signal coordinating cell and systemic function. </w:t>
      </w:r>
      <w:r w:rsidRPr="004D1888">
        <w:rPr>
          <w:rFonts w:ascii="Times New Roman" w:eastAsia="Arial" w:hAnsi="Times New Roman" w:cs="Times New Roman"/>
          <w:i/>
          <w:sz w:val="18"/>
          <w:szCs w:val="18"/>
        </w:rPr>
        <w:t>Journal of Experimental Biology</w:t>
      </w:r>
      <w:r w:rsidRPr="004D1888">
        <w:rPr>
          <w:rFonts w:ascii="Times New Roman" w:eastAsia="Arial" w:hAnsi="Times New Roman" w:cs="Times New Roman"/>
          <w:sz w:val="18"/>
          <w:szCs w:val="18"/>
        </w:rPr>
        <w:t xml:space="preserve">, </w:t>
      </w:r>
      <w:r w:rsidRPr="004D1888">
        <w:rPr>
          <w:rFonts w:ascii="Times New Roman" w:eastAsia="Arial" w:hAnsi="Times New Roman" w:cs="Times New Roman"/>
          <w:i/>
          <w:sz w:val="18"/>
          <w:szCs w:val="18"/>
        </w:rPr>
        <w:t>208</w:t>
      </w:r>
      <w:r w:rsidRPr="004D1888">
        <w:rPr>
          <w:rFonts w:ascii="Times New Roman" w:eastAsia="Arial" w:hAnsi="Times New Roman" w:cs="Times New Roman"/>
          <w:sz w:val="18"/>
          <w:szCs w:val="18"/>
        </w:rPr>
        <w:t xml:space="preserve">(24), 4561-4575. </w:t>
      </w:r>
      <w:hyperlink r:id="rId151">
        <w:r w:rsidRPr="004D1888">
          <w:rPr>
            <w:rFonts w:ascii="Times New Roman" w:eastAsia="Arial" w:hAnsi="Times New Roman" w:cs="Times New Roman"/>
            <w:color w:val="0000FF"/>
            <w:sz w:val="18"/>
            <w:szCs w:val="18"/>
            <w:u w:val="single"/>
          </w:rPr>
          <w:t>https://doi.org/10.1242/jeb.01961</w:t>
        </w:r>
      </w:hyperlink>
    </w:p>
    <w:p w:rsidR="001F526C" w:rsidRPr="004D1888" w:rsidRDefault="004D1888" w:rsidP="004D1888">
      <w:pPr>
        <w:spacing w:after="0" w:line="240" w:lineRule="auto"/>
        <w:ind w:left="567" w:hanging="480"/>
        <w:rPr>
          <w:rFonts w:ascii="Times New Roman" w:eastAsia="Arial" w:hAnsi="Times New Roman" w:cs="Times New Roman"/>
          <w:sz w:val="18"/>
          <w:szCs w:val="18"/>
        </w:rPr>
      </w:pPr>
      <w:r w:rsidRPr="004D1888">
        <w:rPr>
          <w:rFonts w:ascii="Times New Roman" w:eastAsia="Arial" w:hAnsi="Times New Roman" w:cs="Times New Roman"/>
          <w:sz w:val="18"/>
          <w:szCs w:val="18"/>
        </w:rPr>
        <w:t xml:space="preserve">Pinto, A. M., Moreira, S., Gonçalves, I. C., Gama, F. M., Mendes, A. M., &amp; Magalhães, F. D. (2013). Biocompatibility of </w:t>
      </w:r>
      <w:proofErr w:type="gramStart"/>
      <w:r w:rsidRPr="004D1888">
        <w:rPr>
          <w:rFonts w:ascii="Times New Roman" w:eastAsia="Arial" w:hAnsi="Times New Roman" w:cs="Times New Roman"/>
          <w:sz w:val="18"/>
          <w:szCs w:val="18"/>
        </w:rPr>
        <w:t>poly(</w:t>
      </w:r>
      <w:proofErr w:type="gramEnd"/>
      <w:r w:rsidRPr="004D1888">
        <w:rPr>
          <w:rFonts w:ascii="Times New Roman" w:eastAsia="Arial" w:hAnsi="Times New Roman" w:cs="Times New Roman"/>
          <w:sz w:val="18"/>
          <w:szCs w:val="18"/>
        </w:rPr>
        <w:t xml:space="preserve">lactic acid) with incorporated graphene-based materials. </w:t>
      </w:r>
      <w:r w:rsidRPr="004D1888">
        <w:rPr>
          <w:rFonts w:ascii="Times New Roman" w:eastAsia="Arial" w:hAnsi="Times New Roman" w:cs="Times New Roman"/>
          <w:i/>
          <w:sz w:val="18"/>
          <w:szCs w:val="18"/>
        </w:rPr>
        <w:t>Colloids and Surfaces B: Biointerfaces</w:t>
      </w:r>
      <w:r w:rsidRPr="004D1888">
        <w:rPr>
          <w:rFonts w:ascii="Times New Roman" w:eastAsia="Arial" w:hAnsi="Times New Roman" w:cs="Times New Roman"/>
          <w:sz w:val="18"/>
          <w:szCs w:val="18"/>
        </w:rPr>
        <w:t xml:space="preserve">, </w:t>
      </w:r>
      <w:r w:rsidRPr="004D1888">
        <w:rPr>
          <w:rFonts w:ascii="Times New Roman" w:eastAsia="Arial" w:hAnsi="Times New Roman" w:cs="Times New Roman"/>
          <w:i/>
          <w:sz w:val="18"/>
          <w:szCs w:val="18"/>
        </w:rPr>
        <w:t>104</w:t>
      </w:r>
      <w:r w:rsidRPr="004D1888">
        <w:rPr>
          <w:rFonts w:ascii="Times New Roman" w:eastAsia="Arial" w:hAnsi="Times New Roman" w:cs="Times New Roman"/>
          <w:sz w:val="18"/>
          <w:szCs w:val="18"/>
        </w:rPr>
        <w:t xml:space="preserve">, 229-238. </w:t>
      </w:r>
      <w:hyperlink r:id="rId152">
        <w:r w:rsidRPr="004D1888">
          <w:rPr>
            <w:rFonts w:ascii="Times New Roman" w:eastAsia="Arial" w:hAnsi="Times New Roman" w:cs="Times New Roman"/>
            <w:color w:val="0000FF"/>
            <w:sz w:val="18"/>
            <w:szCs w:val="18"/>
            <w:u w:val="single"/>
          </w:rPr>
          <w:t>https://doi.org/10.1016/j.colsurfb.2012.12.006</w:t>
        </w:r>
      </w:hyperlink>
    </w:p>
    <w:p w:rsidR="001F526C" w:rsidRPr="004D1888" w:rsidRDefault="004D1888" w:rsidP="004D1888">
      <w:pPr>
        <w:spacing w:after="0" w:line="240" w:lineRule="auto"/>
        <w:ind w:left="567" w:hanging="480"/>
        <w:rPr>
          <w:rFonts w:ascii="Times New Roman" w:eastAsia="Arial" w:hAnsi="Times New Roman" w:cs="Times New Roman"/>
          <w:sz w:val="18"/>
          <w:szCs w:val="18"/>
        </w:rPr>
      </w:pPr>
      <w:r w:rsidRPr="004D1888">
        <w:rPr>
          <w:rFonts w:ascii="Times New Roman" w:eastAsia="Arial" w:hAnsi="Times New Roman" w:cs="Times New Roman"/>
          <w:sz w:val="18"/>
          <w:szCs w:val="18"/>
        </w:rPr>
        <w:t xml:space="preserve">Priyadarshi, R., Kim, S.-M., &amp; Rhim, J.-W. (2021). Pectin/pullulan blend films for food packaging: Effect of blending ratio. </w:t>
      </w:r>
      <w:r w:rsidRPr="004D1888">
        <w:rPr>
          <w:rFonts w:ascii="Times New Roman" w:eastAsia="Arial" w:hAnsi="Times New Roman" w:cs="Times New Roman"/>
          <w:i/>
          <w:sz w:val="18"/>
          <w:szCs w:val="18"/>
        </w:rPr>
        <w:t>Food Chemistry</w:t>
      </w:r>
      <w:r w:rsidRPr="004D1888">
        <w:rPr>
          <w:rFonts w:ascii="Times New Roman" w:eastAsia="Arial" w:hAnsi="Times New Roman" w:cs="Times New Roman"/>
          <w:sz w:val="18"/>
          <w:szCs w:val="18"/>
        </w:rPr>
        <w:t xml:space="preserve">, </w:t>
      </w:r>
      <w:r w:rsidRPr="004D1888">
        <w:rPr>
          <w:rFonts w:ascii="Times New Roman" w:eastAsia="Arial" w:hAnsi="Times New Roman" w:cs="Times New Roman"/>
          <w:i/>
          <w:sz w:val="18"/>
          <w:szCs w:val="18"/>
        </w:rPr>
        <w:t>347</w:t>
      </w:r>
      <w:r w:rsidRPr="004D1888">
        <w:rPr>
          <w:rFonts w:ascii="Times New Roman" w:eastAsia="Arial" w:hAnsi="Times New Roman" w:cs="Times New Roman"/>
          <w:sz w:val="18"/>
          <w:szCs w:val="18"/>
        </w:rPr>
        <w:t xml:space="preserve">, 129022. </w:t>
      </w:r>
      <w:hyperlink r:id="rId153">
        <w:r w:rsidRPr="004D1888">
          <w:rPr>
            <w:rFonts w:ascii="Times New Roman" w:eastAsia="Arial" w:hAnsi="Times New Roman" w:cs="Times New Roman"/>
            <w:color w:val="0000FF"/>
            <w:sz w:val="18"/>
            <w:szCs w:val="18"/>
            <w:u w:val="single"/>
          </w:rPr>
          <w:t>https://doi.org/10.1016/j.foodchem.2021.129022</w:t>
        </w:r>
      </w:hyperlink>
    </w:p>
    <w:p w:rsidR="001F526C" w:rsidRPr="004D1888" w:rsidRDefault="004D1888" w:rsidP="004D1888">
      <w:pPr>
        <w:spacing w:after="0" w:line="240" w:lineRule="auto"/>
        <w:ind w:left="567" w:hanging="480"/>
        <w:rPr>
          <w:rFonts w:ascii="Times New Roman" w:eastAsia="Arial" w:hAnsi="Times New Roman" w:cs="Times New Roman"/>
          <w:sz w:val="18"/>
          <w:szCs w:val="18"/>
        </w:rPr>
      </w:pPr>
      <w:r w:rsidRPr="004D1888">
        <w:rPr>
          <w:rFonts w:ascii="Times New Roman" w:eastAsia="Arial" w:hAnsi="Times New Roman" w:cs="Times New Roman"/>
          <w:sz w:val="18"/>
          <w:szCs w:val="18"/>
        </w:rPr>
        <w:t>Priyadarsini, M., Biswal, T., &amp; Dash, S. (2021). Biodegradable superabsorbent with potential biomedical application as drug delivery system of “pectin-g-P(AN-co-</w:t>
      </w:r>
      <w:proofErr w:type="gramStart"/>
      <w:r w:rsidRPr="004D1888">
        <w:rPr>
          <w:rFonts w:ascii="Times New Roman" w:eastAsia="Arial" w:hAnsi="Times New Roman" w:cs="Times New Roman"/>
          <w:sz w:val="18"/>
          <w:szCs w:val="18"/>
        </w:rPr>
        <w:t>AM)/</w:t>
      </w:r>
      <w:proofErr w:type="gramEnd"/>
      <w:r w:rsidRPr="004D1888">
        <w:rPr>
          <w:rFonts w:ascii="Times New Roman" w:eastAsia="Arial" w:hAnsi="Times New Roman" w:cs="Times New Roman"/>
          <w:sz w:val="18"/>
          <w:szCs w:val="18"/>
        </w:rPr>
        <w:t xml:space="preserve">chicken eggshell” bio-composite. </w:t>
      </w:r>
      <w:r w:rsidRPr="004D1888">
        <w:rPr>
          <w:rFonts w:ascii="Times New Roman" w:eastAsia="Arial" w:hAnsi="Times New Roman" w:cs="Times New Roman"/>
          <w:i/>
          <w:sz w:val="18"/>
          <w:szCs w:val="18"/>
        </w:rPr>
        <w:t>Polymer Bulletin</w:t>
      </w:r>
      <w:r w:rsidRPr="004D1888">
        <w:rPr>
          <w:rFonts w:ascii="Times New Roman" w:eastAsia="Arial" w:hAnsi="Times New Roman" w:cs="Times New Roman"/>
          <w:sz w:val="18"/>
          <w:szCs w:val="18"/>
        </w:rPr>
        <w:t xml:space="preserve">, </w:t>
      </w:r>
      <w:r w:rsidRPr="004D1888">
        <w:rPr>
          <w:rFonts w:ascii="Times New Roman" w:eastAsia="Arial" w:hAnsi="Times New Roman" w:cs="Times New Roman"/>
          <w:i/>
          <w:sz w:val="18"/>
          <w:szCs w:val="18"/>
        </w:rPr>
        <w:t>78</w:t>
      </w:r>
      <w:r w:rsidRPr="004D1888">
        <w:rPr>
          <w:rFonts w:ascii="Times New Roman" w:eastAsia="Arial" w:hAnsi="Times New Roman" w:cs="Times New Roman"/>
          <w:sz w:val="18"/>
          <w:szCs w:val="18"/>
        </w:rPr>
        <w:t xml:space="preserve">(11), 6337-6349. </w:t>
      </w:r>
      <w:hyperlink r:id="rId154">
        <w:r w:rsidRPr="004D1888">
          <w:rPr>
            <w:rFonts w:ascii="Times New Roman" w:eastAsia="Arial" w:hAnsi="Times New Roman" w:cs="Times New Roman"/>
            <w:color w:val="0000FF"/>
            <w:sz w:val="18"/>
            <w:szCs w:val="18"/>
            <w:u w:val="single"/>
          </w:rPr>
          <w:t>https://doi.org/10.1007/s00289-020-03424-9</w:t>
        </w:r>
      </w:hyperlink>
    </w:p>
    <w:p w:rsidR="001F526C" w:rsidRPr="004D1888" w:rsidRDefault="004D1888" w:rsidP="004D1888">
      <w:pPr>
        <w:spacing w:after="0" w:line="240" w:lineRule="auto"/>
        <w:ind w:left="567" w:hanging="480"/>
        <w:rPr>
          <w:rFonts w:ascii="Times New Roman" w:eastAsia="Arial" w:hAnsi="Times New Roman" w:cs="Times New Roman"/>
          <w:sz w:val="18"/>
          <w:szCs w:val="18"/>
        </w:rPr>
      </w:pPr>
      <w:r w:rsidRPr="004D1888">
        <w:rPr>
          <w:rFonts w:ascii="Times New Roman" w:eastAsia="Arial" w:hAnsi="Times New Roman" w:cs="Times New Roman"/>
          <w:sz w:val="18"/>
          <w:szCs w:val="18"/>
        </w:rPr>
        <w:t xml:space="preserve">Qiu, S., Zhou, Y., Waterhouse, G. I. N., Gong, R., Xie, J., Zhang, K., &amp; Xu, J. (2021). Optimizing interfacial adhesion in PBAT/PLA nanocomposite for biodegradable packaging films. </w:t>
      </w:r>
      <w:r w:rsidRPr="004D1888">
        <w:rPr>
          <w:rFonts w:ascii="Times New Roman" w:eastAsia="Arial" w:hAnsi="Times New Roman" w:cs="Times New Roman"/>
          <w:i/>
          <w:sz w:val="18"/>
          <w:szCs w:val="18"/>
        </w:rPr>
        <w:t>Food Chemistry</w:t>
      </w:r>
      <w:r w:rsidRPr="004D1888">
        <w:rPr>
          <w:rFonts w:ascii="Times New Roman" w:eastAsia="Arial" w:hAnsi="Times New Roman" w:cs="Times New Roman"/>
          <w:sz w:val="18"/>
          <w:szCs w:val="18"/>
        </w:rPr>
        <w:t xml:space="preserve">, </w:t>
      </w:r>
      <w:r w:rsidRPr="004D1888">
        <w:rPr>
          <w:rFonts w:ascii="Times New Roman" w:eastAsia="Arial" w:hAnsi="Times New Roman" w:cs="Times New Roman"/>
          <w:i/>
          <w:sz w:val="18"/>
          <w:szCs w:val="18"/>
        </w:rPr>
        <w:t>334</w:t>
      </w:r>
      <w:r w:rsidRPr="004D1888">
        <w:rPr>
          <w:rFonts w:ascii="Times New Roman" w:eastAsia="Arial" w:hAnsi="Times New Roman" w:cs="Times New Roman"/>
          <w:sz w:val="18"/>
          <w:szCs w:val="18"/>
        </w:rPr>
        <w:t xml:space="preserve">, 127487. </w:t>
      </w:r>
      <w:hyperlink r:id="rId155">
        <w:r w:rsidRPr="004D1888">
          <w:rPr>
            <w:rFonts w:ascii="Times New Roman" w:eastAsia="Arial" w:hAnsi="Times New Roman" w:cs="Times New Roman"/>
            <w:color w:val="0000FF"/>
            <w:sz w:val="18"/>
            <w:szCs w:val="18"/>
            <w:u w:val="single"/>
          </w:rPr>
          <w:t>https://doi.org/10.1016/j.foodchem.2020.127487</w:t>
        </w:r>
      </w:hyperlink>
    </w:p>
    <w:p w:rsidR="001F526C" w:rsidRPr="004D1888" w:rsidRDefault="004D1888" w:rsidP="004D1888">
      <w:pPr>
        <w:spacing w:after="0" w:line="240" w:lineRule="auto"/>
        <w:ind w:left="567" w:hanging="480"/>
        <w:rPr>
          <w:rFonts w:ascii="Times New Roman" w:eastAsia="Arial" w:hAnsi="Times New Roman" w:cs="Times New Roman"/>
          <w:sz w:val="18"/>
          <w:szCs w:val="18"/>
        </w:rPr>
      </w:pPr>
      <w:r w:rsidRPr="004D1888">
        <w:rPr>
          <w:rFonts w:ascii="Times New Roman" w:eastAsia="Arial" w:hAnsi="Times New Roman" w:cs="Times New Roman"/>
          <w:sz w:val="18"/>
          <w:szCs w:val="18"/>
        </w:rPr>
        <w:lastRenderedPageBreak/>
        <w:t xml:space="preserve">Quiles-Carrillo, L., Montanes, N., Lagaron, J. M., Balart, R., &amp; Torres-Giner, S. (2019). In Situ Compatibilization of Biopolymer Ternary Blends by Reactive Extrusion with Low-Functionality Epoxy-Based Styrene–Acrylic Oligomer. </w:t>
      </w:r>
      <w:r w:rsidRPr="004D1888">
        <w:rPr>
          <w:rFonts w:ascii="Times New Roman" w:eastAsia="Arial" w:hAnsi="Times New Roman" w:cs="Times New Roman"/>
          <w:i/>
          <w:sz w:val="18"/>
          <w:szCs w:val="18"/>
        </w:rPr>
        <w:t>Journal of Polymers and the Environment</w:t>
      </w:r>
      <w:r w:rsidRPr="004D1888">
        <w:rPr>
          <w:rFonts w:ascii="Times New Roman" w:eastAsia="Arial" w:hAnsi="Times New Roman" w:cs="Times New Roman"/>
          <w:sz w:val="18"/>
          <w:szCs w:val="18"/>
        </w:rPr>
        <w:t xml:space="preserve">, </w:t>
      </w:r>
      <w:r w:rsidRPr="004D1888">
        <w:rPr>
          <w:rFonts w:ascii="Times New Roman" w:eastAsia="Arial" w:hAnsi="Times New Roman" w:cs="Times New Roman"/>
          <w:i/>
          <w:sz w:val="18"/>
          <w:szCs w:val="18"/>
        </w:rPr>
        <w:t>27</w:t>
      </w:r>
      <w:r w:rsidRPr="004D1888">
        <w:rPr>
          <w:rFonts w:ascii="Times New Roman" w:eastAsia="Arial" w:hAnsi="Times New Roman" w:cs="Times New Roman"/>
          <w:sz w:val="18"/>
          <w:szCs w:val="18"/>
        </w:rPr>
        <w:t xml:space="preserve">(1), 84-96. </w:t>
      </w:r>
      <w:hyperlink r:id="rId156">
        <w:r w:rsidRPr="004D1888">
          <w:rPr>
            <w:rFonts w:ascii="Times New Roman" w:eastAsia="Arial" w:hAnsi="Times New Roman" w:cs="Times New Roman"/>
            <w:color w:val="0000FF"/>
            <w:sz w:val="18"/>
            <w:szCs w:val="18"/>
            <w:u w:val="single"/>
          </w:rPr>
          <w:t>https://doi.org/10.1007/s10924-018-1324-2</w:t>
        </w:r>
      </w:hyperlink>
    </w:p>
    <w:p w:rsidR="001F526C" w:rsidRPr="004D1888" w:rsidRDefault="004D1888" w:rsidP="004D1888">
      <w:pPr>
        <w:spacing w:after="0" w:line="240" w:lineRule="auto"/>
        <w:ind w:left="567" w:hanging="480"/>
        <w:rPr>
          <w:rFonts w:ascii="Times New Roman" w:eastAsia="Arial" w:hAnsi="Times New Roman" w:cs="Times New Roman"/>
          <w:sz w:val="18"/>
          <w:szCs w:val="18"/>
        </w:rPr>
      </w:pPr>
      <w:r w:rsidRPr="004D1888">
        <w:rPr>
          <w:rFonts w:ascii="Times New Roman" w:eastAsia="Arial" w:hAnsi="Times New Roman" w:cs="Times New Roman"/>
          <w:sz w:val="18"/>
          <w:szCs w:val="18"/>
        </w:rPr>
        <w:t xml:space="preserve">Rajan, K. P., Thomas, S. P., Gopanna, A., &amp; Chavali, M. (2018). Polyhydroxybutyrate (PHB): A Standout Biopolymer for Environmental Sustainability. En L. M. T. Martínez, O. V. Kharissova, &amp; B. I. Kharisov (Eds.), </w:t>
      </w:r>
      <w:r w:rsidRPr="004D1888">
        <w:rPr>
          <w:rFonts w:ascii="Times New Roman" w:eastAsia="Arial" w:hAnsi="Times New Roman" w:cs="Times New Roman"/>
          <w:i/>
          <w:sz w:val="18"/>
          <w:szCs w:val="18"/>
        </w:rPr>
        <w:t>Handbook of Ecomaterials</w:t>
      </w:r>
      <w:r w:rsidRPr="004D1888">
        <w:rPr>
          <w:rFonts w:ascii="Times New Roman" w:eastAsia="Arial" w:hAnsi="Times New Roman" w:cs="Times New Roman"/>
          <w:sz w:val="18"/>
          <w:szCs w:val="18"/>
        </w:rPr>
        <w:t xml:space="preserve"> (pp. 1-23). Springer International Publishing. </w:t>
      </w:r>
      <w:hyperlink r:id="rId157">
        <w:r w:rsidRPr="004D1888">
          <w:rPr>
            <w:rFonts w:ascii="Times New Roman" w:eastAsia="Arial" w:hAnsi="Times New Roman" w:cs="Times New Roman"/>
            <w:color w:val="0000FF"/>
            <w:sz w:val="18"/>
            <w:szCs w:val="18"/>
            <w:u w:val="single"/>
          </w:rPr>
          <w:t>https://doi.org/10.1007/978-3-319-48281-1_92-1</w:t>
        </w:r>
      </w:hyperlink>
    </w:p>
    <w:p w:rsidR="001F526C" w:rsidRPr="004D1888" w:rsidRDefault="004D1888" w:rsidP="004D1888">
      <w:pPr>
        <w:spacing w:after="0" w:line="240" w:lineRule="auto"/>
        <w:ind w:left="567" w:hanging="480"/>
        <w:rPr>
          <w:rFonts w:ascii="Times New Roman" w:eastAsia="Arial" w:hAnsi="Times New Roman" w:cs="Times New Roman"/>
          <w:sz w:val="18"/>
          <w:szCs w:val="18"/>
        </w:rPr>
      </w:pPr>
      <w:r w:rsidRPr="004D1888">
        <w:rPr>
          <w:rFonts w:ascii="Times New Roman" w:eastAsia="Arial" w:hAnsi="Times New Roman" w:cs="Times New Roman"/>
          <w:sz w:val="18"/>
          <w:szCs w:val="18"/>
        </w:rPr>
        <w:t xml:space="preserve">Reddy, M. M., Vivekanandhan, S., Misra, M., Bhatia, S. K., &amp; Mohanty, A. K. (2013). Biobased plastics and bionanocomposites: Current status and future opportunities. </w:t>
      </w:r>
      <w:r w:rsidRPr="004D1888">
        <w:rPr>
          <w:rFonts w:ascii="Times New Roman" w:eastAsia="Arial" w:hAnsi="Times New Roman" w:cs="Times New Roman"/>
          <w:i/>
          <w:sz w:val="18"/>
          <w:szCs w:val="18"/>
        </w:rPr>
        <w:t>Progress in Polymer Science</w:t>
      </w:r>
      <w:r w:rsidRPr="004D1888">
        <w:rPr>
          <w:rFonts w:ascii="Times New Roman" w:eastAsia="Arial" w:hAnsi="Times New Roman" w:cs="Times New Roman"/>
          <w:sz w:val="18"/>
          <w:szCs w:val="18"/>
        </w:rPr>
        <w:t xml:space="preserve">, </w:t>
      </w:r>
      <w:r w:rsidRPr="004D1888">
        <w:rPr>
          <w:rFonts w:ascii="Times New Roman" w:eastAsia="Arial" w:hAnsi="Times New Roman" w:cs="Times New Roman"/>
          <w:i/>
          <w:sz w:val="18"/>
          <w:szCs w:val="18"/>
        </w:rPr>
        <w:t>38</w:t>
      </w:r>
      <w:r w:rsidRPr="004D1888">
        <w:rPr>
          <w:rFonts w:ascii="Times New Roman" w:eastAsia="Arial" w:hAnsi="Times New Roman" w:cs="Times New Roman"/>
          <w:sz w:val="18"/>
          <w:szCs w:val="18"/>
        </w:rPr>
        <w:t xml:space="preserve">(10-11), 1653-1689. </w:t>
      </w:r>
      <w:hyperlink r:id="rId158">
        <w:r w:rsidRPr="004D1888">
          <w:rPr>
            <w:rFonts w:ascii="Times New Roman" w:eastAsia="Arial" w:hAnsi="Times New Roman" w:cs="Times New Roman"/>
            <w:color w:val="0000FF"/>
            <w:sz w:val="18"/>
            <w:szCs w:val="18"/>
            <w:u w:val="single"/>
          </w:rPr>
          <w:t>https://doi.org/10.1016/j.progpolymsci.2013.05.006</w:t>
        </w:r>
      </w:hyperlink>
    </w:p>
    <w:p w:rsidR="001F526C" w:rsidRPr="004D1888" w:rsidRDefault="004D1888" w:rsidP="004D1888">
      <w:pPr>
        <w:spacing w:after="0" w:line="240" w:lineRule="auto"/>
        <w:ind w:left="567" w:hanging="480"/>
        <w:rPr>
          <w:rFonts w:ascii="Times New Roman" w:eastAsia="Arial" w:hAnsi="Times New Roman" w:cs="Times New Roman"/>
          <w:sz w:val="18"/>
          <w:szCs w:val="18"/>
        </w:rPr>
      </w:pPr>
      <w:r w:rsidRPr="004D1888">
        <w:rPr>
          <w:rFonts w:ascii="Times New Roman" w:eastAsia="Arial" w:hAnsi="Times New Roman" w:cs="Times New Roman"/>
          <w:sz w:val="18"/>
          <w:szCs w:val="18"/>
        </w:rPr>
        <w:t xml:space="preserve">Resano-Goizueta, I., Ashokan, B. K., Trezza, T. A., &amp; Padua, G. W. (2018). Effect of Nano-Fillers on Tensile Properties of Biopolymer Films. </w:t>
      </w:r>
      <w:r w:rsidRPr="004D1888">
        <w:rPr>
          <w:rFonts w:ascii="Times New Roman" w:eastAsia="Arial" w:hAnsi="Times New Roman" w:cs="Times New Roman"/>
          <w:i/>
          <w:sz w:val="18"/>
          <w:szCs w:val="18"/>
        </w:rPr>
        <w:t>Journal of Polymers and the Environment</w:t>
      </w:r>
      <w:r w:rsidRPr="004D1888">
        <w:rPr>
          <w:rFonts w:ascii="Times New Roman" w:eastAsia="Arial" w:hAnsi="Times New Roman" w:cs="Times New Roman"/>
          <w:sz w:val="18"/>
          <w:szCs w:val="18"/>
        </w:rPr>
        <w:t xml:space="preserve">, </w:t>
      </w:r>
      <w:r w:rsidRPr="004D1888">
        <w:rPr>
          <w:rFonts w:ascii="Times New Roman" w:eastAsia="Arial" w:hAnsi="Times New Roman" w:cs="Times New Roman"/>
          <w:i/>
          <w:sz w:val="18"/>
          <w:szCs w:val="18"/>
        </w:rPr>
        <w:t>26</w:t>
      </w:r>
      <w:r w:rsidRPr="004D1888">
        <w:rPr>
          <w:rFonts w:ascii="Times New Roman" w:eastAsia="Arial" w:hAnsi="Times New Roman" w:cs="Times New Roman"/>
          <w:sz w:val="18"/>
          <w:szCs w:val="18"/>
        </w:rPr>
        <w:t xml:space="preserve">(9), 3817-3823. </w:t>
      </w:r>
      <w:hyperlink r:id="rId159">
        <w:r w:rsidRPr="004D1888">
          <w:rPr>
            <w:rFonts w:ascii="Times New Roman" w:eastAsia="Arial" w:hAnsi="Times New Roman" w:cs="Times New Roman"/>
            <w:color w:val="0000FF"/>
            <w:sz w:val="18"/>
            <w:szCs w:val="18"/>
            <w:u w:val="single"/>
          </w:rPr>
          <w:t>https://doi.org/10.1007/s10924-018-1260-1</w:t>
        </w:r>
      </w:hyperlink>
    </w:p>
    <w:p w:rsidR="001F526C" w:rsidRPr="004D1888" w:rsidRDefault="004D1888" w:rsidP="004D1888">
      <w:pPr>
        <w:spacing w:after="0" w:line="240" w:lineRule="auto"/>
        <w:ind w:left="567" w:hanging="480"/>
        <w:rPr>
          <w:rFonts w:ascii="Times New Roman" w:eastAsia="Arial" w:hAnsi="Times New Roman" w:cs="Times New Roman"/>
          <w:sz w:val="18"/>
          <w:szCs w:val="18"/>
        </w:rPr>
      </w:pPr>
      <w:r w:rsidRPr="004D1888">
        <w:rPr>
          <w:rFonts w:ascii="Times New Roman" w:eastAsia="Arial" w:hAnsi="Times New Roman" w:cs="Times New Roman"/>
          <w:sz w:val="18"/>
          <w:szCs w:val="18"/>
        </w:rPr>
        <w:t xml:space="preserve">Rhim, J.-W., &amp; Ng, P. K. W. (2007). Natural Biopolymer-Based Nanocomposite Films for Packaging Applications. </w:t>
      </w:r>
      <w:r w:rsidRPr="004D1888">
        <w:rPr>
          <w:rFonts w:ascii="Times New Roman" w:eastAsia="Arial" w:hAnsi="Times New Roman" w:cs="Times New Roman"/>
          <w:i/>
          <w:sz w:val="18"/>
          <w:szCs w:val="18"/>
        </w:rPr>
        <w:t>Critical Reviews in Food Science and Nutrition</w:t>
      </w:r>
      <w:r w:rsidRPr="004D1888">
        <w:rPr>
          <w:rFonts w:ascii="Times New Roman" w:eastAsia="Arial" w:hAnsi="Times New Roman" w:cs="Times New Roman"/>
          <w:sz w:val="18"/>
          <w:szCs w:val="18"/>
        </w:rPr>
        <w:t xml:space="preserve">, </w:t>
      </w:r>
      <w:r w:rsidRPr="004D1888">
        <w:rPr>
          <w:rFonts w:ascii="Times New Roman" w:eastAsia="Arial" w:hAnsi="Times New Roman" w:cs="Times New Roman"/>
          <w:i/>
          <w:sz w:val="18"/>
          <w:szCs w:val="18"/>
        </w:rPr>
        <w:t>47</w:t>
      </w:r>
      <w:r w:rsidRPr="004D1888">
        <w:rPr>
          <w:rFonts w:ascii="Times New Roman" w:eastAsia="Arial" w:hAnsi="Times New Roman" w:cs="Times New Roman"/>
          <w:sz w:val="18"/>
          <w:szCs w:val="18"/>
        </w:rPr>
        <w:t xml:space="preserve">(4), 411-433. </w:t>
      </w:r>
      <w:hyperlink r:id="rId160">
        <w:r w:rsidRPr="004D1888">
          <w:rPr>
            <w:rFonts w:ascii="Times New Roman" w:eastAsia="Arial" w:hAnsi="Times New Roman" w:cs="Times New Roman"/>
            <w:color w:val="0000FF"/>
            <w:sz w:val="18"/>
            <w:szCs w:val="18"/>
            <w:u w:val="single"/>
          </w:rPr>
          <w:t>https://doi.org/10.1080/10408390600846366</w:t>
        </w:r>
      </w:hyperlink>
    </w:p>
    <w:p w:rsidR="001F526C" w:rsidRPr="004D1888" w:rsidRDefault="004D1888" w:rsidP="004D1888">
      <w:pPr>
        <w:spacing w:after="0" w:line="240" w:lineRule="auto"/>
        <w:ind w:left="567" w:hanging="480"/>
        <w:rPr>
          <w:rFonts w:ascii="Times New Roman" w:eastAsia="Arial" w:hAnsi="Times New Roman" w:cs="Times New Roman"/>
          <w:sz w:val="18"/>
          <w:szCs w:val="18"/>
        </w:rPr>
      </w:pPr>
      <w:r w:rsidRPr="004D1888">
        <w:rPr>
          <w:rFonts w:ascii="Times New Roman" w:eastAsia="Arial" w:hAnsi="Times New Roman" w:cs="Times New Roman"/>
          <w:sz w:val="18"/>
          <w:szCs w:val="18"/>
        </w:rPr>
        <w:t xml:space="preserve">Rincón, E., Espinosa, E., García-Domínguez, M. T., Balu, A. M., Vilaplana, F., Serrano, L., &amp; Jiménez-Quero, A. (2021). Bioactive pectic polysaccharides from bay tree pruning waste: Sequential subcritical water extraction and application in active food packaging. </w:t>
      </w:r>
      <w:r w:rsidRPr="004D1888">
        <w:rPr>
          <w:rFonts w:ascii="Times New Roman" w:eastAsia="Arial" w:hAnsi="Times New Roman" w:cs="Times New Roman"/>
          <w:i/>
          <w:sz w:val="18"/>
          <w:szCs w:val="18"/>
        </w:rPr>
        <w:t>Carbohydrate Polymers</w:t>
      </w:r>
      <w:r w:rsidRPr="004D1888">
        <w:rPr>
          <w:rFonts w:ascii="Times New Roman" w:eastAsia="Arial" w:hAnsi="Times New Roman" w:cs="Times New Roman"/>
          <w:sz w:val="18"/>
          <w:szCs w:val="18"/>
        </w:rPr>
        <w:t xml:space="preserve">, </w:t>
      </w:r>
      <w:r w:rsidRPr="004D1888">
        <w:rPr>
          <w:rFonts w:ascii="Times New Roman" w:eastAsia="Arial" w:hAnsi="Times New Roman" w:cs="Times New Roman"/>
          <w:i/>
          <w:sz w:val="18"/>
          <w:szCs w:val="18"/>
        </w:rPr>
        <w:t>272</w:t>
      </w:r>
      <w:r w:rsidRPr="004D1888">
        <w:rPr>
          <w:rFonts w:ascii="Times New Roman" w:eastAsia="Arial" w:hAnsi="Times New Roman" w:cs="Times New Roman"/>
          <w:sz w:val="18"/>
          <w:szCs w:val="18"/>
        </w:rPr>
        <w:t xml:space="preserve">, 118477. </w:t>
      </w:r>
      <w:hyperlink r:id="rId161">
        <w:r w:rsidRPr="004D1888">
          <w:rPr>
            <w:rFonts w:ascii="Times New Roman" w:eastAsia="Arial" w:hAnsi="Times New Roman" w:cs="Times New Roman"/>
            <w:color w:val="0000FF"/>
            <w:sz w:val="18"/>
            <w:szCs w:val="18"/>
            <w:u w:val="single"/>
          </w:rPr>
          <w:t>https://doi.org/10.1016/j.carbpol.2021.118477</w:t>
        </w:r>
      </w:hyperlink>
    </w:p>
    <w:p w:rsidR="001F526C" w:rsidRPr="004D1888" w:rsidRDefault="004D1888" w:rsidP="004D1888">
      <w:pPr>
        <w:spacing w:after="0" w:line="240" w:lineRule="auto"/>
        <w:ind w:left="567" w:hanging="480"/>
        <w:rPr>
          <w:rFonts w:ascii="Times New Roman" w:eastAsia="Arial" w:hAnsi="Times New Roman" w:cs="Times New Roman"/>
          <w:sz w:val="18"/>
          <w:szCs w:val="18"/>
        </w:rPr>
      </w:pPr>
      <w:r w:rsidRPr="004D1888">
        <w:rPr>
          <w:rFonts w:ascii="Times New Roman" w:eastAsia="Arial" w:hAnsi="Times New Roman" w:cs="Times New Roman"/>
          <w:sz w:val="18"/>
          <w:szCs w:val="18"/>
        </w:rPr>
        <w:t xml:space="preserve">Riyajan, S.-A. (2019). Environmentally Friendly Novel Maleated </w:t>
      </w:r>
      <w:proofErr w:type="gramStart"/>
      <w:r w:rsidRPr="004D1888">
        <w:rPr>
          <w:rFonts w:ascii="Times New Roman" w:eastAsia="Arial" w:hAnsi="Times New Roman" w:cs="Times New Roman"/>
          <w:sz w:val="18"/>
          <w:szCs w:val="18"/>
        </w:rPr>
        <w:t>Poly(</w:t>
      </w:r>
      <w:proofErr w:type="gramEnd"/>
      <w:r w:rsidRPr="004D1888">
        <w:rPr>
          <w:rFonts w:ascii="Times New Roman" w:eastAsia="Arial" w:hAnsi="Times New Roman" w:cs="Times New Roman"/>
          <w:sz w:val="18"/>
          <w:szCs w:val="18"/>
        </w:rPr>
        <w:t xml:space="preserve">vinyl alcohol) Grafted 1, 4-Butanediol Modified with Biopolymer for Encapsulation of Capsaicin. </w:t>
      </w:r>
      <w:r w:rsidRPr="004D1888">
        <w:rPr>
          <w:rFonts w:ascii="Times New Roman" w:eastAsia="Arial" w:hAnsi="Times New Roman" w:cs="Times New Roman"/>
          <w:i/>
          <w:sz w:val="18"/>
          <w:szCs w:val="18"/>
        </w:rPr>
        <w:t>Journal of Polymers and the Environment</w:t>
      </w:r>
      <w:r w:rsidRPr="004D1888">
        <w:rPr>
          <w:rFonts w:ascii="Times New Roman" w:eastAsia="Arial" w:hAnsi="Times New Roman" w:cs="Times New Roman"/>
          <w:sz w:val="18"/>
          <w:szCs w:val="18"/>
        </w:rPr>
        <w:t xml:space="preserve">, </w:t>
      </w:r>
      <w:r w:rsidRPr="004D1888">
        <w:rPr>
          <w:rFonts w:ascii="Times New Roman" w:eastAsia="Arial" w:hAnsi="Times New Roman" w:cs="Times New Roman"/>
          <w:i/>
          <w:sz w:val="18"/>
          <w:szCs w:val="18"/>
        </w:rPr>
        <w:t>27</w:t>
      </w:r>
      <w:r w:rsidRPr="004D1888">
        <w:rPr>
          <w:rFonts w:ascii="Times New Roman" w:eastAsia="Arial" w:hAnsi="Times New Roman" w:cs="Times New Roman"/>
          <w:sz w:val="18"/>
          <w:szCs w:val="18"/>
        </w:rPr>
        <w:t xml:space="preserve">(11), 2637-2649. </w:t>
      </w:r>
      <w:hyperlink r:id="rId162">
        <w:r w:rsidRPr="004D1888">
          <w:rPr>
            <w:rFonts w:ascii="Times New Roman" w:eastAsia="Arial" w:hAnsi="Times New Roman" w:cs="Times New Roman"/>
            <w:color w:val="0000FF"/>
            <w:sz w:val="18"/>
            <w:szCs w:val="18"/>
            <w:u w:val="single"/>
          </w:rPr>
          <w:t>https://doi.org/10.1007/s10924-019-01542-8</w:t>
        </w:r>
      </w:hyperlink>
    </w:p>
    <w:p w:rsidR="001F526C" w:rsidRPr="004D1888" w:rsidRDefault="004D1888" w:rsidP="004D1888">
      <w:pPr>
        <w:spacing w:after="0" w:line="240" w:lineRule="auto"/>
        <w:ind w:left="567" w:hanging="480"/>
        <w:rPr>
          <w:rFonts w:ascii="Times New Roman" w:eastAsia="Arial" w:hAnsi="Times New Roman" w:cs="Times New Roman"/>
          <w:sz w:val="18"/>
          <w:szCs w:val="18"/>
        </w:rPr>
      </w:pPr>
      <w:r w:rsidRPr="004D1888">
        <w:rPr>
          <w:rFonts w:ascii="Times New Roman" w:eastAsia="Arial" w:hAnsi="Times New Roman" w:cs="Times New Roman"/>
          <w:sz w:val="18"/>
          <w:szCs w:val="18"/>
        </w:rPr>
        <w:t xml:space="preserve">Rodrigues, C., de Mello, J. M. M., Dalcanton, F., Macuvele, D. L. P., Padoin, N., Fiori, M. A., Soares, C., &amp; Riella, H. G. (2020). Mechanical, Thermal and Antimicrobial Properties of Chitosan-Based-Nanocomposite with Potential Applications for Food Packaging. </w:t>
      </w:r>
      <w:r w:rsidRPr="004D1888">
        <w:rPr>
          <w:rFonts w:ascii="Times New Roman" w:eastAsia="Arial" w:hAnsi="Times New Roman" w:cs="Times New Roman"/>
          <w:i/>
          <w:sz w:val="18"/>
          <w:szCs w:val="18"/>
        </w:rPr>
        <w:t>Journal of Polymers and the Environment</w:t>
      </w:r>
      <w:r w:rsidRPr="004D1888">
        <w:rPr>
          <w:rFonts w:ascii="Times New Roman" w:eastAsia="Arial" w:hAnsi="Times New Roman" w:cs="Times New Roman"/>
          <w:sz w:val="18"/>
          <w:szCs w:val="18"/>
        </w:rPr>
        <w:t xml:space="preserve">, </w:t>
      </w:r>
      <w:r w:rsidRPr="004D1888">
        <w:rPr>
          <w:rFonts w:ascii="Times New Roman" w:eastAsia="Arial" w:hAnsi="Times New Roman" w:cs="Times New Roman"/>
          <w:i/>
          <w:sz w:val="18"/>
          <w:szCs w:val="18"/>
        </w:rPr>
        <w:t>28</w:t>
      </w:r>
      <w:r w:rsidRPr="004D1888">
        <w:rPr>
          <w:rFonts w:ascii="Times New Roman" w:eastAsia="Arial" w:hAnsi="Times New Roman" w:cs="Times New Roman"/>
          <w:sz w:val="18"/>
          <w:szCs w:val="18"/>
        </w:rPr>
        <w:t xml:space="preserve">(4), 1216-1236. </w:t>
      </w:r>
      <w:hyperlink r:id="rId163">
        <w:r w:rsidRPr="004D1888">
          <w:rPr>
            <w:rFonts w:ascii="Times New Roman" w:eastAsia="Arial" w:hAnsi="Times New Roman" w:cs="Times New Roman"/>
            <w:color w:val="0000FF"/>
            <w:sz w:val="18"/>
            <w:szCs w:val="18"/>
            <w:u w:val="single"/>
          </w:rPr>
          <w:t>https://doi.org/10.1007/s10924-020-01678-y</w:t>
        </w:r>
      </w:hyperlink>
    </w:p>
    <w:p w:rsidR="001F526C" w:rsidRPr="004D1888" w:rsidRDefault="004D1888" w:rsidP="004D1888">
      <w:pPr>
        <w:spacing w:after="0" w:line="240" w:lineRule="auto"/>
        <w:ind w:left="567" w:hanging="480"/>
        <w:rPr>
          <w:rFonts w:ascii="Times New Roman" w:eastAsia="Arial" w:hAnsi="Times New Roman" w:cs="Times New Roman"/>
          <w:sz w:val="18"/>
          <w:szCs w:val="18"/>
        </w:rPr>
      </w:pPr>
      <w:r w:rsidRPr="004D1888">
        <w:rPr>
          <w:rFonts w:ascii="Times New Roman" w:eastAsia="Arial" w:hAnsi="Times New Roman" w:cs="Times New Roman"/>
          <w:sz w:val="18"/>
          <w:szCs w:val="18"/>
        </w:rPr>
        <w:t xml:space="preserve">Rodríguez-Sánchez, I. J., Fuenmayor, C. A., Clavijo-Grimaldo, D., &amp; Zuluaga-Domínguez, C. M. (2021). Electrospinning of ultra-thin membranes with incorporation of antimicrobial agents for applications in active packaging: A review. </w:t>
      </w:r>
      <w:r w:rsidRPr="004D1888">
        <w:rPr>
          <w:rFonts w:ascii="Times New Roman" w:eastAsia="Arial" w:hAnsi="Times New Roman" w:cs="Times New Roman"/>
          <w:i/>
          <w:sz w:val="18"/>
          <w:szCs w:val="18"/>
        </w:rPr>
        <w:t>International Journal of Polymeric Materials and Polymeric Biomaterials</w:t>
      </w:r>
      <w:r w:rsidRPr="004D1888">
        <w:rPr>
          <w:rFonts w:ascii="Times New Roman" w:eastAsia="Arial" w:hAnsi="Times New Roman" w:cs="Times New Roman"/>
          <w:sz w:val="18"/>
          <w:szCs w:val="18"/>
        </w:rPr>
        <w:t xml:space="preserve">, </w:t>
      </w:r>
      <w:r w:rsidRPr="004D1888">
        <w:rPr>
          <w:rFonts w:ascii="Times New Roman" w:eastAsia="Arial" w:hAnsi="Times New Roman" w:cs="Times New Roman"/>
          <w:i/>
          <w:sz w:val="18"/>
          <w:szCs w:val="18"/>
        </w:rPr>
        <w:t>70</w:t>
      </w:r>
      <w:r w:rsidRPr="004D1888">
        <w:rPr>
          <w:rFonts w:ascii="Times New Roman" w:eastAsia="Arial" w:hAnsi="Times New Roman" w:cs="Times New Roman"/>
          <w:sz w:val="18"/>
          <w:szCs w:val="18"/>
        </w:rPr>
        <w:t xml:space="preserve">(15), 1053-1076. </w:t>
      </w:r>
      <w:hyperlink r:id="rId164">
        <w:r w:rsidRPr="004D1888">
          <w:rPr>
            <w:rFonts w:ascii="Times New Roman" w:eastAsia="Arial" w:hAnsi="Times New Roman" w:cs="Times New Roman"/>
            <w:color w:val="0000FF"/>
            <w:sz w:val="18"/>
            <w:szCs w:val="18"/>
            <w:u w:val="single"/>
          </w:rPr>
          <w:t>https://doi.org/10.1080/00914037.2020.1785450</w:t>
        </w:r>
      </w:hyperlink>
    </w:p>
    <w:p w:rsidR="001F526C" w:rsidRPr="004D1888" w:rsidRDefault="004D1888" w:rsidP="004D1888">
      <w:pPr>
        <w:spacing w:after="0" w:line="240" w:lineRule="auto"/>
        <w:ind w:left="567" w:hanging="480"/>
        <w:rPr>
          <w:rFonts w:ascii="Times New Roman" w:eastAsia="Arial" w:hAnsi="Times New Roman" w:cs="Times New Roman"/>
          <w:sz w:val="18"/>
          <w:szCs w:val="18"/>
        </w:rPr>
      </w:pPr>
      <w:r w:rsidRPr="004D1888">
        <w:rPr>
          <w:rFonts w:ascii="Times New Roman" w:eastAsia="Arial" w:hAnsi="Times New Roman" w:cs="Times New Roman"/>
          <w:sz w:val="18"/>
          <w:szCs w:val="18"/>
        </w:rPr>
        <w:t xml:space="preserve">Rohini, B., Padma Ishwarya, S., Rajasekharan, R., &amp; VijayaKumar, A. K. (2020). Ocimum basilicum seed mucilage reinforced with montmorillonite for </w:t>
      </w:r>
      <w:r w:rsidRPr="004D1888">
        <w:rPr>
          <w:rFonts w:ascii="Times New Roman" w:eastAsia="Arial" w:hAnsi="Times New Roman" w:cs="Times New Roman"/>
          <w:sz w:val="18"/>
          <w:szCs w:val="18"/>
        </w:rPr>
        <w:lastRenderedPageBreak/>
        <w:t xml:space="preserve">preparation of bionanocomposite film for food packaging applications. </w:t>
      </w:r>
      <w:r w:rsidRPr="004D1888">
        <w:rPr>
          <w:rFonts w:ascii="Times New Roman" w:eastAsia="Arial" w:hAnsi="Times New Roman" w:cs="Times New Roman"/>
          <w:i/>
          <w:sz w:val="18"/>
          <w:szCs w:val="18"/>
        </w:rPr>
        <w:t>Polymer Testing</w:t>
      </w:r>
      <w:r w:rsidRPr="004D1888">
        <w:rPr>
          <w:rFonts w:ascii="Times New Roman" w:eastAsia="Arial" w:hAnsi="Times New Roman" w:cs="Times New Roman"/>
          <w:sz w:val="18"/>
          <w:szCs w:val="18"/>
        </w:rPr>
        <w:t xml:space="preserve">, </w:t>
      </w:r>
      <w:r w:rsidRPr="004D1888">
        <w:rPr>
          <w:rFonts w:ascii="Times New Roman" w:eastAsia="Arial" w:hAnsi="Times New Roman" w:cs="Times New Roman"/>
          <w:i/>
          <w:sz w:val="18"/>
          <w:szCs w:val="18"/>
        </w:rPr>
        <w:t>87</w:t>
      </w:r>
      <w:r w:rsidRPr="004D1888">
        <w:rPr>
          <w:rFonts w:ascii="Times New Roman" w:eastAsia="Arial" w:hAnsi="Times New Roman" w:cs="Times New Roman"/>
          <w:sz w:val="18"/>
          <w:szCs w:val="18"/>
        </w:rPr>
        <w:t xml:space="preserve">, 106465. </w:t>
      </w:r>
      <w:hyperlink r:id="rId165">
        <w:r w:rsidRPr="004D1888">
          <w:rPr>
            <w:rFonts w:ascii="Times New Roman" w:eastAsia="Arial" w:hAnsi="Times New Roman" w:cs="Times New Roman"/>
            <w:color w:val="0000FF"/>
            <w:sz w:val="18"/>
            <w:szCs w:val="18"/>
            <w:u w:val="single"/>
          </w:rPr>
          <w:t>https://doi.org/10.1016/j.polymertesting.2020.106465</w:t>
        </w:r>
      </w:hyperlink>
    </w:p>
    <w:p w:rsidR="001F526C" w:rsidRPr="004D1888" w:rsidRDefault="004D1888" w:rsidP="004D1888">
      <w:pPr>
        <w:spacing w:after="0" w:line="240" w:lineRule="auto"/>
        <w:ind w:left="567" w:hanging="480"/>
        <w:rPr>
          <w:rFonts w:ascii="Times New Roman" w:eastAsia="Arial" w:hAnsi="Times New Roman" w:cs="Times New Roman"/>
          <w:sz w:val="18"/>
          <w:szCs w:val="18"/>
        </w:rPr>
      </w:pPr>
      <w:r w:rsidRPr="004D1888">
        <w:rPr>
          <w:rFonts w:ascii="Times New Roman" w:eastAsia="Arial" w:hAnsi="Times New Roman" w:cs="Times New Roman"/>
          <w:sz w:val="18"/>
          <w:szCs w:val="18"/>
        </w:rPr>
        <w:t xml:space="preserve">Rossi, S., Faccendini, A., Bonferoni, M. C., Ferrari, F., Sandri, G., Del Fante, C., Perotti, C., &amp; Caramella, C. M. (2013). “Sponge-like” dressings based on biopolymers for the delivery of platelet lysate to skin chronic wounds. </w:t>
      </w:r>
      <w:r w:rsidRPr="004D1888">
        <w:rPr>
          <w:rFonts w:ascii="Times New Roman" w:eastAsia="Arial" w:hAnsi="Times New Roman" w:cs="Times New Roman"/>
          <w:i/>
          <w:sz w:val="18"/>
          <w:szCs w:val="18"/>
        </w:rPr>
        <w:t>International Journal of Pharmaceutics</w:t>
      </w:r>
      <w:r w:rsidRPr="004D1888">
        <w:rPr>
          <w:rFonts w:ascii="Times New Roman" w:eastAsia="Arial" w:hAnsi="Times New Roman" w:cs="Times New Roman"/>
          <w:sz w:val="18"/>
          <w:szCs w:val="18"/>
        </w:rPr>
        <w:t xml:space="preserve">, </w:t>
      </w:r>
      <w:r w:rsidRPr="004D1888">
        <w:rPr>
          <w:rFonts w:ascii="Times New Roman" w:eastAsia="Arial" w:hAnsi="Times New Roman" w:cs="Times New Roman"/>
          <w:i/>
          <w:sz w:val="18"/>
          <w:szCs w:val="18"/>
        </w:rPr>
        <w:t>440</w:t>
      </w:r>
      <w:r w:rsidRPr="004D1888">
        <w:rPr>
          <w:rFonts w:ascii="Times New Roman" w:eastAsia="Arial" w:hAnsi="Times New Roman" w:cs="Times New Roman"/>
          <w:sz w:val="18"/>
          <w:szCs w:val="18"/>
        </w:rPr>
        <w:t xml:space="preserve">(2), 207-215. </w:t>
      </w:r>
      <w:hyperlink r:id="rId166">
        <w:r w:rsidRPr="004D1888">
          <w:rPr>
            <w:rFonts w:ascii="Times New Roman" w:eastAsia="Arial" w:hAnsi="Times New Roman" w:cs="Times New Roman"/>
            <w:color w:val="0000FF"/>
            <w:sz w:val="18"/>
            <w:szCs w:val="18"/>
            <w:u w:val="single"/>
          </w:rPr>
          <w:t>https://doi.org/10.1016/j.ijpharm.2012.07.056</w:t>
        </w:r>
      </w:hyperlink>
    </w:p>
    <w:p w:rsidR="001F526C" w:rsidRPr="004D1888" w:rsidRDefault="004D1888" w:rsidP="004D1888">
      <w:pPr>
        <w:spacing w:after="0" w:line="240" w:lineRule="auto"/>
        <w:ind w:left="567" w:hanging="480"/>
        <w:rPr>
          <w:rFonts w:ascii="Times New Roman" w:eastAsia="Arial" w:hAnsi="Times New Roman" w:cs="Times New Roman"/>
          <w:sz w:val="18"/>
          <w:szCs w:val="18"/>
        </w:rPr>
      </w:pPr>
      <w:r w:rsidRPr="004D1888">
        <w:rPr>
          <w:rFonts w:ascii="Times New Roman" w:eastAsia="Arial" w:hAnsi="Times New Roman" w:cs="Times New Roman"/>
          <w:sz w:val="18"/>
          <w:szCs w:val="18"/>
        </w:rPr>
        <w:t xml:space="preserve">Rovera, C., Cozzolino, C. A., Ghaani, M., Morrone, D., Olsson, R. T., &amp; Farris, S. (2018). Mechanical behavior of biopolymer composite coatings on plastic films by depth-sensing indentation – A nanoscale study. </w:t>
      </w:r>
      <w:r w:rsidRPr="004D1888">
        <w:rPr>
          <w:rFonts w:ascii="Times New Roman" w:eastAsia="Arial" w:hAnsi="Times New Roman" w:cs="Times New Roman"/>
          <w:i/>
          <w:sz w:val="18"/>
          <w:szCs w:val="18"/>
        </w:rPr>
        <w:t>Journal of Colloid and Interface Science</w:t>
      </w:r>
      <w:r w:rsidRPr="004D1888">
        <w:rPr>
          <w:rFonts w:ascii="Times New Roman" w:eastAsia="Arial" w:hAnsi="Times New Roman" w:cs="Times New Roman"/>
          <w:sz w:val="18"/>
          <w:szCs w:val="18"/>
        </w:rPr>
        <w:t xml:space="preserve">, </w:t>
      </w:r>
      <w:r w:rsidRPr="004D1888">
        <w:rPr>
          <w:rFonts w:ascii="Times New Roman" w:eastAsia="Arial" w:hAnsi="Times New Roman" w:cs="Times New Roman"/>
          <w:i/>
          <w:sz w:val="18"/>
          <w:szCs w:val="18"/>
        </w:rPr>
        <w:t>512</w:t>
      </w:r>
      <w:r w:rsidRPr="004D1888">
        <w:rPr>
          <w:rFonts w:ascii="Times New Roman" w:eastAsia="Arial" w:hAnsi="Times New Roman" w:cs="Times New Roman"/>
          <w:sz w:val="18"/>
          <w:szCs w:val="18"/>
        </w:rPr>
        <w:t xml:space="preserve">, 638-646. </w:t>
      </w:r>
      <w:hyperlink r:id="rId167">
        <w:r w:rsidRPr="004D1888">
          <w:rPr>
            <w:rFonts w:ascii="Times New Roman" w:eastAsia="Arial" w:hAnsi="Times New Roman" w:cs="Times New Roman"/>
            <w:color w:val="0000FF"/>
            <w:sz w:val="18"/>
            <w:szCs w:val="18"/>
            <w:u w:val="single"/>
          </w:rPr>
          <w:t>https://doi.org/10.1016/j.jcis.2017.10.108</w:t>
        </w:r>
      </w:hyperlink>
    </w:p>
    <w:p w:rsidR="001F526C" w:rsidRPr="004D1888" w:rsidRDefault="004D1888" w:rsidP="004D1888">
      <w:pPr>
        <w:spacing w:after="0" w:line="240" w:lineRule="auto"/>
        <w:ind w:left="567" w:hanging="480"/>
        <w:rPr>
          <w:rFonts w:ascii="Times New Roman" w:eastAsia="Arial" w:hAnsi="Times New Roman" w:cs="Times New Roman"/>
          <w:sz w:val="18"/>
          <w:szCs w:val="18"/>
        </w:rPr>
      </w:pPr>
      <w:r w:rsidRPr="004D1888">
        <w:rPr>
          <w:rFonts w:ascii="Times New Roman" w:eastAsia="Arial" w:hAnsi="Times New Roman" w:cs="Times New Roman"/>
          <w:sz w:val="18"/>
          <w:szCs w:val="18"/>
        </w:rPr>
        <w:t xml:space="preserve">Rukmanikrishnan, B., Ramalingam, S., Kim, S. S., &amp; Lee, J. (2021). Rheological and anti-microbial study of silica and silver nanoparticles-reinforced k-carrageenan/hydroxyethyl cellulose composites for food packaging applications. </w:t>
      </w:r>
      <w:r w:rsidRPr="004D1888">
        <w:rPr>
          <w:rFonts w:ascii="Times New Roman" w:eastAsia="Arial" w:hAnsi="Times New Roman" w:cs="Times New Roman"/>
          <w:i/>
          <w:sz w:val="18"/>
          <w:szCs w:val="18"/>
        </w:rPr>
        <w:t>Cellulose</w:t>
      </w:r>
      <w:r w:rsidRPr="004D1888">
        <w:rPr>
          <w:rFonts w:ascii="Times New Roman" w:eastAsia="Arial" w:hAnsi="Times New Roman" w:cs="Times New Roman"/>
          <w:sz w:val="18"/>
          <w:szCs w:val="18"/>
        </w:rPr>
        <w:t xml:space="preserve">, </w:t>
      </w:r>
      <w:r w:rsidRPr="004D1888">
        <w:rPr>
          <w:rFonts w:ascii="Times New Roman" w:eastAsia="Arial" w:hAnsi="Times New Roman" w:cs="Times New Roman"/>
          <w:i/>
          <w:sz w:val="18"/>
          <w:szCs w:val="18"/>
        </w:rPr>
        <w:t>28</w:t>
      </w:r>
      <w:r w:rsidRPr="004D1888">
        <w:rPr>
          <w:rFonts w:ascii="Times New Roman" w:eastAsia="Arial" w:hAnsi="Times New Roman" w:cs="Times New Roman"/>
          <w:sz w:val="18"/>
          <w:szCs w:val="18"/>
        </w:rPr>
        <w:t xml:space="preserve">(9), 5577-5590. </w:t>
      </w:r>
      <w:hyperlink r:id="rId168">
        <w:r w:rsidRPr="004D1888">
          <w:rPr>
            <w:rFonts w:ascii="Times New Roman" w:eastAsia="Arial" w:hAnsi="Times New Roman" w:cs="Times New Roman"/>
            <w:color w:val="0000FF"/>
            <w:sz w:val="18"/>
            <w:szCs w:val="18"/>
            <w:u w:val="single"/>
          </w:rPr>
          <w:t>https://doi.org/10.1007/s10570-021-03873-z</w:t>
        </w:r>
      </w:hyperlink>
    </w:p>
    <w:p w:rsidR="001F526C" w:rsidRPr="004D1888" w:rsidRDefault="004D1888" w:rsidP="004D1888">
      <w:pPr>
        <w:spacing w:after="0" w:line="240" w:lineRule="auto"/>
        <w:ind w:left="567" w:hanging="480"/>
        <w:rPr>
          <w:rFonts w:ascii="Times New Roman" w:eastAsia="Arial" w:hAnsi="Times New Roman" w:cs="Times New Roman"/>
          <w:sz w:val="18"/>
          <w:szCs w:val="18"/>
        </w:rPr>
      </w:pPr>
      <w:r w:rsidRPr="004D1888">
        <w:rPr>
          <w:rFonts w:ascii="Times New Roman" w:eastAsia="Arial" w:hAnsi="Times New Roman" w:cs="Times New Roman"/>
          <w:sz w:val="18"/>
          <w:szCs w:val="18"/>
        </w:rPr>
        <w:t xml:space="preserve">Sangeetha, V. H., Deka, H., Varghese, T. O., &amp; Nayak, S. K. (2018). State of the art and future prospectives of </w:t>
      </w:r>
      <w:proofErr w:type="gramStart"/>
      <w:r w:rsidRPr="004D1888">
        <w:rPr>
          <w:rFonts w:ascii="Times New Roman" w:eastAsia="Arial" w:hAnsi="Times New Roman" w:cs="Times New Roman"/>
          <w:sz w:val="18"/>
          <w:szCs w:val="18"/>
        </w:rPr>
        <w:t>poly(</w:t>
      </w:r>
      <w:proofErr w:type="gramEnd"/>
      <w:r w:rsidRPr="004D1888">
        <w:rPr>
          <w:rFonts w:ascii="Times New Roman" w:eastAsia="Arial" w:hAnsi="Times New Roman" w:cs="Times New Roman"/>
          <w:sz w:val="18"/>
          <w:szCs w:val="18"/>
        </w:rPr>
        <w:t xml:space="preserve">lactic acid) based blends and composites. </w:t>
      </w:r>
      <w:r w:rsidRPr="004D1888">
        <w:rPr>
          <w:rFonts w:ascii="Times New Roman" w:eastAsia="Arial" w:hAnsi="Times New Roman" w:cs="Times New Roman"/>
          <w:i/>
          <w:sz w:val="18"/>
          <w:szCs w:val="18"/>
        </w:rPr>
        <w:t>Polymer Composites</w:t>
      </w:r>
      <w:r w:rsidRPr="004D1888">
        <w:rPr>
          <w:rFonts w:ascii="Times New Roman" w:eastAsia="Arial" w:hAnsi="Times New Roman" w:cs="Times New Roman"/>
          <w:sz w:val="18"/>
          <w:szCs w:val="18"/>
        </w:rPr>
        <w:t xml:space="preserve">, </w:t>
      </w:r>
      <w:r w:rsidRPr="004D1888">
        <w:rPr>
          <w:rFonts w:ascii="Times New Roman" w:eastAsia="Arial" w:hAnsi="Times New Roman" w:cs="Times New Roman"/>
          <w:i/>
          <w:sz w:val="18"/>
          <w:szCs w:val="18"/>
        </w:rPr>
        <w:t>39</w:t>
      </w:r>
      <w:r w:rsidRPr="004D1888">
        <w:rPr>
          <w:rFonts w:ascii="Times New Roman" w:eastAsia="Arial" w:hAnsi="Times New Roman" w:cs="Times New Roman"/>
          <w:sz w:val="18"/>
          <w:szCs w:val="18"/>
        </w:rPr>
        <w:t xml:space="preserve">(1), 81-101. </w:t>
      </w:r>
      <w:hyperlink r:id="rId169">
        <w:r w:rsidRPr="004D1888">
          <w:rPr>
            <w:rFonts w:ascii="Times New Roman" w:eastAsia="Arial" w:hAnsi="Times New Roman" w:cs="Times New Roman"/>
            <w:color w:val="0000FF"/>
            <w:sz w:val="18"/>
            <w:szCs w:val="18"/>
            <w:u w:val="single"/>
          </w:rPr>
          <w:t>https://doi.org/10.1002/pc.23906</w:t>
        </w:r>
      </w:hyperlink>
    </w:p>
    <w:p w:rsidR="001F526C" w:rsidRPr="004D1888" w:rsidRDefault="004D1888" w:rsidP="004D1888">
      <w:pPr>
        <w:spacing w:after="0" w:line="240" w:lineRule="auto"/>
        <w:ind w:left="567" w:hanging="480"/>
        <w:rPr>
          <w:rFonts w:ascii="Times New Roman" w:eastAsia="Arial" w:hAnsi="Times New Roman" w:cs="Times New Roman"/>
          <w:sz w:val="18"/>
          <w:szCs w:val="18"/>
        </w:rPr>
      </w:pPr>
      <w:r w:rsidRPr="004D1888">
        <w:rPr>
          <w:rFonts w:ascii="Times New Roman" w:eastAsia="Arial" w:hAnsi="Times New Roman" w:cs="Times New Roman"/>
          <w:sz w:val="18"/>
          <w:szCs w:val="18"/>
        </w:rPr>
        <w:t xml:space="preserve">Satam, C. C., Irvin, C. W., Lang, A. W., Jallorina, J. C. R., Shofner, M. L., Reynolds, J. R., &amp; Meredith, J. C. (2018). Spray-Coated Multilayer Cellulose Nanocrystal—Chitin Nanofiber Films for Barrier Applications. </w:t>
      </w:r>
      <w:r w:rsidRPr="004D1888">
        <w:rPr>
          <w:rFonts w:ascii="Times New Roman" w:eastAsia="Arial" w:hAnsi="Times New Roman" w:cs="Times New Roman"/>
          <w:i/>
          <w:sz w:val="18"/>
          <w:szCs w:val="18"/>
        </w:rPr>
        <w:t>ACS Sustainable Chemistry &amp; Engineering</w:t>
      </w:r>
      <w:r w:rsidRPr="004D1888">
        <w:rPr>
          <w:rFonts w:ascii="Times New Roman" w:eastAsia="Arial" w:hAnsi="Times New Roman" w:cs="Times New Roman"/>
          <w:sz w:val="18"/>
          <w:szCs w:val="18"/>
        </w:rPr>
        <w:t xml:space="preserve">, </w:t>
      </w:r>
      <w:r w:rsidRPr="004D1888">
        <w:rPr>
          <w:rFonts w:ascii="Times New Roman" w:eastAsia="Arial" w:hAnsi="Times New Roman" w:cs="Times New Roman"/>
          <w:i/>
          <w:sz w:val="18"/>
          <w:szCs w:val="18"/>
        </w:rPr>
        <w:t>6</w:t>
      </w:r>
      <w:r w:rsidRPr="004D1888">
        <w:rPr>
          <w:rFonts w:ascii="Times New Roman" w:eastAsia="Arial" w:hAnsi="Times New Roman" w:cs="Times New Roman"/>
          <w:sz w:val="18"/>
          <w:szCs w:val="18"/>
        </w:rPr>
        <w:t xml:space="preserve">(8), 10637-10644. </w:t>
      </w:r>
      <w:hyperlink r:id="rId170">
        <w:r w:rsidRPr="004D1888">
          <w:rPr>
            <w:rFonts w:ascii="Times New Roman" w:eastAsia="Arial" w:hAnsi="Times New Roman" w:cs="Times New Roman"/>
            <w:color w:val="0000FF"/>
            <w:sz w:val="18"/>
            <w:szCs w:val="18"/>
            <w:u w:val="single"/>
          </w:rPr>
          <w:t>https://doi.org/10.1021/acssuschemeng.8b01536</w:t>
        </w:r>
      </w:hyperlink>
    </w:p>
    <w:p w:rsidR="001F526C" w:rsidRPr="004D1888" w:rsidRDefault="004D1888" w:rsidP="004D1888">
      <w:pPr>
        <w:spacing w:after="0" w:line="240" w:lineRule="auto"/>
        <w:ind w:left="567" w:hanging="480"/>
        <w:rPr>
          <w:rFonts w:ascii="Times New Roman" w:eastAsia="Arial" w:hAnsi="Times New Roman" w:cs="Times New Roman"/>
          <w:sz w:val="18"/>
          <w:szCs w:val="18"/>
        </w:rPr>
      </w:pPr>
      <w:r w:rsidRPr="004D1888">
        <w:rPr>
          <w:rFonts w:ascii="Times New Roman" w:eastAsia="Arial" w:hAnsi="Times New Roman" w:cs="Times New Roman"/>
          <w:sz w:val="18"/>
          <w:szCs w:val="18"/>
        </w:rPr>
        <w:t xml:space="preserve">Scaffaro, R., Botta, L., Lopresti, F., Maio, A., &amp; Sutera, F. (2017). Polysaccharide nanocrystals as fillers for PLA based nanocomposites. </w:t>
      </w:r>
      <w:r w:rsidRPr="004D1888">
        <w:rPr>
          <w:rFonts w:ascii="Times New Roman" w:eastAsia="Arial" w:hAnsi="Times New Roman" w:cs="Times New Roman"/>
          <w:i/>
          <w:sz w:val="18"/>
          <w:szCs w:val="18"/>
        </w:rPr>
        <w:t>Cellulose</w:t>
      </w:r>
      <w:r w:rsidRPr="004D1888">
        <w:rPr>
          <w:rFonts w:ascii="Times New Roman" w:eastAsia="Arial" w:hAnsi="Times New Roman" w:cs="Times New Roman"/>
          <w:sz w:val="18"/>
          <w:szCs w:val="18"/>
        </w:rPr>
        <w:t xml:space="preserve">, </w:t>
      </w:r>
      <w:r w:rsidRPr="004D1888">
        <w:rPr>
          <w:rFonts w:ascii="Times New Roman" w:eastAsia="Arial" w:hAnsi="Times New Roman" w:cs="Times New Roman"/>
          <w:i/>
          <w:sz w:val="18"/>
          <w:szCs w:val="18"/>
        </w:rPr>
        <w:t>24</w:t>
      </w:r>
      <w:r w:rsidRPr="004D1888">
        <w:rPr>
          <w:rFonts w:ascii="Times New Roman" w:eastAsia="Arial" w:hAnsi="Times New Roman" w:cs="Times New Roman"/>
          <w:sz w:val="18"/>
          <w:szCs w:val="18"/>
        </w:rPr>
        <w:t xml:space="preserve">(2), 447-478. </w:t>
      </w:r>
      <w:hyperlink r:id="rId171">
        <w:r w:rsidRPr="004D1888">
          <w:rPr>
            <w:rFonts w:ascii="Times New Roman" w:eastAsia="Arial" w:hAnsi="Times New Roman" w:cs="Times New Roman"/>
            <w:color w:val="0000FF"/>
            <w:sz w:val="18"/>
            <w:szCs w:val="18"/>
            <w:u w:val="single"/>
          </w:rPr>
          <w:t>https://doi.org/10.1007/s10570-016-1143-3</w:t>
        </w:r>
      </w:hyperlink>
    </w:p>
    <w:p w:rsidR="001F526C" w:rsidRPr="004D1888" w:rsidRDefault="004D1888" w:rsidP="004D1888">
      <w:pPr>
        <w:spacing w:after="0" w:line="240" w:lineRule="auto"/>
        <w:ind w:left="567" w:hanging="480"/>
        <w:rPr>
          <w:rFonts w:ascii="Times New Roman" w:eastAsia="Arial" w:hAnsi="Times New Roman" w:cs="Times New Roman"/>
          <w:sz w:val="18"/>
          <w:szCs w:val="18"/>
        </w:rPr>
      </w:pPr>
      <w:r w:rsidRPr="004D1888">
        <w:rPr>
          <w:rFonts w:ascii="Times New Roman" w:eastAsia="Arial" w:hAnsi="Times New Roman" w:cs="Times New Roman"/>
          <w:sz w:val="18"/>
          <w:szCs w:val="18"/>
        </w:rPr>
        <w:t xml:space="preserve">Scaffaro, R., Botta, L., Maio, A., Mistretta, M., &amp; La Mantia, F. (2016). Effect of Graphene Nanoplatelets on the Physical and Antimicrobial Properties of Biopolymer-Based Nanocomposites. </w:t>
      </w:r>
      <w:r w:rsidRPr="004D1888">
        <w:rPr>
          <w:rFonts w:ascii="Times New Roman" w:eastAsia="Arial" w:hAnsi="Times New Roman" w:cs="Times New Roman"/>
          <w:i/>
          <w:sz w:val="18"/>
          <w:szCs w:val="18"/>
        </w:rPr>
        <w:t>Materials</w:t>
      </w:r>
      <w:r w:rsidRPr="004D1888">
        <w:rPr>
          <w:rFonts w:ascii="Times New Roman" w:eastAsia="Arial" w:hAnsi="Times New Roman" w:cs="Times New Roman"/>
          <w:sz w:val="18"/>
          <w:szCs w:val="18"/>
        </w:rPr>
        <w:t xml:space="preserve">, </w:t>
      </w:r>
      <w:r w:rsidRPr="004D1888">
        <w:rPr>
          <w:rFonts w:ascii="Times New Roman" w:eastAsia="Arial" w:hAnsi="Times New Roman" w:cs="Times New Roman"/>
          <w:i/>
          <w:sz w:val="18"/>
          <w:szCs w:val="18"/>
        </w:rPr>
        <w:t>9</w:t>
      </w:r>
      <w:r w:rsidRPr="004D1888">
        <w:rPr>
          <w:rFonts w:ascii="Times New Roman" w:eastAsia="Arial" w:hAnsi="Times New Roman" w:cs="Times New Roman"/>
          <w:sz w:val="18"/>
          <w:szCs w:val="18"/>
        </w:rPr>
        <w:t xml:space="preserve">(5), 351. </w:t>
      </w:r>
      <w:hyperlink r:id="rId172">
        <w:r w:rsidRPr="004D1888">
          <w:rPr>
            <w:rFonts w:ascii="Times New Roman" w:eastAsia="Arial" w:hAnsi="Times New Roman" w:cs="Times New Roman"/>
            <w:color w:val="0000FF"/>
            <w:sz w:val="18"/>
            <w:szCs w:val="18"/>
            <w:u w:val="single"/>
          </w:rPr>
          <w:t>https://doi.org/10.3390/ma9050351</w:t>
        </w:r>
      </w:hyperlink>
    </w:p>
    <w:p w:rsidR="001F526C" w:rsidRPr="004D1888" w:rsidRDefault="004D1888" w:rsidP="004D1888">
      <w:pPr>
        <w:spacing w:after="0" w:line="240" w:lineRule="auto"/>
        <w:ind w:left="567" w:hanging="480"/>
        <w:rPr>
          <w:rFonts w:ascii="Times New Roman" w:eastAsia="Arial" w:hAnsi="Times New Roman" w:cs="Times New Roman"/>
          <w:sz w:val="18"/>
          <w:szCs w:val="18"/>
        </w:rPr>
      </w:pPr>
      <w:r w:rsidRPr="004D1888">
        <w:rPr>
          <w:rFonts w:ascii="Times New Roman" w:eastAsia="Arial" w:hAnsi="Times New Roman" w:cs="Times New Roman"/>
          <w:sz w:val="18"/>
          <w:szCs w:val="18"/>
        </w:rPr>
        <w:t xml:space="preserve">Scholten, E., Moschakis, T., &amp; Biliaderis, C. G. (2014). Biopolymer composites for engineering food structures to control product functionality. </w:t>
      </w:r>
      <w:r w:rsidRPr="004D1888">
        <w:rPr>
          <w:rFonts w:ascii="Times New Roman" w:eastAsia="Arial" w:hAnsi="Times New Roman" w:cs="Times New Roman"/>
          <w:i/>
          <w:sz w:val="18"/>
          <w:szCs w:val="18"/>
        </w:rPr>
        <w:t>Food Structure</w:t>
      </w:r>
      <w:r w:rsidRPr="004D1888">
        <w:rPr>
          <w:rFonts w:ascii="Times New Roman" w:eastAsia="Arial" w:hAnsi="Times New Roman" w:cs="Times New Roman"/>
          <w:sz w:val="18"/>
          <w:szCs w:val="18"/>
        </w:rPr>
        <w:t xml:space="preserve">, </w:t>
      </w:r>
      <w:r w:rsidRPr="004D1888">
        <w:rPr>
          <w:rFonts w:ascii="Times New Roman" w:eastAsia="Arial" w:hAnsi="Times New Roman" w:cs="Times New Roman"/>
          <w:i/>
          <w:sz w:val="18"/>
          <w:szCs w:val="18"/>
        </w:rPr>
        <w:t>1</w:t>
      </w:r>
      <w:r w:rsidRPr="004D1888">
        <w:rPr>
          <w:rFonts w:ascii="Times New Roman" w:eastAsia="Arial" w:hAnsi="Times New Roman" w:cs="Times New Roman"/>
          <w:sz w:val="18"/>
          <w:szCs w:val="18"/>
        </w:rPr>
        <w:t xml:space="preserve">(1), 39-54. </w:t>
      </w:r>
      <w:hyperlink r:id="rId173">
        <w:r w:rsidRPr="004D1888">
          <w:rPr>
            <w:rFonts w:ascii="Times New Roman" w:eastAsia="Arial" w:hAnsi="Times New Roman" w:cs="Times New Roman"/>
            <w:color w:val="0000FF"/>
            <w:sz w:val="18"/>
            <w:szCs w:val="18"/>
            <w:u w:val="single"/>
          </w:rPr>
          <w:t>https://doi.org/10.1016/j.foostr.2013.11.001</w:t>
        </w:r>
      </w:hyperlink>
    </w:p>
    <w:p w:rsidR="001F526C" w:rsidRPr="004D1888" w:rsidRDefault="004D1888" w:rsidP="004D1888">
      <w:pPr>
        <w:spacing w:after="0" w:line="240" w:lineRule="auto"/>
        <w:ind w:left="567" w:hanging="480"/>
        <w:rPr>
          <w:rFonts w:ascii="Times New Roman" w:eastAsia="Arial" w:hAnsi="Times New Roman" w:cs="Times New Roman"/>
          <w:sz w:val="18"/>
          <w:szCs w:val="18"/>
        </w:rPr>
      </w:pPr>
      <w:r w:rsidRPr="004D1888">
        <w:rPr>
          <w:rFonts w:ascii="Times New Roman" w:eastAsia="Arial" w:hAnsi="Times New Roman" w:cs="Times New Roman"/>
          <w:sz w:val="18"/>
          <w:szCs w:val="18"/>
        </w:rPr>
        <w:t xml:space="preserve">Sell, S. A., Wolfe, P. S., Garg, K., McCool, J. M., Rodriguez, I. A., &amp; Bowlin, G. L. (2010). The Use of Natural Polymers in Tissue Engineering: A Focus on Electrospun Extracellular Matrix Analogues. </w:t>
      </w:r>
      <w:r w:rsidRPr="004D1888">
        <w:rPr>
          <w:rFonts w:ascii="Times New Roman" w:eastAsia="Arial" w:hAnsi="Times New Roman" w:cs="Times New Roman"/>
          <w:i/>
          <w:sz w:val="18"/>
          <w:szCs w:val="18"/>
        </w:rPr>
        <w:t>Polymers</w:t>
      </w:r>
      <w:r w:rsidRPr="004D1888">
        <w:rPr>
          <w:rFonts w:ascii="Times New Roman" w:eastAsia="Arial" w:hAnsi="Times New Roman" w:cs="Times New Roman"/>
          <w:sz w:val="18"/>
          <w:szCs w:val="18"/>
        </w:rPr>
        <w:t xml:space="preserve">, </w:t>
      </w:r>
      <w:r w:rsidRPr="004D1888">
        <w:rPr>
          <w:rFonts w:ascii="Times New Roman" w:eastAsia="Arial" w:hAnsi="Times New Roman" w:cs="Times New Roman"/>
          <w:i/>
          <w:sz w:val="18"/>
          <w:szCs w:val="18"/>
        </w:rPr>
        <w:t>2</w:t>
      </w:r>
      <w:r w:rsidRPr="004D1888">
        <w:rPr>
          <w:rFonts w:ascii="Times New Roman" w:eastAsia="Arial" w:hAnsi="Times New Roman" w:cs="Times New Roman"/>
          <w:sz w:val="18"/>
          <w:szCs w:val="18"/>
        </w:rPr>
        <w:t xml:space="preserve">(4), 522-553. </w:t>
      </w:r>
      <w:hyperlink r:id="rId174">
        <w:r w:rsidRPr="004D1888">
          <w:rPr>
            <w:rFonts w:ascii="Times New Roman" w:eastAsia="Arial" w:hAnsi="Times New Roman" w:cs="Times New Roman"/>
            <w:color w:val="0000FF"/>
            <w:sz w:val="18"/>
            <w:szCs w:val="18"/>
            <w:u w:val="single"/>
          </w:rPr>
          <w:t>https://doi.org/10.3390/polym2040522</w:t>
        </w:r>
      </w:hyperlink>
    </w:p>
    <w:p w:rsidR="001F526C" w:rsidRPr="004D1888" w:rsidRDefault="004D1888" w:rsidP="004D1888">
      <w:pPr>
        <w:spacing w:after="0" w:line="240" w:lineRule="auto"/>
        <w:ind w:left="567" w:hanging="480"/>
        <w:rPr>
          <w:rFonts w:ascii="Times New Roman" w:eastAsia="Arial" w:hAnsi="Times New Roman" w:cs="Times New Roman"/>
          <w:sz w:val="18"/>
          <w:szCs w:val="18"/>
        </w:rPr>
      </w:pPr>
      <w:r w:rsidRPr="004D1888">
        <w:rPr>
          <w:rFonts w:ascii="Times New Roman" w:eastAsia="Arial" w:hAnsi="Times New Roman" w:cs="Times New Roman"/>
          <w:sz w:val="18"/>
          <w:szCs w:val="18"/>
        </w:rPr>
        <w:t xml:space="preserve">Selvalakshmi, S., Mathavan, T., Selvasekarapandian, S., &amp; Premalatha, M. (2017). Study on NH4I composition effect in agar–agar-based biopolymer electrolyte. </w:t>
      </w:r>
      <w:r w:rsidRPr="004D1888">
        <w:rPr>
          <w:rFonts w:ascii="Times New Roman" w:eastAsia="Arial" w:hAnsi="Times New Roman" w:cs="Times New Roman"/>
          <w:i/>
          <w:sz w:val="18"/>
          <w:szCs w:val="18"/>
        </w:rPr>
        <w:lastRenderedPageBreak/>
        <w:t>Ionics</w:t>
      </w:r>
      <w:r w:rsidRPr="004D1888">
        <w:rPr>
          <w:rFonts w:ascii="Times New Roman" w:eastAsia="Arial" w:hAnsi="Times New Roman" w:cs="Times New Roman"/>
          <w:sz w:val="18"/>
          <w:szCs w:val="18"/>
        </w:rPr>
        <w:t xml:space="preserve">, </w:t>
      </w:r>
      <w:r w:rsidRPr="004D1888">
        <w:rPr>
          <w:rFonts w:ascii="Times New Roman" w:eastAsia="Arial" w:hAnsi="Times New Roman" w:cs="Times New Roman"/>
          <w:i/>
          <w:sz w:val="18"/>
          <w:szCs w:val="18"/>
        </w:rPr>
        <w:t>23</w:t>
      </w:r>
      <w:r w:rsidRPr="004D1888">
        <w:rPr>
          <w:rFonts w:ascii="Times New Roman" w:eastAsia="Arial" w:hAnsi="Times New Roman" w:cs="Times New Roman"/>
          <w:sz w:val="18"/>
          <w:szCs w:val="18"/>
        </w:rPr>
        <w:t xml:space="preserve">(10), 2791-2797. </w:t>
      </w:r>
      <w:hyperlink r:id="rId175">
        <w:r w:rsidRPr="004D1888">
          <w:rPr>
            <w:rFonts w:ascii="Times New Roman" w:eastAsia="Arial" w:hAnsi="Times New Roman" w:cs="Times New Roman"/>
            <w:color w:val="0000FF"/>
            <w:sz w:val="18"/>
            <w:szCs w:val="18"/>
            <w:u w:val="single"/>
          </w:rPr>
          <w:t>https://doi.org/10.1007/s11581-016-1952-2</w:t>
        </w:r>
      </w:hyperlink>
    </w:p>
    <w:p w:rsidR="001F526C" w:rsidRPr="004D1888" w:rsidRDefault="004D1888" w:rsidP="004D1888">
      <w:pPr>
        <w:spacing w:after="0" w:line="240" w:lineRule="auto"/>
        <w:ind w:left="567" w:hanging="480"/>
        <w:rPr>
          <w:rFonts w:ascii="Times New Roman" w:eastAsia="Arial" w:hAnsi="Times New Roman" w:cs="Times New Roman"/>
          <w:sz w:val="18"/>
          <w:szCs w:val="18"/>
        </w:rPr>
      </w:pPr>
      <w:r w:rsidRPr="004D1888">
        <w:rPr>
          <w:rFonts w:ascii="Times New Roman" w:eastAsia="Arial" w:hAnsi="Times New Roman" w:cs="Times New Roman"/>
          <w:sz w:val="18"/>
          <w:szCs w:val="18"/>
        </w:rPr>
        <w:t xml:space="preserve">Serrano-Aroca, Á., Iskandar, L., &amp; Deb, S. (2018). Green synthetic routes to alginate-graphene oxide composite hydrogels with enhanced physical properties for bioengineering applications. </w:t>
      </w:r>
      <w:r w:rsidRPr="004D1888">
        <w:rPr>
          <w:rFonts w:ascii="Times New Roman" w:eastAsia="Arial" w:hAnsi="Times New Roman" w:cs="Times New Roman"/>
          <w:i/>
          <w:sz w:val="18"/>
          <w:szCs w:val="18"/>
        </w:rPr>
        <w:t>European Polymer Journal</w:t>
      </w:r>
      <w:r w:rsidRPr="004D1888">
        <w:rPr>
          <w:rFonts w:ascii="Times New Roman" w:eastAsia="Arial" w:hAnsi="Times New Roman" w:cs="Times New Roman"/>
          <w:sz w:val="18"/>
          <w:szCs w:val="18"/>
        </w:rPr>
        <w:t xml:space="preserve">, </w:t>
      </w:r>
      <w:r w:rsidRPr="004D1888">
        <w:rPr>
          <w:rFonts w:ascii="Times New Roman" w:eastAsia="Arial" w:hAnsi="Times New Roman" w:cs="Times New Roman"/>
          <w:i/>
          <w:sz w:val="18"/>
          <w:szCs w:val="18"/>
        </w:rPr>
        <w:t>103</w:t>
      </w:r>
      <w:r w:rsidRPr="004D1888">
        <w:rPr>
          <w:rFonts w:ascii="Times New Roman" w:eastAsia="Arial" w:hAnsi="Times New Roman" w:cs="Times New Roman"/>
          <w:sz w:val="18"/>
          <w:szCs w:val="18"/>
        </w:rPr>
        <w:t xml:space="preserve">, 198-206. </w:t>
      </w:r>
      <w:hyperlink r:id="rId176">
        <w:r w:rsidRPr="004D1888">
          <w:rPr>
            <w:rFonts w:ascii="Times New Roman" w:eastAsia="Arial" w:hAnsi="Times New Roman" w:cs="Times New Roman"/>
            <w:color w:val="0000FF"/>
            <w:sz w:val="18"/>
            <w:szCs w:val="18"/>
            <w:u w:val="single"/>
          </w:rPr>
          <w:t>https://doi.org/10.1016/j.eurpolymj.2018.04.015</w:t>
        </w:r>
      </w:hyperlink>
    </w:p>
    <w:p w:rsidR="001F526C" w:rsidRPr="004D1888" w:rsidRDefault="004D1888" w:rsidP="004D1888">
      <w:pPr>
        <w:spacing w:after="0" w:line="240" w:lineRule="auto"/>
        <w:ind w:left="567" w:hanging="480"/>
        <w:rPr>
          <w:rFonts w:ascii="Times New Roman" w:eastAsia="Arial" w:hAnsi="Times New Roman" w:cs="Times New Roman"/>
          <w:sz w:val="18"/>
          <w:szCs w:val="18"/>
        </w:rPr>
      </w:pPr>
      <w:r w:rsidRPr="004D1888">
        <w:rPr>
          <w:rFonts w:ascii="Times New Roman" w:eastAsia="Arial" w:hAnsi="Times New Roman" w:cs="Times New Roman"/>
          <w:sz w:val="18"/>
          <w:szCs w:val="18"/>
        </w:rPr>
        <w:t xml:space="preserve">Shahadat, M., Khan, M. Z., Rupani, P. F., Embrandiri, A., Sultana, S., Ahammad, S. Z., Wazed Ali, S., &amp; Sreekrishnan, T. R. (2017). A critical review on the prospect of polyaniline-grafted biodegradable nanocomposite. </w:t>
      </w:r>
      <w:r w:rsidRPr="004D1888">
        <w:rPr>
          <w:rFonts w:ascii="Times New Roman" w:eastAsia="Arial" w:hAnsi="Times New Roman" w:cs="Times New Roman"/>
          <w:i/>
          <w:sz w:val="18"/>
          <w:szCs w:val="18"/>
        </w:rPr>
        <w:t>Advances in Colloid and Interface Science</w:t>
      </w:r>
      <w:r w:rsidRPr="004D1888">
        <w:rPr>
          <w:rFonts w:ascii="Times New Roman" w:eastAsia="Arial" w:hAnsi="Times New Roman" w:cs="Times New Roman"/>
          <w:sz w:val="18"/>
          <w:szCs w:val="18"/>
        </w:rPr>
        <w:t xml:space="preserve">, </w:t>
      </w:r>
      <w:r w:rsidRPr="004D1888">
        <w:rPr>
          <w:rFonts w:ascii="Times New Roman" w:eastAsia="Arial" w:hAnsi="Times New Roman" w:cs="Times New Roman"/>
          <w:i/>
          <w:sz w:val="18"/>
          <w:szCs w:val="18"/>
        </w:rPr>
        <w:t>249</w:t>
      </w:r>
      <w:r w:rsidRPr="004D1888">
        <w:rPr>
          <w:rFonts w:ascii="Times New Roman" w:eastAsia="Arial" w:hAnsi="Times New Roman" w:cs="Times New Roman"/>
          <w:sz w:val="18"/>
          <w:szCs w:val="18"/>
        </w:rPr>
        <w:t xml:space="preserve">, 2-16. </w:t>
      </w:r>
      <w:hyperlink r:id="rId177">
        <w:r w:rsidRPr="004D1888">
          <w:rPr>
            <w:rFonts w:ascii="Times New Roman" w:eastAsia="Arial" w:hAnsi="Times New Roman" w:cs="Times New Roman"/>
            <w:color w:val="0000FF"/>
            <w:sz w:val="18"/>
            <w:szCs w:val="18"/>
            <w:u w:val="single"/>
          </w:rPr>
          <w:t>https://doi.org/10.1016/j.cis.2017.08.006</w:t>
        </w:r>
      </w:hyperlink>
    </w:p>
    <w:p w:rsidR="001F526C" w:rsidRPr="004D1888" w:rsidRDefault="004D1888" w:rsidP="004D1888">
      <w:pPr>
        <w:spacing w:after="0" w:line="240" w:lineRule="auto"/>
        <w:ind w:left="567" w:hanging="480"/>
        <w:rPr>
          <w:rFonts w:ascii="Times New Roman" w:eastAsia="Arial" w:hAnsi="Times New Roman" w:cs="Times New Roman"/>
          <w:sz w:val="18"/>
          <w:szCs w:val="18"/>
        </w:rPr>
      </w:pPr>
      <w:r w:rsidRPr="004D1888">
        <w:rPr>
          <w:rFonts w:ascii="Times New Roman" w:eastAsia="Arial" w:hAnsi="Times New Roman" w:cs="Times New Roman"/>
          <w:sz w:val="18"/>
          <w:szCs w:val="18"/>
        </w:rPr>
        <w:t xml:space="preserve">Sharma, B., Sandilya, A., Patel, U., Shukla, A., &amp; Sadhu, S. D. (2021). A bio-inspired exploration of eco-friendly bael gum and guar gum-based bioadhesive as tackifiers for packaging applications. </w:t>
      </w:r>
      <w:r w:rsidRPr="004D1888">
        <w:rPr>
          <w:rFonts w:ascii="Times New Roman" w:eastAsia="Arial" w:hAnsi="Times New Roman" w:cs="Times New Roman"/>
          <w:i/>
          <w:sz w:val="18"/>
          <w:szCs w:val="18"/>
        </w:rPr>
        <w:t>International Journal of Adhesion and Adhesives</w:t>
      </w:r>
      <w:r w:rsidRPr="004D1888">
        <w:rPr>
          <w:rFonts w:ascii="Times New Roman" w:eastAsia="Arial" w:hAnsi="Times New Roman" w:cs="Times New Roman"/>
          <w:sz w:val="18"/>
          <w:szCs w:val="18"/>
        </w:rPr>
        <w:t xml:space="preserve">, </w:t>
      </w:r>
      <w:r w:rsidRPr="004D1888">
        <w:rPr>
          <w:rFonts w:ascii="Times New Roman" w:eastAsia="Arial" w:hAnsi="Times New Roman" w:cs="Times New Roman"/>
          <w:i/>
          <w:sz w:val="18"/>
          <w:szCs w:val="18"/>
        </w:rPr>
        <w:t>110</w:t>
      </w:r>
      <w:r w:rsidRPr="004D1888">
        <w:rPr>
          <w:rFonts w:ascii="Times New Roman" w:eastAsia="Arial" w:hAnsi="Times New Roman" w:cs="Times New Roman"/>
          <w:sz w:val="18"/>
          <w:szCs w:val="18"/>
        </w:rPr>
        <w:t xml:space="preserve">, 102946. </w:t>
      </w:r>
      <w:hyperlink r:id="rId178">
        <w:r w:rsidRPr="004D1888">
          <w:rPr>
            <w:rFonts w:ascii="Times New Roman" w:eastAsia="Arial" w:hAnsi="Times New Roman" w:cs="Times New Roman"/>
            <w:color w:val="0000FF"/>
            <w:sz w:val="18"/>
            <w:szCs w:val="18"/>
            <w:u w:val="single"/>
          </w:rPr>
          <w:t>https://doi.org/10.1016/j.ijadhadh.2021.102946</w:t>
        </w:r>
      </w:hyperlink>
    </w:p>
    <w:p w:rsidR="001F526C" w:rsidRPr="004D1888" w:rsidRDefault="004D1888" w:rsidP="004D1888">
      <w:pPr>
        <w:spacing w:after="0" w:line="240" w:lineRule="auto"/>
        <w:ind w:left="567" w:hanging="480"/>
        <w:rPr>
          <w:rFonts w:ascii="Times New Roman" w:eastAsia="Arial" w:hAnsi="Times New Roman" w:cs="Times New Roman"/>
          <w:sz w:val="18"/>
          <w:szCs w:val="18"/>
        </w:rPr>
      </w:pPr>
      <w:r w:rsidRPr="004D1888">
        <w:rPr>
          <w:rFonts w:ascii="Times New Roman" w:eastAsia="Arial" w:hAnsi="Times New Roman" w:cs="Times New Roman"/>
          <w:sz w:val="18"/>
          <w:szCs w:val="18"/>
        </w:rPr>
        <w:t xml:space="preserve">Sharmila, G., Muthukumaran, C., Nayan, G., &amp; Nidhi, B. (2013). Extracellular Biopolymer Production by Aureobasidium pullulans MTCC 2195 Using Jackfruit Seed Powder. </w:t>
      </w:r>
      <w:r w:rsidRPr="004D1888">
        <w:rPr>
          <w:rFonts w:ascii="Times New Roman" w:eastAsia="Arial" w:hAnsi="Times New Roman" w:cs="Times New Roman"/>
          <w:i/>
          <w:sz w:val="18"/>
          <w:szCs w:val="18"/>
        </w:rPr>
        <w:t>Journal of Polymers and the Environment</w:t>
      </w:r>
      <w:r w:rsidRPr="004D1888">
        <w:rPr>
          <w:rFonts w:ascii="Times New Roman" w:eastAsia="Arial" w:hAnsi="Times New Roman" w:cs="Times New Roman"/>
          <w:sz w:val="18"/>
          <w:szCs w:val="18"/>
        </w:rPr>
        <w:t xml:space="preserve">, </w:t>
      </w:r>
      <w:r w:rsidRPr="004D1888">
        <w:rPr>
          <w:rFonts w:ascii="Times New Roman" w:eastAsia="Arial" w:hAnsi="Times New Roman" w:cs="Times New Roman"/>
          <w:i/>
          <w:sz w:val="18"/>
          <w:szCs w:val="18"/>
        </w:rPr>
        <w:t>21</w:t>
      </w:r>
      <w:r w:rsidRPr="004D1888">
        <w:rPr>
          <w:rFonts w:ascii="Times New Roman" w:eastAsia="Arial" w:hAnsi="Times New Roman" w:cs="Times New Roman"/>
          <w:sz w:val="18"/>
          <w:szCs w:val="18"/>
        </w:rPr>
        <w:t xml:space="preserve">(2), 487-494. </w:t>
      </w:r>
      <w:hyperlink r:id="rId179">
        <w:r w:rsidRPr="004D1888">
          <w:rPr>
            <w:rFonts w:ascii="Times New Roman" w:eastAsia="Arial" w:hAnsi="Times New Roman" w:cs="Times New Roman"/>
            <w:color w:val="0000FF"/>
            <w:sz w:val="18"/>
            <w:szCs w:val="18"/>
            <w:u w:val="single"/>
          </w:rPr>
          <w:t>https://doi.org/10.1007/s10924-012-0459-9</w:t>
        </w:r>
      </w:hyperlink>
    </w:p>
    <w:p w:rsidR="001F526C" w:rsidRPr="004D1888" w:rsidRDefault="004D1888" w:rsidP="004D1888">
      <w:pPr>
        <w:spacing w:after="0" w:line="240" w:lineRule="auto"/>
        <w:ind w:left="567" w:hanging="480"/>
        <w:rPr>
          <w:rFonts w:ascii="Times New Roman" w:eastAsia="Arial" w:hAnsi="Times New Roman" w:cs="Times New Roman"/>
          <w:sz w:val="18"/>
          <w:szCs w:val="18"/>
        </w:rPr>
      </w:pPr>
      <w:r w:rsidRPr="004D1888">
        <w:rPr>
          <w:rFonts w:ascii="Times New Roman" w:eastAsia="Arial" w:hAnsi="Times New Roman" w:cs="Times New Roman"/>
          <w:sz w:val="18"/>
          <w:szCs w:val="18"/>
        </w:rPr>
        <w:t xml:space="preserve">Shen, J., Fatehi, P., &amp; Ni, Y. (2014). Biopolymers for surface engineering of paper-based products. </w:t>
      </w:r>
      <w:r w:rsidRPr="004D1888">
        <w:rPr>
          <w:rFonts w:ascii="Times New Roman" w:eastAsia="Arial" w:hAnsi="Times New Roman" w:cs="Times New Roman"/>
          <w:i/>
          <w:sz w:val="18"/>
          <w:szCs w:val="18"/>
        </w:rPr>
        <w:t>Cellulose</w:t>
      </w:r>
      <w:r w:rsidRPr="004D1888">
        <w:rPr>
          <w:rFonts w:ascii="Times New Roman" w:eastAsia="Arial" w:hAnsi="Times New Roman" w:cs="Times New Roman"/>
          <w:sz w:val="18"/>
          <w:szCs w:val="18"/>
        </w:rPr>
        <w:t xml:space="preserve">, </w:t>
      </w:r>
      <w:r w:rsidRPr="004D1888">
        <w:rPr>
          <w:rFonts w:ascii="Times New Roman" w:eastAsia="Arial" w:hAnsi="Times New Roman" w:cs="Times New Roman"/>
          <w:i/>
          <w:sz w:val="18"/>
          <w:szCs w:val="18"/>
        </w:rPr>
        <w:t>21</w:t>
      </w:r>
      <w:r w:rsidRPr="004D1888">
        <w:rPr>
          <w:rFonts w:ascii="Times New Roman" w:eastAsia="Arial" w:hAnsi="Times New Roman" w:cs="Times New Roman"/>
          <w:sz w:val="18"/>
          <w:szCs w:val="18"/>
        </w:rPr>
        <w:t xml:space="preserve">(5), 3145-3160. </w:t>
      </w:r>
      <w:hyperlink r:id="rId180">
        <w:r w:rsidRPr="004D1888">
          <w:rPr>
            <w:rFonts w:ascii="Times New Roman" w:eastAsia="Arial" w:hAnsi="Times New Roman" w:cs="Times New Roman"/>
            <w:color w:val="0000FF"/>
            <w:sz w:val="18"/>
            <w:szCs w:val="18"/>
            <w:u w:val="single"/>
          </w:rPr>
          <w:t>https://doi.org/10.1007/s10570-014-0380-6</w:t>
        </w:r>
      </w:hyperlink>
    </w:p>
    <w:p w:rsidR="001F526C" w:rsidRPr="004D1888" w:rsidRDefault="004D1888" w:rsidP="004D1888">
      <w:pPr>
        <w:spacing w:after="0" w:line="240" w:lineRule="auto"/>
        <w:ind w:left="567" w:hanging="480"/>
        <w:rPr>
          <w:rFonts w:ascii="Times New Roman" w:eastAsia="Arial" w:hAnsi="Times New Roman" w:cs="Times New Roman"/>
          <w:sz w:val="18"/>
          <w:szCs w:val="18"/>
        </w:rPr>
      </w:pPr>
      <w:r w:rsidRPr="004D1888">
        <w:rPr>
          <w:rFonts w:ascii="Times New Roman" w:eastAsia="Arial" w:hAnsi="Times New Roman" w:cs="Times New Roman"/>
          <w:sz w:val="18"/>
          <w:szCs w:val="18"/>
        </w:rPr>
        <w:t xml:space="preserve">Sherafatkhah Azari, S., Alizadeh, A., Roufegarinejad, L., Asefi, N., &amp; Hamishehkar, H. (2021). Preparation and characterization of gelatin/β-glucan nanocomposite film incorporated with ZnO nanoparticles as an active food packaging system. </w:t>
      </w:r>
      <w:r w:rsidRPr="004D1888">
        <w:rPr>
          <w:rFonts w:ascii="Times New Roman" w:eastAsia="Arial" w:hAnsi="Times New Roman" w:cs="Times New Roman"/>
          <w:i/>
          <w:sz w:val="18"/>
          <w:szCs w:val="18"/>
        </w:rPr>
        <w:t>Journal of Polymers and the Environment</w:t>
      </w:r>
      <w:r w:rsidRPr="004D1888">
        <w:rPr>
          <w:rFonts w:ascii="Times New Roman" w:eastAsia="Arial" w:hAnsi="Times New Roman" w:cs="Times New Roman"/>
          <w:sz w:val="18"/>
          <w:szCs w:val="18"/>
        </w:rPr>
        <w:t xml:space="preserve">, </w:t>
      </w:r>
      <w:r w:rsidRPr="004D1888">
        <w:rPr>
          <w:rFonts w:ascii="Times New Roman" w:eastAsia="Arial" w:hAnsi="Times New Roman" w:cs="Times New Roman"/>
          <w:i/>
          <w:sz w:val="18"/>
          <w:szCs w:val="18"/>
        </w:rPr>
        <w:t>29</w:t>
      </w:r>
      <w:r w:rsidRPr="004D1888">
        <w:rPr>
          <w:rFonts w:ascii="Times New Roman" w:eastAsia="Arial" w:hAnsi="Times New Roman" w:cs="Times New Roman"/>
          <w:sz w:val="18"/>
          <w:szCs w:val="18"/>
        </w:rPr>
        <w:t xml:space="preserve">(4), 1143-1152. </w:t>
      </w:r>
      <w:hyperlink r:id="rId181">
        <w:r w:rsidRPr="004D1888">
          <w:rPr>
            <w:rFonts w:ascii="Times New Roman" w:eastAsia="Arial" w:hAnsi="Times New Roman" w:cs="Times New Roman"/>
            <w:color w:val="0000FF"/>
            <w:sz w:val="18"/>
            <w:szCs w:val="18"/>
            <w:u w:val="single"/>
          </w:rPr>
          <w:t>https://doi.org/10.1007/s10924-020-01950-1</w:t>
        </w:r>
      </w:hyperlink>
    </w:p>
    <w:p w:rsidR="001F526C" w:rsidRPr="004D1888" w:rsidRDefault="004D1888" w:rsidP="004D1888">
      <w:pPr>
        <w:spacing w:after="0" w:line="240" w:lineRule="auto"/>
        <w:ind w:left="567" w:hanging="480"/>
        <w:rPr>
          <w:rFonts w:ascii="Times New Roman" w:eastAsia="Arial" w:hAnsi="Times New Roman" w:cs="Times New Roman"/>
          <w:sz w:val="18"/>
          <w:szCs w:val="18"/>
        </w:rPr>
      </w:pPr>
      <w:r w:rsidRPr="004D1888">
        <w:rPr>
          <w:rFonts w:ascii="Times New Roman" w:eastAsia="Arial" w:hAnsi="Times New Roman" w:cs="Times New Roman"/>
          <w:sz w:val="18"/>
          <w:szCs w:val="18"/>
        </w:rPr>
        <w:t xml:space="preserve">Shtilman, M. I. (2010). Polymers for medicobiological use. </w:t>
      </w:r>
      <w:r w:rsidRPr="004D1888">
        <w:rPr>
          <w:rFonts w:ascii="Times New Roman" w:eastAsia="Arial" w:hAnsi="Times New Roman" w:cs="Times New Roman"/>
          <w:i/>
          <w:sz w:val="18"/>
          <w:szCs w:val="18"/>
        </w:rPr>
        <w:t>Polymer Science Series A</w:t>
      </w:r>
      <w:r w:rsidRPr="004D1888">
        <w:rPr>
          <w:rFonts w:ascii="Times New Roman" w:eastAsia="Arial" w:hAnsi="Times New Roman" w:cs="Times New Roman"/>
          <w:sz w:val="18"/>
          <w:szCs w:val="18"/>
        </w:rPr>
        <w:t xml:space="preserve">, </w:t>
      </w:r>
      <w:r w:rsidRPr="004D1888">
        <w:rPr>
          <w:rFonts w:ascii="Times New Roman" w:eastAsia="Arial" w:hAnsi="Times New Roman" w:cs="Times New Roman"/>
          <w:i/>
          <w:sz w:val="18"/>
          <w:szCs w:val="18"/>
        </w:rPr>
        <w:t>52</w:t>
      </w:r>
      <w:r w:rsidRPr="004D1888">
        <w:rPr>
          <w:rFonts w:ascii="Times New Roman" w:eastAsia="Arial" w:hAnsi="Times New Roman" w:cs="Times New Roman"/>
          <w:sz w:val="18"/>
          <w:szCs w:val="18"/>
        </w:rPr>
        <w:t xml:space="preserve">(9), 884-899. </w:t>
      </w:r>
      <w:hyperlink r:id="rId182">
        <w:r w:rsidRPr="004D1888">
          <w:rPr>
            <w:rFonts w:ascii="Times New Roman" w:eastAsia="Arial" w:hAnsi="Times New Roman" w:cs="Times New Roman"/>
            <w:color w:val="0000FF"/>
            <w:sz w:val="18"/>
            <w:szCs w:val="18"/>
            <w:u w:val="single"/>
          </w:rPr>
          <w:t>https://doi.org/10.1134/S0965545X10090038</w:t>
        </w:r>
      </w:hyperlink>
    </w:p>
    <w:p w:rsidR="001F526C" w:rsidRPr="004D1888" w:rsidRDefault="004D1888" w:rsidP="004D1888">
      <w:pPr>
        <w:spacing w:after="0" w:line="240" w:lineRule="auto"/>
        <w:ind w:left="567" w:hanging="480"/>
        <w:rPr>
          <w:rFonts w:ascii="Times New Roman" w:eastAsia="Arial" w:hAnsi="Times New Roman" w:cs="Times New Roman"/>
          <w:sz w:val="18"/>
          <w:szCs w:val="18"/>
        </w:rPr>
      </w:pPr>
      <w:r w:rsidRPr="004D1888">
        <w:rPr>
          <w:rFonts w:ascii="Times New Roman" w:eastAsia="Arial" w:hAnsi="Times New Roman" w:cs="Times New Roman"/>
          <w:sz w:val="18"/>
          <w:szCs w:val="18"/>
        </w:rPr>
        <w:t xml:space="preserve">Sikorska, W., Musioł, M., Zawidlak-Węgrzyńska, B., &amp; Rydz, J. (2017). Compostable Polymeric Ecomaterials: Environment-Friendly Waste Management Alternative to Landfills. En L. M. T. Martínez, O. V. Kharissova, &amp; B. I. Kharisov (Eds.), </w:t>
      </w:r>
      <w:r w:rsidRPr="004D1888">
        <w:rPr>
          <w:rFonts w:ascii="Times New Roman" w:eastAsia="Arial" w:hAnsi="Times New Roman" w:cs="Times New Roman"/>
          <w:i/>
          <w:sz w:val="18"/>
          <w:szCs w:val="18"/>
        </w:rPr>
        <w:t>Handbook of Ecomaterials</w:t>
      </w:r>
      <w:r w:rsidRPr="004D1888">
        <w:rPr>
          <w:rFonts w:ascii="Times New Roman" w:eastAsia="Arial" w:hAnsi="Times New Roman" w:cs="Times New Roman"/>
          <w:sz w:val="18"/>
          <w:szCs w:val="18"/>
        </w:rPr>
        <w:t xml:space="preserve"> (pp. 1-31). Springer International Publishing. </w:t>
      </w:r>
      <w:hyperlink r:id="rId183">
        <w:r w:rsidRPr="004D1888">
          <w:rPr>
            <w:rFonts w:ascii="Times New Roman" w:eastAsia="Arial" w:hAnsi="Times New Roman" w:cs="Times New Roman"/>
            <w:color w:val="0000FF"/>
            <w:sz w:val="18"/>
            <w:szCs w:val="18"/>
            <w:u w:val="single"/>
          </w:rPr>
          <w:t>https://doi.org/10.1007/978-3-319-48281-1_36-1</w:t>
        </w:r>
      </w:hyperlink>
    </w:p>
    <w:p w:rsidR="001F526C" w:rsidRPr="004D1888" w:rsidRDefault="004D1888" w:rsidP="004D1888">
      <w:pPr>
        <w:spacing w:after="0" w:line="240" w:lineRule="auto"/>
        <w:ind w:left="567" w:hanging="480"/>
        <w:rPr>
          <w:rFonts w:ascii="Times New Roman" w:eastAsia="Arial" w:hAnsi="Times New Roman" w:cs="Times New Roman"/>
          <w:sz w:val="18"/>
          <w:szCs w:val="18"/>
        </w:rPr>
      </w:pPr>
      <w:r w:rsidRPr="004D1888">
        <w:rPr>
          <w:rFonts w:ascii="Times New Roman" w:eastAsia="Arial" w:hAnsi="Times New Roman" w:cs="Times New Roman"/>
          <w:sz w:val="18"/>
          <w:szCs w:val="18"/>
        </w:rPr>
        <w:t xml:space="preserve">Silva, G. G. D., Sobral, P. J. A., Carvalho, R. A., Bergo, P. V. A., Mendieta-Taboada, O., &amp; Habitante, A. M. Q. B. (2008). Biodegradable Films Based on Blends of Gelatin and Poly (Vinyl Alcohol): Effect of PVA Type or Concentration on Some Physical Properties of Films. </w:t>
      </w:r>
      <w:r w:rsidRPr="004D1888">
        <w:rPr>
          <w:rFonts w:ascii="Times New Roman" w:eastAsia="Arial" w:hAnsi="Times New Roman" w:cs="Times New Roman"/>
          <w:i/>
          <w:sz w:val="18"/>
          <w:szCs w:val="18"/>
        </w:rPr>
        <w:t>Journal of Polymers and the Environment</w:t>
      </w:r>
      <w:r w:rsidRPr="004D1888">
        <w:rPr>
          <w:rFonts w:ascii="Times New Roman" w:eastAsia="Arial" w:hAnsi="Times New Roman" w:cs="Times New Roman"/>
          <w:sz w:val="18"/>
          <w:szCs w:val="18"/>
        </w:rPr>
        <w:t xml:space="preserve">, </w:t>
      </w:r>
      <w:r w:rsidRPr="004D1888">
        <w:rPr>
          <w:rFonts w:ascii="Times New Roman" w:eastAsia="Arial" w:hAnsi="Times New Roman" w:cs="Times New Roman"/>
          <w:i/>
          <w:sz w:val="18"/>
          <w:szCs w:val="18"/>
        </w:rPr>
        <w:t>16</w:t>
      </w:r>
      <w:r w:rsidRPr="004D1888">
        <w:rPr>
          <w:rFonts w:ascii="Times New Roman" w:eastAsia="Arial" w:hAnsi="Times New Roman" w:cs="Times New Roman"/>
          <w:sz w:val="18"/>
          <w:szCs w:val="18"/>
        </w:rPr>
        <w:t xml:space="preserve">(4), 276-285. </w:t>
      </w:r>
      <w:hyperlink r:id="rId184">
        <w:r w:rsidRPr="004D1888">
          <w:rPr>
            <w:rFonts w:ascii="Times New Roman" w:eastAsia="Arial" w:hAnsi="Times New Roman" w:cs="Times New Roman"/>
            <w:color w:val="0000FF"/>
            <w:sz w:val="18"/>
            <w:szCs w:val="18"/>
            <w:u w:val="single"/>
          </w:rPr>
          <w:t>https://doi.org/10.1007/s10924-008-0112-9</w:t>
        </w:r>
      </w:hyperlink>
    </w:p>
    <w:p w:rsidR="001F526C" w:rsidRPr="004D1888" w:rsidRDefault="004D1888" w:rsidP="004D1888">
      <w:pPr>
        <w:spacing w:after="0" w:line="240" w:lineRule="auto"/>
        <w:ind w:left="567" w:hanging="480"/>
        <w:rPr>
          <w:rFonts w:ascii="Times New Roman" w:eastAsia="Arial" w:hAnsi="Times New Roman" w:cs="Times New Roman"/>
          <w:sz w:val="18"/>
          <w:szCs w:val="18"/>
        </w:rPr>
      </w:pPr>
      <w:r w:rsidRPr="004D1888">
        <w:rPr>
          <w:rFonts w:ascii="Times New Roman" w:eastAsia="Arial" w:hAnsi="Times New Roman" w:cs="Times New Roman"/>
          <w:sz w:val="18"/>
          <w:szCs w:val="18"/>
        </w:rPr>
        <w:t xml:space="preserve">Singh, S., Chunglok, W., Nwabor, O. F., Ushir, Y. V., Singh, S., &amp; Panpipat, W. (2022). Hydrophilic Biopolymer Matrix Antibacterial Peel-off Facial </w:t>
      </w:r>
      <w:r w:rsidRPr="004D1888">
        <w:rPr>
          <w:rFonts w:ascii="Times New Roman" w:eastAsia="Arial" w:hAnsi="Times New Roman" w:cs="Times New Roman"/>
          <w:sz w:val="18"/>
          <w:szCs w:val="18"/>
        </w:rPr>
        <w:lastRenderedPageBreak/>
        <w:t xml:space="preserve">Mask Functionalized with Biogenic Nanostructured Material for Cosmeceutical Applications. </w:t>
      </w:r>
      <w:r w:rsidRPr="004D1888">
        <w:rPr>
          <w:rFonts w:ascii="Times New Roman" w:eastAsia="Arial" w:hAnsi="Times New Roman" w:cs="Times New Roman"/>
          <w:i/>
          <w:sz w:val="18"/>
          <w:szCs w:val="18"/>
        </w:rPr>
        <w:t>Journal of Polymers and the Environment</w:t>
      </w:r>
      <w:r w:rsidRPr="004D1888">
        <w:rPr>
          <w:rFonts w:ascii="Times New Roman" w:eastAsia="Arial" w:hAnsi="Times New Roman" w:cs="Times New Roman"/>
          <w:sz w:val="18"/>
          <w:szCs w:val="18"/>
        </w:rPr>
        <w:t xml:space="preserve">, </w:t>
      </w:r>
      <w:r w:rsidRPr="004D1888">
        <w:rPr>
          <w:rFonts w:ascii="Times New Roman" w:eastAsia="Arial" w:hAnsi="Times New Roman" w:cs="Times New Roman"/>
          <w:i/>
          <w:sz w:val="18"/>
          <w:szCs w:val="18"/>
        </w:rPr>
        <w:t>30</w:t>
      </w:r>
      <w:r w:rsidRPr="004D1888">
        <w:rPr>
          <w:rFonts w:ascii="Times New Roman" w:eastAsia="Arial" w:hAnsi="Times New Roman" w:cs="Times New Roman"/>
          <w:sz w:val="18"/>
          <w:szCs w:val="18"/>
        </w:rPr>
        <w:t xml:space="preserve">(3), 938-953. </w:t>
      </w:r>
      <w:hyperlink r:id="rId185">
        <w:r w:rsidRPr="004D1888">
          <w:rPr>
            <w:rFonts w:ascii="Times New Roman" w:eastAsia="Arial" w:hAnsi="Times New Roman" w:cs="Times New Roman"/>
            <w:color w:val="0000FF"/>
            <w:sz w:val="18"/>
            <w:szCs w:val="18"/>
            <w:u w:val="single"/>
          </w:rPr>
          <w:t>https://doi.org/10.1007/s10924-021-02249-5</w:t>
        </w:r>
      </w:hyperlink>
    </w:p>
    <w:p w:rsidR="001F526C" w:rsidRPr="004D1888" w:rsidRDefault="004D1888" w:rsidP="004D1888">
      <w:pPr>
        <w:spacing w:after="0" w:line="240" w:lineRule="auto"/>
        <w:ind w:left="567" w:hanging="480"/>
        <w:rPr>
          <w:rFonts w:ascii="Times New Roman" w:eastAsia="Arial" w:hAnsi="Times New Roman" w:cs="Times New Roman"/>
          <w:sz w:val="18"/>
          <w:szCs w:val="18"/>
        </w:rPr>
      </w:pPr>
      <w:r w:rsidRPr="004D1888">
        <w:rPr>
          <w:rFonts w:ascii="Times New Roman" w:eastAsia="Arial" w:hAnsi="Times New Roman" w:cs="Times New Roman"/>
          <w:sz w:val="18"/>
          <w:szCs w:val="18"/>
        </w:rPr>
        <w:t xml:space="preserve">Siró, I., &amp; Plackett, D. (2010). Microfibrillated cellulose and new nanocomposite materials: A review. </w:t>
      </w:r>
      <w:r w:rsidRPr="004D1888">
        <w:rPr>
          <w:rFonts w:ascii="Times New Roman" w:eastAsia="Arial" w:hAnsi="Times New Roman" w:cs="Times New Roman"/>
          <w:i/>
          <w:sz w:val="18"/>
          <w:szCs w:val="18"/>
        </w:rPr>
        <w:t>Cellulose</w:t>
      </w:r>
      <w:r w:rsidRPr="004D1888">
        <w:rPr>
          <w:rFonts w:ascii="Times New Roman" w:eastAsia="Arial" w:hAnsi="Times New Roman" w:cs="Times New Roman"/>
          <w:sz w:val="18"/>
          <w:szCs w:val="18"/>
        </w:rPr>
        <w:t xml:space="preserve">, </w:t>
      </w:r>
      <w:r w:rsidRPr="004D1888">
        <w:rPr>
          <w:rFonts w:ascii="Times New Roman" w:eastAsia="Arial" w:hAnsi="Times New Roman" w:cs="Times New Roman"/>
          <w:i/>
          <w:sz w:val="18"/>
          <w:szCs w:val="18"/>
        </w:rPr>
        <w:t>17</w:t>
      </w:r>
      <w:r w:rsidRPr="004D1888">
        <w:rPr>
          <w:rFonts w:ascii="Times New Roman" w:eastAsia="Arial" w:hAnsi="Times New Roman" w:cs="Times New Roman"/>
          <w:sz w:val="18"/>
          <w:szCs w:val="18"/>
        </w:rPr>
        <w:t xml:space="preserve">(3), 459-494. </w:t>
      </w:r>
      <w:hyperlink r:id="rId186">
        <w:r w:rsidRPr="004D1888">
          <w:rPr>
            <w:rFonts w:ascii="Times New Roman" w:eastAsia="Arial" w:hAnsi="Times New Roman" w:cs="Times New Roman"/>
            <w:color w:val="0000FF"/>
            <w:sz w:val="18"/>
            <w:szCs w:val="18"/>
            <w:u w:val="single"/>
          </w:rPr>
          <w:t>https://doi.org/10.1007/s10570-010-9405-y</w:t>
        </w:r>
      </w:hyperlink>
    </w:p>
    <w:p w:rsidR="001F526C" w:rsidRPr="004D1888" w:rsidRDefault="004D1888" w:rsidP="004D1888">
      <w:pPr>
        <w:spacing w:after="0" w:line="240" w:lineRule="auto"/>
        <w:ind w:left="567" w:hanging="480"/>
        <w:rPr>
          <w:rFonts w:ascii="Times New Roman" w:eastAsia="Arial" w:hAnsi="Times New Roman" w:cs="Times New Roman"/>
          <w:sz w:val="18"/>
          <w:szCs w:val="18"/>
        </w:rPr>
      </w:pPr>
      <w:r w:rsidRPr="004D1888">
        <w:rPr>
          <w:rFonts w:ascii="Times New Roman" w:eastAsia="Arial" w:hAnsi="Times New Roman" w:cs="Times New Roman"/>
          <w:sz w:val="18"/>
          <w:szCs w:val="18"/>
        </w:rPr>
        <w:t xml:space="preserve">Soares, R. M. D., Siqueira, N. M., Prabhakaram, M. P., &amp; Ramakrishna, S. (2018). Electrospinning and electrospray of bio-based and natural polymers for biomaterials development. </w:t>
      </w:r>
      <w:r w:rsidRPr="004D1888">
        <w:rPr>
          <w:rFonts w:ascii="Times New Roman" w:eastAsia="Arial" w:hAnsi="Times New Roman" w:cs="Times New Roman"/>
          <w:i/>
          <w:sz w:val="18"/>
          <w:szCs w:val="18"/>
        </w:rPr>
        <w:t>Materials Science and Engineering: C</w:t>
      </w:r>
      <w:r w:rsidRPr="004D1888">
        <w:rPr>
          <w:rFonts w:ascii="Times New Roman" w:eastAsia="Arial" w:hAnsi="Times New Roman" w:cs="Times New Roman"/>
          <w:sz w:val="18"/>
          <w:szCs w:val="18"/>
        </w:rPr>
        <w:t xml:space="preserve">, </w:t>
      </w:r>
      <w:r w:rsidRPr="004D1888">
        <w:rPr>
          <w:rFonts w:ascii="Times New Roman" w:eastAsia="Arial" w:hAnsi="Times New Roman" w:cs="Times New Roman"/>
          <w:i/>
          <w:sz w:val="18"/>
          <w:szCs w:val="18"/>
        </w:rPr>
        <w:t>92</w:t>
      </w:r>
      <w:r w:rsidRPr="004D1888">
        <w:rPr>
          <w:rFonts w:ascii="Times New Roman" w:eastAsia="Arial" w:hAnsi="Times New Roman" w:cs="Times New Roman"/>
          <w:sz w:val="18"/>
          <w:szCs w:val="18"/>
        </w:rPr>
        <w:t xml:space="preserve">, 969-982. </w:t>
      </w:r>
      <w:hyperlink r:id="rId187">
        <w:r w:rsidRPr="004D1888">
          <w:rPr>
            <w:rFonts w:ascii="Times New Roman" w:eastAsia="Arial" w:hAnsi="Times New Roman" w:cs="Times New Roman"/>
            <w:color w:val="0000FF"/>
            <w:sz w:val="18"/>
            <w:szCs w:val="18"/>
            <w:u w:val="single"/>
          </w:rPr>
          <w:t>https://doi.org/10.1016/j.msec.2018.08.004</w:t>
        </w:r>
      </w:hyperlink>
    </w:p>
    <w:p w:rsidR="001F526C" w:rsidRPr="004D1888" w:rsidRDefault="004D1888" w:rsidP="004D1888">
      <w:pPr>
        <w:spacing w:after="0" w:line="240" w:lineRule="auto"/>
        <w:ind w:left="567" w:hanging="480"/>
        <w:rPr>
          <w:rFonts w:ascii="Times New Roman" w:eastAsia="Arial" w:hAnsi="Times New Roman" w:cs="Times New Roman"/>
          <w:sz w:val="18"/>
          <w:szCs w:val="18"/>
        </w:rPr>
      </w:pPr>
      <w:r w:rsidRPr="004D1888">
        <w:rPr>
          <w:rFonts w:ascii="Times New Roman" w:eastAsia="Arial" w:hAnsi="Times New Roman" w:cs="Times New Roman"/>
          <w:sz w:val="18"/>
          <w:szCs w:val="18"/>
        </w:rPr>
        <w:t xml:space="preserve">Soe, M. T., Pongjanyakul, T., Limpongsa, E., &amp; Jaipakdee, N. (2020). Modified glutinous rice starch-chitosan composite films for buccal delivery of hydrophilic drug. </w:t>
      </w:r>
      <w:r w:rsidRPr="004D1888">
        <w:rPr>
          <w:rFonts w:ascii="Times New Roman" w:eastAsia="Arial" w:hAnsi="Times New Roman" w:cs="Times New Roman"/>
          <w:i/>
          <w:sz w:val="18"/>
          <w:szCs w:val="18"/>
        </w:rPr>
        <w:t>Carbohydrate Polymers</w:t>
      </w:r>
      <w:r w:rsidRPr="004D1888">
        <w:rPr>
          <w:rFonts w:ascii="Times New Roman" w:eastAsia="Arial" w:hAnsi="Times New Roman" w:cs="Times New Roman"/>
          <w:sz w:val="18"/>
          <w:szCs w:val="18"/>
        </w:rPr>
        <w:t xml:space="preserve">, </w:t>
      </w:r>
      <w:r w:rsidRPr="004D1888">
        <w:rPr>
          <w:rFonts w:ascii="Times New Roman" w:eastAsia="Arial" w:hAnsi="Times New Roman" w:cs="Times New Roman"/>
          <w:i/>
          <w:sz w:val="18"/>
          <w:szCs w:val="18"/>
        </w:rPr>
        <w:t>245</w:t>
      </w:r>
      <w:r w:rsidRPr="004D1888">
        <w:rPr>
          <w:rFonts w:ascii="Times New Roman" w:eastAsia="Arial" w:hAnsi="Times New Roman" w:cs="Times New Roman"/>
          <w:sz w:val="18"/>
          <w:szCs w:val="18"/>
        </w:rPr>
        <w:t xml:space="preserve">, 116556. </w:t>
      </w:r>
      <w:hyperlink r:id="rId188">
        <w:r w:rsidRPr="004D1888">
          <w:rPr>
            <w:rFonts w:ascii="Times New Roman" w:eastAsia="Arial" w:hAnsi="Times New Roman" w:cs="Times New Roman"/>
            <w:color w:val="0000FF"/>
            <w:sz w:val="18"/>
            <w:szCs w:val="18"/>
            <w:u w:val="single"/>
          </w:rPr>
          <w:t>https://doi.org/10.1016/j.carbpol.2020.116556</w:t>
        </w:r>
      </w:hyperlink>
    </w:p>
    <w:p w:rsidR="001F526C" w:rsidRPr="004D1888" w:rsidRDefault="004D1888" w:rsidP="004D1888">
      <w:pPr>
        <w:spacing w:after="0" w:line="240" w:lineRule="auto"/>
        <w:ind w:left="567" w:hanging="480"/>
        <w:rPr>
          <w:rFonts w:ascii="Times New Roman" w:eastAsia="Arial" w:hAnsi="Times New Roman" w:cs="Times New Roman"/>
          <w:sz w:val="18"/>
          <w:szCs w:val="18"/>
        </w:rPr>
      </w:pPr>
      <w:r w:rsidRPr="004D1888">
        <w:rPr>
          <w:rFonts w:ascii="Times New Roman" w:eastAsia="Arial" w:hAnsi="Times New Roman" w:cs="Times New Roman"/>
          <w:sz w:val="18"/>
          <w:szCs w:val="18"/>
        </w:rPr>
        <w:t xml:space="preserve">Sofi, H. S., Ashraf, R., Khan, A. H., Beigh, M. A., Majeed, S., &amp; Sheikh, F. A. (2019). Reconstructing nanofibers from natural polymers using surface functionalization approaches for applications in tissue engineering, drug delivery and biosensing devices. </w:t>
      </w:r>
      <w:r w:rsidRPr="004D1888">
        <w:rPr>
          <w:rFonts w:ascii="Times New Roman" w:eastAsia="Arial" w:hAnsi="Times New Roman" w:cs="Times New Roman"/>
          <w:i/>
          <w:sz w:val="18"/>
          <w:szCs w:val="18"/>
        </w:rPr>
        <w:t>Materials Science and Engineering: C</w:t>
      </w:r>
      <w:r w:rsidRPr="004D1888">
        <w:rPr>
          <w:rFonts w:ascii="Times New Roman" w:eastAsia="Arial" w:hAnsi="Times New Roman" w:cs="Times New Roman"/>
          <w:sz w:val="18"/>
          <w:szCs w:val="18"/>
        </w:rPr>
        <w:t xml:space="preserve">, </w:t>
      </w:r>
      <w:r w:rsidRPr="004D1888">
        <w:rPr>
          <w:rFonts w:ascii="Times New Roman" w:eastAsia="Arial" w:hAnsi="Times New Roman" w:cs="Times New Roman"/>
          <w:i/>
          <w:sz w:val="18"/>
          <w:szCs w:val="18"/>
        </w:rPr>
        <w:t>94</w:t>
      </w:r>
      <w:r w:rsidRPr="004D1888">
        <w:rPr>
          <w:rFonts w:ascii="Times New Roman" w:eastAsia="Arial" w:hAnsi="Times New Roman" w:cs="Times New Roman"/>
          <w:sz w:val="18"/>
          <w:szCs w:val="18"/>
        </w:rPr>
        <w:t xml:space="preserve">, 1102-1124. </w:t>
      </w:r>
      <w:hyperlink r:id="rId189">
        <w:r w:rsidRPr="004D1888">
          <w:rPr>
            <w:rFonts w:ascii="Times New Roman" w:eastAsia="Arial" w:hAnsi="Times New Roman" w:cs="Times New Roman"/>
            <w:color w:val="0000FF"/>
            <w:sz w:val="18"/>
            <w:szCs w:val="18"/>
            <w:u w:val="single"/>
          </w:rPr>
          <w:t>https://doi.org/10.1016/j.msec.2018.10.069</w:t>
        </w:r>
      </w:hyperlink>
    </w:p>
    <w:p w:rsidR="001F526C" w:rsidRPr="004D1888" w:rsidRDefault="004D1888" w:rsidP="004D1888">
      <w:pPr>
        <w:spacing w:after="0" w:line="240" w:lineRule="auto"/>
        <w:ind w:left="567" w:hanging="480"/>
        <w:rPr>
          <w:rFonts w:ascii="Times New Roman" w:eastAsia="Arial" w:hAnsi="Times New Roman" w:cs="Times New Roman"/>
          <w:sz w:val="18"/>
          <w:szCs w:val="18"/>
        </w:rPr>
      </w:pPr>
      <w:r w:rsidRPr="004D1888">
        <w:rPr>
          <w:rFonts w:ascii="Times New Roman" w:eastAsia="Arial" w:hAnsi="Times New Roman" w:cs="Times New Roman"/>
          <w:sz w:val="18"/>
          <w:szCs w:val="18"/>
        </w:rPr>
        <w:t xml:space="preserve">Solikhin, A., Hadi, Y. S., Massijaya, M. Y., Nikmatin, S., Suzuki, S., Kojima, Y., &amp; Kobori, H. (2018). Properties of </w:t>
      </w:r>
      <w:proofErr w:type="gramStart"/>
      <w:r w:rsidRPr="004D1888">
        <w:rPr>
          <w:rFonts w:ascii="Times New Roman" w:eastAsia="Arial" w:hAnsi="Times New Roman" w:cs="Times New Roman"/>
          <w:sz w:val="18"/>
          <w:szCs w:val="18"/>
        </w:rPr>
        <w:t>Poly(</w:t>
      </w:r>
      <w:proofErr w:type="gramEnd"/>
      <w:r w:rsidRPr="004D1888">
        <w:rPr>
          <w:rFonts w:ascii="Times New Roman" w:eastAsia="Arial" w:hAnsi="Times New Roman" w:cs="Times New Roman"/>
          <w:sz w:val="18"/>
          <w:szCs w:val="18"/>
        </w:rPr>
        <w:t xml:space="preserve">Vinyl Alcohol)/Chitosan Nanocomposite Films Reinforced with Oil Palm Empty Fruit Bunch Amorphous Lignocellulose Nanofibers. </w:t>
      </w:r>
      <w:r w:rsidRPr="004D1888">
        <w:rPr>
          <w:rFonts w:ascii="Times New Roman" w:eastAsia="Arial" w:hAnsi="Times New Roman" w:cs="Times New Roman"/>
          <w:i/>
          <w:sz w:val="18"/>
          <w:szCs w:val="18"/>
        </w:rPr>
        <w:t>Journal of Polymers and the Environment</w:t>
      </w:r>
      <w:r w:rsidRPr="004D1888">
        <w:rPr>
          <w:rFonts w:ascii="Times New Roman" w:eastAsia="Arial" w:hAnsi="Times New Roman" w:cs="Times New Roman"/>
          <w:sz w:val="18"/>
          <w:szCs w:val="18"/>
        </w:rPr>
        <w:t xml:space="preserve">, </w:t>
      </w:r>
      <w:r w:rsidRPr="004D1888">
        <w:rPr>
          <w:rFonts w:ascii="Times New Roman" w:eastAsia="Arial" w:hAnsi="Times New Roman" w:cs="Times New Roman"/>
          <w:i/>
          <w:sz w:val="18"/>
          <w:szCs w:val="18"/>
        </w:rPr>
        <w:t>26</w:t>
      </w:r>
      <w:r w:rsidRPr="004D1888">
        <w:rPr>
          <w:rFonts w:ascii="Times New Roman" w:eastAsia="Arial" w:hAnsi="Times New Roman" w:cs="Times New Roman"/>
          <w:sz w:val="18"/>
          <w:szCs w:val="18"/>
        </w:rPr>
        <w:t xml:space="preserve">(8), 3316-3333. </w:t>
      </w:r>
      <w:hyperlink r:id="rId190">
        <w:r w:rsidRPr="004D1888">
          <w:rPr>
            <w:rFonts w:ascii="Times New Roman" w:eastAsia="Arial" w:hAnsi="Times New Roman" w:cs="Times New Roman"/>
            <w:color w:val="0000FF"/>
            <w:sz w:val="18"/>
            <w:szCs w:val="18"/>
            <w:u w:val="single"/>
          </w:rPr>
          <w:t>https://doi.org/10.1007/s10924-018-1215-6</w:t>
        </w:r>
      </w:hyperlink>
    </w:p>
    <w:p w:rsidR="001F526C" w:rsidRPr="004D1888" w:rsidRDefault="004D1888" w:rsidP="004D1888">
      <w:pPr>
        <w:spacing w:after="0" w:line="240" w:lineRule="auto"/>
        <w:ind w:left="567" w:hanging="480"/>
        <w:rPr>
          <w:rFonts w:ascii="Times New Roman" w:eastAsia="Arial" w:hAnsi="Times New Roman" w:cs="Times New Roman"/>
          <w:sz w:val="18"/>
          <w:szCs w:val="18"/>
        </w:rPr>
      </w:pPr>
      <w:r w:rsidRPr="004D1888">
        <w:rPr>
          <w:rFonts w:ascii="Times New Roman" w:eastAsia="Arial" w:hAnsi="Times New Roman" w:cs="Times New Roman"/>
          <w:sz w:val="18"/>
          <w:szCs w:val="18"/>
        </w:rPr>
        <w:t xml:space="preserve">Sudesh, K., Abe, H., &amp; Doi, Y. (2000). Synthesis, structure and properties of polyhydroxyalkanoates: Biological polyesters. </w:t>
      </w:r>
      <w:r w:rsidRPr="004D1888">
        <w:rPr>
          <w:rFonts w:ascii="Times New Roman" w:eastAsia="Arial" w:hAnsi="Times New Roman" w:cs="Times New Roman"/>
          <w:i/>
          <w:sz w:val="18"/>
          <w:szCs w:val="18"/>
        </w:rPr>
        <w:t>Progress in Polymer Science</w:t>
      </w:r>
      <w:r w:rsidRPr="004D1888">
        <w:rPr>
          <w:rFonts w:ascii="Times New Roman" w:eastAsia="Arial" w:hAnsi="Times New Roman" w:cs="Times New Roman"/>
          <w:sz w:val="18"/>
          <w:szCs w:val="18"/>
        </w:rPr>
        <w:t xml:space="preserve">, </w:t>
      </w:r>
      <w:r w:rsidRPr="004D1888">
        <w:rPr>
          <w:rFonts w:ascii="Times New Roman" w:eastAsia="Arial" w:hAnsi="Times New Roman" w:cs="Times New Roman"/>
          <w:i/>
          <w:sz w:val="18"/>
          <w:szCs w:val="18"/>
        </w:rPr>
        <w:t>25</w:t>
      </w:r>
      <w:r w:rsidRPr="004D1888">
        <w:rPr>
          <w:rFonts w:ascii="Times New Roman" w:eastAsia="Arial" w:hAnsi="Times New Roman" w:cs="Times New Roman"/>
          <w:sz w:val="18"/>
          <w:szCs w:val="18"/>
        </w:rPr>
        <w:t xml:space="preserve">(10), 1503-1555. </w:t>
      </w:r>
      <w:hyperlink r:id="rId191">
        <w:r w:rsidRPr="004D1888">
          <w:rPr>
            <w:rFonts w:ascii="Times New Roman" w:eastAsia="Arial" w:hAnsi="Times New Roman" w:cs="Times New Roman"/>
            <w:color w:val="0000FF"/>
            <w:sz w:val="18"/>
            <w:szCs w:val="18"/>
            <w:u w:val="single"/>
          </w:rPr>
          <w:t>https://doi.org/10.1016/S0079-6700(00)00035-6</w:t>
        </w:r>
      </w:hyperlink>
    </w:p>
    <w:p w:rsidR="001F526C" w:rsidRPr="004D1888" w:rsidRDefault="004D1888" w:rsidP="004D1888">
      <w:pPr>
        <w:spacing w:after="0" w:line="240" w:lineRule="auto"/>
        <w:ind w:left="567" w:hanging="480"/>
        <w:rPr>
          <w:rFonts w:ascii="Times New Roman" w:eastAsia="Arial" w:hAnsi="Times New Roman" w:cs="Times New Roman"/>
          <w:sz w:val="18"/>
          <w:szCs w:val="18"/>
        </w:rPr>
      </w:pPr>
      <w:r w:rsidRPr="004D1888">
        <w:rPr>
          <w:rFonts w:ascii="Times New Roman" w:eastAsia="Arial" w:hAnsi="Times New Roman" w:cs="Times New Roman"/>
          <w:sz w:val="18"/>
          <w:szCs w:val="18"/>
        </w:rPr>
        <w:t xml:space="preserve">Sukhlaaied, W., &amp; Riyajan, S.-A. (2016). Preparation and properties of a novel environmentally friendly film from maleated </w:t>
      </w:r>
      <w:proofErr w:type="gramStart"/>
      <w:r w:rsidRPr="004D1888">
        <w:rPr>
          <w:rFonts w:ascii="Times New Roman" w:eastAsia="Arial" w:hAnsi="Times New Roman" w:cs="Times New Roman"/>
          <w:sz w:val="18"/>
          <w:szCs w:val="18"/>
        </w:rPr>
        <w:t>poly(</w:t>
      </w:r>
      <w:proofErr w:type="gramEnd"/>
      <w:r w:rsidRPr="004D1888">
        <w:rPr>
          <w:rFonts w:ascii="Times New Roman" w:eastAsia="Arial" w:hAnsi="Times New Roman" w:cs="Times New Roman"/>
          <w:sz w:val="18"/>
          <w:szCs w:val="18"/>
        </w:rPr>
        <w:t xml:space="preserve">vinyl alcohol) grafted with chitosan in solution form: The effect of different production factors. </w:t>
      </w:r>
      <w:r w:rsidRPr="004D1888">
        <w:rPr>
          <w:rFonts w:ascii="Times New Roman" w:eastAsia="Arial" w:hAnsi="Times New Roman" w:cs="Times New Roman"/>
          <w:i/>
          <w:sz w:val="18"/>
          <w:szCs w:val="18"/>
        </w:rPr>
        <w:t>Polymer Bulletin</w:t>
      </w:r>
      <w:r w:rsidRPr="004D1888">
        <w:rPr>
          <w:rFonts w:ascii="Times New Roman" w:eastAsia="Arial" w:hAnsi="Times New Roman" w:cs="Times New Roman"/>
          <w:sz w:val="18"/>
          <w:szCs w:val="18"/>
        </w:rPr>
        <w:t xml:space="preserve">, </w:t>
      </w:r>
      <w:r w:rsidRPr="004D1888">
        <w:rPr>
          <w:rFonts w:ascii="Times New Roman" w:eastAsia="Arial" w:hAnsi="Times New Roman" w:cs="Times New Roman"/>
          <w:i/>
          <w:sz w:val="18"/>
          <w:szCs w:val="18"/>
        </w:rPr>
        <w:t>73</w:t>
      </w:r>
      <w:r w:rsidRPr="004D1888">
        <w:rPr>
          <w:rFonts w:ascii="Times New Roman" w:eastAsia="Arial" w:hAnsi="Times New Roman" w:cs="Times New Roman"/>
          <w:sz w:val="18"/>
          <w:szCs w:val="18"/>
        </w:rPr>
        <w:t xml:space="preserve">(3), 791-813. </w:t>
      </w:r>
      <w:hyperlink r:id="rId192">
        <w:r w:rsidRPr="004D1888">
          <w:rPr>
            <w:rFonts w:ascii="Times New Roman" w:eastAsia="Arial" w:hAnsi="Times New Roman" w:cs="Times New Roman"/>
            <w:color w:val="0000FF"/>
            <w:sz w:val="18"/>
            <w:szCs w:val="18"/>
            <w:u w:val="single"/>
          </w:rPr>
          <w:t>https://doi.org/10.1007/s00289-015-1520-3</w:t>
        </w:r>
      </w:hyperlink>
    </w:p>
    <w:p w:rsidR="001F526C" w:rsidRPr="004D1888" w:rsidRDefault="004D1888" w:rsidP="004D1888">
      <w:pPr>
        <w:spacing w:after="0" w:line="240" w:lineRule="auto"/>
        <w:ind w:left="567" w:hanging="480"/>
        <w:rPr>
          <w:rFonts w:ascii="Times New Roman" w:eastAsia="Arial" w:hAnsi="Times New Roman" w:cs="Times New Roman"/>
          <w:sz w:val="18"/>
          <w:szCs w:val="18"/>
        </w:rPr>
      </w:pPr>
      <w:r w:rsidRPr="004D1888">
        <w:rPr>
          <w:rFonts w:ascii="Times New Roman" w:eastAsia="Arial" w:hAnsi="Times New Roman" w:cs="Times New Roman"/>
          <w:sz w:val="18"/>
          <w:szCs w:val="18"/>
        </w:rPr>
        <w:t xml:space="preserve">Sukhlaaied, W., &amp; Riyajan, S.-A. (2018). A Novel Environmentally Compatible Bio-Based Product from Gelatin and Natural Rubber: Physical Properties. </w:t>
      </w:r>
      <w:r w:rsidRPr="004D1888">
        <w:rPr>
          <w:rFonts w:ascii="Times New Roman" w:eastAsia="Arial" w:hAnsi="Times New Roman" w:cs="Times New Roman"/>
          <w:i/>
          <w:sz w:val="18"/>
          <w:szCs w:val="18"/>
        </w:rPr>
        <w:t>Journal of Polymers and the Environment</w:t>
      </w:r>
      <w:r w:rsidRPr="004D1888">
        <w:rPr>
          <w:rFonts w:ascii="Times New Roman" w:eastAsia="Arial" w:hAnsi="Times New Roman" w:cs="Times New Roman"/>
          <w:sz w:val="18"/>
          <w:szCs w:val="18"/>
        </w:rPr>
        <w:t xml:space="preserve">, </w:t>
      </w:r>
      <w:r w:rsidRPr="004D1888">
        <w:rPr>
          <w:rFonts w:ascii="Times New Roman" w:eastAsia="Arial" w:hAnsi="Times New Roman" w:cs="Times New Roman"/>
          <w:i/>
          <w:sz w:val="18"/>
          <w:szCs w:val="18"/>
        </w:rPr>
        <w:t>26</w:t>
      </w:r>
      <w:r w:rsidRPr="004D1888">
        <w:rPr>
          <w:rFonts w:ascii="Times New Roman" w:eastAsia="Arial" w:hAnsi="Times New Roman" w:cs="Times New Roman"/>
          <w:sz w:val="18"/>
          <w:szCs w:val="18"/>
        </w:rPr>
        <w:t xml:space="preserve">(7), 2708-2719. </w:t>
      </w:r>
      <w:hyperlink r:id="rId193">
        <w:r w:rsidRPr="004D1888">
          <w:rPr>
            <w:rFonts w:ascii="Times New Roman" w:eastAsia="Arial" w:hAnsi="Times New Roman" w:cs="Times New Roman"/>
            <w:color w:val="0000FF"/>
            <w:sz w:val="18"/>
            <w:szCs w:val="18"/>
            <w:u w:val="single"/>
          </w:rPr>
          <w:t>https://doi.org/10.1007/s10924-017-1161-8</w:t>
        </w:r>
      </w:hyperlink>
    </w:p>
    <w:p w:rsidR="001F526C" w:rsidRPr="004D1888" w:rsidRDefault="004D1888" w:rsidP="004D1888">
      <w:pPr>
        <w:spacing w:after="0" w:line="240" w:lineRule="auto"/>
        <w:ind w:left="567" w:hanging="480"/>
        <w:rPr>
          <w:rFonts w:ascii="Times New Roman" w:eastAsia="Arial" w:hAnsi="Times New Roman" w:cs="Times New Roman"/>
          <w:sz w:val="18"/>
          <w:szCs w:val="18"/>
        </w:rPr>
      </w:pPr>
      <w:r w:rsidRPr="004D1888">
        <w:rPr>
          <w:rFonts w:ascii="Times New Roman" w:eastAsia="Arial" w:hAnsi="Times New Roman" w:cs="Times New Roman"/>
          <w:sz w:val="18"/>
          <w:szCs w:val="18"/>
        </w:rPr>
        <w:t xml:space="preserve">Tabasum, S., Noreen, A., Maqsood, M. F., Umar, H., Akram, N., Nazli, Z.-H., Chatha, S. A. S., &amp; Zia, K. M. (2018). A review on versatile applications of blends and composites of pullulan with natural and synthetic polymers. </w:t>
      </w:r>
      <w:r w:rsidRPr="004D1888">
        <w:rPr>
          <w:rFonts w:ascii="Times New Roman" w:eastAsia="Arial" w:hAnsi="Times New Roman" w:cs="Times New Roman"/>
          <w:i/>
          <w:sz w:val="18"/>
          <w:szCs w:val="18"/>
        </w:rPr>
        <w:t>International Journal of Biological Macromolecules</w:t>
      </w:r>
      <w:r w:rsidRPr="004D1888">
        <w:rPr>
          <w:rFonts w:ascii="Times New Roman" w:eastAsia="Arial" w:hAnsi="Times New Roman" w:cs="Times New Roman"/>
          <w:sz w:val="18"/>
          <w:szCs w:val="18"/>
        </w:rPr>
        <w:t xml:space="preserve">, </w:t>
      </w:r>
      <w:r w:rsidRPr="004D1888">
        <w:rPr>
          <w:rFonts w:ascii="Times New Roman" w:eastAsia="Arial" w:hAnsi="Times New Roman" w:cs="Times New Roman"/>
          <w:i/>
          <w:sz w:val="18"/>
          <w:szCs w:val="18"/>
        </w:rPr>
        <w:t>120</w:t>
      </w:r>
      <w:r w:rsidRPr="004D1888">
        <w:rPr>
          <w:rFonts w:ascii="Times New Roman" w:eastAsia="Arial" w:hAnsi="Times New Roman" w:cs="Times New Roman"/>
          <w:sz w:val="18"/>
          <w:szCs w:val="18"/>
        </w:rPr>
        <w:t xml:space="preserve">, 603-632. </w:t>
      </w:r>
      <w:hyperlink r:id="rId194">
        <w:r w:rsidRPr="004D1888">
          <w:rPr>
            <w:rFonts w:ascii="Times New Roman" w:eastAsia="Arial" w:hAnsi="Times New Roman" w:cs="Times New Roman"/>
            <w:color w:val="0000FF"/>
            <w:sz w:val="18"/>
            <w:szCs w:val="18"/>
            <w:u w:val="single"/>
          </w:rPr>
          <w:t>https://doi.org/10.1016/j.ijbiomac.2018.07.154</w:t>
        </w:r>
      </w:hyperlink>
    </w:p>
    <w:p w:rsidR="001F526C" w:rsidRPr="004D1888" w:rsidRDefault="004D1888" w:rsidP="004D1888">
      <w:pPr>
        <w:spacing w:after="0" w:line="240" w:lineRule="auto"/>
        <w:ind w:left="567" w:hanging="480"/>
        <w:rPr>
          <w:rFonts w:ascii="Times New Roman" w:eastAsia="Arial" w:hAnsi="Times New Roman" w:cs="Times New Roman"/>
          <w:sz w:val="18"/>
          <w:szCs w:val="18"/>
        </w:rPr>
      </w:pPr>
      <w:r w:rsidRPr="004D1888">
        <w:rPr>
          <w:rFonts w:ascii="Times New Roman" w:eastAsia="Arial" w:hAnsi="Times New Roman" w:cs="Times New Roman"/>
          <w:sz w:val="18"/>
          <w:szCs w:val="18"/>
        </w:rPr>
        <w:t xml:space="preserve">Tak, H.-Y., Yun, Y.-H., Lee, C.-M., &amp; Yoon, S.-D. (2019). Sulindac imprinted mungbean starch/PVA </w:t>
      </w:r>
      <w:r w:rsidRPr="004D1888">
        <w:rPr>
          <w:rFonts w:ascii="Times New Roman" w:eastAsia="Arial" w:hAnsi="Times New Roman" w:cs="Times New Roman"/>
          <w:sz w:val="18"/>
          <w:szCs w:val="18"/>
        </w:rPr>
        <w:lastRenderedPageBreak/>
        <w:t xml:space="preserve">biomaterial films as a transdermal drug delivery patch. </w:t>
      </w:r>
      <w:r w:rsidRPr="004D1888">
        <w:rPr>
          <w:rFonts w:ascii="Times New Roman" w:eastAsia="Arial" w:hAnsi="Times New Roman" w:cs="Times New Roman"/>
          <w:i/>
          <w:sz w:val="18"/>
          <w:szCs w:val="18"/>
        </w:rPr>
        <w:t>Carbohydrate Polymers</w:t>
      </w:r>
      <w:r w:rsidRPr="004D1888">
        <w:rPr>
          <w:rFonts w:ascii="Times New Roman" w:eastAsia="Arial" w:hAnsi="Times New Roman" w:cs="Times New Roman"/>
          <w:sz w:val="18"/>
          <w:szCs w:val="18"/>
        </w:rPr>
        <w:t xml:space="preserve">, </w:t>
      </w:r>
      <w:r w:rsidRPr="004D1888">
        <w:rPr>
          <w:rFonts w:ascii="Times New Roman" w:eastAsia="Arial" w:hAnsi="Times New Roman" w:cs="Times New Roman"/>
          <w:i/>
          <w:sz w:val="18"/>
          <w:szCs w:val="18"/>
        </w:rPr>
        <w:t>208</w:t>
      </w:r>
      <w:r w:rsidRPr="004D1888">
        <w:rPr>
          <w:rFonts w:ascii="Times New Roman" w:eastAsia="Arial" w:hAnsi="Times New Roman" w:cs="Times New Roman"/>
          <w:sz w:val="18"/>
          <w:szCs w:val="18"/>
        </w:rPr>
        <w:t xml:space="preserve">, 261-268. </w:t>
      </w:r>
      <w:hyperlink r:id="rId195">
        <w:r w:rsidRPr="004D1888">
          <w:rPr>
            <w:rFonts w:ascii="Times New Roman" w:eastAsia="Arial" w:hAnsi="Times New Roman" w:cs="Times New Roman"/>
            <w:color w:val="0000FF"/>
            <w:sz w:val="18"/>
            <w:szCs w:val="18"/>
            <w:u w:val="single"/>
          </w:rPr>
          <w:t>https://doi.org/10.1016/j.carbpol.2018.12.076</w:t>
        </w:r>
      </w:hyperlink>
    </w:p>
    <w:p w:rsidR="001F526C" w:rsidRPr="004D1888" w:rsidRDefault="004D1888" w:rsidP="004D1888">
      <w:pPr>
        <w:spacing w:after="0" w:line="240" w:lineRule="auto"/>
        <w:ind w:left="567" w:hanging="480"/>
        <w:rPr>
          <w:rFonts w:ascii="Times New Roman" w:eastAsia="Arial" w:hAnsi="Times New Roman" w:cs="Times New Roman"/>
          <w:sz w:val="18"/>
          <w:szCs w:val="18"/>
        </w:rPr>
      </w:pPr>
      <w:r w:rsidRPr="004D1888">
        <w:rPr>
          <w:rFonts w:ascii="Times New Roman" w:eastAsia="Arial" w:hAnsi="Times New Roman" w:cs="Times New Roman"/>
          <w:sz w:val="18"/>
          <w:szCs w:val="18"/>
        </w:rPr>
        <w:t xml:space="preserve">Takács, T., Abdelghafour, M. M., Deák, Á., Szabó, D., Sebők, D., Dékány, I., Rovó, L., Kukovecz, Á., &amp; Janovák, L. (2020). Surface wetting driven release of antifibrotic Mitomycin-C drug from modified biopolymer thin films. </w:t>
      </w:r>
      <w:r w:rsidRPr="004D1888">
        <w:rPr>
          <w:rFonts w:ascii="Times New Roman" w:eastAsia="Arial" w:hAnsi="Times New Roman" w:cs="Times New Roman"/>
          <w:i/>
          <w:sz w:val="18"/>
          <w:szCs w:val="18"/>
        </w:rPr>
        <w:t>European Polymer Journal</w:t>
      </w:r>
      <w:r w:rsidRPr="004D1888">
        <w:rPr>
          <w:rFonts w:ascii="Times New Roman" w:eastAsia="Arial" w:hAnsi="Times New Roman" w:cs="Times New Roman"/>
          <w:sz w:val="18"/>
          <w:szCs w:val="18"/>
        </w:rPr>
        <w:t xml:space="preserve">, </w:t>
      </w:r>
      <w:r w:rsidRPr="004D1888">
        <w:rPr>
          <w:rFonts w:ascii="Times New Roman" w:eastAsia="Arial" w:hAnsi="Times New Roman" w:cs="Times New Roman"/>
          <w:i/>
          <w:sz w:val="18"/>
          <w:szCs w:val="18"/>
        </w:rPr>
        <w:t>139</w:t>
      </w:r>
      <w:r w:rsidRPr="004D1888">
        <w:rPr>
          <w:rFonts w:ascii="Times New Roman" w:eastAsia="Arial" w:hAnsi="Times New Roman" w:cs="Times New Roman"/>
          <w:sz w:val="18"/>
          <w:szCs w:val="18"/>
        </w:rPr>
        <w:t xml:space="preserve">, 109995. </w:t>
      </w:r>
      <w:hyperlink r:id="rId196">
        <w:r w:rsidRPr="004D1888">
          <w:rPr>
            <w:rFonts w:ascii="Times New Roman" w:eastAsia="Arial" w:hAnsi="Times New Roman" w:cs="Times New Roman"/>
            <w:color w:val="0000FF"/>
            <w:sz w:val="18"/>
            <w:szCs w:val="18"/>
            <w:u w:val="single"/>
          </w:rPr>
          <w:t>https://doi.org/10.1016/j.eurpolymj.2020.109995</w:t>
        </w:r>
      </w:hyperlink>
    </w:p>
    <w:p w:rsidR="001F526C" w:rsidRPr="004D1888" w:rsidRDefault="004D1888" w:rsidP="004D1888">
      <w:pPr>
        <w:spacing w:after="0" w:line="240" w:lineRule="auto"/>
        <w:ind w:left="567" w:hanging="480"/>
        <w:rPr>
          <w:rFonts w:ascii="Times New Roman" w:eastAsia="Arial" w:hAnsi="Times New Roman" w:cs="Times New Roman"/>
          <w:sz w:val="18"/>
          <w:szCs w:val="18"/>
        </w:rPr>
      </w:pPr>
      <w:r w:rsidRPr="004D1888">
        <w:rPr>
          <w:rFonts w:ascii="Times New Roman" w:eastAsia="Arial" w:hAnsi="Times New Roman" w:cs="Times New Roman"/>
          <w:sz w:val="18"/>
          <w:szCs w:val="18"/>
        </w:rPr>
        <w:t xml:space="preserve">Tambawala, H., Batra, S., Shirapure, Y., &amp; More, A. P. (2022). Curcumin- A Bio-based Precursor for Smart and Active Food Packaging Systems: A Review. </w:t>
      </w:r>
      <w:r w:rsidRPr="004D1888">
        <w:rPr>
          <w:rFonts w:ascii="Times New Roman" w:eastAsia="Arial" w:hAnsi="Times New Roman" w:cs="Times New Roman"/>
          <w:i/>
          <w:sz w:val="18"/>
          <w:szCs w:val="18"/>
        </w:rPr>
        <w:t>Journal of Polymers and the Environment</w:t>
      </w:r>
      <w:r w:rsidRPr="004D1888">
        <w:rPr>
          <w:rFonts w:ascii="Times New Roman" w:eastAsia="Arial" w:hAnsi="Times New Roman" w:cs="Times New Roman"/>
          <w:sz w:val="18"/>
          <w:szCs w:val="18"/>
        </w:rPr>
        <w:t xml:space="preserve">, </w:t>
      </w:r>
      <w:r w:rsidRPr="004D1888">
        <w:rPr>
          <w:rFonts w:ascii="Times New Roman" w:eastAsia="Arial" w:hAnsi="Times New Roman" w:cs="Times New Roman"/>
          <w:i/>
          <w:sz w:val="18"/>
          <w:szCs w:val="18"/>
        </w:rPr>
        <w:t>30</w:t>
      </w:r>
      <w:r w:rsidRPr="004D1888">
        <w:rPr>
          <w:rFonts w:ascii="Times New Roman" w:eastAsia="Arial" w:hAnsi="Times New Roman" w:cs="Times New Roman"/>
          <w:sz w:val="18"/>
          <w:szCs w:val="18"/>
        </w:rPr>
        <w:t xml:space="preserve">(6), 2177-2208. </w:t>
      </w:r>
      <w:hyperlink r:id="rId197">
        <w:r w:rsidRPr="004D1888">
          <w:rPr>
            <w:rFonts w:ascii="Times New Roman" w:eastAsia="Arial" w:hAnsi="Times New Roman" w:cs="Times New Roman"/>
            <w:color w:val="0000FF"/>
            <w:sz w:val="18"/>
            <w:szCs w:val="18"/>
            <w:u w:val="single"/>
          </w:rPr>
          <w:t>https://doi.org/10.1007/s10924-022-02372-x</w:t>
        </w:r>
      </w:hyperlink>
    </w:p>
    <w:p w:rsidR="001F526C" w:rsidRPr="004D1888" w:rsidRDefault="004D1888" w:rsidP="004D1888">
      <w:pPr>
        <w:spacing w:after="0" w:line="240" w:lineRule="auto"/>
        <w:ind w:left="567" w:hanging="480"/>
        <w:rPr>
          <w:rFonts w:ascii="Times New Roman" w:eastAsia="Arial" w:hAnsi="Times New Roman" w:cs="Times New Roman"/>
          <w:sz w:val="18"/>
          <w:szCs w:val="18"/>
        </w:rPr>
      </w:pPr>
      <w:r w:rsidRPr="004D1888">
        <w:rPr>
          <w:rFonts w:ascii="Times New Roman" w:eastAsia="Arial" w:hAnsi="Times New Roman" w:cs="Times New Roman"/>
          <w:sz w:val="18"/>
          <w:szCs w:val="18"/>
        </w:rPr>
        <w:t xml:space="preserve">Thakur, S., Chaudhary, J., Sharma, B., Verma, A., Tamulevicius, S., &amp; Thakur, V. K. (2018). Sustainability of bioplastics: Opportunities and challenges. </w:t>
      </w:r>
      <w:r w:rsidRPr="004D1888">
        <w:rPr>
          <w:rFonts w:ascii="Times New Roman" w:eastAsia="Arial" w:hAnsi="Times New Roman" w:cs="Times New Roman"/>
          <w:i/>
          <w:sz w:val="18"/>
          <w:szCs w:val="18"/>
        </w:rPr>
        <w:t>Current Opinion in Green and Sustainable Chemistry</w:t>
      </w:r>
      <w:r w:rsidRPr="004D1888">
        <w:rPr>
          <w:rFonts w:ascii="Times New Roman" w:eastAsia="Arial" w:hAnsi="Times New Roman" w:cs="Times New Roman"/>
          <w:sz w:val="18"/>
          <w:szCs w:val="18"/>
        </w:rPr>
        <w:t xml:space="preserve">, </w:t>
      </w:r>
      <w:r w:rsidRPr="004D1888">
        <w:rPr>
          <w:rFonts w:ascii="Times New Roman" w:eastAsia="Arial" w:hAnsi="Times New Roman" w:cs="Times New Roman"/>
          <w:i/>
          <w:sz w:val="18"/>
          <w:szCs w:val="18"/>
        </w:rPr>
        <w:t>13</w:t>
      </w:r>
      <w:r w:rsidRPr="004D1888">
        <w:rPr>
          <w:rFonts w:ascii="Times New Roman" w:eastAsia="Arial" w:hAnsi="Times New Roman" w:cs="Times New Roman"/>
          <w:sz w:val="18"/>
          <w:szCs w:val="18"/>
        </w:rPr>
        <w:t xml:space="preserve">, 68-75. </w:t>
      </w:r>
      <w:hyperlink r:id="rId198">
        <w:r w:rsidRPr="004D1888">
          <w:rPr>
            <w:rFonts w:ascii="Times New Roman" w:eastAsia="Arial" w:hAnsi="Times New Roman" w:cs="Times New Roman"/>
            <w:color w:val="0000FF"/>
            <w:sz w:val="18"/>
            <w:szCs w:val="18"/>
            <w:u w:val="single"/>
          </w:rPr>
          <w:t>https://doi.org/10.1016/j.cogsc.2018.04.013</w:t>
        </w:r>
      </w:hyperlink>
    </w:p>
    <w:p w:rsidR="001F526C" w:rsidRPr="004D1888" w:rsidRDefault="004D1888" w:rsidP="004D1888">
      <w:pPr>
        <w:spacing w:after="0" w:line="240" w:lineRule="auto"/>
        <w:ind w:left="567" w:hanging="480"/>
        <w:rPr>
          <w:rFonts w:ascii="Times New Roman" w:eastAsia="Arial" w:hAnsi="Times New Roman" w:cs="Times New Roman"/>
          <w:sz w:val="18"/>
          <w:szCs w:val="18"/>
        </w:rPr>
      </w:pPr>
      <w:r w:rsidRPr="004D1888">
        <w:rPr>
          <w:rFonts w:ascii="Times New Roman" w:eastAsia="Arial" w:hAnsi="Times New Roman" w:cs="Times New Roman"/>
          <w:sz w:val="18"/>
          <w:szCs w:val="18"/>
        </w:rPr>
        <w:t xml:space="preserve">Thivya, P., Bhosale, Y. K., Anandakumar, S., Hema, V., &amp; Sinija, V. R. (2021). Exploring the Effective Utilization of Shallot Stalk Waste and Tamarind Seed for Packaging Film Preparation. </w:t>
      </w:r>
      <w:r w:rsidRPr="004D1888">
        <w:rPr>
          <w:rFonts w:ascii="Times New Roman" w:eastAsia="Arial" w:hAnsi="Times New Roman" w:cs="Times New Roman"/>
          <w:i/>
          <w:sz w:val="18"/>
          <w:szCs w:val="18"/>
        </w:rPr>
        <w:t>Waste and Biomass Valorization</w:t>
      </w:r>
      <w:r w:rsidRPr="004D1888">
        <w:rPr>
          <w:rFonts w:ascii="Times New Roman" w:eastAsia="Arial" w:hAnsi="Times New Roman" w:cs="Times New Roman"/>
          <w:sz w:val="18"/>
          <w:szCs w:val="18"/>
        </w:rPr>
        <w:t xml:space="preserve">, </w:t>
      </w:r>
      <w:r w:rsidRPr="004D1888">
        <w:rPr>
          <w:rFonts w:ascii="Times New Roman" w:eastAsia="Arial" w:hAnsi="Times New Roman" w:cs="Times New Roman"/>
          <w:i/>
          <w:sz w:val="18"/>
          <w:szCs w:val="18"/>
        </w:rPr>
        <w:t>12</w:t>
      </w:r>
      <w:r w:rsidRPr="004D1888">
        <w:rPr>
          <w:rFonts w:ascii="Times New Roman" w:eastAsia="Arial" w:hAnsi="Times New Roman" w:cs="Times New Roman"/>
          <w:sz w:val="18"/>
          <w:szCs w:val="18"/>
        </w:rPr>
        <w:t xml:space="preserve">(10), 5779-5794. </w:t>
      </w:r>
      <w:hyperlink r:id="rId199">
        <w:r w:rsidRPr="004D1888">
          <w:rPr>
            <w:rFonts w:ascii="Times New Roman" w:eastAsia="Arial" w:hAnsi="Times New Roman" w:cs="Times New Roman"/>
            <w:color w:val="0000FF"/>
            <w:sz w:val="18"/>
            <w:szCs w:val="18"/>
            <w:u w:val="single"/>
          </w:rPr>
          <w:t>https://doi.org/10.1007/s12649-021-01402-4</w:t>
        </w:r>
      </w:hyperlink>
    </w:p>
    <w:p w:rsidR="001F526C" w:rsidRPr="004D1888" w:rsidRDefault="004D1888" w:rsidP="004D1888">
      <w:pPr>
        <w:spacing w:after="0" w:line="240" w:lineRule="auto"/>
        <w:ind w:left="567" w:hanging="480"/>
        <w:rPr>
          <w:rFonts w:ascii="Times New Roman" w:eastAsia="Arial" w:hAnsi="Times New Roman" w:cs="Times New Roman"/>
          <w:sz w:val="18"/>
          <w:szCs w:val="18"/>
        </w:rPr>
      </w:pPr>
      <w:r w:rsidRPr="004D1888">
        <w:rPr>
          <w:rFonts w:ascii="Times New Roman" w:eastAsia="Arial" w:hAnsi="Times New Roman" w:cs="Times New Roman"/>
          <w:sz w:val="18"/>
          <w:szCs w:val="18"/>
        </w:rPr>
        <w:t xml:space="preserve">Thulasisingh, A., Kumar, K., Yamunadevi, B., Poojitha, N., SuhailMadharHanif, S., &amp; Kannaiyan, S. (2022). Biodegradable packaging materials. </w:t>
      </w:r>
      <w:r w:rsidRPr="004D1888">
        <w:rPr>
          <w:rFonts w:ascii="Times New Roman" w:eastAsia="Arial" w:hAnsi="Times New Roman" w:cs="Times New Roman"/>
          <w:i/>
          <w:sz w:val="18"/>
          <w:szCs w:val="18"/>
        </w:rPr>
        <w:t>Polymer Bulletin</w:t>
      </w:r>
      <w:r w:rsidRPr="004D1888">
        <w:rPr>
          <w:rFonts w:ascii="Times New Roman" w:eastAsia="Arial" w:hAnsi="Times New Roman" w:cs="Times New Roman"/>
          <w:sz w:val="18"/>
          <w:szCs w:val="18"/>
        </w:rPr>
        <w:t xml:space="preserve">, </w:t>
      </w:r>
      <w:r w:rsidRPr="004D1888">
        <w:rPr>
          <w:rFonts w:ascii="Times New Roman" w:eastAsia="Arial" w:hAnsi="Times New Roman" w:cs="Times New Roman"/>
          <w:i/>
          <w:sz w:val="18"/>
          <w:szCs w:val="18"/>
        </w:rPr>
        <w:t>79</w:t>
      </w:r>
      <w:r w:rsidRPr="004D1888">
        <w:rPr>
          <w:rFonts w:ascii="Times New Roman" w:eastAsia="Arial" w:hAnsi="Times New Roman" w:cs="Times New Roman"/>
          <w:sz w:val="18"/>
          <w:szCs w:val="18"/>
        </w:rPr>
        <w:t xml:space="preserve">(7), 4467-4496. </w:t>
      </w:r>
      <w:hyperlink r:id="rId200">
        <w:r w:rsidRPr="004D1888">
          <w:rPr>
            <w:rFonts w:ascii="Times New Roman" w:eastAsia="Arial" w:hAnsi="Times New Roman" w:cs="Times New Roman"/>
            <w:color w:val="0000FF"/>
            <w:sz w:val="18"/>
            <w:szCs w:val="18"/>
            <w:u w:val="single"/>
          </w:rPr>
          <w:t>https://doi.org/10.1007/s00289-021-03767-x</w:t>
        </w:r>
      </w:hyperlink>
    </w:p>
    <w:p w:rsidR="001F526C" w:rsidRPr="004D1888" w:rsidRDefault="004D1888" w:rsidP="004D1888">
      <w:pPr>
        <w:spacing w:after="0" w:line="240" w:lineRule="auto"/>
        <w:ind w:left="567" w:hanging="480"/>
        <w:rPr>
          <w:rFonts w:ascii="Times New Roman" w:eastAsia="Arial" w:hAnsi="Times New Roman" w:cs="Times New Roman"/>
          <w:sz w:val="18"/>
          <w:szCs w:val="18"/>
        </w:rPr>
      </w:pPr>
      <w:r w:rsidRPr="004D1888">
        <w:rPr>
          <w:rFonts w:ascii="Times New Roman" w:eastAsia="Arial" w:hAnsi="Times New Roman" w:cs="Times New Roman"/>
          <w:sz w:val="18"/>
          <w:szCs w:val="18"/>
        </w:rPr>
        <w:t xml:space="preserve">Tkaczewska, J., Kulawik, P., Jamróz, E., Guzik, P., Zając, M., Szymkowiak, A., &amp; Turek, K. (2021). One- and double-layered furcellaran/carp skin gelatin hydrolysate film system with antioxidant peptide as an innovative packaging for perishable foods products. </w:t>
      </w:r>
      <w:r w:rsidRPr="004D1888">
        <w:rPr>
          <w:rFonts w:ascii="Times New Roman" w:eastAsia="Arial" w:hAnsi="Times New Roman" w:cs="Times New Roman"/>
          <w:i/>
          <w:sz w:val="18"/>
          <w:szCs w:val="18"/>
        </w:rPr>
        <w:t>Food Chemistry</w:t>
      </w:r>
      <w:r w:rsidRPr="004D1888">
        <w:rPr>
          <w:rFonts w:ascii="Times New Roman" w:eastAsia="Arial" w:hAnsi="Times New Roman" w:cs="Times New Roman"/>
          <w:sz w:val="18"/>
          <w:szCs w:val="18"/>
        </w:rPr>
        <w:t xml:space="preserve">, </w:t>
      </w:r>
      <w:r w:rsidRPr="004D1888">
        <w:rPr>
          <w:rFonts w:ascii="Times New Roman" w:eastAsia="Arial" w:hAnsi="Times New Roman" w:cs="Times New Roman"/>
          <w:i/>
          <w:sz w:val="18"/>
          <w:szCs w:val="18"/>
        </w:rPr>
        <w:t>351</w:t>
      </w:r>
      <w:r w:rsidRPr="004D1888">
        <w:rPr>
          <w:rFonts w:ascii="Times New Roman" w:eastAsia="Arial" w:hAnsi="Times New Roman" w:cs="Times New Roman"/>
          <w:sz w:val="18"/>
          <w:szCs w:val="18"/>
        </w:rPr>
        <w:t xml:space="preserve">, 129347. </w:t>
      </w:r>
      <w:hyperlink r:id="rId201">
        <w:r w:rsidRPr="004D1888">
          <w:rPr>
            <w:rFonts w:ascii="Times New Roman" w:eastAsia="Arial" w:hAnsi="Times New Roman" w:cs="Times New Roman"/>
            <w:color w:val="0000FF"/>
            <w:sz w:val="18"/>
            <w:szCs w:val="18"/>
            <w:u w:val="single"/>
          </w:rPr>
          <w:t>https://doi.org/10.1016/j.foodchem.2021.129347</w:t>
        </w:r>
      </w:hyperlink>
    </w:p>
    <w:p w:rsidR="001F526C" w:rsidRPr="004D1888" w:rsidRDefault="004D1888" w:rsidP="004D1888">
      <w:pPr>
        <w:spacing w:after="0" w:line="240" w:lineRule="auto"/>
        <w:ind w:left="567" w:hanging="480"/>
        <w:rPr>
          <w:rFonts w:ascii="Times New Roman" w:eastAsia="Arial" w:hAnsi="Times New Roman" w:cs="Times New Roman"/>
          <w:sz w:val="18"/>
          <w:szCs w:val="18"/>
        </w:rPr>
      </w:pPr>
      <w:r w:rsidRPr="004D1888">
        <w:rPr>
          <w:rFonts w:ascii="Times New Roman" w:eastAsia="Arial" w:hAnsi="Times New Roman" w:cs="Times New Roman"/>
          <w:sz w:val="18"/>
          <w:szCs w:val="18"/>
        </w:rPr>
        <w:t xml:space="preserve">Torres, F. G., Rodriguez, S., &amp; Saavedra, A. C. (2019). Green Composite Materials from Biopolymers Reinforced with Agroforestry Waste. </w:t>
      </w:r>
      <w:r w:rsidRPr="004D1888">
        <w:rPr>
          <w:rFonts w:ascii="Times New Roman" w:eastAsia="Arial" w:hAnsi="Times New Roman" w:cs="Times New Roman"/>
          <w:i/>
          <w:sz w:val="18"/>
          <w:szCs w:val="18"/>
        </w:rPr>
        <w:t>Journal of Polymers and the Environment</w:t>
      </w:r>
      <w:r w:rsidRPr="004D1888">
        <w:rPr>
          <w:rFonts w:ascii="Times New Roman" w:eastAsia="Arial" w:hAnsi="Times New Roman" w:cs="Times New Roman"/>
          <w:sz w:val="18"/>
          <w:szCs w:val="18"/>
        </w:rPr>
        <w:t xml:space="preserve">, </w:t>
      </w:r>
      <w:r w:rsidRPr="004D1888">
        <w:rPr>
          <w:rFonts w:ascii="Times New Roman" w:eastAsia="Arial" w:hAnsi="Times New Roman" w:cs="Times New Roman"/>
          <w:i/>
          <w:sz w:val="18"/>
          <w:szCs w:val="18"/>
        </w:rPr>
        <w:t>27</w:t>
      </w:r>
      <w:r w:rsidRPr="004D1888">
        <w:rPr>
          <w:rFonts w:ascii="Times New Roman" w:eastAsia="Arial" w:hAnsi="Times New Roman" w:cs="Times New Roman"/>
          <w:sz w:val="18"/>
          <w:szCs w:val="18"/>
        </w:rPr>
        <w:t xml:space="preserve">(12), 2651-2673. </w:t>
      </w:r>
      <w:hyperlink r:id="rId202">
        <w:r w:rsidRPr="004D1888">
          <w:rPr>
            <w:rFonts w:ascii="Times New Roman" w:eastAsia="Arial" w:hAnsi="Times New Roman" w:cs="Times New Roman"/>
            <w:color w:val="0000FF"/>
            <w:sz w:val="18"/>
            <w:szCs w:val="18"/>
            <w:u w:val="single"/>
          </w:rPr>
          <w:t>https://doi.org/10.1007/s10924-019-01561-5</w:t>
        </w:r>
      </w:hyperlink>
    </w:p>
    <w:p w:rsidR="001F526C" w:rsidRPr="004D1888" w:rsidRDefault="004D1888" w:rsidP="004D1888">
      <w:pPr>
        <w:spacing w:after="0" w:line="240" w:lineRule="auto"/>
        <w:ind w:left="567" w:hanging="480"/>
        <w:rPr>
          <w:rFonts w:ascii="Times New Roman" w:eastAsia="Arial" w:hAnsi="Times New Roman" w:cs="Times New Roman"/>
          <w:sz w:val="18"/>
          <w:szCs w:val="18"/>
        </w:rPr>
      </w:pPr>
      <w:r w:rsidRPr="004D1888">
        <w:rPr>
          <w:rFonts w:ascii="Times New Roman" w:eastAsia="Arial" w:hAnsi="Times New Roman" w:cs="Times New Roman"/>
          <w:sz w:val="18"/>
          <w:szCs w:val="18"/>
        </w:rPr>
        <w:t xml:space="preserve">Trombino, S., Cassano, R., Ferrarelli, T., Leta, S., Puoci, F., &amp; Picci, N. (2012). Preparation, Characterization and Efficacy Evaluation of Synthetic Biocompatible Polymers Linking Natural Antioxidants. </w:t>
      </w:r>
      <w:r w:rsidRPr="004D1888">
        <w:rPr>
          <w:rFonts w:ascii="Times New Roman" w:eastAsia="Arial" w:hAnsi="Times New Roman" w:cs="Times New Roman"/>
          <w:i/>
          <w:sz w:val="18"/>
          <w:szCs w:val="18"/>
        </w:rPr>
        <w:t>Molecules</w:t>
      </w:r>
      <w:r w:rsidRPr="004D1888">
        <w:rPr>
          <w:rFonts w:ascii="Times New Roman" w:eastAsia="Arial" w:hAnsi="Times New Roman" w:cs="Times New Roman"/>
          <w:sz w:val="18"/>
          <w:szCs w:val="18"/>
        </w:rPr>
        <w:t xml:space="preserve">, </w:t>
      </w:r>
      <w:r w:rsidRPr="004D1888">
        <w:rPr>
          <w:rFonts w:ascii="Times New Roman" w:eastAsia="Arial" w:hAnsi="Times New Roman" w:cs="Times New Roman"/>
          <w:i/>
          <w:sz w:val="18"/>
          <w:szCs w:val="18"/>
        </w:rPr>
        <w:t>17</w:t>
      </w:r>
      <w:r w:rsidRPr="004D1888">
        <w:rPr>
          <w:rFonts w:ascii="Times New Roman" w:eastAsia="Arial" w:hAnsi="Times New Roman" w:cs="Times New Roman"/>
          <w:sz w:val="18"/>
          <w:szCs w:val="18"/>
        </w:rPr>
        <w:t xml:space="preserve">(11), 12734-12745. </w:t>
      </w:r>
      <w:hyperlink r:id="rId203">
        <w:r w:rsidRPr="004D1888">
          <w:rPr>
            <w:rFonts w:ascii="Times New Roman" w:eastAsia="Arial" w:hAnsi="Times New Roman" w:cs="Times New Roman"/>
            <w:color w:val="0000FF"/>
            <w:sz w:val="18"/>
            <w:szCs w:val="18"/>
            <w:u w:val="single"/>
          </w:rPr>
          <w:t>https://doi.org/10.3390/molecules171112734</w:t>
        </w:r>
      </w:hyperlink>
    </w:p>
    <w:p w:rsidR="001F526C" w:rsidRPr="004D1888" w:rsidRDefault="004D1888" w:rsidP="004D1888">
      <w:pPr>
        <w:spacing w:after="0" w:line="240" w:lineRule="auto"/>
        <w:ind w:left="567" w:hanging="480"/>
        <w:rPr>
          <w:rFonts w:ascii="Times New Roman" w:eastAsia="Arial" w:hAnsi="Times New Roman" w:cs="Times New Roman"/>
          <w:sz w:val="18"/>
          <w:szCs w:val="18"/>
        </w:rPr>
      </w:pPr>
      <w:r w:rsidRPr="004D1888">
        <w:rPr>
          <w:rFonts w:ascii="Times New Roman" w:eastAsia="Arial" w:hAnsi="Times New Roman" w:cs="Times New Roman"/>
          <w:sz w:val="18"/>
          <w:szCs w:val="18"/>
        </w:rPr>
        <w:t xml:space="preserve">Ubeda, S., Aznar, M., Nerín, C., &amp; Kabir, A. (2021). Fabric phase sorptive extraction for specific migration analysis of oligomers from biopolymers. </w:t>
      </w:r>
      <w:r w:rsidRPr="004D1888">
        <w:rPr>
          <w:rFonts w:ascii="Times New Roman" w:eastAsia="Arial" w:hAnsi="Times New Roman" w:cs="Times New Roman"/>
          <w:i/>
          <w:sz w:val="18"/>
          <w:szCs w:val="18"/>
        </w:rPr>
        <w:t>Talanta</w:t>
      </w:r>
      <w:r w:rsidRPr="004D1888">
        <w:rPr>
          <w:rFonts w:ascii="Times New Roman" w:eastAsia="Arial" w:hAnsi="Times New Roman" w:cs="Times New Roman"/>
          <w:sz w:val="18"/>
          <w:szCs w:val="18"/>
        </w:rPr>
        <w:t xml:space="preserve">, </w:t>
      </w:r>
      <w:r w:rsidRPr="004D1888">
        <w:rPr>
          <w:rFonts w:ascii="Times New Roman" w:eastAsia="Arial" w:hAnsi="Times New Roman" w:cs="Times New Roman"/>
          <w:i/>
          <w:sz w:val="18"/>
          <w:szCs w:val="18"/>
        </w:rPr>
        <w:t>233</w:t>
      </w:r>
      <w:r w:rsidRPr="004D1888">
        <w:rPr>
          <w:rFonts w:ascii="Times New Roman" w:eastAsia="Arial" w:hAnsi="Times New Roman" w:cs="Times New Roman"/>
          <w:sz w:val="18"/>
          <w:szCs w:val="18"/>
        </w:rPr>
        <w:t xml:space="preserve">, 122603. </w:t>
      </w:r>
      <w:hyperlink r:id="rId204">
        <w:r w:rsidRPr="004D1888">
          <w:rPr>
            <w:rFonts w:ascii="Times New Roman" w:eastAsia="Arial" w:hAnsi="Times New Roman" w:cs="Times New Roman"/>
            <w:color w:val="0000FF"/>
            <w:sz w:val="18"/>
            <w:szCs w:val="18"/>
            <w:u w:val="single"/>
          </w:rPr>
          <w:t>https://doi.org/10.1016/j.talanta.2021.122603</w:t>
        </w:r>
      </w:hyperlink>
    </w:p>
    <w:p w:rsidR="001F526C" w:rsidRPr="004D1888" w:rsidRDefault="004D1888" w:rsidP="004D1888">
      <w:pPr>
        <w:spacing w:after="0" w:line="240" w:lineRule="auto"/>
        <w:ind w:left="567" w:hanging="480"/>
        <w:rPr>
          <w:rFonts w:ascii="Times New Roman" w:eastAsia="Arial" w:hAnsi="Times New Roman" w:cs="Times New Roman"/>
          <w:sz w:val="18"/>
          <w:szCs w:val="18"/>
        </w:rPr>
      </w:pPr>
      <w:r w:rsidRPr="004D1888">
        <w:rPr>
          <w:rFonts w:ascii="Times New Roman" w:eastAsia="Arial" w:hAnsi="Times New Roman" w:cs="Times New Roman"/>
          <w:sz w:val="18"/>
          <w:szCs w:val="18"/>
        </w:rPr>
        <w:t xml:space="preserve">Umesh, M., Santhosh, A. S., Shanmugam, S., Thazeem, B., Alharbi, S. A., Almoallim, H. S., Chi, N. T. L., &amp; Pugazhendhi, A. (2022). Extraction, characterization, and fabrication of cellulose biopolymer sheets from Pistia stratiotes as a biodegradative coating material: An unique strategy </w:t>
      </w:r>
      <w:r w:rsidRPr="004D1888">
        <w:rPr>
          <w:rFonts w:ascii="Times New Roman" w:eastAsia="Arial" w:hAnsi="Times New Roman" w:cs="Times New Roman"/>
          <w:sz w:val="18"/>
          <w:szCs w:val="18"/>
        </w:rPr>
        <w:lastRenderedPageBreak/>
        <w:t xml:space="preserve">for the conversion of invasive weeds into value-added products. </w:t>
      </w:r>
      <w:r w:rsidRPr="004D1888">
        <w:rPr>
          <w:rFonts w:ascii="Times New Roman" w:eastAsia="Arial" w:hAnsi="Times New Roman" w:cs="Times New Roman"/>
          <w:i/>
          <w:sz w:val="18"/>
          <w:szCs w:val="18"/>
        </w:rPr>
        <w:t>Journal of Polymers and the Environment</w:t>
      </w:r>
      <w:r w:rsidRPr="004D1888">
        <w:rPr>
          <w:rFonts w:ascii="Times New Roman" w:eastAsia="Arial" w:hAnsi="Times New Roman" w:cs="Times New Roman"/>
          <w:sz w:val="18"/>
          <w:szCs w:val="18"/>
        </w:rPr>
        <w:t xml:space="preserve">, </w:t>
      </w:r>
      <w:r w:rsidRPr="004D1888">
        <w:rPr>
          <w:rFonts w:ascii="Times New Roman" w:eastAsia="Arial" w:hAnsi="Times New Roman" w:cs="Times New Roman"/>
          <w:i/>
          <w:sz w:val="18"/>
          <w:szCs w:val="18"/>
        </w:rPr>
        <w:t>30</w:t>
      </w:r>
      <w:r w:rsidRPr="004D1888">
        <w:rPr>
          <w:rFonts w:ascii="Times New Roman" w:eastAsia="Arial" w:hAnsi="Times New Roman" w:cs="Times New Roman"/>
          <w:sz w:val="18"/>
          <w:szCs w:val="18"/>
        </w:rPr>
        <w:t xml:space="preserve">(12), 5057-5068. </w:t>
      </w:r>
      <w:hyperlink r:id="rId205">
        <w:r w:rsidRPr="004D1888">
          <w:rPr>
            <w:rFonts w:ascii="Times New Roman" w:eastAsia="Arial" w:hAnsi="Times New Roman" w:cs="Times New Roman"/>
            <w:color w:val="0000FF"/>
            <w:sz w:val="18"/>
            <w:szCs w:val="18"/>
            <w:u w:val="single"/>
          </w:rPr>
          <w:t>https://doi.org/10.1007/s10924-022-02511-4</w:t>
        </w:r>
      </w:hyperlink>
    </w:p>
    <w:p w:rsidR="001F526C" w:rsidRPr="004D1888" w:rsidRDefault="004D1888" w:rsidP="004D1888">
      <w:pPr>
        <w:spacing w:after="0" w:line="240" w:lineRule="auto"/>
        <w:ind w:left="567" w:hanging="480"/>
        <w:rPr>
          <w:rFonts w:ascii="Times New Roman" w:eastAsia="Arial" w:hAnsi="Times New Roman" w:cs="Times New Roman"/>
          <w:sz w:val="18"/>
          <w:szCs w:val="18"/>
        </w:rPr>
      </w:pPr>
      <w:r w:rsidRPr="004D1888">
        <w:rPr>
          <w:rFonts w:ascii="Times New Roman" w:eastAsia="Arial" w:hAnsi="Times New Roman" w:cs="Times New Roman"/>
          <w:sz w:val="18"/>
          <w:szCs w:val="18"/>
        </w:rPr>
        <w:t xml:space="preserve">United Nations Environment Programme (UNEP). (2024). </w:t>
      </w:r>
      <w:r w:rsidRPr="004D1888">
        <w:rPr>
          <w:rFonts w:ascii="Times New Roman" w:eastAsia="Arial" w:hAnsi="Times New Roman" w:cs="Times New Roman"/>
          <w:i/>
          <w:sz w:val="18"/>
          <w:szCs w:val="18"/>
        </w:rPr>
        <w:t>Global Waste Management Outlook 2024: Beyond an age of waste – Turning rubbish into a resource</w:t>
      </w:r>
      <w:r w:rsidRPr="004D1888">
        <w:rPr>
          <w:rFonts w:ascii="Times New Roman" w:eastAsia="Arial" w:hAnsi="Times New Roman" w:cs="Times New Roman"/>
          <w:sz w:val="18"/>
          <w:szCs w:val="18"/>
        </w:rPr>
        <w:t xml:space="preserve">. </w:t>
      </w:r>
      <w:hyperlink r:id="rId206">
        <w:r w:rsidRPr="004D1888">
          <w:rPr>
            <w:rFonts w:ascii="Times New Roman" w:eastAsia="Arial" w:hAnsi="Times New Roman" w:cs="Times New Roman"/>
            <w:color w:val="0000FF"/>
            <w:sz w:val="18"/>
            <w:szCs w:val="18"/>
            <w:u w:val="single"/>
          </w:rPr>
          <w:t>https://www.unep.org/resources/global-waste-management-outlook-2024</w:t>
        </w:r>
      </w:hyperlink>
    </w:p>
    <w:p w:rsidR="001F526C" w:rsidRPr="004D1888" w:rsidRDefault="004D1888" w:rsidP="004D1888">
      <w:pPr>
        <w:spacing w:after="0" w:line="240" w:lineRule="auto"/>
        <w:ind w:left="567" w:hanging="480"/>
        <w:rPr>
          <w:rFonts w:ascii="Times New Roman" w:eastAsia="Arial" w:hAnsi="Times New Roman" w:cs="Times New Roman"/>
          <w:sz w:val="18"/>
          <w:szCs w:val="18"/>
        </w:rPr>
      </w:pPr>
      <w:r w:rsidRPr="004D1888">
        <w:rPr>
          <w:rFonts w:ascii="Times New Roman" w:eastAsia="Arial" w:hAnsi="Times New Roman" w:cs="Times New Roman"/>
          <w:sz w:val="18"/>
          <w:szCs w:val="18"/>
        </w:rPr>
        <w:t xml:space="preserve">Valbuena-Ussa, E. O. (2011). El Análisis de Contenido: </w:t>
      </w:r>
      <w:proofErr w:type="gramStart"/>
      <w:r w:rsidRPr="004D1888">
        <w:rPr>
          <w:rFonts w:ascii="Times New Roman" w:eastAsia="Arial" w:hAnsi="Times New Roman" w:cs="Times New Roman"/>
          <w:sz w:val="18"/>
          <w:szCs w:val="18"/>
        </w:rPr>
        <w:t>De los manifiesto</w:t>
      </w:r>
      <w:proofErr w:type="gramEnd"/>
      <w:r w:rsidRPr="004D1888">
        <w:rPr>
          <w:rFonts w:ascii="Times New Roman" w:eastAsia="Arial" w:hAnsi="Times New Roman" w:cs="Times New Roman"/>
          <w:sz w:val="18"/>
          <w:szCs w:val="18"/>
        </w:rPr>
        <w:t xml:space="preserve"> a lo oculto. En </w:t>
      </w:r>
      <w:r w:rsidRPr="004D1888">
        <w:rPr>
          <w:rFonts w:ascii="Times New Roman" w:eastAsia="Arial" w:hAnsi="Times New Roman" w:cs="Times New Roman"/>
          <w:i/>
          <w:sz w:val="18"/>
          <w:szCs w:val="18"/>
        </w:rPr>
        <w:t>La investigación en ciencias sociales. Estrategias de investigación</w:t>
      </w:r>
      <w:r w:rsidRPr="004D1888">
        <w:rPr>
          <w:rFonts w:ascii="Times New Roman" w:eastAsia="Arial" w:hAnsi="Times New Roman" w:cs="Times New Roman"/>
          <w:sz w:val="18"/>
          <w:szCs w:val="18"/>
        </w:rPr>
        <w:t xml:space="preserve"> (1.</w:t>
      </w:r>
      <w:r w:rsidRPr="004D1888">
        <w:rPr>
          <w:rFonts w:ascii="Times New Roman" w:eastAsia="Arial" w:hAnsi="Times New Roman" w:cs="Times New Roman"/>
          <w:sz w:val="18"/>
          <w:szCs w:val="18"/>
          <w:vertAlign w:val="superscript"/>
        </w:rPr>
        <w:t>a</w:t>
      </w:r>
      <w:r w:rsidRPr="004D1888">
        <w:rPr>
          <w:rFonts w:ascii="Times New Roman" w:eastAsia="Arial" w:hAnsi="Times New Roman" w:cs="Times New Roman"/>
          <w:sz w:val="18"/>
          <w:szCs w:val="18"/>
        </w:rPr>
        <w:t xml:space="preserve"> ed., pp. 211-222). Universidad Piloto de Colombia.</w:t>
      </w:r>
    </w:p>
    <w:p w:rsidR="001F526C" w:rsidRPr="004D1888" w:rsidRDefault="004D1888" w:rsidP="004D1888">
      <w:pPr>
        <w:spacing w:after="0" w:line="240" w:lineRule="auto"/>
        <w:ind w:left="567" w:hanging="480"/>
        <w:rPr>
          <w:rFonts w:ascii="Times New Roman" w:eastAsia="Arial" w:hAnsi="Times New Roman" w:cs="Times New Roman"/>
          <w:sz w:val="18"/>
          <w:szCs w:val="18"/>
        </w:rPr>
      </w:pPr>
      <w:r w:rsidRPr="004D1888">
        <w:rPr>
          <w:rFonts w:ascii="Times New Roman" w:eastAsia="Arial" w:hAnsi="Times New Roman" w:cs="Times New Roman"/>
          <w:sz w:val="18"/>
          <w:szCs w:val="18"/>
        </w:rPr>
        <w:t xml:space="preserve">Vasilachis de Gialdino, I. (2006). La investigación cualitativa. En </w:t>
      </w:r>
      <w:r w:rsidRPr="004D1888">
        <w:rPr>
          <w:rFonts w:ascii="Times New Roman" w:eastAsia="Arial" w:hAnsi="Times New Roman" w:cs="Times New Roman"/>
          <w:i/>
          <w:sz w:val="18"/>
          <w:szCs w:val="18"/>
        </w:rPr>
        <w:t>Estrategias de investigación cualitativa</w:t>
      </w:r>
      <w:r w:rsidRPr="004D1888">
        <w:rPr>
          <w:rFonts w:ascii="Times New Roman" w:eastAsia="Arial" w:hAnsi="Times New Roman" w:cs="Times New Roman"/>
          <w:sz w:val="18"/>
          <w:szCs w:val="18"/>
        </w:rPr>
        <w:t>. Gedisa.</w:t>
      </w:r>
    </w:p>
    <w:p w:rsidR="001F526C" w:rsidRPr="004D1888" w:rsidRDefault="004D1888" w:rsidP="004D1888">
      <w:pPr>
        <w:spacing w:after="0" w:line="240" w:lineRule="auto"/>
        <w:ind w:left="567" w:hanging="480"/>
        <w:rPr>
          <w:rFonts w:ascii="Times New Roman" w:eastAsia="Arial" w:hAnsi="Times New Roman" w:cs="Times New Roman"/>
          <w:sz w:val="18"/>
          <w:szCs w:val="18"/>
        </w:rPr>
      </w:pPr>
      <w:r w:rsidRPr="004D1888">
        <w:rPr>
          <w:rFonts w:ascii="Times New Roman" w:eastAsia="Arial" w:hAnsi="Times New Roman" w:cs="Times New Roman"/>
          <w:sz w:val="18"/>
          <w:szCs w:val="18"/>
        </w:rPr>
        <w:t xml:space="preserve">Vasil’ev, M. P. (2007). Basic scientific and practical results and prospects for development of collagen-based biomaterials. </w:t>
      </w:r>
      <w:r w:rsidRPr="004D1888">
        <w:rPr>
          <w:rFonts w:ascii="Times New Roman" w:eastAsia="Arial" w:hAnsi="Times New Roman" w:cs="Times New Roman"/>
          <w:i/>
          <w:sz w:val="18"/>
          <w:szCs w:val="18"/>
        </w:rPr>
        <w:t>Fibre Chemistry</w:t>
      </w:r>
      <w:r w:rsidRPr="004D1888">
        <w:rPr>
          <w:rFonts w:ascii="Times New Roman" w:eastAsia="Arial" w:hAnsi="Times New Roman" w:cs="Times New Roman"/>
          <w:sz w:val="18"/>
          <w:szCs w:val="18"/>
        </w:rPr>
        <w:t xml:space="preserve">, </w:t>
      </w:r>
      <w:r w:rsidRPr="004D1888">
        <w:rPr>
          <w:rFonts w:ascii="Times New Roman" w:eastAsia="Arial" w:hAnsi="Times New Roman" w:cs="Times New Roman"/>
          <w:i/>
          <w:sz w:val="18"/>
          <w:szCs w:val="18"/>
        </w:rPr>
        <w:t>39</w:t>
      </w:r>
      <w:r w:rsidRPr="004D1888">
        <w:rPr>
          <w:rFonts w:ascii="Times New Roman" w:eastAsia="Arial" w:hAnsi="Times New Roman" w:cs="Times New Roman"/>
          <w:sz w:val="18"/>
          <w:szCs w:val="18"/>
        </w:rPr>
        <w:t xml:space="preserve">(2), 114-121. </w:t>
      </w:r>
      <w:hyperlink r:id="rId207">
        <w:r w:rsidRPr="004D1888">
          <w:rPr>
            <w:rFonts w:ascii="Times New Roman" w:eastAsia="Arial" w:hAnsi="Times New Roman" w:cs="Times New Roman"/>
            <w:color w:val="0000FF"/>
            <w:sz w:val="18"/>
            <w:szCs w:val="18"/>
            <w:u w:val="single"/>
          </w:rPr>
          <w:t>https://doi.org/10.1007/s10692-007-0025-8</w:t>
        </w:r>
      </w:hyperlink>
    </w:p>
    <w:p w:rsidR="001F526C" w:rsidRPr="004D1888" w:rsidRDefault="004D1888" w:rsidP="004D1888">
      <w:pPr>
        <w:spacing w:after="0" w:line="240" w:lineRule="auto"/>
        <w:ind w:left="567" w:hanging="480"/>
        <w:rPr>
          <w:rFonts w:ascii="Times New Roman" w:eastAsia="Arial" w:hAnsi="Times New Roman" w:cs="Times New Roman"/>
          <w:sz w:val="18"/>
          <w:szCs w:val="18"/>
        </w:rPr>
      </w:pPr>
      <w:r w:rsidRPr="004D1888">
        <w:rPr>
          <w:rFonts w:ascii="Times New Roman" w:eastAsia="Arial" w:hAnsi="Times New Roman" w:cs="Times New Roman"/>
          <w:sz w:val="18"/>
          <w:szCs w:val="18"/>
        </w:rPr>
        <w:t xml:space="preserve">Vega-Castro, O., León, E., Arias, M., Cesario, M. T., Ferreira, F., da Fonseca, M. M. R., Segura, A., Valencia, P., Simpson, R., Nuñez, H., &amp; Contreras-Calderon, J. (2021). Characterization and Production of a Polyhydroxyalkanoate from Cassava Peel Waste: Manufacture of Biopolymer Microfibers by Electrospinning. </w:t>
      </w:r>
      <w:r w:rsidRPr="004D1888">
        <w:rPr>
          <w:rFonts w:ascii="Times New Roman" w:eastAsia="Arial" w:hAnsi="Times New Roman" w:cs="Times New Roman"/>
          <w:i/>
          <w:sz w:val="18"/>
          <w:szCs w:val="18"/>
        </w:rPr>
        <w:t>Journal of Polymers and the Environment</w:t>
      </w:r>
      <w:r w:rsidRPr="004D1888">
        <w:rPr>
          <w:rFonts w:ascii="Times New Roman" w:eastAsia="Arial" w:hAnsi="Times New Roman" w:cs="Times New Roman"/>
          <w:sz w:val="18"/>
          <w:szCs w:val="18"/>
        </w:rPr>
        <w:t xml:space="preserve">, </w:t>
      </w:r>
      <w:r w:rsidRPr="004D1888">
        <w:rPr>
          <w:rFonts w:ascii="Times New Roman" w:eastAsia="Arial" w:hAnsi="Times New Roman" w:cs="Times New Roman"/>
          <w:i/>
          <w:sz w:val="18"/>
          <w:szCs w:val="18"/>
        </w:rPr>
        <w:t>29</w:t>
      </w:r>
      <w:r w:rsidRPr="004D1888">
        <w:rPr>
          <w:rFonts w:ascii="Times New Roman" w:eastAsia="Arial" w:hAnsi="Times New Roman" w:cs="Times New Roman"/>
          <w:sz w:val="18"/>
          <w:szCs w:val="18"/>
        </w:rPr>
        <w:t xml:space="preserve">(1), 187-200. </w:t>
      </w:r>
      <w:hyperlink r:id="rId208">
        <w:r w:rsidRPr="004D1888">
          <w:rPr>
            <w:rFonts w:ascii="Times New Roman" w:eastAsia="Arial" w:hAnsi="Times New Roman" w:cs="Times New Roman"/>
            <w:color w:val="0000FF"/>
            <w:sz w:val="18"/>
            <w:szCs w:val="18"/>
            <w:u w:val="single"/>
          </w:rPr>
          <w:t>https://doi.org/10.1007/s10924-020-01861-1</w:t>
        </w:r>
      </w:hyperlink>
    </w:p>
    <w:p w:rsidR="001F526C" w:rsidRPr="004D1888" w:rsidRDefault="004D1888" w:rsidP="004D1888">
      <w:pPr>
        <w:spacing w:after="0" w:line="240" w:lineRule="auto"/>
        <w:ind w:left="567" w:hanging="480"/>
        <w:rPr>
          <w:rFonts w:ascii="Times New Roman" w:eastAsia="Arial" w:hAnsi="Times New Roman" w:cs="Times New Roman"/>
          <w:sz w:val="18"/>
          <w:szCs w:val="18"/>
        </w:rPr>
      </w:pPr>
      <w:r w:rsidRPr="004D1888">
        <w:rPr>
          <w:rFonts w:ascii="Times New Roman" w:eastAsia="Arial" w:hAnsi="Times New Roman" w:cs="Times New Roman"/>
          <w:sz w:val="18"/>
          <w:szCs w:val="18"/>
        </w:rPr>
        <w:t xml:space="preserve">Vibha, K., &amp; Negi, S. (2020). Enzymatic plasticising of lignin and styrene with adipic acid to synthesize a biopolymer with high antioxidant and thermostability. </w:t>
      </w:r>
      <w:r w:rsidRPr="004D1888">
        <w:rPr>
          <w:rFonts w:ascii="Times New Roman" w:eastAsia="Arial" w:hAnsi="Times New Roman" w:cs="Times New Roman"/>
          <w:i/>
          <w:sz w:val="18"/>
          <w:szCs w:val="18"/>
        </w:rPr>
        <w:t>Polymer Degradation and Stability</w:t>
      </w:r>
      <w:r w:rsidRPr="004D1888">
        <w:rPr>
          <w:rFonts w:ascii="Times New Roman" w:eastAsia="Arial" w:hAnsi="Times New Roman" w:cs="Times New Roman"/>
          <w:sz w:val="18"/>
          <w:szCs w:val="18"/>
        </w:rPr>
        <w:t xml:space="preserve">, </w:t>
      </w:r>
      <w:r w:rsidRPr="004D1888">
        <w:rPr>
          <w:rFonts w:ascii="Times New Roman" w:eastAsia="Arial" w:hAnsi="Times New Roman" w:cs="Times New Roman"/>
          <w:i/>
          <w:sz w:val="18"/>
          <w:szCs w:val="18"/>
        </w:rPr>
        <w:t>174</w:t>
      </w:r>
      <w:r w:rsidRPr="004D1888">
        <w:rPr>
          <w:rFonts w:ascii="Times New Roman" w:eastAsia="Arial" w:hAnsi="Times New Roman" w:cs="Times New Roman"/>
          <w:sz w:val="18"/>
          <w:szCs w:val="18"/>
        </w:rPr>
        <w:t xml:space="preserve">, 109081. </w:t>
      </w:r>
      <w:hyperlink r:id="rId209">
        <w:r w:rsidRPr="004D1888">
          <w:rPr>
            <w:rFonts w:ascii="Times New Roman" w:eastAsia="Arial" w:hAnsi="Times New Roman" w:cs="Times New Roman"/>
            <w:color w:val="0000FF"/>
            <w:sz w:val="18"/>
            <w:szCs w:val="18"/>
            <w:u w:val="single"/>
          </w:rPr>
          <w:t>https://doi.org/10.1016/j.polymdegradstab.2020.109081</w:t>
        </w:r>
      </w:hyperlink>
    </w:p>
    <w:p w:rsidR="001F526C" w:rsidRPr="004D1888" w:rsidRDefault="004D1888" w:rsidP="004D1888">
      <w:pPr>
        <w:spacing w:after="0" w:line="240" w:lineRule="auto"/>
        <w:ind w:left="567" w:hanging="480"/>
        <w:rPr>
          <w:rFonts w:ascii="Times New Roman" w:eastAsia="Arial" w:hAnsi="Times New Roman" w:cs="Times New Roman"/>
          <w:color w:val="000000"/>
          <w:sz w:val="18"/>
          <w:szCs w:val="18"/>
          <w:highlight w:val="white"/>
        </w:rPr>
      </w:pPr>
      <w:r w:rsidRPr="004D1888">
        <w:rPr>
          <w:rFonts w:ascii="Times New Roman" w:eastAsia="Arial" w:hAnsi="Times New Roman" w:cs="Times New Roman"/>
          <w:color w:val="000000"/>
          <w:sz w:val="18"/>
          <w:szCs w:val="18"/>
          <w:highlight w:val="white"/>
        </w:rPr>
        <w:t xml:space="preserve">Vidović, E., Faraguna, F., &amp; Jukić, A. (2017). Influence of inorganic fillers on PLA crystallinity and thermal properties. </w:t>
      </w:r>
      <w:r w:rsidRPr="004D1888">
        <w:rPr>
          <w:rFonts w:ascii="Times New Roman" w:eastAsia="Arial" w:hAnsi="Times New Roman" w:cs="Times New Roman"/>
          <w:i/>
          <w:color w:val="000000"/>
          <w:sz w:val="18"/>
          <w:szCs w:val="18"/>
          <w:highlight w:val="white"/>
        </w:rPr>
        <w:t>Journal of Thermal Analysis and Calorimetry</w:t>
      </w:r>
      <w:r w:rsidRPr="004D1888">
        <w:rPr>
          <w:rFonts w:ascii="Times New Roman" w:eastAsia="Arial" w:hAnsi="Times New Roman" w:cs="Times New Roman"/>
          <w:color w:val="000000"/>
          <w:sz w:val="18"/>
          <w:szCs w:val="18"/>
          <w:highlight w:val="white"/>
        </w:rPr>
        <w:t xml:space="preserve">, </w:t>
      </w:r>
      <w:r w:rsidRPr="004D1888">
        <w:rPr>
          <w:rFonts w:ascii="Times New Roman" w:eastAsia="Arial" w:hAnsi="Times New Roman" w:cs="Times New Roman"/>
          <w:i/>
          <w:color w:val="000000"/>
          <w:sz w:val="18"/>
          <w:szCs w:val="18"/>
          <w:highlight w:val="white"/>
        </w:rPr>
        <w:t>127</w:t>
      </w:r>
      <w:r w:rsidRPr="004D1888">
        <w:rPr>
          <w:rFonts w:ascii="Times New Roman" w:eastAsia="Arial" w:hAnsi="Times New Roman" w:cs="Times New Roman"/>
          <w:color w:val="000000"/>
          <w:sz w:val="18"/>
          <w:szCs w:val="18"/>
          <w:highlight w:val="white"/>
        </w:rPr>
        <w:t xml:space="preserve">(1), 371–380. </w:t>
      </w:r>
      <w:hyperlink r:id="rId210">
        <w:r w:rsidRPr="004D1888">
          <w:rPr>
            <w:rFonts w:ascii="Times New Roman" w:eastAsia="Arial" w:hAnsi="Times New Roman" w:cs="Times New Roman"/>
            <w:color w:val="0563C1"/>
            <w:sz w:val="18"/>
            <w:szCs w:val="18"/>
            <w:highlight w:val="white"/>
            <w:u w:val="single"/>
          </w:rPr>
          <w:t>https://doi.org/10.1007/s10973-016-5750-x</w:t>
        </w:r>
      </w:hyperlink>
    </w:p>
    <w:p w:rsidR="001F526C" w:rsidRPr="004D1888" w:rsidRDefault="004D1888" w:rsidP="004D1888">
      <w:pPr>
        <w:spacing w:after="0" w:line="240" w:lineRule="auto"/>
        <w:ind w:left="567" w:hanging="480"/>
        <w:rPr>
          <w:rFonts w:ascii="Times New Roman" w:eastAsia="Arial" w:hAnsi="Times New Roman" w:cs="Times New Roman"/>
          <w:sz w:val="18"/>
          <w:szCs w:val="18"/>
        </w:rPr>
      </w:pPr>
      <w:r w:rsidRPr="004D1888">
        <w:rPr>
          <w:rFonts w:ascii="Times New Roman" w:eastAsia="Arial" w:hAnsi="Times New Roman" w:cs="Times New Roman"/>
          <w:sz w:val="18"/>
          <w:szCs w:val="18"/>
        </w:rPr>
        <w:t xml:space="preserve">Villarreal, M. R., Navarro, D. A., Ponce, N. M. A., Rojas, A. M., &amp; Stortz, C. A. (2021). Perennial halophyte Salicornia neei Lag.: Cell wall composition and functional properties of its biopolymers. </w:t>
      </w:r>
      <w:r w:rsidRPr="004D1888">
        <w:rPr>
          <w:rFonts w:ascii="Times New Roman" w:eastAsia="Arial" w:hAnsi="Times New Roman" w:cs="Times New Roman"/>
          <w:i/>
          <w:sz w:val="18"/>
          <w:szCs w:val="18"/>
        </w:rPr>
        <w:t>Food Chemistry</w:t>
      </w:r>
      <w:r w:rsidRPr="004D1888">
        <w:rPr>
          <w:rFonts w:ascii="Times New Roman" w:eastAsia="Arial" w:hAnsi="Times New Roman" w:cs="Times New Roman"/>
          <w:sz w:val="18"/>
          <w:szCs w:val="18"/>
        </w:rPr>
        <w:t xml:space="preserve">, </w:t>
      </w:r>
      <w:r w:rsidRPr="004D1888">
        <w:rPr>
          <w:rFonts w:ascii="Times New Roman" w:eastAsia="Arial" w:hAnsi="Times New Roman" w:cs="Times New Roman"/>
          <w:i/>
          <w:sz w:val="18"/>
          <w:szCs w:val="18"/>
        </w:rPr>
        <w:t>350</w:t>
      </w:r>
      <w:r w:rsidRPr="004D1888">
        <w:rPr>
          <w:rFonts w:ascii="Times New Roman" w:eastAsia="Arial" w:hAnsi="Times New Roman" w:cs="Times New Roman"/>
          <w:sz w:val="18"/>
          <w:szCs w:val="18"/>
        </w:rPr>
        <w:t xml:space="preserve">, 128659. </w:t>
      </w:r>
      <w:hyperlink r:id="rId211">
        <w:r w:rsidRPr="004D1888">
          <w:rPr>
            <w:rFonts w:ascii="Times New Roman" w:eastAsia="Arial" w:hAnsi="Times New Roman" w:cs="Times New Roman"/>
            <w:color w:val="0000FF"/>
            <w:sz w:val="18"/>
            <w:szCs w:val="18"/>
            <w:u w:val="single"/>
          </w:rPr>
          <w:t>https://doi.org/10.1016/j.foodchem.2020.128659</w:t>
        </w:r>
      </w:hyperlink>
    </w:p>
    <w:p w:rsidR="001F526C" w:rsidRPr="004D1888" w:rsidRDefault="004D1888" w:rsidP="004D1888">
      <w:pPr>
        <w:spacing w:after="0" w:line="240" w:lineRule="auto"/>
        <w:ind w:left="567" w:hanging="480"/>
        <w:rPr>
          <w:rFonts w:ascii="Times New Roman" w:eastAsia="Arial" w:hAnsi="Times New Roman" w:cs="Times New Roman"/>
          <w:sz w:val="18"/>
          <w:szCs w:val="18"/>
        </w:rPr>
      </w:pPr>
      <w:r w:rsidRPr="004D1888">
        <w:rPr>
          <w:rFonts w:ascii="Times New Roman" w:eastAsia="Arial" w:hAnsi="Times New Roman" w:cs="Times New Roman"/>
          <w:sz w:val="18"/>
          <w:szCs w:val="18"/>
        </w:rPr>
        <w:t xml:space="preserve">Virtanen, S., Chowreddy, R. R., Irmak, S., Honkapää, K., &amp; Isom, L. (2017). Food Industry Co-streams: Potential Raw Materials for Biodegradable Mulch Film Applications. </w:t>
      </w:r>
      <w:r w:rsidRPr="004D1888">
        <w:rPr>
          <w:rFonts w:ascii="Times New Roman" w:eastAsia="Arial" w:hAnsi="Times New Roman" w:cs="Times New Roman"/>
          <w:i/>
          <w:sz w:val="18"/>
          <w:szCs w:val="18"/>
        </w:rPr>
        <w:t>Journal of Polymers and the Environment</w:t>
      </w:r>
      <w:r w:rsidRPr="004D1888">
        <w:rPr>
          <w:rFonts w:ascii="Times New Roman" w:eastAsia="Arial" w:hAnsi="Times New Roman" w:cs="Times New Roman"/>
          <w:sz w:val="18"/>
          <w:szCs w:val="18"/>
        </w:rPr>
        <w:t xml:space="preserve">, </w:t>
      </w:r>
      <w:r w:rsidRPr="004D1888">
        <w:rPr>
          <w:rFonts w:ascii="Times New Roman" w:eastAsia="Arial" w:hAnsi="Times New Roman" w:cs="Times New Roman"/>
          <w:i/>
          <w:sz w:val="18"/>
          <w:szCs w:val="18"/>
        </w:rPr>
        <w:t>25</w:t>
      </w:r>
      <w:r w:rsidRPr="004D1888">
        <w:rPr>
          <w:rFonts w:ascii="Times New Roman" w:eastAsia="Arial" w:hAnsi="Times New Roman" w:cs="Times New Roman"/>
          <w:sz w:val="18"/>
          <w:szCs w:val="18"/>
        </w:rPr>
        <w:t xml:space="preserve">(4), 1110-1130. </w:t>
      </w:r>
      <w:hyperlink r:id="rId212">
        <w:r w:rsidRPr="004D1888">
          <w:rPr>
            <w:rFonts w:ascii="Times New Roman" w:eastAsia="Arial" w:hAnsi="Times New Roman" w:cs="Times New Roman"/>
            <w:color w:val="0000FF"/>
            <w:sz w:val="18"/>
            <w:szCs w:val="18"/>
            <w:u w:val="single"/>
          </w:rPr>
          <w:t>https://doi.org/10.1007/s10924-016-0888-y</w:t>
        </w:r>
      </w:hyperlink>
    </w:p>
    <w:p w:rsidR="001F526C" w:rsidRPr="004D1888" w:rsidRDefault="004D1888" w:rsidP="004D1888">
      <w:pPr>
        <w:spacing w:after="0" w:line="240" w:lineRule="auto"/>
        <w:ind w:left="567" w:hanging="480"/>
        <w:rPr>
          <w:rFonts w:ascii="Times New Roman" w:eastAsia="Arial" w:hAnsi="Times New Roman" w:cs="Times New Roman"/>
          <w:sz w:val="18"/>
          <w:szCs w:val="18"/>
        </w:rPr>
      </w:pPr>
      <w:r w:rsidRPr="004D1888">
        <w:rPr>
          <w:rFonts w:ascii="Times New Roman" w:eastAsia="Arial" w:hAnsi="Times New Roman" w:cs="Times New Roman"/>
          <w:sz w:val="18"/>
          <w:szCs w:val="18"/>
        </w:rPr>
        <w:t xml:space="preserve">Visakh, P. M., &amp; Thomas, S. (2010). Preparation of Bionanomaterials and their Polymer Nanocomposites from Waste and Biomass. </w:t>
      </w:r>
      <w:r w:rsidRPr="004D1888">
        <w:rPr>
          <w:rFonts w:ascii="Times New Roman" w:eastAsia="Arial" w:hAnsi="Times New Roman" w:cs="Times New Roman"/>
          <w:i/>
          <w:sz w:val="18"/>
          <w:szCs w:val="18"/>
        </w:rPr>
        <w:t>Waste and Biomass Valorization</w:t>
      </w:r>
      <w:r w:rsidRPr="004D1888">
        <w:rPr>
          <w:rFonts w:ascii="Times New Roman" w:eastAsia="Arial" w:hAnsi="Times New Roman" w:cs="Times New Roman"/>
          <w:sz w:val="18"/>
          <w:szCs w:val="18"/>
        </w:rPr>
        <w:t xml:space="preserve">, </w:t>
      </w:r>
      <w:r w:rsidRPr="004D1888">
        <w:rPr>
          <w:rFonts w:ascii="Times New Roman" w:eastAsia="Arial" w:hAnsi="Times New Roman" w:cs="Times New Roman"/>
          <w:i/>
          <w:sz w:val="18"/>
          <w:szCs w:val="18"/>
        </w:rPr>
        <w:t>1</w:t>
      </w:r>
      <w:r w:rsidRPr="004D1888">
        <w:rPr>
          <w:rFonts w:ascii="Times New Roman" w:eastAsia="Arial" w:hAnsi="Times New Roman" w:cs="Times New Roman"/>
          <w:sz w:val="18"/>
          <w:szCs w:val="18"/>
        </w:rPr>
        <w:t xml:space="preserve">(1), 121-134. </w:t>
      </w:r>
      <w:hyperlink r:id="rId213">
        <w:r w:rsidRPr="004D1888">
          <w:rPr>
            <w:rFonts w:ascii="Times New Roman" w:eastAsia="Arial" w:hAnsi="Times New Roman" w:cs="Times New Roman"/>
            <w:color w:val="0000FF"/>
            <w:sz w:val="18"/>
            <w:szCs w:val="18"/>
            <w:u w:val="single"/>
          </w:rPr>
          <w:t>https://doi.org/10.1007/s12649-010-9009-7</w:t>
        </w:r>
      </w:hyperlink>
    </w:p>
    <w:p w:rsidR="001F526C" w:rsidRPr="004D1888" w:rsidRDefault="004D1888" w:rsidP="004D1888">
      <w:pPr>
        <w:spacing w:after="0" w:line="240" w:lineRule="auto"/>
        <w:ind w:left="567" w:hanging="480"/>
        <w:rPr>
          <w:rFonts w:ascii="Times New Roman" w:eastAsia="Arial" w:hAnsi="Times New Roman" w:cs="Times New Roman"/>
          <w:sz w:val="18"/>
          <w:szCs w:val="18"/>
        </w:rPr>
      </w:pPr>
      <w:r w:rsidRPr="004D1888">
        <w:rPr>
          <w:rFonts w:ascii="Times New Roman" w:eastAsia="Arial" w:hAnsi="Times New Roman" w:cs="Times New Roman"/>
          <w:sz w:val="18"/>
          <w:szCs w:val="18"/>
        </w:rPr>
        <w:t xml:space="preserve">Volkova, T. V., Simonova, O. R., &amp; Perlovich, G. L. (2022). Permeability of diverse drugs through a lipid barrier: Impact of pH and cyclodextrin. </w:t>
      </w:r>
      <w:r w:rsidRPr="004D1888">
        <w:rPr>
          <w:rFonts w:ascii="Times New Roman" w:eastAsia="Arial" w:hAnsi="Times New Roman" w:cs="Times New Roman"/>
          <w:i/>
          <w:sz w:val="18"/>
          <w:szCs w:val="18"/>
        </w:rPr>
        <w:lastRenderedPageBreak/>
        <w:t>Journal of Molecular Liquids</w:t>
      </w:r>
      <w:r w:rsidRPr="004D1888">
        <w:rPr>
          <w:rFonts w:ascii="Times New Roman" w:eastAsia="Arial" w:hAnsi="Times New Roman" w:cs="Times New Roman"/>
          <w:sz w:val="18"/>
          <w:szCs w:val="18"/>
        </w:rPr>
        <w:t xml:space="preserve">, </w:t>
      </w:r>
      <w:r w:rsidRPr="004D1888">
        <w:rPr>
          <w:rFonts w:ascii="Times New Roman" w:eastAsia="Arial" w:hAnsi="Times New Roman" w:cs="Times New Roman"/>
          <w:i/>
          <w:sz w:val="18"/>
          <w:szCs w:val="18"/>
        </w:rPr>
        <w:t>357</w:t>
      </w:r>
      <w:r w:rsidRPr="004D1888">
        <w:rPr>
          <w:rFonts w:ascii="Times New Roman" w:eastAsia="Arial" w:hAnsi="Times New Roman" w:cs="Times New Roman"/>
          <w:sz w:val="18"/>
          <w:szCs w:val="18"/>
        </w:rPr>
        <w:t xml:space="preserve">, 119135. </w:t>
      </w:r>
      <w:hyperlink r:id="rId214">
        <w:r w:rsidRPr="004D1888">
          <w:rPr>
            <w:rFonts w:ascii="Times New Roman" w:eastAsia="Arial" w:hAnsi="Times New Roman" w:cs="Times New Roman"/>
            <w:color w:val="0000FF"/>
            <w:sz w:val="18"/>
            <w:szCs w:val="18"/>
            <w:u w:val="single"/>
          </w:rPr>
          <w:t>https://doi.org/10.1016/j.molliq.2022.119135</w:t>
        </w:r>
      </w:hyperlink>
    </w:p>
    <w:p w:rsidR="001F526C" w:rsidRPr="004D1888" w:rsidRDefault="004D1888" w:rsidP="004D1888">
      <w:pPr>
        <w:spacing w:after="0" w:line="240" w:lineRule="auto"/>
        <w:ind w:left="567" w:hanging="480"/>
        <w:rPr>
          <w:rFonts w:ascii="Times New Roman" w:eastAsia="Arial" w:hAnsi="Times New Roman" w:cs="Times New Roman"/>
          <w:sz w:val="18"/>
          <w:szCs w:val="18"/>
        </w:rPr>
      </w:pPr>
      <w:r w:rsidRPr="004D1888">
        <w:rPr>
          <w:rFonts w:ascii="Times New Roman" w:eastAsia="Arial" w:hAnsi="Times New Roman" w:cs="Times New Roman"/>
          <w:sz w:val="18"/>
          <w:szCs w:val="18"/>
        </w:rPr>
        <w:t xml:space="preserve">Wang, D.-Y., Li, H.-J., Chen, X., Nie, B.-L., &amp; Wu, Y.-C. (2022). Fabricating of grape seed proanthocyanidins loaded Zein-NaCas composite nanoparticles to exert effective inhibition of Q235 steel corrosion in seawater. </w:t>
      </w:r>
      <w:r w:rsidRPr="004D1888">
        <w:rPr>
          <w:rFonts w:ascii="Times New Roman" w:eastAsia="Arial" w:hAnsi="Times New Roman" w:cs="Times New Roman"/>
          <w:i/>
          <w:sz w:val="18"/>
          <w:szCs w:val="18"/>
        </w:rPr>
        <w:t>Journal of Molecular Liquids</w:t>
      </w:r>
      <w:r w:rsidRPr="004D1888">
        <w:rPr>
          <w:rFonts w:ascii="Times New Roman" w:eastAsia="Arial" w:hAnsi="Times New Roman" w:cs="Times New Roman"/>
          <w:sz w:val="18"/>
          <w:szCs w:val="18"/>
        </w:rPr>
        <w:t xml:space="preserve">, </w:t>
      </w:r>
      <w:r w:rsidRPr="004D1888">
        <w:rPr>
          <w:rFonts w:ascii="Times New Roman" w:eastAsia="Arial" w:hAnsi="Times New Roman" w:cs="Times New Roman"/>
          <w:i/>
          <w:sz w:val="18"/>
          <w:szCs w:val="18"/>
        </w:rPr>
        <w:t>348</w:t>
      </w:r>
      <w:r w:rsidRPr="004D1888">
        <w:rPr>
          <w:rFonts w:ascii="Times New Roman" w:eastAsia="Arial" w:hAnsi="Times New Roman" w:cs="Times New Roman"/>
          <w:sz w:val="18"/>
          <w:szCs w:val="18"/>
        </w:rPr>
        <w:t xml:space="preserve">, 118467. </w:t>
      </w:r>
      <w:hyperlink r:id="rId215">
        <w:r w:rsidRPr="004D1888">
          <w:rPr>
            <w:rFonts w:ascii="Times New Roman" w:eastAsia="Arial" w:hAnsi="Times New Roman" w:cs="Times New Roman"/>
            <w:color w:val="0000FF"/>
            <w:sz w:val="18"/>
            <w:szCs w:val="18"/>
            <w:u w:val="single"/>
          </w:rPr>
          <w:t>https://doi.org/10.1016/j.molliq.2022.118467</w:t>
        </w:r>
      </w:hyperlink>
    </w:p>
    <w:p w:rsidR="001F526C" w:rsidRPr="004D1888" w:rsidRDefault="004D1888" w:rsidP="004D1888">
      <w:pPr>
        <w:spacing w:after="0" w:line="240" w:lineRule="auto"/>
        <w:ind w:left="567" w:hanging="480"/>
        <w:rPr>
          <w:rFonts w:ascii="Times New Roman" w:eastAsia="Arial" w:hAnsi="Times New Roman" w:cs="Times New Roman"/>
          <w:sz w:val="18"/>
          <w:szCs w:val="18"/>
        </w:rPr>
      </w:pPr>
      <w:r w:rsidRPr="004D1888">
        <w:rPr>
          <w:rFonts w:ascii="Times New Roman" w:eastAsia="Arial" w:hAnsi="Times New Roman" w:cs="Times New Roman"/>
          <w:sz w:val="18"/>
          <w:szCs w:val="18"/>
        </w:rPr>
        <w:t xml:space="preserve">Wang, H., Li, Y., Zuo, Y., Li, J., Ma, S., &amp; Cheng, L. (2007). Biocompatibility and osteogenesis of biomimetic nano-hydroxyapatite/polyamide composite scaffolds for bone tissue engineering. </w:t>
      </w:r>
      <w:r w:rsidRPr="004D1888">
        <w:rPr>
          <w:rFonts w:ascii="Times New Roman" w:eastAsia="Arial" w:hAnsi="Times New Roman" w:cs="Times New Roman"/>
          <w:i/>
          <w:sz w:val="18"/>
          <w:szCs w:val="18"/>
        </w:rPr>
        <w:t>Biomaterials</w:t>
      </w:r>
      <w:r w:rsidRPr="004D1888">
        <w:rPr>
          <w:rFonts w:ascii="Times New Roman" w:eastAsia="Arial" w:hAnsi="Times New Roman" w:cs="Times New Roman"/>
          <w:sz w:val="18"/>
          <w:szCs w:val="18"/>
        </w:rPr>
        <w:t xml:space="preserve">, </w:t>
      </w:r>
      <w:r w:rsidRPr="004D1888">
        <w:rPr>
          <w:rFonts w:ascii="Times New Roman" w:eastAsia="Arial" w:hAnsi="Times New Roman" w:cs="Times New Roman"/>
          <w:i/>
          <w:sz w:val="18"/>
          <w:szCs w:val="18"/>
        </w:rPr>
        <w:t>28</w:t>
      </w:r>
      <w:r w:rsidRPr="004D1888">
        <w:rPr>
          <w:rFonts w:ascii="Times New Roman" w:eastAsia="Arial" w:hAnsi="Times New Roman" w:cs="Times New Roman"/>
          <w:sz w:val="18"/>
          <w:szCs w:val="18"/>
        </w:rPr>
        <w:t xml:space="preserve">(22), 3338-3348. </w:t>
      </w:r>
      <w:hyperlink r:id="rId216">
        <w:r w:rsidRPr="004D1888">
          <w:rPr>
            <w:rFonts w:ascii="Times New Roman" w:eastAsia="Arial" w:hAnsi="Times New Roman" w:cs="Times New Roman"/>
            <w:color w:val="0000FF"/>
            <w:sz w:val="18"/>
            <w:szCs w:val="18"/>
            <w:u w:val="single"/>
          </w:rPr>
          <w:t>https://doi.org/10.1016/j.biomaterials.2007.04.014</w:t>
        </w:r>
      </w:hyperlink>
    </w:p>
    <w:p w:rsidR="001F526C" w:rsidRPr="004D1888" w:rsidRDefault="004D1888" w:rsidP="004D1888">
      <w:pPr>
        <w:spacing w:after="0" w:line="240" w:lineRule="auto"/>
        <w:ind w:left="567" w:hanging="480"/>
        <w:rPr>
          <w:rFonts w:ascii="Times New Roman" w:eastAsia="Arial" w:hAnsi="Times New Roman" w:cs="Times New Roman"/>
          <w:sz w:val="18"/>
          <w:szCs w:val="18"/>
        </w:rPr>
      </w:pPr>
      <w:r w:rsidRPr="004D1888">
        <w:rPr>
          <w:rFonts w:ascii="Times New Roman" w:eastAsia="Arial" w:hAnsi="Times New Roman" w:cs="Times New Roman"/>
          <w:sz w:val="18"/>
          <w:szCs w:val="18"/>
        </w:rPr>
        <w:t xml:space="preserve">Wang, X., Qu, P., &amp; Zhang, L. (2014). Thermal and structure properties of biobased cellulose nanowhiskers/poly (lactic acid) nanocomposites. </w:t>
      </w:r>
      <w:r w:rsidRPr="004D1888">
        <w:rPr>
          <w:rFonts w:ascii="Times New Roman" w:eastAsia="Arial" w:hAnsi="Times New Roman" w:cs="Times New Roman"/>
          <w:i/>
          <w:sz w:val="18"/>
          <w:szCs w:val="18"/>
        </w:rPr>
        <w:t>Fibers and Polymers</w:t>
      </w:r>
      <w:r w:rsidRPr="004D1888">
        <w:rPr>
          <w:rFonts w:ascii="Times New Roman" w:eastAsia="Arial" w:hAnsi="Times New Roman" w:cs="Times New Roman"/>
          <w:sz w:val="18"/>
          <w:szCs w:val="18"/>
        </w:rPr>
        <w:t xml:space="preserve">, </w:t>
      </w:r>
      <w:r w:rsidRPr="004D1888">
        <w:rPr>
          <w:rFonts w:ascii="Times New Roman" w:eastAsia="Arial" w:hAnsi="Times New Roman" w:cs="Times New Roman"/>
          <w:i/>
          <w:sz w:val="18"/>
          <w:szCs w:val="18"/>
        </w:rPr>
        <w:t>15</w:t>
      </w:r>
      <w:r w:rsidRPr="004D1888">
        <w:rPr>
          <w:rFonts w:ascii="Times New Roman" w:eastAsia="Arial" w:hAnsi="Times New Roman" w:cs="Times New Roman"/>
          <w:sz w:val="18"/>
          <w:szCs w:val="18"/>
        </w:rPr>
        <w:t xml:space="preserve">(2), 302-306. </w:t>
      </w:r>
      <w:hyperlink r:id="rId217">
        <w:r w:rsidRPr="004D1888">
          <w:rPr>
            <w:rFonts w:ascii="Times New Roman" w:eastAsia="Arial" w:hAnsi="Times New Roman" w:cs="Times New Roman"/>
            <w:color w:val="0000FF"/>
            <w:sz w:val="18"/>
            <w:szCs w:val="18"/>
            <w:u w:val="single"/>
          </w:rPr>
          <w:t>https://doi.org/10.1007/s12221-014-0302-0</w:t>
        </w:r>
      </w:hyperlink>
    </w:p>
    <w:p w:rsidR="001F526C" w:rsidRPr="004D1888" w:rsidRDefault="004D1888" w:rsidP="004D1888">
      <w:pPr>
        <w:spacing w:after="0" w:line="240" w:lineRule="auto"/>
        <w:ind w:left="567" w:hanging="480"/>
        <w:rPr>
          <w:rFonts w:ascii="Times New Roman" w:eastAsia="Arial" w:hAnsi="Times New Roman" w:cs="Times New Roman"/>
          <w:sz w:val="18"/>
          <w:szCs w:val="18"/>
        </w:rPr>
      </w:pPr>
      <w:r w:rsidRPr="004D1888">
        <w:rPr>
          <w:rFonts w:ascii="Times New Roman" w:eastAsia="Arial" w:hAnsi="Times New Roman" w:cs="Times New Roman"/>
          <w:sz w:val="18"/>
          <w:szCs w:val="18"/>
        </w:rPr>
        <w:t xml:space="preserve">Wang, Y., Wang, X., Xie, Y., &amp; Zhang, K. (2018). Functional nanomaterials through esterification of cellulose: A review of chemistry and application. </w:t>
      </w:r>
      <w:r w:rsidRPr="004D1888">
        <w:rPr>
          <w:rFonts w:ascii="Times New Roman" w:eastAsia="Arial" w:hAnsi="Times New Roman" w:cs="Times New Roman"/>
          <w:i/>
          <w:sz w:val="18"/>
          <w:szCs w:val="18"/>
        </w:rPr>
        <w:t>Cellulose</w:t>
      </w:r>
      <w:r w:rsidRPr="004D1888">
        <w:rPr>
          <w:rFonts w:ascii="Times New Roman" w:eastAsia="Arial" w:hAnsi="Times New Roman" w:cs="Times New Roman"/>
          <w:sz w:val="18"/>
          <w:szCs w:val="18"/>
        </w:rPr>
        <w:t xml:space="preserve">, </w:t>
      </w:r>
      <w:r w:rsidRPr="004D1888">
        <w:rPr>
          <w:rFonts w:ascii="Times New Roman" w:eastAsia="Arial" w:hAnsi="Times New Roman" w:cs="Times New Roman"/>
          <w:i/>
          <w:sz w:val="18"/>
          <w:szCs w:val="18"/>
        </w:rPr>
        <w:t>25</w:t>
      </w:r>
      <w:r w:rsidRPr="004D1888">
        <w:rPr>
          <w:rFonts w:ascii="Times New Roman" w:eastAsia="Arial" w:hAnsi="Times New Roman" w:cs="Times New Roman"/>
          <w:sz w:val="18"/>
          <w:szCs w:val="18"/>
        </w:rPr>
        <w:t xml:space="preserve">(7), 3703-3731. </w:t>
      </w:r>
      <w:hyperlink r:id="rId218">
        <w:r w:rsidRPr="004D1888">
          <w:rPr>
            <w:rFonts w:ascii="Times New Roman" w:eastAsia="Arial" w:hAnsi="Times New Roman" w:cs="Times New Roman"/>
            <w:color w:val="0000FF"/>
            <w:sz w:val="18"/>
            <w:szCs w:val="18"/>
            <w:u w:val="single"/>
          </w:rPr>
          <w:t>https://doi.org/10.1007/s10570-018-1830-3</w:t>
        </w:r>
      </w:hyperlink>
    </w:p>
    <w:p w:rsidR="001F526C" w:rsidRPr="004D1888" w:rsidRDefault="004D1888" w:rsidP="004D1888">
      <w:pPr>
        <w:spacing w:after="0" w:line="240" w:lineRule="auto"/>
        <w:ind w:left="567" w:hanging="480"/>
        <w:rPr>
          <w:rFonts w:ascii="Times New Roman" w:eastAsia="Arial" w:hAnsi="Times New Roman" w:cs="Times New Roman"/>
          <w:sz w:val="18"/>
          <w:szCs w:val="18"/>
        </w:rPr>
      </w:pPr>
      <w:r w:rsidRPr="004D1888">
        <w:rPr>
          <w:rFonts w:ascii="Times New Roman" w:eastAsia="Arial" w:hAnsi="Times New Roman" w:cs="Times New Roman"/>
          <w:sz w:val="18"/>
          <w:szCs w:val="18"/>
        </w:rPr>
        <w:t xml:space="preserve">Wazzan, N. (2021). Adsorption of non-steroidal anti-inflammatory drugs (NSAIDs) on nanographene surface: Density functional theory study. </w:t>
      </w:r>
      <w:r w:rsidRPr="004D1888">
        <w:rPr>
          <w:rFonts w:ascii="Times New Roman" w:eastAsia="Arial" w:hAnsi="Times New Roman" w:cs="Times New Roman"/>
          <w:i/>
          <w:sz w:val="18"/>
          <w:szCs w:val="18"/>
        </w:rPr>
        <w:t>Arabian Journal of Chemistry</w:t>
      </w:r>
      <w:r w:rsidRPr="004D1888">
        <w:rPr>
          <w:rFonts w:ascii="Times New Roman" w:eastAsia="Arial" w:hAnsi="Times New Roman" w:cs="Times New Roman"/>
          <w:sz w:val="18"/>
          <w:szCs w:val="18"/>
        </w:rPr>
        <w:t xml:space="preserve">, </w:t>
      </w:r>
      <w:r w:rsidRPr="004D1888">
        <w:rPr>
          <w:rFonts w:ascii="Times New Roman" w:eastAsia="Arial" w:hAnsi="Times New Roman" w:cs="Times New Roman"/>
          <w:i/>
          <w:sz w:val="18"/>
          <w:szCs w:val="18"/>
        </w:rPr>
        <w:t>14</w:t>
      </w:r>
      <w:r w:rsidRPr="004D1888">
        <w:rPr>
          <w:rFonts w:ascii="Times New Roman" w:eastAsia="Arial" w:hAnsi="Times New Roman" w:cs="Times New Roman"/>
          <w:sz w:val="18"/>
          <w:szCs w:val="18"/>
        </w:rPr>
        <w:t xml:space="preserve">(3), 103002. </w:t>
      </w:r>
      <w:hyperlink r:id="rId219">
        <w:r w:rsidRPr="004D1888">
          <w:rPr>
            <w:rFonts w:ascii="Times New Roman" w:eastAsia="Arial" w:hAnsi="Times New Roman" w:cs="Times New Roman"/>
            <w:color w:val="0000FF"/>
            <w:sz w:val="18"/>
            <w:szCs w:val="18"/>
            <w:u w:val="single"/>
          </w:rPr>
          <w:t>https://doi.org/10.1016/j.arabjc.2021.103002</w:t>
        </w:r>
      </w:hyperlink>
    </w:p>
    <w:p w:rsidR="001F526C" w:rsidRPr="004D1888" w:rsidRDefault="004D1888" w:rsidP="004D1888">
      <w:pPr>
        <w:spacing w:after="0" w:line="240" w:lineRule="auto"/>
        <w:ind w:left="567" w:hanging="480"/>
        <w:rPr>
          <w:rFonts w:ascii="Times New Roman" w:eastAsia="Arial" w:hAnsi="Times New Roman" w:cs="Times New Roman"/>
          <w:sz w:val="18"/>
          <w:szCs w:val="18"/>
        </w:rPr>
      </w:pPr>
      <w:r w:rsidRPr="004D1888">
        <w:rPr>
          <w:rFonts w:ascii="Times New Roman" w:eastAsia="Arial" w:hAnsi="Times New Roman" w:cs="Times New Roman"/>
          <w:sz w:val="18"/>
          <w:szCs w:val="18"/>
        </w:rPr>
        <w:t xml:space="preserve">Wiącek, A. E., Jurak, M., Gozdecka, A., &amp; Worzakowska, M. (2017). Interfacial properties of PET and PET/starch polymers developed by air plasma processing. </w:t>
      </w:r>
      <w:r w:rsidRPr="004D1888">
        <w:rPr>
          <w:rFonts w:ascii="Times New Roman" w:eastAsia="Arial" w:hAnsi="Times New Roman" w:cs="Times New Roman"/>
          <w:i/>
          <w:sz w:val="18"/>
          <w:szCs w:val="18"/>
        </w:rPr>
        <w:t>Colloids and Surfaces A: Physicochemical and Engineering Aspects</w:t>
      </w:r>
      <w:r w:rsidRPr="004D1888">
        <w:rPr>
          <w:rFonts w:ascii="Times New Roman" w:eastAsia="Arial" w:hAnsi="Times New Roman" w:cs="Times New Roman"/>
          <w:sz w:val="18"/>
          <w:szCs w:val="18"/>
        </w:rPr>
        <w:t xml:space="preserve">, </w:t>
      </w:r>
      <w:r w:rsidRPr="004D1888">
        <w:rPr>
          <w:rFonts w:ascii="Times New Roman" w:eastAsia="Arial" w:hAnsi="Times New Roman" w:cs="Times New Roman"/>
          <w:i/>
          <w:sz w:val="18"/>
          <w:szCs w:val="18"/>
        </w:rPr>
        <w:t>532</w:t>
      </w:r>
      <w:r w:rsidRPr="004D1888">
        <w:rPr>
          <w:rFonts w:ascii="Times New Roman" w:eastAsia="Arial" w:hAnsi="Times New Roman" w:cs="Times New Roman"/>
          <w:sz w:val="18"/>
          <w:szCs w:val="18"/>
        </w:rPr>
        <w:t xml:space="preserve">, 323-331. </w:t>
      </w:r>
      <w:hyperlink r:id="rId220">
        <w:r w:rsidRPr="004D1888">
          <w:rPr>
            <w:rFonts w:ascii="Times New Roman" w:eastAsia="Arial" w:hAnsi="Times New Roman" w:cs="Times New Roman"/>
            <w:color w:val="0000FF"/>
            <w:sz w:val="18"/>
            <w:szCs w:val="18"/>
            <w:u w:val="single"/>
          </w:rPr>
          <w:t>https://doi.org/10.1016/j.colsurfa.2017.04.074</w:t>
        </w:r>
      </w:hyperlink>
    </w:p>
    <w:p w:rsidR="001F526C" w:rsidRPr="004D1888" w:rsidRDefault="004D1888" w:rsidP="004D1888">
      <w:pPr>
        <w:spacing w:after="0" w:line="240" w:lineRule="auto"/>
        <w:ind w:left="567" w:hanging="480"/>
        <w:rPr>
          <w:rFonts w:ascii="Times New Roman" w:eastAsia="Arial" w:hAnsi="Times New Roman" w:cs="Times New Roman"/>
          <w:sz w:val="18"/>
          <w:szCs w:val="18"/>
        </w:rPr>
      </w:pPr>
      <w:r w:rsidRPr="004D1888">
        <w:rPr>
          <w:rFonts w:ascii="Times New Roman" w:eastAsia="Arial" w:hAnsi="Times New Roman" w:cs="Times New Roman"/>
          <w:sz w:val="18"/>
          <w:szCs w:val="18"/>
        </w:rPr>
        <w:t xml:space="preserve">Williamson, K., &amp; Hatzakis, E. (2019). NMR analysis of roasted coffee lipids and development of a spent ground coffee application for the production of bioplastic precursors. </w:t>
      </w:r>
      <w:r w:rsidRPr="004D1888">
        <w:rPr>
          <w:rFonts w:ascii="Times New Roman" w:eastAsia="Arial" w:hAnsi="Times New Roman" w:cs="Times New Roman"/>
          <w:i/>
          <w:sz w:val="18"/>
          <w:szCs w:val="18"/>
        </w:rPr>
        <w:t>Food Research International</w:t>
      </w:r>
      <w:r w:rsidRPr="004D1888">
        <w:rPr>
          <w:rFonts w:ascii="Times New Roman" w:eastAsia="Arial" w:hAnsi="Times New Roman" w:cs="Times New Roman"/>
          <w:sz w:val="18"/>
          <w:szCs w:val="18"/>
        </w:rPr>
        <w:t xml:space="preserve">, </w:t>
      </w:r>
      <w:r w:rsidRPr="004D1888">
        <w:rPr>
          <w:rFonts w:ascii="Times New Roman" w:eastAsia="Arial" w:hAnsi="Times New Roman" w:cs="Times New Roman"/>
          <w:i/>
          <w:sz w:val="18"/>
          <w:szCs w:val="18"/>
        </w:rPr>
        <w:t>119</w:t>
      </w:r>
      <w:r w:rsidRPr="004D1888">
        <w:rPr>
          <w:rFonts w:ascii="Times New Roman" w:eastAsia="Arial" w:hAnsi="Times New Roman" w:cs="Times New Roman"/>
          <w:sz w:val="18"/>
          <w:szCs w:val="18"/>
        </w:rPr>
        <w:t xml:space="preserve">, 683-692. </w:t>
      </w:r>
      <w:hyperlink r:id="rId221">
        <w:r w:rsidRPr="004D1888">
          <w:rPr>
            <w:rFonts w:ascii="Times New Roman" w:eastAsia="Arial" w:hAnsi="Times New Roman" w:cs="Times New Roman"/>
            <w:color w:val="0000FF"/>
            <w:sz w:val="18"/>
            <w:szCs w:val="18"/>
            <w:u w:val="single"/>
          </w:rPr>
          <w:t>https://doi.org/10.1016/j.foodres.2018.10.046</w:t>
        </w:r>
      </w:hyperlink>
    </w:p>
    <w:p w:rsidR="001F526C" w:rsidRPr="004D1888" w:rsidRDefault="004D1888" w:rsidP="004D1888">
      <w:pPr>
        <w:spacing w:after="0" w:line="240" w:lineRule="auto"/>
        <w:ind w:left="567" w:hanging="480"/>
        <w:rPr>
          <w:rFonts w:ascii="Times New Roman" w:eastAsia="Arial" w:hAnsi="Times New Roman" w:cs="Times New Roman"/>
          <w:sz w:val="18"/>
          <w:szCs w:val="18"/>
        </w:rPr>
      </w:pPr>
      <w:r w:rsidRPr="004D1888">
        <w:rPr>
          <w:rFonts w:ascii="Times New Roman" w:eastAsia="Arial" w:hAnsi="Times New Roman" w:cs="Times New Roman"/>
          <w:sz w:val="18"/>
          <w:szCs w:val="18"/>
        </w:rPr>
        <w:t xml:space="preserve">Wu, J.-H., Wu, C.-P., Kuo, M. C., &amp; Tsai, Y. (2016). Characterization and Properties of Reactive Poly (Lactic </w:t>
      </w:r>
      <w:proofErr w:type="gramStart"/>
      <w:r w:rsidRPr="004D1888">
        <w:rPr>
          <w:rFonts w:ascii="Times New Roman" w:eastAsia="Arial" w:hAnsi="Times New Roman" w:cs="Times New Roman"/>
          <w:sz w:val="18"/>
          <w:szCs w:val="18"/>
        </w:rPr>
        <w:t>Acid)/</w:t>
      </w:r>
      <w:proofErr w:type="gramEnd"/>
      <w:r w:rsidRPr="004D1888">
        <w:rPr>
          <w:rFonts w:ascii="Times New Roman" w:eastAsia="Arial" w:hAnsi="Times New Roman" w:cs="Times New Roman"/>
          <w:sz w:val="18"/>
          <w:szCs w:val="18"/>
        </w:rPr>
        <w:t xml:space="preserve">Ethylene–Vinyl Alcohol Copolymer Blends with Chain-Extender. </w:t>
      </w:r>
      <w:r w:rsidRPr="004D1888">
        <w:rPr>
          <w:rFonts w:ascii="Times New Roman" w:eastAsia="Arial" w:hAnsi="Times New Roman" w:cs="Times New Roman"/>
          <w:i/>
          <w:sz w:val="18"/>
          <w:szCs w:val="18"/>
        </w:rPr>
        <w:t>Journal of Polymers and the Environment</w:t>
      </w:r>
      <w:r w:rsidRPr="004D1888">
        <w:rPr>
          <w:rFonts w:ascii="Times New Roman" w:eastAsia="Arial" w:hAnsi="Times New Roman" w:cs="Times New Roman"/>
          <w:sz w:val="18"/>
          <w:szCs w:val="18"/>
        </w:rPr>
        <w:t xml:space="preserve">, </w:t>
      </w:r>
      <w:r w:rsidRPr="004D1888">
        <w:rPr>
          <w:rFonts w:ascii="Times New Roman" w:eastAsia="Arial" w:hAnsi="Times New Roman" w:cs="Times New Roman"/>
          <w:i/>
          <w:sz w:val="18"/>
          <w:szCs w:val="18"/>
        </w:rPr>
        <w:t>24</w:t>
      </w:r>
      <w:r w:rsidRPr="004D1888">
        <w:rPr>
          <w:rFonts w:ascii="Times New Roman" w:eastAsia="Arial" w:hAnsi="Times New Roman" w:cs="Times New Roman"/>
          <w:sz w:val="18"/>
          <w:szCs w:val="18"/>
        </w:rPr>
        <w:t xml:space="preserve">(2), 129-138. </w:t>
      </w:r>
      <w:hyperlink r:id="rId222">
        <w:r w:rsidRPr="004D1888">
          <w:rPr>
            <w:rFonts w:ascii="Times New Roman" w:eastAsia="Arial" w:hAnsi="Times New Roman" w:cs="Times New Roman"/>
            <w:color w:val="0000FF"/>
            <w:sz w:val="18"/>
            <w:szCs w:val="18"/>
            <w:u w:val="single"/>
          </w:rPr>
          <w:t>https://doi.org/10.1007/s10924-016-0755-x</w:t>
        </w:r>
      </w:hyperlink>
    </w:p>
    <w:p w:rsidR="001F526C" w:rsidRPr="004D1888" w:rsidRDefault="004D1888" w:rsidP="004D1888">
      <w:pPr>
        <w:spacing w:after="0" w:line="240" w:lineRule="auto"/>
        <w:ind w:left="567" w:hanging="480"/>
        <w:rPr>
          <w:rFonts w:ascii="Times New Roman" w:eastAsia="Arial" w:hAnsi="Times New Roman" w:cs="Times New Roman"/>
          <w:sz w:val="18"/>
          <w:szCs w:val="18"/>
        </w:rPr>
      </w:pPr>
      <w:r w:rsidRPr="004D1888">
        <w:rPr>
          <w:rFonts w:ascii="Times New Roman" w:eastAsia="Arial" w:hAnsi="Times New Roman" w:cs="Times New Roman"/>
          <w:sz w:val="18"/>
          <w:szCs w:val="18"/>
        </w:rPr>
        <w:t xml:space="preserve">Wu, L.-T., Tsai, I.-L., Ho, Y.-C., Hang, Y.-H., Lin, C., Tsai, M.-L., &amp; Mi, F.-L. (2021). Active and intelligent gellan gum-based packaging films for controlling anthocyanins release and monitoring food freshness. </w:t>
      </w:r>
      <w:r w:rsidRPr="004D1888">
        <w:rPr>
          <w:rFonts w:ascii="Times New Roman" w:eastAsia="Arial" w:hAnsi="Times New Roman" w:cs="Times New Roman"/>
          <w:i/>
          <w:sz w:val="18"/>
          <w:szCs w:val="18"/>
        </w:rPr>
        <w:t>Carbohydrate Polymers</w:t>
      </w:r>
      <w:r w:rsidRPr="004D1888">
        <w:rPr>
          <w:rFonts w:ascii="Times New Roman" w:eastAsia="Arial" w:hAnsi="Times New Roman" w:cs="Times New Roman"/>
          <w:sz w:val="18"/>
          <w:szCs w:val="18"/>
        </w:rPr>
        <w:t xml:space="preserve">, </w:t>
      </w:r>
      <w:r w:rsidRPr="004D1888">
        <w:rPr>
          <w:rFonts w:ascii="Times New Roman" w:eastAsia="Arial" w:hAnsi="Times New Roman" w:cs="Times New Roman"/>
          <w:i/>
          <w:sz w:val="18"/>
          <w:szCs w:val="18"/>
        </w:rPr>
        <w:t>254</w:t>
      </w:r>
      <w:r w:rsidRPr="004D1888">
        <w:rPr>
          <w:rFonts w:ascii="Times New Roman" w:eastAsia="Arial" w:hAnsi="Times New Roman" w:cs="Times New Roman"/>
          <w:sz w:val="18"/>
          <w:szCs w:val="18"/>
        </w:rPr>
        <w:t xml:space="preserve">, 117410. </w:t>
      </w:r>
      <w:hyperlink r:id="rId223">
        <w:r w:rsidRPr="004D1888">
          <w:rPr>
            <w:rFonts w:ascii="Times New Roman" w:eastAsia="Arial" w:hAnsi="Times New Roman" w:cs="Times New Roman"/>
            <w:color w:val="0000FF"/>
            <w:sz w:val="18"/>
            <w:szCs w:val="18"/>
            <w:u w:val="single"/>
          </w:rPr>
          <w:t>https://doi.org/10.1016/j.carbpol.2020.117410</w:t>
        </w:r>
      </w:hyperlink>
    </w:p>
    <w:p w:rsidR="001F526C" w:rsidRPr="004D1888" w:rsidRDefault="004D1888" w:rsidP="004D1888">
      <w:pPr>
        <w:spacing w:after="0" w:line="240" w:lineRule="auto"/>
        <w:ind w:left="567" w:hanging="480"/>
        <w:rPr>
          <w:rFonts w:ascii="Times New Roman" w:eastAsia="Arial" w:hAnsi="Times New Roman" w:cs="Times New Roman"/>
          <w:sz w:val="18"/>
          <w:szCs w:val="18"/>
        </w:rPr>
      </w:pPr>
      <w:r w:rsidRPr="004D1888">
        <w:rPr>
          <w:rFonts w:ascii="Times New Roman" w:eastAsia="Arial" w:hAnsi="Times New Roman" w:cs="Times New Roman"/>
          <w:sz w:val="18"/>
          <w:szCs w:val="18"/>
        </w:rPr>
        <w:t xml:space="preserve">Xian, X., Wang, X., Zhu, Y., Guo, Y., &amp; Tian, Y. (2018). Effects of MCC Content on the Structure and Performance of PLA/MCC Biocomposites. </w:t>
      </w:r>
      <w:r w:rsidRPr="004D1888">
        <w:rPr>
          <w:rFonts w:ascii="Times New Roman" w:eastAsia="Arial" w:hAnsi="Times New Roman" w:cs="Times New Roman"/>
          <w:i/>
          <w:sz w:val="18"/>
          <w:szCs w:val="18"/>
        </w:rPr>
        <w:t>Journal of Polymers and the Environment</w:t>
      </w:r>
      <w:r w:rsidRPr="004D1888">
        <w:rPr>
          <w:rFonts w:ascii="Times New Roman" w:eastAsia="Arial" w:hAnsi="Times New Roman" w:cs="Times New Roman"/>
          <w:sz w:val="18"/>
          <w:szCs w:val="18"/>
        </w:rPr>
        <w:t xml:space="preserve">, </w:t>
      </w:r>
      <w:r w:rsidRPr="004D1888">
        <w:rPr>
          <w:rFonts w:ascii="Times New Roman" w:eastAsia="Arial" w:hAnsi="Times New Roman" w:cs="Times New Roman"/>
          <w:i/>
          <w:sz w:val="18"/>
          <w:szCs w:val="18"/>
        </w:rPr>
        <w:t>26</w:t>
      </w:r>
      <w:r w:rsidRPr="004D1888">
        <w:rPr>
          <w:rFonts w:ascii="Times New Roman" w:eastAsia="Arial" w:hAnsi="Times New Roman" w:cs="Times New Roman"/>
          <w:sz w:val="18"/>
          <w:szCs w:val="18"/>
        </w:rPr>
        <w:t xml:space="preserve">(8), 3484-3492. </w:t>
      </w:r>
      <w:hyperlink r:id="rId224">
        <w:r w:rsidRPr="004D1888">
          <w:rPr>
            <w:rFonts w:ascii="Times New Roman" w:eastAsia="Arial" w:hAnsi="Times New Roman" w:cs="Times New Roman"/>
            <w:color w:val="0000FF"/>
            <w:sz w:val="18"/>
            <w:szCs w:val="18"/>
            <w:u w:val="single"/>
          </w:rPr>
          <w:t>https://doi.org/10.1007/s10924-018-1226-3</w:t>
        </w:r>
      </w:hyperlink>
    </w:p>
    <w:p w:rsidR="001F526C" w:rsidRPr="004D1888" w:rsidRDefault="004D1888" w:rsidP="004D1888">
      <w:pPr>
        <w:spacing w:after="0" w:line="240" w:lineRule="auto"/>
        <w:ind w:left="567" w:hanging="480"/>
        <w:rPr>
          <w:rFonts w:ascii="Times New Roman" w:eastAsia="Arial" w:hAnsi="Times New Roman" w:cs="Times New Roman"/>
          <w:sz w:val="18"/>
          <w:szCs w:val="18"/>
        </w:rPr>
      </w:pPr>
      <w:r w:rsidRPr="004D1888">
        <w:rPr>
          <w:rFonts w:ascii="Times New Roman" w:eastAsia="Arial" w:hAnsi="Times New Roman" w:cs="Times New Roman"/>
          <w:sz w:val="18"/>
          <w:szCs w:val="18"/>
        </w:rPr>
        <w:lastRenderedPageBreak/>
        <w:t xml:space="preserve">Xie, L., Xu, H., Wang, Z.-P., Li, X.-J., Chen, J.-B., Zhang, Z.-J., Yin, H.-M., Zhong, G.-J., Lei, J., &amp; Li, Z.-M. (2014). Toward faster degradation for natural fiber reinforced </w:t>
      </w:r>
      <w:proofErr w:type="gramStart"/>
      <w:r w:rsidRPr="004D1888">
        <w:rPr>
          <w:rFonts w:ascii="Times New Roman" w:eastAsia="Arial" w:hAnsi="Times New Roman" w:cs="Times New Roman"/>
          <w:sz w:val="18"/>
          <w:szCs w:val="18"/>
        </w:rPr>
        <w:t>poly(</w:t>
      </w:r>
      <w:proofErr w:type="gramEnd"/>
      <w:r w:rsidRPr="004D1888">
        <w:rPr>
          <w:rFonts w:ascii="Times New Roman" w:eastAsia="Arial" w:hAnsi="Times New Roman" w:cs="Times New Roman"/>
          <w:sz w:val="18"/>
          <w:szCs w:val="18"/>
        </w:rPr>
        <w:t xml:space="preserve">lactic acid) biocomposites by enhancing the hydrolysis-induced surface erosion. </w:t>
      </w:r>
      <w:r w:rsidRPr="004D1888">
        <w:rPr>
          <w:rFonts w:ascii="Times New Roman" w:eastAsia="Arial" w:hAnsi="Times New Roman" w:cs="Times New Roman"/>
          <w:i/>
          <w:sz w:val="18"/>
          <w:szCs w:val="18"/>
        </w:rPr>
        <w:t>Journal of Polymer Research</w:t>
      </w:r>
      <w:r w:rsidRPr="004D1888">
        <w:rPr>
          <w:rFonts w:ascii="Times New Roman" w:eastAsia="Arial" w:hAnsi="Times New Roman" w:cs="Times New Roman"/>
          <w:sz w:val="18"/>
          <w:szCs w:val="18"/>
        </w:rPr>
        <w:t xml:space="preserve">, </w:t>
      </w:r>
      <w:r w:rsidRPr="004D1888">
        <w:rPr>
          <w:rFonts w:ascii="Times New Roman" w:eastAsia="Arial" w:hAnsi="Times New Roman" w:cs="Times New Roman"/>
          <w:i/>
          <w:sz w:val="18"/>
          <w:szCs w:val="18"/>
        </w:rPr>
        <w:t>21</w:t>
      </w:r>
      <w:r w:rsidRPr="004D1888">
        <w:rPr>
          <w:rFonts w:ascii="Times New Roman" w:eastAsia="Arial" w:hAnsi="Times New Roman" w:cs="Times New Roman"/>
          <w:sz w:val="18"/>
          <w:szCs w:val="18"/>
        </w:rPr>
        <w:t xml:space="preserve">(3), 357. </w:t>
      </w:r>
      <w:hyperlink r:id="rId225">
        <w:r w:rsidRPr="004D1888">
          <w:rPr>
            <w:rFonts w:ascii="Times New Roman" w:eastAsia="Arial" w:hAnsi="Times New Roman" w:cs="Times New Roman"/>
            <w:color w:val="0000FF"/>
            <w:sz w:val="18"/>
            <w:szCs w:val="18"/>
            <w:u w:val="single"/>
          </w:rPr>
          <w:t>https://doi.org/10.1007/s10965-014-0357-z</w:t>
        </w:r>
      </w:hyperlink>
    </w:p>
    <w:p w:rsidR="001F526C" w:rsidRPr="004D1888" w:rsidRDefault="004D1888" w:rsidP="004D1888">
      <w:pPr>
        <w:spacing w:after="0" w:line="240" w:lineRule="auto"/>
        <w:ind w:left="567" w:hanging="480"/>
        <w:rPr>
          <w:rFonts w:ascii="Times New Roman" w:eastAsia="Arial" w:hAnsi="Times New Roman" w:cs="Times New Roman"/>
          <w:sz w:val="18"/>
          <w:szCs w:val="18"/>
        </w:rPr>
      </w:pPr>
      <w:r w:rsidRPr="004D1888">
        <w:rPr>
          <w:rFonts w:ascii="Times New Roman" w:eastAsia="Arial" w:hAnsi="Times New Roman" w:cs="Times New Roman"/>
          <w:color w:val="000000"/>
          <w:sz w:val="18"/>
          <w:szCs w:val="18"/>
          <w:highlight w:val="white"/>
        </w:rPr>
        <w:t xml:space="preserve">Xing, H., Zhang, T., Pan, F., &amp; Liu, J. (2021). Application of Electrochemically Synthesized Zinc Oxide Nanorods/Fava Bean Starch biocomposite in Food Active Packaging. </w:t>
      </w:r>
      <w:r w:rsidRPr="004D1888">
        <w:rPr>
          <w:rFonts w:ascii="Times New Roman" w:eastAsia="Arial" w:hAnsi="Times New Roman" w:cs="Times New Roman"/>
          <w:i/>
          <w:color w:val="000000"/>
          <w:sz w:val="18"/>
          <w:szCs w:val="18"/>
          <w:highlight w:val="white"/>
        </w:rPr>
        <w:t>International Journal of Electrochemical Science</w:t>
      </w:r>
      <w:r w:rsidRPr="004D1888">
        <w:rPr>
          <w:rFonts w:ascii="Times New Roman" w:eastAsia="Arial" w:hAnsi="Times New Roman" w:cs="Times New Roman"/>
          <w:color w:val="000000"/>
          <w:sz w:val="18"/>
          <w:szCs w:val="18"/>
          <w:highlight w:val="white"/>
        </w:rPr>
        <w:t xml:space="preserve">, </w:t>
      </w:r>
      <w:r w:rsidRPr="004D1888">
        <w:rPr>
          <w:rFonts w:ascii="Times New Roman" w:eastAsia="Arial" w:hAnsi="Times New Roman" w:cs="Times New Roman"/>
          <w:i/>
          <w:color w:val="000000"/>
          <w:sz w:val="18"/>
          <w:szCs w:val="18"/>
          <w:highlight w:val="white"/>
        </w:rPr>
        <w:t>16</w:t>
      </w:r>
      <w:r w:rsidRPr="004D1888">
        <w:rPr>
          <w:rFonts w:ascii="Times New Roman" w:eastAsia="Arial" w:hAnsi="Times New Roman" w:cs="Times New Roman"/>
          <w:color w:val="000000"/>
          <w:sz w:val="18"/>
          <w:szCs w:val="18"/>
          <w:highlight w:val="white"/>
        </w:rPr>
        <w:t xml:space="preserve">(3), 210357. </w:t>
      </w:r>
      <w:hyperlink r:id="rId226">
        <w:r w:rsidRPr="004D1888">
          <w:rPr>
            <w:rFonts w:ascii="Times New Roman" w:eastAsia="Arial" w:hAnsi="Times New Roman" w:cs="Times New Roman"/>
            <w:color w:val="0563C1"/>
            <w:sz w:val="18"/>
            <w:szCs w:val="18"/>
            <w:highlight w:val="white"/>
            <w:u w:val="single"/>
          </w:rPr>
          <w:t>https://doi.org/https://doi.org/10.20964/2021.03.32</w:t>
        </w:r>
      </w:hyperlink>
      <w:r w:rsidRPr="004D1888">
        <w:rPr>
          <w:rFonts w:ascii="Times New Roman" w:eastAsia="Arial" w:hAnsi="Times New Roman" w:cs="Times New Roman"/>
          <w:color w:val="000000"/>
          <w:sz w:val="18"/>
          <w:szCs w:val="18"/>
          <w:highlight w:val="white"/>
        </w:rPr>
        <w:t> </w:t>
      </w:r>
    </w:p>
    <w:p w:rsidR="001F526C" w:rsidRPr="004D1888" w:rsidRDefault="004D1888" w:rsidP="004D1888">
      <w:pPr>
        <w:spacing w:after="0" w:line="240" w:lineRule="auto"/>
        <w:ind w:left="567" w:hanging="480"/>
        <w:rPr>
          <w:rFonts w:ascii="Times New Roman" w:eastAsia="Arial" w:hAnsi="Times New Roman" w:cs="Times New Roman"/>
          <w:sz w:val="18"/>
          <w:szCs w:val="18"/>
        </w:rPr>
      </w:pPr>
      <w:r w:rsidRPr="004D1888">
        <w:rPr>
          <w:rFonts w:ascii="Times New Roman" w:eastAsia="Arial" w:hAnsi="Times New Roman" w:cs="Times New Roman"/>
          <w:sz w:val="18"/>
          <w:szCs w:val="18"/>
        </w:rPr>
        <w:t xml:space="preserve">Yadav, S., Mehrotra, G. K., Bhartiya, P., Singh, A., &amp; Dutta, P. K. (2020). Preparation, physicochemical and biological evaluation of quercetin based chitosan-gelatin film for food packaging. </w:t>
      </w:r>
      <w:r w:rsidRPr="004D1888">
        <w:rPr>
          <w:rFonts w:ascii="Times New Roman" w:eastAsia="Arial" w:hAnsi="Times New Roman" w:cs="Times New Roman"/>
          <w:i/>
          <w:sz w:val="18"/>
          <w:szCs w:val="18"/>
        </w:rPr>
        <w:t>Carbohydrate Polymers</w:t>
      </w:r>
      <w:r w:rsidRPr="004D1888">
        <w:rPr>
          <w:rFonts w:ascii="Times New Roman" w:eastAsia="Arial" w:hAnsi="Times New Roman" w:cs="Times New Roman"/>
          <w:sz w:val="18"/>
          <w:szCs w:val="18"/>
        </w:rPr>
        <w:t xml:space="preserve">, </w:t>
      </w:r>
      <w:r w:rsidRPr="004D1888">
        <w:rPr>
          <w:rFonts w:ascii="Times New Roman" w:eastAsia="Arial" w:hAnsi="Times New Roman" w:cs="Times New Roman"/>
          <w:i/>
          <w:sz w:val="18"/>
          <w:szCs w:val="18"/>
        </w:rPr>
        <w:t>227</w:t>
      </w:r>
      <w:r w:rsidRPr="004D1888">
        <w:rPr>
          <w:rFonts w:ascii="Times New Roman" w:eastAsia="Arial" w:hAnsi="Times New Roman" w:cs="Times New Roman"/>
          <w:sz w:val="18"/>
          <w:szCs w:val="18"/>
        </w:rPr>
        <w:t xml:space="preserve">, 115348. </w:t>
      </w:r>
      <w:hyperlink r:id="rId227">
        <w:r w:rsidRPr="004D1888">
          <w:rPr>
            <w:rFonts w:ascii="Times New Roman" w:eastAsia="Arial" w:hAnsi="Times New Roman" w:cs="Times New Roman"/>
            <w:color w:val="0000FF"/>
            <w:sz w:val="18"/>
            <w:szCs w:val="18"/>
            <w:u w:val="single"/>
          </w:rPr>
          <w:t>https://doi.org/10.1016/j.carbpol.2019.115348</w:t>
        </w:r>
      </w:hyperlink>
    </w:p>
    <w:p w:rsidR="001F526C" w:rsidRPr="004D1888" w:rsidRDefault="004D1888" w:rsidP="004D1888">
      <w:pPr>
        <w:spacing w:after="0" w:line="240" w:lineRule="auto"/>
        <w:ind w:left="567" w:hanging="480"/>
        <w:rPr>
          <w:rFonts w:ascii="Times New Roman" w:eastAsia="Arial" w:hAnsi="Times New Roman" w:cs="Times New Roman"/>
          <w:sz w:val="18"/>
          <w:szCs w:val="18"/>
        </w:rPr>
      </w:pPr>
      <w:r w:rsidRPr="004D1888">
        <w:rPr>
          <w:rFonts w:ascii="Times New Roman" w:eastAsia="Arial" w:hAnsi="Times New Roman" w:cs="Times New Roman"/>
          <w:sz w:val="18"/>
          <w:szCs w:val="18"/>
        </w:rPr>
        <w:t xml:space="preserve">Yadav, S., Mehrotra, G. K., &amp; Dutta, P. K. (2021). Chitosan based ZnO nanoparticles loaded gallic-acid films for active food packaging. </w:t>
      </w:r>
      <w:r w:rsidRPr="004D1888">
        <w:rPr>
          <w:rFonts w:ascii="Times New Roman" w:eastAsia="Arial" w:hAnsi="Times New Roman" w:cs="Times New Roman"/>
          <w:i/>
          <w:sz w:val="18"/>
          <w:szCs w:val="18"/>
        </w:rPr>
        <w:t>Food Chemistry</w:t>
      </w:r>
      <w:r w:rsidRPr="004D1888">
        <w:rPr>
          <w:rFonts w:ascii="Times New Roman" w:eastAsia="Arial" w:hAnsi="Times New Roman" w:cs="Times New Roman"/>
          <w:sz w:val="18"/>
          <w:szCs w:val="18"/>
        </w:rPr>
        <w:t xml:space="preserve">, </w:t>
      </w:r>
      <w:r w:rsidRPr="004D1888">
        <w:rPr>
          <w:rFonts w:ascii="Times New Roman" w:eastAsia="Arial" w:hAnsi="Times New Roman" w:cs="Times New Roman"/>
          <w:i/>
          <w:sz w:val="18"/>
          <w:szCs w:val="18"/>
        </w:rPr>
        <w:t>334</w:t>
      </w:r>
      <w:r w:rsidRPr="004D1888">
        <w:rPr>
          <w:rFonts w:ascii="Times New Roman" w:eastAsia="Arial" w:hAnsi="Times New Roman" w:cs="Times New Roman"/>
          <w:sz w:val="18"/>
          <w:szCs w:val="18"/>
        </w:rPr>
        <w:t xml:space="preserve">, 127605. </w:t>
      </w:r>
      <w:hyperlink r:id="rId228">
        <w:r w:rsidRPr="004D1888">
          <w:rPr>
            <w:rFonts w:ascii="Times New Roman" w:eastAsia="Arial" w:hAnsi="Times New Roman" w:cs="Times New Roman"/>
            <w:color w:val="0000FF"/>
            <w:sz w:val="18"/>
            <w:szCs w:val="18"/>
            <w:u w:val="single"/>
          </w:rPr>
          <w:t>https://doi.org/10.1016/j.foodchem.2020.127605</w:t>
        </w:r>
      </w:hyperlink>
    </w:p>
    <w:p w:rsidR="001F526C" w:rsidRPr="004D1888" w:rsidRDefault="004D1888" w:rsidP="004D1888">
      <w:pPr>
        <w:spacing w:after="0" w:line="240" w:lineRule="auto"/>
        <w:ind w:left="567" w:hanging="480"/>
        <w:rPr>
          <w:rFonts w:ascii="Times New Roman" w:eastAsia="Arial" w:hAnsi="Times New Roman" w:cs="Times New Roman"/>
          <w:sz w:val="18"/>
          <w:szCs w:val="18"/>
        </w:rPr>
      </w:pPr>
      <w:r w:rsidRPr="004D1888">
        <w:rPr>
          <w:rFonts w:ascii="Times New Roman" w:eastAsia="Arial" w:hAnsi="Times New Roman" w:cs="Times New Roman"/>
          <w:sz w:val="18"/>
          <w:szCs w:val="18"/>
        </w:rPr>
        <w:t xml:space="preserve">Yeo, J. C. C., Muiruri, J. K., Thitsartarn, W., Li, Z., &amp; He, C. (2018). Recent advances in the development of biodegradable PHB-based toughening materials: Approaches, advantages and applications. </w:t>
      </w:r>
      <w:r w:rsidRPr="004D1888">
        <w:rPr>
          <w:rFonts w:ascii="Times New Roman" w:eastAsia="Arial" w:hAnsi="Times New Roman" w:cs="Times New Roman"/>
          <w:i/>
          <w:sz w:val="18"/>
          <w:szCs w:val="18"/>
        </w:rPr>
        <w:t>Materials Science and Engineering: C</w:t>
      </w:r>
      <w:r w:rsidRPr="004D1888">
        <w:rPr>
          <w:rFonts w:ascii="Times New Roman" w:eastAsia="Arial" w:hAnsi="Times New Roman" w:cs="Times New Roman"/>
          <w:sz w:val="18"/>
          <w:szCs w:val="18"/>
        </w:rPr>
        <w:t xml:space="preserve">, </w:t>
      </w:r>
      <w:r w:rsidRPr="004D1888">
        <w:rPr>
          <w:rFonts w:ascii="Times New Roman" w:eastAsia="Arial" w:hAnsi="Times New Roman" w:cs="Times New Roman"/>
          <w:i/>
          <w:sz w:val="18"/>
          <w:szCs w:val="18"/>
        </w:rPr>
        <w:t>92</w:t>
      </w:r>
      <w:r w:rsidRPr="004D1888">
        <w:rPr>
          <w:rFonts w:ascii="Times New Roman" w:eastAsia="Arial" w:hAnsi="Times New Roman" w:cs="Times New Roman"/>
          <w:sz w:val="18"/>
          <w:szCs w:val="18"/>
        </w:rPr>
        <w:t xml:space="preserve">, 1092-1116. </w:t>
      </w:r>
      <w:hyperlink r:id="rId229">
        <w:r w:rsidRPr="004D1888">
          <w:rPr>
            <w:rFonts w:ascii="Times New Roman" w:eastAsia="Arial" w:hAnsi="Times New Roman" w:cs="Times New Roman"/>
            <w:color w:val="0000FF"/>
            <w:sz w:val="18"/>
            <w:szCs w:val="18"/>
            <w:u w:val="single"/>
          </w:rPr>
          <w:t>https://doi.org/10.1016/j.msec.2017.11.006</w:t>
        </w:r>
      </w:hyperlink>
    </w:p>
    <w:p w:rsidR="001F526C" w:rsidRPr="004D1888" w:rsidRDefault="004D1888" w:rsidP="004D1888">
      <w:pPr>
        <w:spacing w:after="0" w:line="240" w:lineRule="auto"/>
        <w:ind w:left="567" w:hanging="480"/>
        <w:rPr>
          <w:rFonts w:ascii="Times New Roman" w:eastAsia="Arial" w:hAnsi="Times New Roman" w:cs="Times New Roman"/>
          <w:sz w:val="18"/>
          <w:szCs w:val="18"/>
        </w:rPr>
      </w:pPr>
      <w:r w:rsidRPr="004D1888">
        <w:rPr>
          <w:rFonts w:ascii="Times New Roman" w:eastAsia="Arial" w:hAnsi="Times New Roman" w:cs="Times New Roman"/>
          <w:sz w:val="18"/>
          <w:szCs w:val="18"/>
        </w:rPr>
        <w:t xml:space="preserve">Yi, L., Luo, S., Cui, L., Budai-Szűcs, M., Móczó, J., &amp; Pukánszky, B. (2022). Processes taking place during the preparation and use of electrospun PLA fibers and their effect on controlled drug release. </w:t>
      </w:r>
      <w:r w:rsidRPr="004D1888">
        <w:rPr>
          <w:rFonts w:ascii="Times New Roman" w:eastAsia="Arial" w:hAnsi="Times New Roman" w:cs="Times New Roman"/>
          <w:i/>
          <w:sz w:val="18"/>
          <w:szCs w:val="18"/>
        </w:rPr>
        <w:t>Journal of Thermal Analysis and Calorimetry</w:t>
      </w:r>
      <w:r w:rsidRPr="004D1888">
        <w:rPr>
          <w:rFonts w:ascii="Times New Roman" w:eastAsia="Arial" w:hAnsi="Times New Roman" w:cs="Times New Roman"/>
          <w:sz w:val="18"/>
          <w:szCs w:val="18"/>
        </w:rPr>
        <w:t xml:space="preserve">, </w:t>
      </w:r>
      <w:r w:rsidRPr="004D1888">
        <w:rPr>
          <w:rFonts w:ascii="Times New Roman" w:eastAsia="Arial" w:hAnsi="Times New Roman" w:cs="Times New Roman"/>
          <w:i/>
          <w:sz w:val="18"/>
          <w:szCs w:val="18"/>
        </w:rPr>
        <w:t>147</w:t>
      </w:r>
      <w:r w:rsidRPr="004D1888">
        <w:rPr>
          <w:rFonts w:ascii="Times New Roman" w:eastAsia="Arial" w:hAnsi="Times New Roman" w:cs="Times New Roman"/>
          <w:sz w:val="18"/>
          <w:szCs w:val="18"/>
        </w:rPr>
        <w:t xml:space="preserve">(23), 13191-13199. </w:t>
      </w:r>
      <w:hyperlink r:id="rId230">
        <w:r w:rsidRPr="004D1888">
          <w:rPr>
            <w:rFonts w:ascii="Times New Roman" w:eastAsia="Arial" w:hAnsi="Times New Roman" w:cs="Times New Roman"/>
            <w:color w:val="0000FF"/>
            <w:sz w:val="18"/>
            <w:szCs w:val="18"/>
            <w:u w:val="single"/>
          </w:rPr>
          <w:t>https://doi.org/10.1007/s10973-022-11554-7</w:t>
        </w:r>
      </w:hyperlink>
    </w:p>
    <w:p w:rsidR="001F526C" w:rsidRPr="004D1888" w:rsidRDefault="004D1888" w:rsidP="004D1888">
      <w:pPr>
        <w:spacing w:after="0" w:line="240" w:lineRule="auto"/>
        <w:ind w:left="567" w:hanging="480"/>
        <w:rPr>
          <w:rFonts w:ascii="Times New Roman" w:eastAsia="Arial" w:hAnsi="Times New Roman" w:cs="Times New Roman"/>
          <w:sz w:val="18"/>
          <w:szCs w:val="18"/>
        </w:rPr>
      </w:pPr>
      <w:r w:rsidRPr="004D1888">
        <w:rPr>
          <w:rFonts w:ascii="Times New Roman" w:eastAsia="Arial" w:hAnsi="Times New Roman" w:cs="Times New Roman"/>
          <w:sz w:val="18"/>
          <w:szCs w:val="18"/>
        </w:rPr>
        <w:t>York, A., Kirkland, S., &amp; Mccormick, C. (2008). Advances in the synthesis of amphiphilic block copolymers via RAFT polymerization: Stimuli-responsive drug and gene delivery</w:t>
      </w:r>
      <w:sdt>
        <w:sdtPr>
          <w:rPr>
            <w:rFonts w:ascii="Times New Roman" w:hAnsi="Times New Roman" w:cs="Times New Roman"/>
            <w:sz w:val="18"/>
            <w:szCs w:val="18"/>
          </w:rPr>
          <w:tag w:val="goog_rdk_0"/>
          <w:id w:val="431709226"/>
        </w:sdtPr>
        <w:sdtContent>
          <w:r w:rsidRPr="004D1888">
            <w:rPr>
              <w:rFonts w:ascii="Segoe UI Symbol" w:eastAsia="Arial Unicode MS" w:hAnsi="Segoe UI Symbol" w:cs="Segoe UI Symbol"/>
              <w:sz w:val="18"/>
              <w:szCs w:val="18"/>
            </w:rPr>
            <w:t>☆</w:t>
          </w:r>
        </w:sdtContent>
      </w:sdt>
      <w:r w:rsidRPr="004D1888">
        <w:rPr>
          <w:rFonts w:ascii="Times New Roman" w:eastAsia="Arial" w:hAnsi="Times New Roman" w:cs="Times New Roman"/>
          <w:sz w:val="18"/>
          <w:szCs w:val="18"/>
        </w:rPr>
        <w:t xml:space="preserve">. </w:t>
      </w:r>
      <w:r w:rsidRPr="004D1888">
        <w:rPr>
          <w:rFonts w:ascii="Times New Roman" w:eastAsia="Arial" w:hAnsi="Times New Roman" w:cs="Times New Roman"/>
          <w:i/>
          <w:sz w:val="18"/>
          <w:szCs w:val="18"/>
        </w:rPr>
        <w:t>Advanced Drug Delivery Reviews</w:t>
      </w:r>
      <w:r w:rsidRPr="004D1888">
        <w:rPr>
          <w:rFonts w:ascii="Times New Roman" w:eastAsia="Arial" w:hAnsi="Times New Roman" w:cs="Times New Roman"/>
          <w:sz w:val="18"/>
          <w:szCs w:val="18"/>
        </w:rPr>
        <w:t xml:space="preserve">, </w:t>
      </w:r>
      <w:r w:rsidRPr="004D1888">
        <w:rPr>
          <w:rFonts w:ascii="Times New Roman" w:eastAsia="Arial" w:hAnsi="Times New Roman" w:cs="Times New Roman"/>
          <w:i/>
          <w:sz w:val="18"/>
          <w:szCs w:val="18"/>
        </w:rPr>
        <w:t>60</w:t>
      </w:r>
      <w:r w:rsidRPr="004D1888">
        <w:rPr>
          <w:rFonts w:ascii="Times New Roman" w:eastAsia="Arial" w:hAnsi="Times New Roman" w:cs="Times New Roman"/>
          <w:sz w:val="18"/>
          <w:szCs w:val="18"/>
        </w:rPr>
        <w:t xml:space="preserve">(9), 1018-1036. </w:t>
      </w:r>
      <w:hyperlink r:id="rId231">
        <w:r w:rsidRPr="004D1888">
          <w:rPr>
            <w:rFonts w:ascii="Times New Roman" w:eastAsia="Arial" w:hAnsi="Times New Roman" w:cs="Times New Roman"/>
            <w:color w:val="0000FF"/>
            <w:sz w:val="18"/>
            <w:szCs w:val="18"/>
            <w:u w:val="single"/>
          </w:rPr>
          <w:t>https://doi.org/10.1016/j.addr.2008.02.006</w:t>
        </w:r>
      </w:hyperlink>
    </w:p>
    <w:p w:rsidR="001F526C" w:rsidRPr="004D1888" w:rsidRDefault="004D1888" w:rsidP="004D1888">
      <w:pPr>
        <w:spacing w:after="0" w:line="240" w:lineRule="auto"/>
        <w:ind w:left="567" w:hanging="480"/>
        <w:rPr>
          <w:rFonts w:ascii="Times New Roman" w:eastAsia="Arial" w:hAnsi="Times New Roman" w:cs="Times New Roman"/>
          <w:sz w:val="18"/>
          <w:szCs w:val="18"/>
        </w:rPr>
      </w:pPr>
      <w:r w:rsidRPr="004D1888">
        <w:rPr>
          <w:rFonts w:ascii="Times New Roman" w:eastAsia="Arial" w:hAnsi="Times New Roman" w:cs="Times New Roman"/>
          <w:sz w:val="18"/>
          <w:szCs w:val="18"/>
        </w:rPr>
        <w:t xml:space="preserve">Yu, J., Zhu, Y., Ma, H., Liu, L., Hu, Y., Xu, J., Wang, Z., &amp; Fan, Y. (2019). Contribution of hemicellulose to cellulose nanofiber-based nanocomposite films with enhanced strength, flexibility and UV-blocking properties. </w:t>
      </w:r>
      <w:r w:rsidRPr="004D1888">
        <w:rPr>
          <w:rFonts w:ascii="Times New Roman" w:eastAsia="Arial" w:hAnsi="Times New Roman" w:cs="Times New Roman"/>
          <w:i/>
          <w:sz w:val="18"/>
          <w:szCs w:val="18"/>
        </w:rPr>
        <w:t>Cellulose</w:t>
      </w:r>
      <w:r w:rsidRPr="004D1888">
        <w:rPr>
          <w:rFonts w:ascii="Times New Roman" w:eastAsia="Arial" w:hAnsi="Times New Roman" w:cs="Times New Roman"/>
          <w:sz w:val="18"/>
          <w:szCs w:val="18"/>
        </w:rPr>
        <w:t xml:space="preserve">, </w:t>
      </w:r>
      <w:r w:rsidRPr="004D1888">
        <w:rPr>
          <w:rFonts w:ascii="Times New Roman" w:eastAsia="Arial" w:hAnsi="Times New Roman" w:cs="Times New Roman"/>
          <w:i/>
          <w:sz w:val="18"/>
          <w:szCs w:val="18"/>
        </w:rPr>
        <w:t>26</w:t>
      </w:r>
      <w:r w:rsidRPr="004D1888">
        <w:rPr>
          <w:rFonts w:ascii="Times New Roman" w:eastAsia="Arial" w:hAnsi="Times New Roman" w:cs="Times New Roman"/>
          <w:sz w:val="18"/>
          <w:szCs w:val="18"/>
        </w:rPr>
        <w:t xml:space="preserve">(10), 6023-6034. </w:t>
      </w:r>
      <w:hyperlink r:id="rId232">
        <w:r w:rsidRPr="004D1888">
          <w:rPr>
            <w:rFonts w:ascii="Times New Roman" w:eastAsia="Arial" w:hAnsi="Times New Roman" w:cs="Times New Roman"/>
            <w:color w:val="0000FF"/>
            <w:sz w:val="18"/>
            <w:szCs w:val="18"/>
            <w:u w:val="single"/>
          </w:rPr>
          <w:t>https://doi.org/10.1007/s10570-019-02518-6</w:t>
        </w:r>
      </w:hyperlink>
    </w:p>
    <w:p w:rsidR="001F526C" w:rsidRPr="004D1888" w:rsidRDefault="004D1888" w:rsidP="004D1888">
      <w:pPr>
        <w:spacing w:after="0" w:line="240" w:lineRule="auto"/>
        <w:ind w:left="567" w:hanging="480"/>
        <w:rPr>
          <w:rFonts w:ascii="Times New Roman" w:eastAsia="Arial" w:hAnsi="Times New Roman" w:cs="Times New Roman"/>
          <w:sz w:val="18"/>
          <w:szCs w:val="18"/>
        </w:rPr>
      </w:pPr>
      <w:r w:rsidRPr="004D1888">
        <w:rPr>
          <w:rFonts w:ascii="Times New Roman" w:eastAsia="Arial" w:hAnsi="Times New Roman" w:cs="Times New Roman"/>
          <w:sz w:val="18"/>
          <w:szCs w:val="18"/>
        </w:rPr>
        <w:t xml:space="preserve">Zafar, F., Sharmin, E., Zafar, H., Shah, M. Y., Nishat, N., &amp; Ahmad, S. (2015). Facile microwave-assisted preparation of waterborne polyesteramide/OMMT clay bio-nanocomposites for protective coatings. </w:t>
      </w:r>
      <w:r w:rsidRPr="004D1888">
        <w:rPr>
          <w:rFonts w:ascii="Times New Roman" w:eastAsia="Arial" w:hAnsi="Times New Roman" w:cs="Times New Roman"/>
          <w:i/>
          <w:sz w:val="18"/>
          <w:szCs w:val="18"/>
        </w:rPr>
        <w:t>Industrial Crops and Products</w:t>
      </w:r>
      <w:r w:rsidRPr="004D1888">
        <w:rPr>
          <w:rFonts w:ascii="Times New Roman" w:eastAsia="Arial" w:hAnsi="Times New Roman" w:cs="Times New Roman"/>
          <w:sz w:val="18"/>
          <w:szCs w:val="18"/>
        </w:rPr>
        <w:t xml:space="preserve">, </w:t>
      </w:r>
      <w:r w:rsidRPr="004D1888">
        <w:rPr>
          <w:rFonts w:ascii="Times New Roman" w:eastAsia="Arial" w:hAnsi="Times New Roman" w:cs="Times New Roman"/>
          <w:i/>
          <w:sz w:val="18"/>
          <w:szCs w:val="18"/>
        </w:rPr>
        <w:t>67</w:t>
      </w:r>
      <w:r w:rsidRPr="004D1888">
        <w:rPr>
          <w:rFonts w:ascii="Times New Roman" w:eastAsia="Arial" w:hAnsi="Times New Roman" w:cs="Times New Roman"/>
          <w:sz w:val="18"/>
          <w:szCs w:val="18"/>
        </w:rPr>
        <w:t xml:space="preserve">, 484-491. </w:t>
      </w:r>
      <w:hyperlink r:id="rId233">
        <w:r w:rsidRPr="004D1888">
          <w:rPr>
            <w:rFonts w:ascii="Times New Roman" w:eastAsia="Arial" w:hAnsi="Times New Roman" w:cs="Times New Roman"/>
            <w:color w:val="0000FF"/>
            <w:sz w:val="18"/>
            <w:szCs w:val="18"/>
            <w:u w:val="single"/>
          </w:rPr>
          <w:t>https://doi.org/10.1016/j.indcrop.2015.01.057</w:t>
        </w:r>
      </w:hyperlink>
    </w:p>
    <w:p w:rsidR="001F526C" w:rsidRPr="004D1888" w:rsidRDefault="004D1888" w:rsidP="004D1888">
      <w:pPr>
        <w:spacing w:after="0" w:line="240" w:lineRule="auto"/>
        <w:ind w:left="567" w:hanging="480"/>
        <w:rPr>
          <w:rFonts w:ascii="Times New Roman" w:eastAsia="Arial" w:hAnsi="Times New Roman" w:cs="Times New Roman"/>
          <w:sz w:val="18"/>
          <w:szCs w:val="18"/>
        </w:rPr>
      </w:pPr>
      <w:r w:rsidRPr="004D1888">
        <w:rPr>
          <w:rFonts w:ascii="Times New Roman" w:eastAsia="Arial" w:hAnsi="Times New Roman" w:cs="Times New Roman"/>
          <w:sz w:val="18"/>
          <w:szCs w:val="18"/>
        </w:rPr>
        <w:t xml:space="preserve">Zahiri Oghani, F., Tahvildari, K., &amp; Nozari, M. (2021). Novel Antibacterial Food Packaging Based on Chitosan Loaded ZnO Nano Particles Prepared by Green Synthesis from Nettle Leaf Extract. </w:t>
      </w:r>
      <w:r w:rsidRPr="004D1888">
        <w:rPr>
          <w:rFonts w:ascii="Times New Roman" w:eastAsia="Arial" w:hAnsi="Times New Roman" w:cs="Times New Roman"/>
          <w:i/>
          <w:sz w:val="18"/>
          <w:szCs w:val="18"/>
        </w:rPr>
        <w:t>Journal of Inorganic and Organometallic Polymers and Materials</w:t>
      </w:r>
      <w:r w:rsidRPr="004D1888">
        <w:rPr>
          <w:rFonts w:ascii="Times New Roman" w:eastAsia="Arial" w:hAnsi="Times New Roman" w:cs="Times New Roman"/>
          <w:sz w:val="18"/>
          <w:szCs w:val="18"/>
        </w:rPr>
        <w:t xml:space="preserve">, </w:t>
      </w:r>
      <w:r w:rsidRPr="004D1888">
        <w:rPr>
          <w:rFonts w:ascii="Times New Roman" w:eastAsia="Arial" w:hAnsi="Times New Roman" w:cs="Times New Roman"/>
          <w:i/>
          <w:sz w:val="18"/>
          <w:szCs w:val="18"/>
        </w:rPr>
        <w:t>31</w:t>
      </w:r>
      <w:r w:rsidRPr="004D1888">
        <w:rPr>
          <w:rFonts w:ascii="Times New Roman" w:eastAsia="Arial" w:hAnsi="Times New Roman" w:cs="Times New Roman"/>
          <w:sz w:val="18"/>
          <w:szCs w:val="18"/>
        </w:rPr>
        <w:t xml:space="preserve">(1), 43-54. </w:t>
      </w:r>
      <w:hyperlink r:id="rId234">
        <w:r w:rsidRPr="004D1888">
          <w:rPr>
            <w:rFonts w:ascii="Times New Roman" w:eastAsia="Arial" w:hAnsi="Times New Roman" w:cs="Times New Roman"/>
            <w:color w:val="0000FF"/>
            <w:sz w:val="18"/>
            <w:szCs w:val="18"/>
            <w:u w:val="single"/>
          </w:rPr>
          <w:t>https://doi.org/10.1007/s10904-020-01621-7</w:t>
        </w:r>
      </w:hyperlink>
    </w:p>
    <w:p w:rsidR="001F526C" w:rsidRPr="004D1888" w:rsidRDefault="004D1888" w:rsidP="004D1888">
      <w:pPr>
        <w:spacing w:after="0" w:line="240" w:lineRule="auto"/>
        <w:ind w:left="567" w:hanging="480"/>
        <w:rPr>
          <w:rFonts w:ascii="Times New Roman" w:eastAsia="Arial" w:hAnsi="Times New Roman" w:cs="Times New Roman"/>
          <w:sz w:val="18"/>
          <w:szCs w:val="18"/>
        </w:rPr>
      </w:pPr>
      <w:r w:rsidRPr="004D1888">
        <w:rPr>
          <w:rFonts w:ascii="Times New Roman" w:eastAsia="Arial" w:hAnsi="Times New Roman" w:cs="Times New Roman"/>
          <w:sz w:val="18"/>
          <w:szCs w:val="18"/>
        </w:rPr>
        <w:lastRenderedPageBreak/>
        <w:t xml:space="preserve">Zhang, D., Chen, L., Cai, J., Dong, Q., Din, Z., Hu, Z.-Z., Wang, G.-Z., Ding, W.-P., He, J.-R., &amp; Cheng, S.-Y. (2021). Starch/tea polyphenols nanofibrous films for food packaging application: From facile construction to enhance mechanical, antioxidant and hydrophobic properties. </w:t>
      </w:r>
      <w:r w:rsidRPr="004D1888">
        <w:rPr>
          <w:rFonts w:ascii="Times New Roman" w:eastAsia="Arial" w:hAnsi="Times New Roman" w:cs="Times New Roman"/>
          <w:i/>
          <w:sz w:val="18"/>
          <w:szCs w:val="18"/>
        </w:rPr>
        <w:t>Food Chemistry</w:t>
      </w:r>
      <w:r w:rsidRPr="004D1888">
        <w:rPr>
          <w:rFonts w:ascii="Times New Roman" w:eastAsia="Arial" w:hAnsi="Times New Roman" w:cs="Times New Roman"/>
          <w:sz w:val="18"/>
          <w:szCs w:val="18"/>
        </w:rPr>
        <w:t xml:space="preserve">, </w:t>
      </w:r>
      <w:r w:rsidRPr="004D1888">
        <w:rPr>
          <w:rFonts w:ascii="Times New Roman" w:eastAsia="Arial" w:hAnsi="Times New Roman" w:cs="Times New Roman"/>
          <w:i/>
          <w:sz w:val="18"/>
          <w:szCs w:val="18"/>
        </w:rPr>
        <w:t>360</w:t>
      </w:r>
      <w:r w:rsidRPr="004D1888">
        <w:rPr>
          <w:rFonts w:ascii="Times New Roman" w:eastAsia="Arial" w:hAnsi="Times New Roman" w:cs="Times New Roman"/>
          <w:sz w:val="18"/>
          <w:szCs w:val="18"/>
        </w:rPr>
        <w:t xml:space="preserve">, 129922. </w:t>
      </w:r>
      <w:hyperlink r:id="rId235">
        <w:r w:rsidRPr="004D1888">
          <w:rPr>
            <w:rFonts w:ascii="Times New Roman" w:eastAsia="Arial" w:hAnsi="Times New Roman" w:cs="Times New Roman"/>
            <w:color w:val="0000FF"/>
            <w:sz w:val="18"/>
            <w:szCs w:val="18"/>
            <w:u w:val="single"/>
          </w:rPr>
          <w:t>https://doi.org/10.1016/j.foodchem.2021.129922</w:t>
        </w:r>
      </w:hyperlink>
    </w:p>
    <w:p w:rsidR="001F526C" w:rsidRPr="004D1888" w:rsidRDefault="004D1888" w:rsidP="004D1888">
      <w:pPr>
        <w:spacing w:after="0" w:line="240" w:lineRule="auto"/>
        <w:ind w:left="567" w:hanging="480"/>
        <w:rPr>
          <w:rFonts w:ascii="Times New Roman" w:eastAsia="Arial" w:hAnsi="Times New Roman" w:cs="Times New Roman"/>
          <w:sz w:val="18"/>
          <w:szCs w:val="18"/>
        </w:rPr>
      </w:pPr>
      <w:r w:rsidRPr="004D1888">
        <w:rPr>
          <w:rFonts w:ascii="Times New Roman" w:eastAsia="Arial" w:hAnsi="Times New Roman" w:cs="Times New Roman"/>
          <w:sz w:val="18"/>
          <w:szCs w:val="18"/>
        </w:rPr>
        <w:t xml:space="preserve">Zhang, Q., Li, D., Zhang, H., Su, G., &amp; Li, G. (2018). Preparation and properties of </w:t>
      </w:r>
      <w:proofErr w:type="gramStart"/>
      <w:r w:rsidRPr="004D1888">
        <w:rPr>
          <w:rFonts w:ascii="Times New Roman" w:eastAsia="Arial" w:hAnsi="Times New Roman" w:cs="Times New Roman"/>
          <w:sz w:val="18"/>
          <w:szCs w:val="18"/>
        </w:rPr>
        <w:t>poly(</w:t>
      </w:r>
      <w:proofErr w:type="gramEnd"/>
      <w:r w:rsidRPr="004D1888">
        <w:rPr>
          <w:rFonts w:ascii="Times New Roman" w:eastAsia="Arial" w:hAnsi="Times New Roman" w:cs="Times New Roman"/>
          <w:sz w:val="18"/>
          <w:szCs w:val="18"/>
        </w:rPr>
        <w:t xml:space="preserve">lactic acid)/sesbania gum/nano-TiO2 composites. </w:t>
      </w:r>
      <w:r w:rsidRPr="004D1888">
        <w:rPr>
          <w:rFonts w:ascii="Times New Roman" w:eastAsia="Arial" w:hAnsi="Times New Roman" w:cs="Times New Roman"/>
          <w:i/>
          <w:sz w:val="18"/>
          <w:szCs w:val="18"/>
        </w:rPr>
        <w:t>Polymer Bulletin</w:t>
      </w:r>
      <w:r w:rsidRPr="004D1888">
        <w:rPr>
          <w:rFonts w:ascii="Times New Roman" w:eastAsia="Arial" w:hAnsi="Times New Roman" w:cs="Times New Roman"/>
          <w:sz w:val="18"/>
          <w:szCs w:val="18"/>
        </w:rPr>
        <w:t xml:space="preserve">, </w:t>
      </w:r>
      <w:r w:rsidRPr="004D1888">
        <w:rPr>
          <w:rFonts w:ascii="Times New Roman" w:eastAsia="Arial" w:hAnsi="Times New Roman" w:cs="Times New Roman"/>
          <w:i/>
          <w:sz w:val="18"/>
          <w:szCs w:val="18"/>
        </w:rPr>
        <w:t>75</w:t>
      </w:r>
      <w:r w:rsidRPr="004D1888">
        <w:rPr>
          <w:rFonts w:ascii="Times New Roman" w:eastAsia="Arial" w:hAnsi="Times New Roman" w:cs="Times New Roman"/>
          <w:sz w:val="18"/>
          <w:szCs w:val="18"/>
        </w:rPr>
        <w:t xml:space="preserve">(2), 623-635. </w:t>
      </w:r>
      <w:hyperlink r:id="rId236">
        <w:r w:rsidRPr="004D1888">
          <w:rPr>
            <w:rFonts w:ascii="Times New Roman" w:eastAsia="Arial" w:hAnsi="Times New Roman" w:cs="Times New Roman"/>
            <w:color w:val="0000FF"/>
            <w:sz w:val="18"/>
            <w:szCs w:val="18"/>
            <w:u w:val="single"/>
          </w:rPr>
          <w:t>https://doi.org/10.1007/s00289-017-2059-2</w:t>
        </w:r>
      </w:hyperlink>
    </w:p>
    <w:p w:rsidR="001F526C" w:rsidRPr="004D1888" w:rsidRDefault="004D1888" w:rsidP="004D1888">
      <w:pPr>
        <w:spacing w:after="0" w:line="240" w:lineRule="auto"/>
        <w:ind w:left="567" w:hanging="480"/>
        <w:rPr>
          <w:rFonts w:ascii="Times New Roman" w:eastAsia="Arial" w:hAnsi="Times New Roman" w:cs="Times New Roman"/>
          <w:sz w:val="18"/>
          <w:szCs w:val="18"/>
        </w:rPr>
      </w:pPr>
      <w:r w:rsidRPr="004D1888">
        <w:rPr>
          <w:rFonts w:ascii="Times New Roman" w:eastAsia="Arial" w:hAnsi="Times New Roman" w:cs="Times New Roman"/>
          <w:sz w:val="18"/>
          <w:szCs w:val="18"/>
        </w:rPr>
        <w:t xml:space="preserve">Zhang, Y., Chan, H. F., &amp; Leong, K. W. (2013). Advanced materials and processing for drug delivery: The past and the future. </w:t>
      </w:r>
      <w:r w:rsidRPr="004D1888">
        <w:rPr>
          <w:rFonts w:ascii="Times New Roman" w:eastAsia="Arial" w:hAnsi="Times New Roman" w:cs="Times New Roman"/>
          <w:i/>
          <w:sz w:val="18"/>
          <w:szCs w:val="18"/>
        </w:rPr>
        <w:t>Advanced Drug Delivery Reviews</w:t>
      </w:r>
      <w:r w:rsidRPr="004D1888">
        <w:rPr>
          <w:rFonts w:ascii="Times New Roman" w:eastAsia="Arial" w:hAnsi="Times New Roman" w:cs="Times New Roman"/>
          <w:sz w:val="18"/>
          <w:szCs w:val="18"/>
        </w:rPr>
        <w:t xml:space="preserve">, </w:t>
      </w:r>
      <w:r w:rsidRPr="004D1888">
        <w:rPr>
          <w:rFonts w:ascii="Times New Roman" w:eastAsia="Arial" w:hAnsi="Times New Roman" w:cs="Times New Roman"/>
          <w:i/>
          <w:sz w:val="18"/>
          <w:szCs w:val="18"/>
        </w:rPr>
        <w:t>65</w:t>
      </w:r>
      <w:r w:rsidRPr="004D1888">
        <w:rPr>
          <w:rFonts w:ascii="Times New Roman" w:eastAsia="Arial" w:hAnsi="Times New Roman" w:cs="Times New Roman"/>
          <w:sz w:val="18"/>
          <w:szCs w:val="18"/>
        </w:rPr>
        <w:t xml:space="preserve">(1), 104-120. </w:t>
      </w:r>
      <w:hyperlink r:id="rId237">
        <w:r w:rsidRPr="004D1888">
          <w:rPr>
            <w:rFonts w:ascii="Times New Roman" w:eastAsia="Arial" w:hAnsi="Times New Roman" w:cs="Times New Roman"/>
            <w:color w:val="0000FF"/>
            <w:sz w:val="18"/>
            <w:szCs w:val="18"/>
            <w:u w:val="single"/>
          </w:rPr>
          <w:t>https://doi.org/10.1016/j.addr.2012.10.003</w:t>
        </w:r>
      </w:hyperlink>
    </w:p>
    <w:p w:rsidR="001F526C" w:rsidRPr="004D1888" w:rsidRDefault="004D1888" w:rsidP="004D1888">
      <w:pPr>
        <w:spacing w:after="0" w:line="240" w:lineRule="auto"/>
        <w:ind w:left="567" w:hanging="480"/>
        <w:rPr>
          <w:rFonts w:ascii="Times New Roman" w:eastAsia="Arial" w:hAnsi="Times New Roman" w:cs="Times New Roman"/>
          <w:sz w:val="18"/>
          <w:szCs w:val="18"/>
        </w:rPr>
      </w:pPr>
      <w:r w:rsidRPr="004D1888">
        <w:rPr>
          <w:rFonts w:ascii="Times New Roman" w:eastAsia="Arial" w:hAnsi="Times New Roman" w:cs="Times New Roman"/>
          <w:sz w:val="18"/>
          <w:szCs w:val="18"/>
        </w:rPr>
        <w:t xml:space="preserve">Zhao, W., Liang, X., Wang, X., Wang, S., Wang, L., &amp; Jiang, Y. (2022). Chitosan based film reinforced with EGCG loaded melanin-like nanocomposite (EGCG@MNPs) for active food packaging. </w:t>
      </w:r>
      <w:r w:rsidRPr="004D1888">
        <w:rPr>
          <w:rFonts w:ascii="Times New Roman" w:eastAsia="Arial" w:hAnsi="Times New Roman" w:cs="Times New Roman"/>
          <w:i/>
          <w:sz w:val="18"/>
          <w:szCs w:val="18"/>
        </w:rPr>
        <w:t>Carbohydrate Polymers</w:t>
      </w:r>
      <w:r w:rsidRPr="004D1888">
        <w:rPr>
          <w:rFonts w:ascii="Times New Roman" w:eastAsia="Arial" w:hAnsi="Times New Roman" w:cs="Times New Roman"/>
          <w:sz w:val="18"/>
          <w:szCs w:val="18"/>
        </w:rPr>
        <w:t xml:space="preserve">, </w:t>
      </w:r>
      <w:r w:rsidRPr="004D1888">
        <w:rPr>
          <w:rFonts w:ascii="Times New Roman" w:eastAsia="Arial" w:hAnsi="Times New Roman" w:cs="Times New Roman"/>
          <w:i/>
          <w:sz w:val="18"/>
          <w:szCs w:val="18"/>
        </w:rPr>
        <w:t>290</w:t>
      </w:r>
      <w:r w:rsidRPr="004D1888">
        <w:rPr>
          <w:rFonts w:ascii="Times New Roman" w:eastAsia="Arial" w:hAnsi="Times New Roman" w:cs="Times New Roman"/>
          <w:sz w:val="18"/>
          <w:szCs w:val="18"/>
        </w:rPr>
        <w:t xml:space="preserve">, 119471. </w:t>
      </w:r>
      <w:hyperlink r:id="rId238">
        <w:r w:rsidRPr="004D1888">
          <w:rPr>
            <w:rFonts w:ascii="Times New Roman" w:eastAsia="Arial" w:hAnsi="Times New Roman" w:cs="Times New Roman"/>
            <w:color w:val="0000FF"/>
            <w:sz w:val="18"/>
            <w:szCs w:val="18"/>
            <w:u w:val="single"/>
          </w:rPr>
          <w:t>https://doi.org/10.1016/j.carbpol.2022.119471</w:t>
        </w:r>
      </w:hyperlink>
    </w:p>
    <w:p w:rsidR="001F526C" w:rsidRPr="004D1888" w:rsidRDefault="004D1888" w:rsidP="004D1888">
      <w:pPr>
        <w:spacing w:after="0" w:line="240" w:lineRule="auto"/>
        <w:ind w:left="567" w:hanging="480"/>
        <w:rPr>
          <w:rFonts w:ascii="Times New Roman" w:eastAsia="Arial" w:hAnsi="Times New Roman" w:cs="Times New Roman"/>
          <w:sz w:val="18"/>
          <w:szCs w:val="18"/>
        </w:rPr>
      </w:pPr>
      <w:r w:rsidRPr="004D1888">
        <w:rPr>
          <w:rFonts w:ascii="Times New Roman" w:eastAsia="Arial" w:hAnsi="Times New Roman" w:cs="Times New Roman"/>
          <w:sz w:val="18"/>
          <w:szCs w:val="18"/>
        </w:rPr>
        <w:t xml:space="preserve">Zia, F., Zia, K. M., Zuber, M., Kamal, S., &amp; Aslam, N. (2015). Starch based polyurethanes: A critical review updating recent literature. </w:t>
      </w:r>
      <w:r w:rsidRPr="004D1888">
        <w:rPr>
          <w:rFonts w:ascii="Times New Roman" w:eastAsia="Arial" w:hAnsi="Times New Roman" w:cs="Times New Roman"/>
          <w:i/>
          <w:sz w:val="18"/>
          <w:szCs w:val="18"/>
        </w:rPr>
        <w:t>Carbohydrate Polymers</w:t>
      </w:r>
      <w:r w:rsidRPr="004D1888">
        <w:rPr>
          <w:rFonts w:ascii="Times New Roman" w:eastAsia="Arial" w:hAnsi="Times New Roman" w:cs="Times New Roman"/>
          <w:sz w:val="18"/>
          <w:szCs w:val="18"/>
        </w:rPr>
        <w:t xml:space="preserve">, </w:t>
      </w:r>
      <w:r w:rsidRPr="004D1888">
        <w:rPr>
          <w:rFonts w:ascii="Times New Roman" w:eastAsia="Arial" w:hAnsi="Times New Roman" w:cs="Times New Roman"/>
          <w:i/>
          <w:sz w:val="18"/>
          <w:szCs w:val="18"/>
        </w:rPr>
        <w:t>134</w:t>
      </w:r>
      <w:r w:rsidRPr="004D1888">
        <w:rPr>
          <w:rFonts w:ascii="Times New Roman" w:eastAsia="Arial" w:hAnsi="Times New Roman" w:cs="Times New Roman"/>
          <w:sz w:val="18"/>
          <w:szCs w:val="18"/>
        </w:rPr>
        <w:t xml:space="preserve">, 784-798. </w:t>
      </w:r>
      <w:hyperlink r:id="rId239">
        <w:r w:rsidRPr="004D1888">
          <w:rPr>
            <w:rFonts w:ascii="Times New Roman" w:eastAsia="Arial" w:hAnsi="Times New Roman" w:cs="Times New Roman"/>
            <w:color w:val="0000FF"/>
            <w:sz w:val="18"/>
            <w:szCs w:val="18"/>
            <w:u w:val="single"/>
          </w:rPr>
          <w:t>https://doi.org/10.1016/j.carbpol.2015.08.034</w:t>
        </w:r>
      </w:hyperlink>
    </w:p>
    <w:p w:rsidR="001F526C" w:rsidRPr="004D1888" w:rsidRDefault="004D1888" w:rsidP="004D1888">
      <w:pPr>
        <w:spacing w:after="0" w:line="240" w:lineRule="auto"/>
        <w:ind w:left="567" w:hanging="480"/>
        <w:rPr>
          <w:rFonts w:ascii="Times New Roman" w:eastAsia="Arial" w:hAnsi="Times New Roman" w:cs="Times New Roman"/>
          <w:sz w:val="18"/>
          <w:szCs w:val="18"/>
        </w:rPr>
      </w:pPr>
      <w:r w:rsidRPr="004D1888">
        <w:rPr>
          <w:rFonts w:ascii="Times New Roman" w:eastAsia="Arial" w:hAnsi="Times New Roman" w:cs="Times New Roman"/>
          <w:sz w:val="18"/>
          <w:szCs w:val="18"/>
        </w:rPr>
        <w:t xml:space="preserve">Zia, K. M., Tabasum, S., Nasif, M., Sultan, N., Aslam, N., Noreen, A., &amp; Zuber, M. (2017). A review on synthesis, properties and applications of natural polymer based carrageenan blends and composites. </w:t>
      </w:r>
      <w:r w:rsidRPr="004D1888">
        <w:rPr>
          <w:rFonts w:ascii="Times New Roman" w:eastAsia="Arial" w:hAnsi="Times New Roman" w:cs="Times New Roman"/>
          <w:i/>
          <w:sz w:val="18"/>
          <w:szCs w:val="18"/>
        </w:rPr>
        <w:t>International Journal of Biological Macromolecules</w:t>
      </w:r>
      <w:r w:rsidRPr="004D1888">
        <w:rPr>
          <w:rFonts w:ascii="Times New Roman" w:eastAsia="Arial" w:hAnsi="Times New Roman" w:cs="Times New Roman"/>
          <w:sz w:val="18"/>
          <w:szCs w:val="18"/>
        </w:rPr>
        <w:t xml:space="preserve">, </w:t>
      </w:r>
      <w:r w:rsidRPr="004D1888">
        <w:rPr>
          <w:rFonts w:ascii="Times New Roman" w:eastAsia="Arial" w:hAnsi="Times New Roman" w:cs="Times New Roman"/>
          <w:i/>
          <w:sz w:val="18"/>
          <w:szCs w:val="18"/>
        </w:rPr>
        <w:t>96</w:t>
      </w:r>
      <w:r w:rsidRPr="004D1888">
        <w:rPr>
          <w:rFonts w:ascii="Times New Roman" w:eastAsia="Arial" w:hAnsi="Times New Roman" w:cs="Times New Roman"/>
          <w:sz w:val="18"/>
          <w:szCs w:val="18"/>
        </w:rPr>
        <w:t xml:space="preserve">, 282-301. </w:t>
      </w:r>
      <w:hyperlink r:id="rId240">
        <w:r w:rsidRPr="004D1888">
          <w:rPr>
            <w:rFonts w:ascii="Times New Roman" w:eastAsia="Arial" w:hAnsi="Times New Roman" w:cs="Times New Roman"/>
            <w:color w:val="0000FF"/>
            <w:sz w:val="18"/>
            <w:szCs w:val="18"/>
            <w:u w:val="single"/>
          </w:rPr>
          <w:t>https://doi.org/10.1016/j.ijbiomac.2016.11.095</w:t>
        </w:r>
      </w:hyperlink>
    </w:p>
    <w:p w:rsidR="001F526C" w:rsidRPr="004D1888" w:rsidRDefault="004D1888" w:rsidP="004D1888">
      <w:pPr>
        <w:spacing w:after="0" w:line="240" w:lineRule="auto"/>
        <w:ind w:left="567" w:hanging="480"/>
        <w:rPr>
          <w:rFonts w:ascii="Times New Roman" w:eastAsia="Arial" w:hAnsi="Times New Roman" w:cs="Times New Roman"/>
          <w:sz w:val="18"/>
          <w:szCs w:val="18"/>
        </w:rPr>
      </w:pPr>
      <w:r w:rsidRPr="004D1888">
        <w:rPr>
          <w:rFonts w:ascii="Times New Roman" w:eastAsia="Arial" w:hAnsi="Times New Roman" w:cs="Times New Roman"/>
          <w:sz w:val="18"/>
          <w:szCs w:val="18"/>
        </w:rPr>
        <w:t xml:space="preserve">Zou, Y., Zhang, C., Wang, P., Zhang, Y., &amp; Zhang, H. (2020). Electrospun chitosan/polycaprolactone nanofibers containing chlorogenic acid-loaded halloysite nanotube for active food packaging. </w:t>
      </w:r>
      <w:r w:rsidRPr="004D1888">
        <w:rPr>
          <w:rFonts w:ascii="Times New Roman" w:eastAsia="Arial" w:hAnsi="Times New Roman" w:cs="Times New Roman"/>
          <w:i/>
          <w:sz w:val="18"/>
          <w:szCs w:val="18"/>
        </w:rPr>
        <w:t>Carbohydrate Polymers</w:t>
      </w:r>
      <w:r w:rsidRPr="004D1888">
        <w:rPr>
          <w:rFonts w:ascii="Times New Roman" w:eastAsia="Arial" w:hAnsi="Times New Roman" w:cs="Times New Roman"/>
          <w:sz w:val="18"/>
          <w:szCs w:val="18"/>
        </w:rPr>
        <w:t xml:space="preserve">, </w:t>
      </w:r>
      <w:r w:rsidRPr="004D1888">
        <w:rPr>
          <w:rFonts w:ascii="Times New Roman" w:eastAsia="Arial" w:hAnsi="Times New Roman" w:cs="Times New Roman"/>
          <w:i/>
          <w:sz w:val="18"/>
          <w:szCs w:val="18"/>
        </w:rPr>
        <w:t>247</w:t>
      </w:r>
      <w:r w:rsidRPr="004D1888">
        <w:rPr>
          <w:rFonts w:ascii="Times New Roman" w:eastAsia="Arial" w:hAnsi="Times New Roman" w:cs="Times New Roman"/>
          <w:sz w:val="18"/>
          <w:szCs w:val="18"/>
        </w:rPr>
        <w:t xml:space="preserve">, 116711. </w:t>
      </w:r>
      <w:hyperlink r:id="rId241">
        <w:r w:rsidRPr="004D1888">
          <w:rPr>
            <w:rFonts w:ascii="Times New Roman" w:eastAsia="Arial" w:hAnsi="Times New Roman" w:cs="Times New Roman"/>
            <w:color w:val="0000FF"/>
            <w:sz w:val="18"/>
            <w:szCs w:val="18"/>
            <w:u w:val="single"/>
          </w:rPr>
          <w:t>https://doi.org/10.1016/j.carbpol.2020.116711</w:t>
        </w:r>
      </w:hyperlink>
    </w:p>
    <w:sectPr w:rsidR="001F526C" w:rsidRPr="004D1888" w:rsidSect="00F013F7">
      <w:type w:val="continuous"/>
      <w:pgSz w:w="12240" w:h="15840"/>
      <w:pgMar w:top="1701" w:right="1134" w:bottom="1134" w:left="1701" w:header="709" w:footer="709" w:gutter="0"/>
      <w:pgNumType w:start="1"/>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4739" w:rsidRDefault="00D74739">
      <w:pPr>
        <w:spacing w:after="0" w:line="240" w:lineRule="auto"/>
      </w:pPr>
      <w:r>
        <w:separator/>
      </w:r>
    </w:p>
  </w:endnote>
  <w:endnote w:type="continuationSeparator" w:id="0">
    <w:p w:rsidR="00D74739" w:rsidRDefault="00D747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New York">
    <w:altName w:val="Times New Roman"/>
    <w:panose1 w:val="02040503060506020304"/>
    <w:charset w:val="00"/>
    <w:family w:val="auto"/>
    <w:pitch w:val="default"/>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Arial Unicode MS">
    <w:altName w:val="Arial"/>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1888" w:rsidRDefault="004D1888">
    <w:pPr>
      <w:pBdr>
        <w:top w:val="nil"/>
        <w:left w:val="nil"/>
        <w:bottom w:val="nil"/>
        <w:right w:val="nil"/>
        <w:between w:val="nil"/>
      </w:pBdr>
      <w:tabs>
        <w:tab w:val="left" w:pos="960"/>
        <w:tab w:val="right" w:pos="9000"/>
      </w:tabs>
      <w:spacing w:after="0" w:line="240" w:lineRule="auto"/>
      <w:ind w:hanging="2"/>
      <w:rPr>
        <w:rFonts w:ascii="Times New Roman" w:eastAsia="Times New Roman" w:hAnsi="Times New Roman" w:cs="Times New Roman"/>
        <w:color w:val="000000"/>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06D9" w:rsidRDefault="009B06D9" w:rsidP="009B06D9">
    <w:pPr>
      <w:pStyle w:val="Piedepgina"/>
      <w:ind w:leftChars="0" w:left="0" w:firstLineChars="0"/>
    </w:pPr>
  </w:p>
  <w:p w:rsidR="004D1888" w:rsidRDefault="004D1888">
    <w:pPr>
      <w:pBdr>
        <w:top w:val="nil"/>
        <w:left w:val="nil"/>
        <w:bottom w:val="nil"/>
        <w:right w:val="nil"/>
        <w:between w:val="nil"/>
      </w:pBdr>
      <w:tabs>
        <w:tab w:val="left" w:pos="960"/>
        <w:tab w:val="right" w:pos="9000"/>
      </w:tabs>
      <w:spacing w:after="0" w:line="240" w:lineRule="auto"/>
      <w:ind w:hanging="2"/>
      <w:rPr>
        <w:rFonts w:ascii="Times New Roman" w:eastAsia="Times New Roman" w:hAnsi="Times New Roman" w:cs="Times New Roman"/>
        <w:color w:val="000000"/>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1888" w:rsidRDefault="004D1888">
    <w:pPr>
      <w:pBdr>
        <w:top w:val="nil"/>
        <w:left w:val="nil"/>
        <w:bottom w:val="nil"/>
        <w:right w:val="nil"/>
        <w:between w:val="nil"/>
      </w:pBdr>
      <w:tabs>
        <w:tab w:val="left" w:pos="960"/>
        <w:tab w:val="right" w:pos="9000"/>
      </w:tabs>
      <w:spacing w:after="0" w:line="240" w:lineRule="auto"/>
      <w:ind w:hanging="2"/>
      <w:rPr>
        <w:rFonts w:ascii="Times New Roman" w:eastAsia="Times New Roman" w:hAnsi="Times New Roman" w:cs="Times New Roman"/>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4739" w:rsidRDefault="00D74739">
      <w:pPr>
        <w:spacing w:after="0" w:line="240" w:lineRule="auto"/>
      </w:pPr>
      <w:r>
        <w:separator/>
      </w:r>
    </w:p>
  </w:footnote>
  <w:footnote w:type="continuationSeparator" w:id="0">
    <w:p w:rsidR="00D74739" w:rsidRDefault="00D74739">
      <w:pPr>
        <w:spacing w:after="0" w:line="240" w:lineRule="auto"/>
      </w:pPr>
      <w:r>
        <w:continuationSeparator/>
      </w:r>
    </w:p>
  </w:footnote>
  <w:footnote w:id="1">
    <w:p w:rsidR="004D1888" w:rsidRPr="004A1720" w:rsidRDefault="004D1888">
      <w:pPr>
        <w:spacing w:after="0" w:line="240" w:lineRule="auto"/>
        <w:jc w:val="both"/>
        <w:rPr>
          <w:rFonts w:ascii="Courier New" w:eastAsia="Arial" w:hAnsi="Courier New" w:cs="Courier New"/>
          <w:sz w:val="20"/>
          <w:szCs w:val="20"/>
        </w:rPr>
      </w:pPr>
      <w:r>
        <w:rPr>
          <w:vertAlign w:val="superscript"/>
        </w:rPr>
        <w:footnoteRef/>
      </w:r>
      <w:r>
        <w:rPr>
          <w:rFonts w:ascii="Arial" w:eastAsia="Arial" w:hAnsi="Arial" w:cs="Arial"/>
          <w:sz w:val="18"/>
          <w:szCs w:val="18"/>
        </w:rPr>
        <w:t xml:space="preserve"> </w:t>
      </w:r>
      <w:r w:rsidRPr="004A1720">
        <w:rPr>
          <w:rFonts w:ascii="Arial" w:eastAsia="Arial" w:hAnsi="Arial" w:cs="Arial"/>
          <w:i/>
          <w:szCs w:val="18"/>
        </w:rPr>
        <w:t>Administrador Ambiental y Magíster en Desarrollo Sustentable y Gestión Ambiental. Gerente Monser productos Farmacéuticos;</w:t>
      </w:r>
      <w:r w:rsidRPr="004A1720">
        <w:rPr>
          <w:rFonts w:ascii="Arial" w:eastAsia="Arial" w:hAnsi="Arial" w:cs="Arial"/>
          <w:szCs w:val="18"/>
        </w:rPr>
        <w:t xml:space="preserve"> </w:t>
      </w:r>
      <w:r w:rsidRPr="004A1720">
        <w:rPr>
          <w:rFonts w:ascii="Courier New" w:eastAsia="Arial" w:hAnsi="Courier New" w:cs="Courier New"/>
          <w:sz w:val="20"/>
          <w:szCs w:val="20"/>
        </w:rPr>
        <w:t>correo electrónico: danielpinzon1992@gmail.com, ORCID: 0000-0003-3716-081X</w:t>
      </w:r>
    </w:p>
  </w:footnote>
  <w:footnote w:id="2">
    <w:p w:rsidR="004D1888" w:rsidRPr="004A1720" w:rsidRDefault="004D1888">
      <w:pPr>
        <w:pBdr>
          <w:top w:val="nil"/>
          <w:left w:val="nil"/>
          <w:bottom w:val="nil"/>
          <w:right w:val="nil"/>
          <w:between w:val="nil"/>
        </w:pBdr>
        <w:spacing w:after="0" w:line="240" w:lineRule="auto"/>
        <w:jc w:val="both"/>
        <w:rPr>
          <w:rFonts w:ascii="Courier New" w:eastAsia="Arial" w:hAnsi="Courier New" w:cs="Courier New"/>
          <w:sz w:val="20"/>
          <w:szCs w:val="20"/>
        </w:rPr>
      </w:pPr>
      <w:r>
        <w:rPr>
          <w:vertAlign w:val="superscript"/>
        </w:rPr>
        <w:footnoteRef/>
      </w:r>
      <w:r>
        <w:rPr>
          <w:rFonts w:ascii="Arial" w:eastAsia="Arial" w:hAnsi="Arial" w:cs="Arial"/>
          <w:color w:val="000000"/>
          <w:sz w:val="18"/>
          <w:szCs w:val="18"/>
        </w:rPr>
        <w:t xml:space="preserve"> </w:t>
      </w:r>
      <w:r w:rsidRPr="004A1720">
        <w:rPr>
          <w:rFonts w:ascii="Arial" w:eastAsia="Arial" w:hAnsi="Arial" w:cs="Arial"/>
          <w:i/>
          <w:color w:val="000000"/>
          <w:szCs w:val="18"/>
        </w:rPr>
        <w:t>Administrador Ambiental y Magíster en Derecho con énfasis en Recursos Naturales. Docente de la Universidad Distrital Francisco José de Caldas, Bogotá, Colombia, e integrante del Grupo de Investigación en Estudios Ambientales GEA-UD</w:t>
      </w:r>
      <w:r>
        <w:rPr>
          <w:rFonts w:ascii="Arial" w:eastAsia="Arial" w:hAnsi="Arial" w:cs="Arial"/>
          <w:color w:val="000000"/>
          <w:sz w:val="18"/>
          <w:szCs w:val="18"/>
        </w:rPr>
        <w:t xml:space="preserve">; </w:t>
      </w:r>
      <w:r w:rsidRPr="004A1720">
        <w:rPr>
          <w:rFonts w:ascii="Courier New" w:eastAsia="Arial" w:hAnsi="Courier New" w:cs="Courier New"/>
          <w:sz w:val="20"/>
          <w:szCs w:val="20"/>
        </w:rPr>
        <w:t>correo electrónico: rodrigo.reyg@gmail.com; ORCID: 0000-0003-2650-9369</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1888" w:rsidRDefault="004D1888">
    <w:pPr>
      <w:pBdr>
        <w:top w:val="nil"/>
        <w:left w:val="nil"/>
        <w:bottom w:val="nil"/>
        <w:right w:val="nil"/>
        <w:between w:val="nil"/>
      </w:pBdr>
      <w:tabs>
        <w:tab w:val="center" w:pos="4153"/>
        <w:tab w:val="right" w:pos="8306"/>
      </w:tabs>
      <w:spacing w:after="120"/>
      <w:ind w:hanging="2"/>
      <w:rPr>
        <w:rFonts w:ascii="New York" w:eastAsia="New York" w:hAnsi="New York" w:cs="New York"/>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1888" w:rsidRDefault="004D1888">
    <w:pPr>
      <w:pBdr>
        <w:top w:val="nil"/>
        <w:left w:val="nil"/>
        <w:bottom w:val="nil"/>
        <w:right w:val="nil"/>
        <w:between w:val="nil"/>
      </w:pBdr>
      <w:tabs>
        <w:tab w:val="center" w:pos="4153"/>
        <w:tab w:val="right" w:pos="8306"/>
      </w:tabs>
      <w:spacing w:after="120"/>
      <w:ind w:hanging="2"/>
      <w:rPr>
        <w:rFonts w:ascii="New York" w:eastAsia="New York" w:hAnsi="New York" w:cs="New York"/>
        <w:color w:val="000000"/>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1888" w:rsidRDefault="004D1888">
    <w:pPr>
      <w:pBdr>
        <w:top w:val="nil"/>
        <w:left w:val="nil"/>
        <w:bottom w:val="nil"/>
        <w:right w:val="nil"/>
        <w:between w:val="nil"/>
      </w:pBdr>
      <w:tabs>
        <w:tab w:val="center" w:pos="4153"/>
        <w:tab w:val="right" w:pos="8306"/>
      </w:tabs>
      <w:spacing w:after="120"/>
      <w:ind w:hanging="2"/>
      <w:rPr>
        <w:rFonts w:ascii="New York" w:eastAsia="New York" w:hAnsi="New York" w:cs="New York"/>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BC5F6C"/>
    <w:multiLevelType w:val="multilevel"/>
    <w:tmpl w:val="72DE26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26C"/>
    <w:rsid w:val="001F526C"/>
    <w:rsid w:val="004A1720"/>
    <w:rsid w:val="004D1888"/>
    <w:rsid w:val="00991FD4"/>
    <w:rsid w:val="009B06D9"/>
    <w:rsid w:val="00D74739"/>
    <w:rsid w:val="00EE5588"/>
    <w:rsid w:val="00F013F7"/>
    <w:rsid w:val="00F0741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FE72C"/>
  <w15:docId w15:val="{B19B8D83-F121-4405-B794-A589BD812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MX"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7E27"/>
  </w:style>
  <w:style w:type="paragraph" w:styleId="Ttulo1">
    <w:name w:val="heading 1"/>
    <w:basedOn w:val="Normal"/>
    <w:next w:val="Normal"/>
    <w:link w:val="Ttulo1Car"/>
    <w:uiPriority w:val="9"/>
    <w:qFormat/>
    <w:rsid w:val="00D77C15"/>
    <w:pPr>
      <w:keepNext/>
      <w:keepLines/>
      <w:suppressAutoHyphens/>
      <w:spacing w:before="480" w:after="120" w:line="1" w:lineRule="atLeast"/>
      <w:ind w:leftChars="-1" w:left="-1" w:hangingChars="1" w:hanging="1"/>
      <w:textDirection w:val="btLr"/>
      <w:textAlignment w:val="top"/>
      <w:outlineLvl w:val="0"/>
    </w:pPr>
    <w:rPr>
      <w:rFonts w:ascii="New York" w:eastAsia="New York" w:hAnsi="New York" w:cs="New York"/>
      <w:b/>
      <w:position w:val="-1"/>
      <w:sz w:val="48"/>
      <w:szCs w:val="48"/>
      <w:lang w:val="es-CO"/>
    </w:rPr>
  </w:style>
  <w:style w:type="paragraph" w:styleId="Ttulo2">
    <w:name w:val="heading 2"/>
    <w:basedOn w:val="Normal"/>
    <w:next w:val="Normal"/>
    <w:link w:val="Ttulo2Car"/>
    <w:rsid w:val="00D77C15"/>
    <w:pPr>
      <w:keepNext/>
      <w:keepLines/>
      <w:suppressAutoHyphens/>
      <w:spacing w:before="360" w:after="80" w:line="1" w:lineRule="atLeast"/>
      <w:ind w:leftChars="-1" w:left="-1" w:hangingChars="1" w:hanging="1"/>
      <w:textDirection w:val="btLr"/>
      <w:textAlignment w:val="top"/>
      <w:outlineLvl w:val="1"/>
    </w:pPr>
    <w:rPr>
      <w:rFonts w:ascii="New York" w:eastAsia="New York" w:hAnsi="New York" w:cs="New York"/>
      <w:b/>
      <w:position w:val="-1"/>
      <w:sz w:val="36"/>
      <w:szCs w:val="36"/>
      <w:lang w:val="es-CO"/>
    </w:rPr>
  </w:style>
  <w:style w:type="paragraph" w:styleId="Ttulo3">
    <w:name w:val="heading 3"/>
    <w:basedOn w:val="Normal"/>
    <w:next w:val="Normal"/>
    <w:link w:val="Ttulo3Car"/>
    <w:rsid w:val="00D77C15"/>
    <w:pPr>
      <w:keepNext/>
      <w:keepLines/>
      <w:suppressAutoHyphens/>
      <w:spacing w:before="280" w:after="80" w:line="1" w:lineRule="atLeast"/>
      <w:ind w:leftChars="-1" w:left="-1" w:hangingChars="1" w:hanging="1"/>
      <w:textDirection w:val="btLr"/>
      <w:textAlignment w:val="top"/>
      <w:outlineLvl w:val="2"/>
    </w:pPr>
    <w:rPr>
      <w:rFonts w:ascii="New York" w:eastAsia="New York" w:hAnsi="New York" w:cs="New York"/>
      <w:b/>
      <w:position w:val="-1"/>
      <w:sz w:val="28"/>
      <w:szCs w:val="28"/>
      <w:lang w:val="es-CO"/>
    </w:rPr>
  </w:style>
  <w:style w:type="paragraph" w:styleId="Ttulo4">
    <w:name w:val="heading 4"/>
    <w:basedOn w:val="Normal"/>
    <w:next w:val="Normal"/>
    <w:link w:val="Ttulo4Car"/>
    <w:rsid w:val="00D77C15"/>
    <w:pPr>
      <w:keepNext/>
      <w:keepLines/>
      <w:suppressAutoHyphens/>
      <w:spacing w:before="240" w:after="40" w:line="1" w:lineRule="atLeast"/>
      <w:ind w:leftChars="-1" w:left="-1" w:hangingChars="1" w:hanging="1"/>
      <w:textDirection w:val="btLr"/>
      <w:textAlignment w:val="top"/>
      <w:outlineLvl w:val="3"/>
    </w:pPr>
    <w:rPr>
      <w:rFonts w:ascii="New York" w:eastAsia="New York" w:hAnsi="New York" w:cs="New York"/>
      <w:b/>
      <w:position w:val="-1"/>
      <w:sz w:val="24"/>
      <w:szCs w:val="24"/>
      <w:lang w:val="es-CO"/>
    </w:rPr>
  </w:style>
  <w:style w:type="paragraph" w:styleId="Ttulo5">
    <w:name w:val="heading 5"/>
    <w:basedOn w:val="Normal"/>
    <w:next w:val="Normal"/>
    <w:link w:val="Ttulo5Car"/>
    <w:rsid w:val="00D77C15"/>
    <w:pPr>
      <w:keepNext/>
      <w:keepLines/>
      <w:suppressAutoHyphens/>
      <w:spacing w:before="220" w:after="40" w:line="1" w:lineRule="atLeast"/>
      <w:ind w:leftChars="-1" w:left="-1" w:hangingChars="1" w:hanging="1"/>
      <w:textDirection w:val="btLr"/>
      <w:textAlignment w:val="top"/>
      <w:outlineLvl w:val="4"/>
    </w:pPr>
    <w:rPr>
      <w:rFonts w:ascii="New York" w:eastAsia="New York" w:hAnsi="New York" w:cs="New York"/>
      <w:b/>
      <w:position w:val="-1"/>
      <w:lang w:val="es-CO"/>
    </w:rPr>
  </w:style>
  <w:style w:type="paragraph" w:styleId="Ttulo6">
    <w:name w:val="heading 6"/>
    <w:basedOn w:val="Normal"/>
    <w:next w:val="Normal"/>
    <w:link w:val="Ttulo6Car"/>
    <w:rsid w:val="00D77C15"/>
    <w:pPr>
      <w:keepNext/>
      <w:keepLines/>
      <w:suppressAutoHyphens/>
      <w:spacing w:before="200" w:after="40" w:line="1" w:lineRule="atLeast"/>
      <w:ind w:leftChars="-1" w:left="-1" w:hangingChars="1" w:hanging="1"/>
      <w:textDirection w:val="btLr"/>
      <w:textAlignment w:val="top"/>
      <w:outlineLvl w:val="5"/>
    </w:pPr>
    <w:rPr>
      <w:rFonts w:ascii="New York" w:eastAsia="New York" w:hAnsi="New York" w:cs="New York"/>
      <w:b/>
      <w:position w:val="-1"/>
      <w:sz w:val="20"/>
      <w:szCs w:val="20"/>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rsid w:val="00D77C15"/>
    <w:pPr>
      <w:keepNext/>
      <w:keepLines/>
      <w:suppressAutoHyphens/>
      <w:spacing w:before="480" w:after="120" w:line="1" w:lineRule="atLeast"/>
      <w:ind w:leftChars="-1" w:left="-1" w:hangingChars="1" w:hanging="1"/>
      <w:textDirection w:val="btLr"/>
      <w:textAlignment w:val="top"/>
      <w:outlineLvl w:val="0"/>
    </w:pPr>
    <w:rPr>
      <w:rFonts w:ascii="New York" w:eastAsia="New York" w:hAnsi="New York" w:cs="New York"/>
      <w:b/>
      <w:position w:val="-1"/>
      <w:sz w:val="72"/>
      <w:szCs w:val="72"/>
      <w:lang w:val="es-CO"/>
    </w:rPr>
  </w:style>
  <w:style w:type="paragraph" w:customStyle="1" w:styleId="Normal1">
    <w:name w:val="Normal1"/>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customStyle="1" w:styleId="Normal10">
    <w:name w:val="Normal1"/>
  </w:style>
  <w:style w:type="table" w:customStyle="1" w:styleId="TableNormal2">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D77C15"/>
    <w:rPr>
      <w:rFonts w:ascii="New York" w:eastAsia="New York" w:hAnsi="New York" w:cs="New York"/>
      <w:b/>
      <w:position w:val="-1"/>
      <w:sz w:val="48"/>
      <w:szCs w:val="48"/>
      <w:lang w:val="es-CO"/>
    </w:rPr>
  </w:style>
  <w:style w:type="character" w:customStyle="1" w:styleId="Ttulo2Car">
    <w:name w:val="Título 2 Car"/>
    <w:basedOn w:val="Fuentedeprrafopredeter"/>
    <w:link w:val="Ttulo2"/>
    <w:rsid w:val="00D77C15"/>
    <w:rPr>
      <w:rFonts w:ascii="New York" w:eastAsia="New York" w:hAnsi="New York" w:cs="New York"/>
      <w:b/>
      <w:position w:val="-1"/>
      <w:sz w:val="36"/>
      <w:szCs w:val="36"/>
      <w:lang w:val="es-CO"/>
    </w:rPr>
  </w:style>
  <w:style w:type="character" w:customStyle="1" w:styleId="Ttulo3Car">
    <w:name w:val="Título 3 Car"/>
    <w:basedOn w:val="Fuentedeprrafopredeter"/>
    <w:link w:val="Ttulo3"/>
    <w:rsid w:val="00D77C15"/>
    <w:rPr>
      <w:rFonts w:ascii="New York" w:eastAsia="New York" w:hAnsi="New York" w:cs="New York"/>
      <w:b/>
      <w:position w:val="-1"/>
      <w:sz w:val="28"/>
      <w:szCs w:val="28"/>
      <w:lang w:val="es-CO"/>
    </w:rPr>
  </w:style>
  <w:style w:type="character" w:customStyle="1" w:styleId="Ttulo4Car">
    <w:name w:val="Título 4 Car"/>
    <w:basedOn w:val="Fuentedeprrafopredeter"/>
    <w:link w:val="Ttulo4"/>
    <w:rsid w:val="00D77C15"/>
    <w:rPr>
      <w:rFonts w:ascii="New York" w:eastAsia="New York" w:hAnsi="New York" w:cs="New York"/>
      <w:b/>
      <w:position w:val="-1"/>
      <w:sz w:val="24"/>
      <w:szCs w:val="24"/>
      <w:lang w:val="es-CO"/>
    </w:rPr>
  </w:style>
  <w:style w:type="character" w:customStyle="1" w:styleId="Ttulo5Car">
    <w:name w:val="Título 5 Car"/>
    <w:basedOn w:val="Fuentedeprrafopredeter"/>
    <w:link w:val="Ttulo5"/>
    <w:rsid w:val="00D77C15"/>
    <w:rPr>
      <w:rFonts w:ascii="New York" w:eastAsia="New York" w:hAnsi="New York" w:cs="New York"/>
      <w:b/>
      <w:position w:val="-1"/>
      <w:lang w:val="es-CO"/>
    </w:rPr>
  </w:style>
  <w:style w:type="character" w:customStyle="1" w:styleId="Ttulo6Car">
    <w:name w:val="Título 6 Car"/>
    <w:basedOn w:val="Fuentedeprrafopredeter"/>
    <w:link w:val="Ttulo6"/>
    <w:rsid w:val="00D77C15"/>
    <w:rPr>
      <w:rFonts w:ascii="New York" w:eastAsia="New York" w:hAnsi="New York" w:cs="New York"/>
      <w:b/>
      <w:position w:val="-1"/>
      <w:sz w:val="20"/>
      <w:szCs w:val="20"/>
      <w:lang w:val="es-CO"/>
    </w:rPr>
  </w:style>
  <w:style w:type="character" w:customStyle="1" w:styleId="TtuloCar">
    <w:name w:val="Título Car"/>
    <w:basedOn w:val="Fuentedeprrafopredeter"/>
    <w:link w:val="Ttulo"/>
    <w:rsid w:val="00D77C15"/>
    <w:rPr>
      <w:rFonts w:ascii="New York" w:eastAsia="New York" w:hAnsi="New York" w:cs="New York"/>
      <w:b/>
      <w:position w:val="-1"/>
      <w:sz w:val="72"/>
      <w:szCs w:val="72"/>
      <w:lang w:val="es-CO"/>
    </w:rPr>
  </w:style>
  <w:style w:type="paragraph" w:styleId="Piedepgina">
    <w:name w:val="footer"/>
    <w:basedOn w:val="MainText"/>
    <w:link w:val="PiedepginaCar"/>
    <w:uiPriority w:val="99"/>
    <w:rsid w:val="00D77C15"/>
    <w:pPr>
      <w:tabs>
        <w:tab w:val="left" w:pos="960"/>
        <w:tab w:val="right" w:pos="9000"/>
      </w:tabs>
      <w:spacing w:line="240" w:lineRule="auto"/>
      <w:ind w:firstLine="0"/>
      <w:jc w:val="left"/>
    </w:pPr>
    <w:rPr>
      <w:sz w:val="18"/>
    </w:rPr>
  </w:style>
  <w:style w:type="paragraph" w:customStyle="1" w:styleId="MainText">
    <w:name w:val="MainText"/>
    <w:aliases w:val="MT"/>
    <w:basedOn w:val="FirstPara"/>
    <w:rsid w:val="00D77C15"/>
    <w:pPr>
      <w:spacing w:before="0"/>
      <w:ind w:firstLine="300"/>
    </w:pPr>
  </w:style>
  <w:style w:type="paragraph" w:customStyle="1" w:styleId="FirstPara">
    <w:name w:val="FirstPara"/>
    <w:aliases w:val="FP"/>
    <w:basedOn w:val="Normal"/>
    <w:next w:val="MainText"/>
    <w:rsid w:val="00D77C15"/>
    <w:pPr>
      <w:suppressAutoHyphens/>
      <w:spacing w:before="120" w:after="0" w:line="240" w:lineRule="atLeast"/>
      <w:ind w:leftChars="-1" w:left="-1" w:hangingChars="1" w:hanging="1"/>
      <w:jc w:val="both"/>
      <w:textDirection w:val="btLr"/>
      <w:textAlignment w:val="top"/>
      <w:outlineLvl w:val="0"/>
    </w:pPr>
    <w:rPr>
      <w:rFonts w:ascii="Times New Roman" w:eastAsia="New York" w:hAnsi="Times New Roman" w:cs="New York"/>
      <w:position w:val="-1"/>
      <w:sz w:val="20"/>
      <w:szCs w:val="24"/>
      <w:lang w:val="es-CO"/>
    </w:rPr>
  </w:style>
  <w:style w:type="character" w:customStyle="1" w:styleId="PiedepginaCar">
    <w:name w:val="Pie de página Car"/>
    <w:basedOn w:val="Fuentedeprrafopredeter"/>
    <w:link w:val="Piedepgina"/>
    <w:uiPriority w:val="99"/>
    <w:rsid w:val="00D77C15"/>
    <w:rPr>
      <w:rFonts w:ascii="Times New Roman" w:eastAsia="New York" w:hAnsi="Times New Roman" w:cs="New York"/>
      <w:position w:val="-1"/>
      <w:sz w:val="18"/>
      <w:szCs w:val="24"/>
      <w:lang w:val="es-CO"/>
    </w:rPr>
  </w:style>
  <w:style w:type="paragraph" w:styleId="Encabezado">
    <w:name w:val="header"/>
    <w:basedOn w:val="Normal"/>
    <w:link w:val="EncabezadoCar"/>
    <w:uiPriority w:val="99"/>
    <w:rsid w:val="00D77C15"/>
    <w:pPr>
      <w:tabs>
        <w:tab w:val="center" w:pos="4153"/>
        <w:tab w:val="right" w:pos="8306"/>
      </w:tabs>
      <w:suppressAutoHyphens/>
      <w:spacing w:after="120" w:line="1" w:lineRule="atLeast"/>
      <w:ind w:leftChars="-1" w:left="-1" w:hangingChars="1" w:hanging="1"/>
      <w:textDirection w:val="btLr"/>
      <w:textAlignment w:val="top"/>
      <w:outlineLvl w:val="0"/>
    </w:pPr>
    <w:rPr>
      <w:rFonts w:ascii="New York" w:eastAsia="New York" w:hAnsi="New York" w:cs="New York"/>
      <w:position w:val="-1"/>
      <w:sz w:val="24"/>
      <w:szCs w:val="24"/>
      <w:lang w:val="es-CO"/>
    </w:rPr>
  </w:style>
  <w:style w:type="character" w:customStyle="1" w:styleId="EncabezadoCar">
    <w:name w:val="Encabezado Car"/>
    <w:basedOn w:val="Fuentedeprrafopredeter"/>
    <w:link w:val="Encabezado"/>
    <w:uiPriority w:val="99"/>
    <w:rsid w:val="00D77C15"/>
    <w:rPr>
      <w:rFonts w:ascii="New York" w:eastAsia="New York" w:hAnsi="New York" w:cs="New York"/>
      <w:position w:val="-1"/>
      <w:sz w:val="24"/>
      <w:szCs w:val="24"/>
      <w:lang w:val="es-CO"/>
    </w:rPr>
  </w:style>
  <w:style w:type="paragraph" w:customStyle="1" w:styleId="Encabezado1">
    <w:name w:val="Encabezado1"/>
    <w:aliases w:val="RH"/>
    <w:basedOn w:val="MainText"/>
    <w:rsid w:val="00D77C15"/>
    <w:pPr>
      <w:tabs>
        <w:tab w:val="left" w:pos="720"/>
        <w:tab w:val="right" w:pos="7200"/>
      </w:tabs>
      <w:spacing w:line="240" w:lineRule="auto"/>
      <w:ind w:firstLine="0"/>
      <w:jc w:val="left"/>
    </w:pPr>
    <w:rPr>
      <w:i/>
    </w:rPr>
  </w:style>
  <w:style w:type="paragraph" w:customStyle="1" w:styleId="2colH1">
    <w:name w:val="2colH1"/>
    <w:aliases w:val="2H1"/>
    <w:basedOn w:val="FirstPara"/>
    <w:rsid w:val="00D77C15"/>
    <w:pPr>
      <w:tabs>
        <w:tab w:val="left" w:pos="360"/>
      </w:tabs>
      <w:spacing w:after="120" w:line="260" w:lineRule="atLeast"/>
      <w:jc w:val="left"/>
    </w:pPr>
    <w:rPr>
      <w:b/>
      <w:sz w:val="24"/>
    </w:rPr>
  </w:style>
  <w:style w:type="paragraph" w:customStyle="1" w:styleId="2colAdd">
    <w:name w:val="2colAdd"/>
    <w:aliases w:val="2A"/>
    <w:basedOn w:val="FirstPara"/>
    <w:rsid w:val="00D77C15"/>
    <w:pPr>
      <w:spacing w:line="220" w:lineRule="atLeast"/>
      <w:jc w:val="left"/>
    </w:pPr>
    <w:rPr>
      <w:i/>
    </w:rPr>
  </w:style>
  <w:style w:type="paragraph" w:customStyle="1" w:styleId="2colMainText">
    <w:name w:val="2colMainText"/>
    <w:aliases w:val="2MT"/>
    <w:basedOn w:val="FirstPara"/>
    <w:rsid w:val="00D77C15"/>
    <w:pPr>
      <w:spacing w:before="0" w:line="220" w:lineRule="atLeast"/>
      <w:ind w:firstLine="180"/>
      <w:jc w:val="left"/>
    </w:pPr>
    <w:rPr>
      <w:sz w:val="18"/>
    </w:rPr>
  </w:style>
  <w:style w:type="paragraph" w:customStyle="1" w:styleId="2colFirstPara">
    <w:name w:val="2colFirstPara"/>
    <w:aliases w:val="2FP"/>
    <w:basedOn w:val="2colMainText"/>
    <w:next w:val="2colMainText"/>
    <w:rsid w:val="00D77C15"/>
    <w:pPr>
      <w:ind w:firstLine="0"/>
    </w:pPr>
  </w:style>
  <w:style w:type="paragraph" w:customStyle="1" w:styleId="2colBullet">
    <w:name w:val="2colBullet"/>
    <w:aliases w:val="2B"/>
    <w:basedOn w:val="2colMainText"/>
    <w:rsid w:val="00D77C15"/>
    <w:pPr>
      <w:tabs>
        <w:tab w:val="left" w:pos="180"/>
      </w:tabs>
      <w:spacing w:after="60"/>
      <w:ind w:left="180" w:hanging="180"/>
    </w:pPr>
  </w:style>
  <w:style w:type="paragraph" w:customStyle="1" w:styleId="2colH2">
    <w:name w:val="2colH2"/>
    <w:aliases w:val="2H2"/>
    <w:basedOn w:val="2colFirstPara"/>
    <w:rsid w:val="00D77C15"/>
    <w:pPr>
      <w:tabs>
        <w:tab w:val="left" w:pos="360"/>
      </w:tabs>
      <w:spacing w:after="60" w:line="240" w:lineRule="atLeast"/>
    </w:pPr>
    <w:rPr>
      <w:i/>
      <w:sz w:val="20"/>
    </w:rPr>
  </w:style>
  <w:style w:type="paragraph" w:customStyle="1" w:styleId="HeadL1">
    <w:name w:val="HeadL1"/>
    <w:aliases w:val="H1"/>
    <w:basedOn w:val="FirstPara"/>
    <w:next w:val="FirstPara"/>
    <w:rsid w:val="00D77C15"/>
    <w:pPr>
      <w:keepNext/>
      <w:tabs>
        <w:tab w:val="left" w:pos="360"/>
      </w:tabs>
      <w:spacing w:before="480" w:after="120"/>
      <w:ind w:left="360" w:hanging="360"/>
      <w:jc w:val="left"/>
    </w:pPr>
    <w:rPr>
      <w:b/>
      <w:sz w:val="22"/>
    </w:rPr>
  </w:style>
  <w:style w:type="paragraph" w:customStyle="1" w:styleId="HeadL2">
    <w:name w:val="HeadL2"/>
    <w:aliases w:val="H2"/>
    <w:basedOn w:val="FirstPara"/>
    <w:next w:val="FirstPara"/>
    <w:rsid w:val="00D77C15"/>
    <w:pPr>
      <w:keepNext/>
      <w:tabs>
        <w:tab w:val="left" w:pos="480"/>
      </w:tabs>
      <w:spacing w:before="300" w:after="60"/>
      <w:ind w:left="480" w:hanging="480"/>
      <w:jc w:val="left"/>
    </w:pPr>
    <w:rPr>
      <w:i/>
      <w:sz w:val="22"/>
    </w:rPr>
  </w:style>
  <w:style w:type="paragraph" w:customStyle="1" w:styleId="HeadL3">
    <w:name w:val="HeadL3"/>
    <w:aliases w:val="H3"/>
    <w:basedOn w:val="HeadL2"/>
    <w:next w:val="FirstPara"/>
    <w:rsid w:val="00D77C15"/>
    <w:pPr>
      <w:tabs>
        <w:tab w:val="clear" w:pos="480"/>
        <w:tab w:val="left" w:pos="600"/>
      </w:tabs>
      <w:spacing w:after="0"/>
      <w:ind w:left="600" w:hanging="600"/>
    </w:pPr>
  </w:style>
  <w:style w:type="paragraph" w:customStyle="1" w:styleId="ListedBullets">
    <w:name w:val="ListedBullets"/>
    <w:aliases w:val="LB"/>
    <w:basedOn w:val="FirstPara"/>
    <w:rsid w:val="00D77C15"/>
    <w:pPr>
      <w:tabs>
        <w:tab w:val="left" w:pos="360"/>
      </w:tabs>
      <w:ind w:left="360" w:hanging="360"/>
      <w:jc w:val="left"/>
    </w:pPr>
  </w:style>
  <w:style w:type="paragraph" w:customStyle="1" w:styleId="ListedNos">
    <w:name w:val="ListedNos"/>
    <w:aliases w:val="LN"/>
    <w:basedOn w:val="ListedBullets"/>
    <w:rsid w:val="00D77C15"/>
  </w:style>
  <w:style w:type="paragraph" w:customStyle="1" w:styleId="ListUnNod">
    <w:name w:val="ListUnNod"/>
    <w:aliases w:val="LU"/>
    <w:basedOn w:val="ListedBullets"/>
    <w:rsid w:val="00D77C15"/>
    <w:pPr>
      <w:ind w:left="0" w:firstLine="0"/>
    </w:pPr>
  </w:style>
  <w:style w:type="paragraph" w:customStyle="1" w:styleId="Table">
    <w:name w:val="Table"/>
    <w:aliases w:val="TA"/>
    <w:basedOn w:val="FirstPara"/>
    <w:rsid w:val="00D77C15"/>
    <w:pPr>
      <w:spacing w:before="40" w:after="40" w:line="200" w:lineRule="atLeast"/>
      <w:jc w:val="left"/>
    </w:pPr>
    <w:rPr>
      <w:sz w:val="18"/>
    </w:rPr>
  </w:style>
  <w:style w:type="paragraph" w:customStyle="1" w:styleId="RefNotes">
    <w:name w:val="RefNotes"/>
    <w:aliases w:val="REF"/>
    <w:basedOn w:val="FirstPara"/>
    <w:rsid w:val="00D77C15"/>
    <w:pPr>
      <w:tabs>
        <w:tab w:val="left" w:pos="360"/>
        <w:tab w:val="left" w:pos="600"/>
      </w:tabs>
      <w:spacing w:before="0" w:after="60" w:line="200" w:lineRule="atLeast"/>
      <w:ind w:left="360" w:hanging="360"/>
    </w:pPr>
    <w:rPr>
      <w:sz w:val="18"/>
    </w:rPr>
  </w:style>
  <w:style w:type="paragraph" w:customStyle="1" w:styleId="Source">
    <w:name w:val="Source"/>
    <w:aliases w:val="SO"/>
    <w:basedOn w:val="FirstPara"/>
    <w:next w:val="FirstPara"/>
    <w:rsid w:val="00D77C15"/>
    <w:pPr>
      <w:spacing w:before="60" w:line="200" w:lineRule="atLeast"/>
      <w:ind w:left="720" w:right="720"/>
      <w:jc w:val="left"/>
    </w:pPr>
    <w:rPr>
      <w:sz w:val="18"/>
    </w:rPr>
  </w:style>
  <w:style w:type="paragraph" w:customStyle="1" w:styleId="QuotationDisp">
    <w:name w:val="QuotationDisp"/>
    <w:aliases w:val="QU"/>
    <w:basedOn w:val="FirstPara"/>
    <w:rsid w:val="00D77C15"/>
    <w:pPr>
      <w:spacing w:line="200" w:lineRule="atLeast"/>
      <w:ind w:left="720" w:right="720"/>
    </w:pPr>
    <w:rPr>
      <w:sz w:val="18"/>
    </w:rPr>
  </w:style>
  <w:style w:type="paragraph" w:customStyle="1" w:styleId="FigureCaption">
    <w:name w:val="FigureCaption"/>
    <w:aliases w:val="FC"/>
    <w:basedOn w:val="FirstPara"/>
    <w:rsid w:val="00D77C15"/>
    <w:pPr>
      <w:tabs>
        <w:tab w:val="left" w:pos="840"/>
        <w:tab w:val="left" w:pos="1680"/>
      </w:tabs>
      <w:spacing w:before="240" w:after="120" w:line="200" w:lineRule="atLeast"/>
      <w:jc w:val="left"/>
    </w:pPr>
    <w:rPr>
      <w:sz w:val="18"/>
    </w:rPr>
  </w:style>
  <w:style w:type="paragraph" w:customStyle="1" w:styleId="EquationDisp">
    <w:name w:val="EquationDisp"/>
    <w:aliases w:val="EQN"/>
    <w:basedOn w:val="FirstPara"/>
    <w:rsid w:val="00D77C15"/>
    <w:pPr>
      <w:tabs>
        <w:tab w:val="right" w:pos="7200"/>
      </w:tabs>
      <w:ind w:left="480"/>
      <w:jc w:val="left"/>
    </w:pPr>
  </w:style>
  <w:style w:type="paragraph" w:customStyle="1" w:styleId="Bibliografa1">
    <w:name w:val="Bibliografía1"/>
    <w:aliases w:val="BIB"/>
    <w:basedOn w:val="FirstPara"/>
    <w:rsid w:val="00D77C15"/>
    <w:pPr>
      <w:spacing w:before="0" w:after="60" w:line="200" w:lineRule="atLeast"/>
      <w:ind w:left="480" w:hanging="480"/>
    </w:pPr>
    <w:rPr>
      <w:sz w:val="18"/>
    </w:rPr>
  </w:style>
  <w:style w:type="paragraph" w:customStyle="1" w:styleId="AbsKeyBibli">
    <w:name w:val="AbsKeyBibli"/>
    <w:aliases w:val="ABS"/>
    <w:basedOn w:val="FirstPara"/>
    <w:rsid w:val="00D77C15"/>
    <w:pPr>
      <w:widowControl w:val="0"/>
      <w:tabs>
        <w:tab w:val="left" w:pos="960"/>
      </w:tabs>
      <w:spacing w:before="0" w:after="200" w:line="200" w:lineRule="atLeast"/>
      <w:ind w:left="720" w:right="720"/>
    </w:pPr>
    <w:rPr>
      <w:sz w:val="18"/>
    </w:rPr>
  </w:style>
  <w:style w:type="paragraph" w:customStyle="1" w:styleId="AuthAdds">
    <w:name w:val="AuthAdds"/>
    <w:aliases w:val="ADR"/>
    <w:basedOn w:val="FirstPara"/>
    <w:next w:val="AbsKeyBibli"/>
    <w:rsid w:val="00D77C15"/>
    <w:pPr>
      <w:widowControl w:val="0"/>
      <w:spacing w:before="0" w:after="200"/>
      <w:ind w:left="720" w:right="720"/>
      <w:jc w:val="left"/>
    </w:pPr>
  </w:style>
  <w:style w:type="paragraph" w:customStyle="1" w:styleId="PaperTitle">
    <w:name w:val="PaperTitle"/>
    <w:aliases w:val="PT"/>
    <w:basedOn w:val="FirstPara"/>
    <w:next w:val="AuthNames"/>
    <w:rsid w:val="00D77C15"/>
    <w:pPr>
      <w:pBdr>
        <w:top w:val="single" w:sz="12" w:space="4" w:color="auto"/>
        <w:bottom w:val="single" w:sz="12" w:space="4" w:color="auto"/>
      </w:pBdr>
      <w:spacing w:before="0" w:after="240" w:line="320" w:lineRule="atLeast"/>
      <w:jc w:val="left"/>
    </w:pPr>
    <w:rPr>
      <w:rFonts w:ascii="Arial" w:hAnsi="Arial"/>
      <w:b/>
      <w:sz w:val="28"/>
    </w:rPr>
  </w:style>
  <w:style w:type="paragraph" w:customStyle="1" w:styleId="AuthNames">
    <w:name w:val="AuthNames"/>
    <w:aliases w:val="AU"/>
    <w:basedOn w:val="FirstPara"/>
    <w:next w:val="AuthAdds"/>
    <w:rsid w:val="00D77C15"/>
    <w:pPr>
      <w:spacing w:after="120" w:line="320" w:lineRule="atLeast"/>
      <w:ind w:left="720" w:right="720"/>
      <w:jc w:val="left"/>
    </w:pPr>
    <w:rPr>
      <w:rFonts w:ascii="Arial" w:hAnsi="Arial"/>
      <w:sz w:val="28"/>
    </w:rPr>
  </w:style>
  <w:style w:type="paragraph" w:customStyle="1" w:styleId="TH">
    <w:name w:val="TH"/>
    <w:basedOn w:val="FirstPara"/>
    <w:next w:val="MainText"/>
    <w:rsid w:val="00D77C15"/>
    <w:pPr>
      <w:tabs>
        <w:tab w:val="left" w:pos="960"/>
        <w:tab w:val="left" w:pos="1920"/>
      </w:tabs>
      <w:spacing w:after="120" w:line="200" w:lineRule="atLeast"/>
      <w:jc w:val="left"/>
    </w:pPr>
    <w:rPr>
      <w:sz w:val="18"/>
    </w:rPr>
  </w:style>
  <w:style w:type="paragraph" w:customStyle="1" w:styleId="ListSubsid">
    <w:name w:val="ListSubsid"/>
    <w:aliases w:val="LS"/>
    <w:basedOn w:val="ListUnNod"/>
    <w:rsid w:val="00D77C15"/>
    <w:pPr>
      <w:keepLines/>
      <w:tabs>
        <w:tab w:val="left" w:pos="960"/>
      </w:tabs>
      <w:spacing w:before="60"/>
      <w:ind w:left="960" w:hanging="480"/>
    </w:pPr>
  </w:style>
  <w:style w:type="paragraph" w:customStyle="1" w:styleId="Rule">
    <w:name w:val="Rule"/>
    <w:aliases w:val="RU"/>
    <w:basedOn w:val="AbsKeyBibli"/>
    <w:next w:val="HeadL1"/>
    <w:rsid w:val="00D77C15"/>
    <w:pPr>
      <w:pBdr>
        <w:bottom w:val="single" w:sz="12" w:space="0" w:color="auto"/>
      </w:pBdr>
      <w:spacing w:after="0" w:line="240" w:lineRule="auto"/>
      <w:ind w:left="0" w:right="0"/>
    </w:pPr>
    <w:rPr>
      <w:sz w:val="12"/>
    </w:rPr>
  </w:style>
  <w:style w:type="paragraph" w:customStyle="1" w:styleId="TN">
    <w:name w:val="TN"/>
    <w:basedOn w:val="Source"/>
    <w:rsid w:val="00D77C15"/>
    <w:pPr>
      <w:keepLines/>
      <w:tabs>
        <w:tab w:val="left" w:pos="240"/>
      </w:tabs>
      <w:ind w:left="240" w:hanging="240"/>
    </w:pPr>
  </w:style>
  <w:style w:type="paragraph" w:customStyle="1" w:styleId="TL">
    <w:name w:val="TL"/>
    <w:basedOn w:val="Table"/>
    <w:rsid w:val="00D77C15"/>
    <w:pPr>
      <w:tabs>
        <w:tab w:val="left" w:pos="360"/>
      </w:tabs>
    </w:pPr>
  </w:style>
  <w:style w:type="paragraph" w:customStyle="1" w:styleId="TC">
    <w:name w:val="TC"/>
    <w:basedOn w:val="Table"/>
    <w:rsid w:val="00D77C15"/>
    <w:pPr>
      <w:jc w:val="center"/>
    </w:pPr>
  </w:style>
  <w:style w:type="paragraph" w:customStyle="1" w:styleId="TR">
    <w:name w:val="TR"/>
    <w:basedOn w:val="Table"/>
    <w:rsid w:val="00D77C15"/>
    <w:pPr>
      <w:ind w:right="120"/>
      <w:jc w:val="right"/>
    </w:pPr>
  </w:style>
  <w:style w:type="paragraph" w:customStyle="1" w:styleId="ColHead">
    <w:name w:val="ColHead"/>
    <w:aliases w:val="CH"/>
    <w:basedOn w:val="TL"/>
    <w:rsid w:val="00D77C15"/>
    <w:pPr>
      <w:jc w:val="center"/>
    </w:pPr>
    <w:rPr>
      <w:i/>
    </w:rPr>
  </w:style>
  <w:style w:type="paragraph" w:customStyle="1" w:styleId="TD">
    <w:name w:val="TD"/>
    <w:basedOn w:val="TL"/>
    <w:rsid w:val="00D77C15"/>
    <w:pPr>
      <w:tabs>
        <w:tab w:val="decimal" w:pos="460"/>
      </w:tabs>
    </w:pPr>
  </w:style>
  <w:style w:type="paragraph" w:customStyle="1" w:styleId="Graphic">
    <w:name w:val="Graphic"/>
    <w:aliases w:val="GR"/>
    <w:basedOn w:val="MainText"/>
    <w:rsid w:val="00D77C15"/>
    <w:pPr>
      <w:spacing w:after="240" w:line="240" w:lineRule="auto"/>
      <w:ind w:firstLine="0"/>
    </w:pPr>
  </w:style>
  <w:style w:type="paragraph" w:customStyle="1" w:styleId="-H2">
    <w:name w:val="-H2"/>
    <w:basedOn w:val="HeadL2"/>
    <w:rsid w:val="00D77C15"/>
    <w:pPr>
      <w:spacing w:before="120"/>
    </w:pPr>
  </w:style>
  <w:style w:type="paragraph" w:customStyle="1" w:styleId="-FP">
    <w:name w:val="-FP"/>
    <w:basedOn w:val="FirstPara"/>
    <w:rsid w:val="00D77C15"/>
    <w:pPr>
      <w:spacing w:before="0"/>
    </w:pPr>
  </w:style>
  <w:style w:type="paragraph" w:customStyle="1" w:styleId="-FC">
    <w:name w:val="-FC"/>
    <w:basedOn w:val="FirstPara"/>
    <w:rsid w:val="00D77C15"/>
    <w:pPr>
      <w:tabs>
        <w:tab w:val="left" w:pos="840"/>
        <w:tab w:val="left" w:pos="1680"/>
      </w:tabs>
      <w:spacing w:before="0" w:after="120" w:line="200" w:lineRule="atLeast"/>
      <w:jc w:val="left"/>
    </w:pPr>
    <w:rPr>
      <w:sz w:val="18"/>
    </w:rPr>
  </w:style>
  <w:style w:type="paragraph" w:customStyle="1" w:styleId="-H1">
    <w:name w:val="-H1"/>
    <w:basedOn w:val="HeadL1"/>
    <w:rsid w:val="00D77C15"/>
    <w:pPr>
      <w:spacing w:before="0"/>
    </w:pPr>
  </w:style>
  <w:style w:type="paragraph" w:customStyle="1" w:styleId="fh">
    <w:name w:val="fh"/>
    <w:basedOn w:val="FigureCaption"/>
    <w:rsid w:val="00D77C15"/>
    <w:rPr>
      <w:sz w:val="28"/>
    </w:rPr>
  </w:style>
  <w:style w:type="character" w:styleId="Refdecomentario">
    <w:name w:val="annotation reference"/>
    <w:qFormat/>
    <w:rsid w:val="00D77C15"/>
    <w:rPr>
      <w:w w:val="100"/>
      <w:position w:val="-1"/>
      <w:sz w:val="16"/>
      <w:szCs w:val="16"/>
      <w:effect w:val="none"/>
      <w:vertAlign w:val="baseline"/>
      <w:cs w:val="0"/>
      <w:em w:val="none"/>
    </w:rPr>
  </w:style>
  <w:style w:type="paragraph" w:styleId="Textocomentario">
    <w:name w:val="annotation text"/>
    <w:basedOn w:val="Normal"/>
    <w:link w:val="TextocomentarioCar"/>
    <w:qFormat/>
    <w:rsid w:val="00D77C15"/>
    <w:pPr>
      <w:suppressAutoHyphens/>
      <w:spacing w:after="120" w:line="1" w:lineRule="atLeast"/>
      <w:ind w:leftChars="-1" w:left="-1" w:hangingChars="1" w:hanging="1"/>
      <w:textDirection w:val="btLr"/>
      <w:textAlignment w:val="top"/>
      <w:outlineLvl w:val="0"/>
    </w:pPr>
    <w:rPr>
      <w:rFonts w:ascii="New York" w:eastAsia="New York" w:hAnsi="New York" w:cs="New York"/>
      <w:position w:val="-1"/>
      <w:sz w:val="20"/>
      <w:szCs w:val="24"/>
      <w:lang w:val="es-CO"/>
    </w:rPr>
  </w:style>
  <w:style w:type="character" w:customStyle="1" w:styleId="TextocomentarioCar">
    <w:name w:val="Texto comentario Car"/>
    <w:basedOn w:val="Fuentedeprrafopredeter"/>
    <w:link w:val="Textocomentario"/>
    <w:rsid w:val="00D77C15"/>
    <w:rPr>
      <w:rFonts w:ascii="New York" w:eastAsia="New York" w:hAnsi="New York" w:cs="New York"/>
      <w:position w:val="-1"/>
      <w:sz w:val="20"/>
      <w:szCs w:val="24"/>
      <w:lang w:val="es-CO"/>
    </w:rPr>
  </w:style>
  <w:style w:type="paragraph" w:styleId="Asuntodelcomentario">
    <w:name w:val="annotation subject"/>
    <w:basedOn w:val="Textocomentario"/>
    <w:next w:val="Textocomentario"/>
    <w:link w:val="AsuntodelcomentarioCar"/>
    <w:qFormat/>
    <w:rsid w:val="00D77C15"/>
    <w:rPr>
      <w:b/>
      <w:bCs/>
    </w:rPr>
  </w:style>
  <w:style w:type="character" w:customStyle="1" w:styleId="AsuntodelcomentarioCar">
    <w:name w:val="Asunto del comentario Car"/>
    <w:basedOn w:val="TextocomentarioCar"/>
    <w:link w:val="Asuntodelcomentario"/>
    <w:rsid w:val="00D77C15"/>
    <w:rPr>
      <w:rFonts w:ascii="New York" w:eastAsia="New York" w:hAnsi="New York" w:cs="New York"/>
      <w:b/>
      <w:bCs/>
      <w:position w:val="-1"/>
      <w:sz w:val="20"/>
      <w:szCs w:val="24"/>
      <w:lang w:val="es-CO"/>
    </w:rPr>
  </w:style>
  <w:style w:type="paragraph" w:styleId="Textodeglobo">
    <w:name w:val="Balloon Text"/>
    <w:basedOn w:val="Normal"/>
    <w:link w:val="TextodegloboCar"/>
    <w:qFormat/>
    <w:rsid w:val="00D77C15"/>
    <w:pPr>
      <w:suppressAutoHyphens/>
      <w:spacing w:after="0" w:line="1" w:lineRule="atLeast"/>
      <w:ind w:leftChars="-1" w:left="-1" w:hangingChars="1" w:hanging="1"/>
      <w:textDirection w:val="btLr"/>
      <w:textAlignment w:val="top"/>
      <w:outlineLvl w:val="0"/>
    </w:pPr>
    <w:rPr>
      <w:rFonts w:ascii="Tahoma" w:eastAsia="New York" w:hAnsi="Tahoma" w:cs="Tahoma"/>
      <w:position w:val="-1"/>
      <w:sz w:val="16"/>
      <w:szCs w:val="16"/>
      <w:lang w:val="es-CO"/>
    </w:rPr>
  </w:style>
  <w:style w:type="character" w:customStyle="1" w:styleId="TextodegloboCar">
    <w:name w:val="Texto de globo Car"/>
    <w:basedOn w:val="Fuentedeprrafopredeter"/>
    <w:link w:val="Textodeglobo"/>
    <w:rsid w:val="00D77C15"/>
    <w:rPr>
      <w:rFonts w:ascii="Tahoma" w:eastAsia="New York" w:hAnsi="Tahoma" w:cs="Tahoma"/>
      <w:position w:val="-1"/>
      <w:sz w:val="16"/>
      <w:szCs w:val="16"/>
      <w:lang w:val="es-CO"/>
    </w:rPr>
  </w:style>
  <w:style w:type="paragraph" w:styleId="Subttulo">
    <w:name w:val="Subtitle"/>
    <w:basedOn w:val="Normal"/>
    <w:next w:val="Normal"/>
    <w:link w:val="SubttuloCar"/>
    <w:pPr>
      <w:keepNext/>
      <w:keepLines/>
      <w:spacing w:before="360" w:after="80"/>
      <w:ind w:hanging="1"/>
    </w:pPr>
    <w:rPr>
      <w:rFonts w:ascii="Georgia" w:eastAsia="Georgia" w:hAnsi="Georgia" w:cs="Georgia"/>
      <w:i/>
      <w:color w:val="666666"/>
      <w:sz w:val="48"/>
      <w:szCs w:val="48"/>
    </w:rPr>
  </w:style>
  <w:style w:type="character" w:customStyle="1" w:styleId="SubttuloCar">
    <w:name w:val="Subtítulo Car"/>
    <w:basedOn w:val="Fuentedeprrafopredeter"/>
    <w:link w:val="Subttulo"/>
    <w:rsid w:val="00D77C15"/>
    <w:rPr>
      <w:rFonts w:ascii="Georgia" w:eastAsia="Georgia" w:hAnsi="Georgia" w:cs="Georgia"/>
      <w:i/>
      <w:color w:val="666666"/>
      <w:position w:val="-1"/>
      <w:sz w:val="48"/>
      <w:szCs w:val="48"/>
      <w:lang w:val="es-CO"/>
    </w:rPr>
  </w:style>
  <w:style w:type="character" w:styleId="Hipervnculo">
    <w:name w:val="Hyperlink"/>
    <w:basedOn w:val="Fuentedeprrafopredeter"/>
    <w:uiPriority w:val="99"/>
    <w:unhideWhenUsed/>
    <w:rsid w:val="00D77C15"/>
    <w:rPr>
      <w:color w:val="0000FF"/>
      <w:u w:val="single"/>
    </w:rPr>
  </w:style>
  <w:style w:type="table" w:styleId="Tablaconcuadrcula">
    <w:name w:val="Table Grid"/>
    <w:basedOn w:val="Tablanormal"/>
    <w:uiPriority w:val="39"/>
    <w:rsid w:val="00D77C15"/>
    <w:pPr>
      <w:spacing w:after="0" w:line="240" w:lineRule="auto"/>
      <w:ind w:hanging="1"/>
    </w:pPr>
    <w:rPr>
      <w:rFonts w:ascii="New York" w:eastAsia="New York" w:hAnsi="New York" w:cs="New York"/>
      <w:sz w:val="24"/>
      <w:szCs w:val="24"/>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D77C15"/>
    <w:pPr>
      <w:suppressAutoHyphens/>
      <w:spacing w:after="120" w:line="1" w:lineRule="atLeast"/>
      <w:ind w:leftChars="-1" w:left="720" w:hangingChars="1" w:hanging="1"/>
      <w:contextualSpacing/>
      <w:textDirection w:val="btLr"/>
      <w:textAlignment w:val="top"/>
      <w:outlineLvl w:val="0"/>
    </w:pPr>
    <w:rPr>
      <w:rFonts w:ascii="New York" w:eastAsia="New York" w:hAnsi="New York" w:cs="New York"/>
      <w:position w:val="-1"/>
      <w:sz w:val="24"/>
      <w:szCs w:val="24"/>
      <w:lang w:val="es-CO"/>
    </w:rPr>
  </w:style>
  <w:style w:type="table" w:customStyle="1" w:styleId="a">
    <w:basedOn w:val="TableNormal2"/>
    <w:tblPr>
      <w:tblStyleRowBandSize w:val="1"/>
      <w:tblStyleColBandSize w:val="1"/>
      <w:tblCellMar>
        <w:top w:w="100" w:type="dxa"/>
        <w:left w:w="100" w:type="dxa"/>
        <w:bottom w:w="100" w:type="dxa"/>
        <w:right w:w="100"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top w:w="100" w:type="dxa"/>
        <w:left w:w="100" w:type="dxa"/>
        <w:bottom w:w="100" w:type="dxa"/>
        <w:right w:w="100" w:type="dxa"/>
      </w:tblCellMar>
    </w:tblPr>
  </w:style>
  <w:style w:type="table" w:customStyle="1" w:styleId="a3">
    <w:basedOn w:val="TableNormal2"/>
    <w:tblPr>
      <w:tblStyleRowBandSize w:val="1"/>
      <w:tblStyleColBandSize w:val="1"/>
      <w:tblCellMar>
        <w:top w:w="100" w:type="dxa"/>
        <w:left w:w="100" w:type="dxa"/>
        <w:bottom w:w="100" w:type="dxa"/>
        <w:right w:w="100" w:type="dxa"/>
      </w:tblCellMar>
    </w:tblPr>
  </w:style>
  <w:style w:type="paragraph" w:styleId="Textonotapie">
    <w:name w:val="footnote text"/>
    <w:basedOn w:val="Normal"/>
    <w:link w:val="TextonotapieCar"/>
    <w:unhideWhenUsed/>
    <w:rsid w:val="008D23D5"/>
    <w:pPr>
      <w:spacing w:after="0" w:line="240" w:lineRule="auto"/>
    </w:pPr>
    <w:rPr>
      <w:sz w:val="20"/>
      <w:szCs w:val="20"/>
    </w:rPr>
  </w:style>
  <w:style w:type="character" w:customStyle="1" w:styleId="TextonotapieCar">
    <w:name w:val="Texto nota pie Car"/>
    <w:basedOn w:val="Fuentedeprrafopredeter"/>
    <w:link w:val="Textonotapie"/>
    <w:rsid w:val="008D23D5"/>
    <w:rPr>
      <w:sz w:val="20"/>
      <w:szCs w:val="20"/>
    </w:rPr>
  </w:style>
  <w:style w:type="character" w:styleId="Refdenotaalpie">
    <w:name w:val="footnote reference"/>
    <w:basedOn w:val="Fuentedeprrafopredeter"/>
    <w:unhideWhenUsed/>
    <w:rsid w:val="00172800"/>
    <w:rPr>
      <w:rFonts w:ascii="Arial" w:hAnsi="Arial"/>
      <w:sz w:val="22"/>
      <w:vertAlign w:val="superscript"/>
    </w:rPr>
  </w:style>
  <w:style w:type="table" w:customStyle="1" w:styleId="a4">
    <w:basedOn w:val="TableNormal1"/>
    <w:tblPr>
      <w:tblStyleRowBandSize w:val="1"/>
      <w:tblStyleColBandSize w:val="1"/>
      <w:tblCellMar>
        <w:top w:w="100" w:type="dxa"/>
        <w:left w:w="100" w:type="dxa"/>
        <w:bottom w:w="100" w:type="dxa"/>
        <w:right w:w="100" w:type="dxa"/>
      </w:tblCellMar>
    </w:tblPr>
  </w:style>
  <w:style w:type="numbering" w:customStyle="1" w:styleId="Sinlista1">
    <w:name w:val="Sin lista1"/>
    <w:next w:val="Sinlista"/>
    <w:uiPriority w:val="99"/>
    <w:semiHidden/>
    <w:unhideWhenUsed/>
    <w:rsid w:val="008D6C84"/>
  </w:style>
  <w:style w:type="paragraph" w:styleId="Bibliografa">
    <w:name w:val="Bibliography"/>
    <w:basedOn w:val="Normal"/>
    <w:next w:val="Normal"/>
    <w:uiPriority w:val="37"/>
    <w:unhideWhenUsed/>
    <w:rsid w:val="00007E27"/>
    <w:rPr>
      <w:lang w:val="en-US" w:eastAsia="en-US"/>
    </w:rPr>
  </w:style>
  <w:style w:type="table" w:customStyle="1" w:styleId="Tablaconcuadrcula1">
    <w:name w:val="Tabla con cuadrícula1"/>
    <w:basedOn w:val="Tablanormal"/>
    <w:next w:val="Tablaconcuadrcula"/>
    <w:uiPriority w:val="39"/>
    <w:rsid w:val="00007E27"/>
    <w:pPr>
      <w:spacing w:after="0" w:line="240" w:lineRule="auto"/>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5">
    <w:name w:val="Plain Table 5"/>
    <w:basedOn w:val="Tablanormal"/>
    <w:uiPriority w:val="45"/>
    <w:rsid w:val="00007E27"/>
    <w:pPr>
      <w:spacing w:after="0" w:line="240" w:lineRule="auto"/>
    </w:pPr>
    <w:rPr>
      <w:lang w:val="en-US"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1clara">
    <w:name w:val="List Table 1 Light"/>
    <w:basedOn w:val="Tablanormal"/>
    <w:uiPriority w:val="46"/>
    <w:rsid w:val="00007E27"/>
    <w:pPr>
      <w:spacing w:after="0" w:line="240" w:lineRule="auto"/>
    </w:pPr>
    <w:rPr>
      <w:lang w:val="en-US" w:eastAsia="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Descripcin">
    <w:name w:val="caption"/>
    <w:basedOn w:val="Normal"/>
    <w:next w:val="Normal"/>
    <w:uiPriority w:val="35"/>
    <w:unhideWhenUsed/>
    <w:qFormat/>
    <w:rsid w:val="00007E27"/>
    <w:pPr>
      <w:spacing w:after="200" w:line="240" w:lineRule="auto"/>
    </w:pPr>
    <w:rPr>
      <w:i/>
      <w:iCs/>
      <w:color w:val="44546A" w:themeColor="text2"/>
      <w:sz w:val="18"/>
      <w:szCs w:val="18"/>
      <w:lang w:val="en-US" w:eastAsia="en-US"/>
    </w:rPr>
  </w:style>
  <w:style w:type="paragraph" w:styleId="Tabladeilustraciones">
    <w:name w:val="table of figures"/>
    <w:basedOn w:val="Normal"/>
    <w:next w:val="Normal"/>
    <w:uiPriority w:val="99"/>
    <w:unhideWhenUsed/>
    <w:rsid w:val="00007E27"/>
    <w:pPr>
      <w:spacing w:after="0"/>
    </w:pPr>
    <w:rPr>
      <w:lang w:val="en-US" w:eastAsia="en-US"/>
    </w:rPr>
  </w:style>
  <w:style w:type="table" w:styleId="Tablanormal2">
    <w:name w:val="Plain Table 2"/>
    <w:basedOn w:val="Tablanormal"/>
    <w:uiPriority w:val="42"/>
    <w:rsid w:val="00007E27"/>
    <w:pPr>
      <w:spacing w:after="0" w:line="240" w:lineRule="auto"/>
    </w:pPr>
    <w:rPr>
      <w:lang w:val="en-US"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normal4">
    <w:name w:val="Plain Table 4"/>
    <w:basedOn w:val="Tablanormal"/>
    <w:uiPriority w:val="44"/>
    <w:rsid w:val="00007E27"/>
    <w:pPr>
      <w:spacing w:after="0" w:line="240" w:lineRule="auto"/>
    </w:pPr>
    <w:rPr>
      <w:lang w:val="en-US"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007E27"/>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uadrculadetablaclara">
    <w:name w:val="Grid Table Light"/>
    <w:basedOn w:val="Tablanormal"/>
    <w:uiPriority w:val="40"/>
    <w:rsid w:val="00007E27"/>
    <w:pPr>
      <w:spacing w:after="0" w:line="240" w:lineRule="auto"/>
    </w:pPr>
    <w:rPr>
      <w:lang w:val="en-US"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ADYNAAbstrac">
    <w:name w:val="ADYNA_Abstrac"/>
    <w:basedOn w:val="Normal"/>
    <w:qFormat/>
    <w:rsid w:val="00007E27"/>
    <w:pPr>
      <w:spacing w:after="0" w:line="240" w:lineRule="auto"/>
      <w:jc w:val="both"/>
    </w:pPr>
    <w:rPr>
      <w:rFonts w:ascii="Times New Roman" w:eastAsia="Times New Roman" w:hAnsi="Times New Roman" w:cs="Times New Roman"/>
      <w:sz w:val="18"/>
      <w:szCs w:val="24"/>
      <w:lang w:val="en-US"/>
    </w:rPr>
  </w:style>
  <w:style w:type="table" w:styleId="Tabladelista6concolores">
    <w:name w:val="List Table 6 Colorful"/>
    <w:basedOn w:val="Tablanormal"/>
    <w:uiPriority w:val="51"/>
    <w:rsid w:val="00007E27"/>
    <w:pPr>
      <w:spacing w:after="0" w:line="240" w:lineRule="auto"/>
    </w:pPr>
    <w:rPr>
      <w:color w:val="000000" w:themeColor="text1"/>
      <w:lang w:val="en-US"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msonormal0">
    <w:name w:val="msonormal"/>
    <w:basedOn w:val="Normal"/>
    <w:rsid w:val="00007E27"/>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Hipervnculovisitado">
    <w:name w:val="FollowedHyperlink"/>
    <w:basedOn w:val="Fuentedeprrafopredeter"/>
    <w:uiPriority w:val="99"/>
    <w:semiHidden/>
    <w:unhideWhenUsed/>
    <w:rsid w:val="00007E27"/>
    <w:rPr>
      <w:color w:val="800080"/>
      <w:u w:val="single"/>
    </w:rPr>
  </w:style>
  <w:style w:type="character" w:customStyle="1" w:styleId="z3988">
    <w:name w:val="z3988"/>
    <w:basedOn w:val="Fuentedeprrafopredeter"/>
    <w:rsid w:val="00007E27"/>
  </w:style>
  <w:style w:type="character" w:styleId="Nmerodelnea">
    <w:name w:val="line number"/>
    <w:basedOn w:val="Fuentedeprrafopredeter"/>
    <w:uiPriority w:val="99"/>
    <w:semiHidden/>
    <w:unhideWhenUsed/>
    <w:rsid w:val="00007E27"/>
  </w:style>
  <w:style w:type="character" w:customStyle="1" w:styleId="contentcontrol">
    <w:name w:val="contentcontrol"/>
    <w:basedOn w:val="Fuentedeprrafopredeter"/>
    <w:rsid w:val="00DA48EA"/>
  </w:style>
  <w:style w:type="character" w:customStyle="1" w:styleId="normaltextrun">
    <w:name w:val="normaltextrun"/>
    <w:basedOn w:val="Fuentedeprrafopredeter"/>
    <w:rsid w:val="00DA48EA"/>
  </w:style>
  <w:style w:type="character" w:customStyle="1" w:styleId="eop">
    <w:name w:val="eop"/>
    <w:basedOn w:val="Fuentedeprrafopredeter"/>
    <w:rsid w:val="00DA48EA"/>
  </w:style>
  <w:style w:type="table" w:customStyle="1" w:styleId="a5">
    <w:basedOn w:val="TableNormal0"/>
    <w:tblPr>
      <w:tblStyleRowBandSize w:val="1"/>
      <w:tblStyleColBandSize w:val="1"/>
      <w:tblCellMar>
        <w:left w:w="70" w:type="dxa"/>
        <w:right w:w="70" w:type="dxa"/>
      </w:tblCellMar>
    </w:tbl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70" w:type="dxa"/>
        <w:right w:w="70" w:type="dxa"/>
      </w:tblCellMar>
    </w:tblPr>
  </w:style>
  <w:style w:type="table" w:customStyle="1" w:styleId="a8">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17" Type="http://schemas.openxmlformats.org/officeDocument/2006/relationships/hyperlink" Target="https://doi.org/10.1016/j.progpolymsci.2018.05.001" TargetMode="External"/><Relationship Id="rId21" Type="http://schemas.openxmlformats.org/officeDocument/2006/relationships/hyperlink" Target="https://doi.org/10.1016/j.polymertesting.2020.107013" TargetMode="External"/><Relationship Id="rId42" Type="http://schemas.openxmlformats.org/officeDocument/2006/relationships/hyperlink" Target="https://doi.org/10.1007/s10924-021-02199-y" TargetMode="External"/><Relationship Id="rId63" Type="http://schemas.openxmlformats.org/officeDocument/2006/relationships/hyperlink" Target="https://doi.org/10.1016/j.foodchem.2022.132246" TargetMode="External"/><Relationship Id="rId84" Type="http://schemas.openxmlformats.org/officeDocument/2006/relationships/hyperlink" Target="https://doi.org/10.22490/25394088.572" TargetMode="External"/><Relationship Id="rId138" Type="http://schemas.openxmlformats.org/officeDocument/2006/relationships/hyperlink" Target="https://doi.org/10.1007/s00253-007-1178-3" TargetMode="External"/><Relationship Id="rId159" Type="http://schemas.openxmlformats.org/officeDocument/2006/relationships/hyperlink" Target="https://doi.org/10.1007/s10924-018-1260-1" TargetMode="External"/><Relationship Id="rId170" Type="http://schemas.openxmlformats.org/officeDocument/2006/relationships/hyperlink" Target="https://doi.org/10.1021/acssuschemeng.8b01536" TargetMode="External"/><Relationship Id="rId191" Type="http://schemas.openxmlformats.org/officeDocument/2006/relationships/hyperlink" Target="https://doi.org/10.1016/S0079-6700(00)00035-6" TargetMode="External"/><Relationship Id="rId205" Type="http://schemas.openxmlformats.org/officeDocument/2006/relationships/hyperlink" Target="https://doi.org/10.1007/s10924-022-02511-4" TargetMode="External"/><Relationship Id="rId226" Type="http://schemas.openxmlformats.org/officeDocument/2006/relationships/hyperlink" Target="https://doi.org/https:/doi.org/10.20964/2021.03.32" TargetMode="External"/><Relationship Id="rId107" Type="http://schemas.openxmlformats.org/officeDocument/2006/relationships/hyperlink" Target="https://doi.org/10.3390/polym13152561" TargetMode="External"/><Relationship Id="rId11" Type="http://schemas.openxmlformats.org/officeDocument/2006/relationships/footer" Target="footer1.xml"/><Relationship Id="rId32" Type="http://schemas.openxmlformats.org/officeDocument/2006/relationships/hyperlink" Target="https://doi.org/10.1007/s10965-020-02314-y" TargetMode="External"/><Relationship Id="rId53" Type="http://schemas.openxmlformats.org/officeDocument/2006/relationships/hyperlink" Target="https://doi.org/10.1021/bm9011985" TargetMode="External"/><Relationship Id="rId74" Type="http://schemas.openxmlformats.org/officeDocument/2006/relationships/hyperlink" Target="https://doi.org/10.1007/s10924-021-02367-0" TargetMode="External"/><Relationship Id="rId128" Type="http://schemas.openxmlformats.org/officeDocument/2006/relationships/hyperlink" Target="https://doi.org/10.1007/978-3-319-48281-1_84-1" TargetMode="External"/><Relationship Id="rId149" Type="http://schemas.openxmlformats.org/officeDocument/2006/relationships/hyperlink" Target="https://doi.org/10.1007/s12649-020-01252-6" TargetMode="External"/><Relationship Id="rId5" Type="http://schemas.openxmlformats.org/officeDocument/2006/relationships/settings" Target="settings.xml"/><Relationship Id="rId95" Type="http://schemas.openxmlformats.org/officeDocument/2006/relationships/hyperlink" Target="https://doi.org/10.1016/j.carbpol.2022.119234" TargetMode="External"/><Relationship Id="rId160" Type="http://schemas.openxmlformats.org/officeDocument/2006/relationships/hyperlink" Target="https://doi.org/10.1080/10408390600846366" TargetMode="External"/><Relationship Id="rId181" Type="http://schemas.openxmlformats.org/officeDocument/2006/relationships/hyperlink" Target="https://doi.org/10.1007/s10924-020-01950-1" TargetMode="External"/><Relationship Id="rId216" Type="http://schemas.openxmlformats.org/officeDocument/2006/relationships/hyperlink" Target="https://doi.org/10.1016/j.biomaterials.2007.04.014" TargetMode="External"/><Relationship Id="rId237" Type="http://schemas.openxmlformats.org/officeDocument/2006/relationships/hyperlink" Target="https://doi.org/10.1016/j.addr.2012.10.003" TargetMode="External"/><Relationship Id="rId22" Type="http://schemas.openxmlformats.org/officeDocument/2006/relationships/hyperlink" Target="https://doi.org/10.1007/s10965-022-03068-5" TargetMode="External"/><Relationship Id="rId43" Type="http://schemas.openxmlformats.org/officeDocument/2006/relationships/hyperlink" Target="https://doi.org/10.1007/s10904-020-01674-8" TargetMode="External"/><Relationship Id="rId64" Type="http://schemas.openxmlformats.org/officeDocument/2006/relationships/hyperlink" Target="https://doi.org/10.1134/S1811238221010057" TargetMode="External"/><Relationship Id="rId118" Type="http://schemas.openxmlformats.org/officeDocument/2006/relationships/hyperlink" Target="https://doi.org/10.3390/app12063123" TargetMode="External"/><Relationship Id="rId139" Type="http://schemas.openxmlformats.org/officeDocument/2006/relationships/hyperlink" Target="https://doi.org/10.1016/j.foodchem.2021.131193" TargetMode="External"/><Relationship Id="rId85" Type="http://schemas.openxmlformats.org/officeDocument/2006/relationships/hyperlink" Target="https://doi.org/10.1007/s13726-021-01014-8" TargetMode="External"/><Relationship Id="rId150" Type="http://schemas.openxmlformats.org/officeDocument/2006/relationships/hyperlink" Target="https://doi.org/10.1002/app.39555" TargetMode="External"/><Relationship Id="rId171" Type="http://schemas.openxmlformats.org/officeDocument/2006/relationships/hyperlink" Target="https://doi.org/10.1007/s10570-016-1143-3" TargetMode="External"/><Relationship Id="rId192" Type="http://schemas.openxmlformats.org/officeDocument/2006/relationships/hyperlink" Target="https://doi.org/10.1007/s00289-015-1520-3" TargetMode="External"/><Relationship Id="rId206" Type="http://schemas.openxmlformats.org/officeDocument/2006/relationships/hyperlink" Target="https://www.unep.org/resources/global-waste-management-outlook-2024" TargetMode="External"/><Relationship Id="rId227" Type="http://schemas.openxmlformats.org/officeDocument/2006/relationships/hyperlink" Target="https://doi.org/10.1016/j.carbpol.2019.115348" TargetMode="External"/><Relationship Id="rId12" Type="http://schemas.openxmlformats.org/officeDocument/2006/relationships/footer" Target="footer2.xml"/><Relationship Id="rId33" Type="http://schemas.openxmlformats.org/officeDocument/2006/relationships/hyperlink" Target="https://doi.org/10.1007/s12221-022-4383-x" TargetMode="External"/><Relationship Id="rId108" Type="http://schemas.openxmlformats.org/officeDocument/2006/relationships/hyperlink" Target="https://doi.org/10.1016/j.clay.2021.106067" TargetMode="External"/><Relationship Id="rId129" Type="http://schemas.openxmlformats.org/officeDocument/2006/relationships/hyperlink" Target="https://doi.org/10.1016/j.resconrec.2015.10.022" TargetMode="External"/><Relationship Id="rId54" Type="http://schemas.openxmlformats.org/officeDocument/2006/relationships/hyperlink" Target="https://doi.org/10.1007/s10570-021-03945-0" TargetMode="External"/><Relationship Id="rId75" Type="http://schemas.openxmlformats.org/officeDocument/2006/relationships/hyperlink" Target="https://doi.org/10.1007/s42250-022-00404-6" TargetMode="External"/><Relationship Id="rId96" Type="http://schemas.openxmlformats.org/officeDocument/2006/relationships/hyperlink" Target="https://doi.org/10.15376/biores.7.2.2506-2552" TargetMode="External"/><Relationship Id="rId140" Type="http://schemas.openxmlformats.org/officeDocument/2006/relationships/hyperlink" Target="https://doi.org/10.1007/s10924-013-0636-5" TargetMode="External"/><Relationship Id="rId161" Type="http://schemas.openxmlformats.org/officeDocument/2006/relationships/hyperlink" Target="https://doi.org/10.1016/j.carbpol.2021.118477" TargetMode="External"/><Relationship Id="rId182" Type="http://schemas.openxmlformats.org/officeDocument/2006/relationships/hyperlink" Target="https://doi.org/10.1134/S0965545X10090038" TargetMode="External"/><Relationship Id="rId217" Type="http://schemas.openxmlformats.org/officeDocument/2006/relationships/hyperlink" Target="https://doi.org/10.1007/s12221-014-0302-0" TargetMode="External"/><Relationship Id="rId6" Type="http://schemas.openxmlformats.org/officeDocument/2006/relationships/webSettings" Target="webSettings.xml"/><Relationship Id="rId238" Type="http://schemas.openxmlformats.org/officeDocument/2006/relationships/hyperlink" Target="https://doi.org/10.1016/j.carbpol.2022.119471" TargetMode="External"/><Relationship Id="rId23" Type="http://schemas.openxmlformats.org/officeDocument/2006/relationships/hyperlink" Target="https://doi.org/10.1016/j.arabjc.2022.103913" TargetMode="External"/><Relationship Id="rId119" Type="http://schemas.openxmlformats.org/officeDocument/2006/relationships/hyperlink" Target="https://doi.org/10.1016/j.proeng.2012.07.534" TargetMode="External"/><Relationship Id="rId44" Type="http://schemas.openxmlformats.org/officeDocument/2006/relationships/hyperlink" Target="https://doi.org/10.1016/j.supflu.2016.05.043" TargetMode="External"/><Relationship Id="rId65" Type="http://schemas.openxmlformats.org/officeDocument/2006/relationships/hyperlink" Target="https://doi.org/10.1016/j.tifs.2009.04.003" TargetMode="External"/><Relationship Id="rId86" Type="http://schemas.openxmlformats.org/officeDocument/2006/relationships/hyperlink" Target="https://doi.org/10.1016/j.polymdegradstab.2013.06.016" TargetMode="External"/><Relationship Id="rId130" Type="http://schemas.openxmlformats.org/officeDocument/2006/relationships/hyperlink" Target="https://doi.org/10.1039/c3ta12555f" TargetMode="External"/><Relationship Id="rId151" Type="http://schemas.openxmlformats.org/officeDocument/2006/relationships/hyperlink" Target="https://doi.org/10.1242/jeb.01961" TargetMode="External"/><Relationship Id="rId172" Type="http://schemas.openxmlformats.org/officeDocument/2006/relationships/hyperlink" Target="https://doi.org/10.3390/ma9050351" TargetMode="External"/><Relationship Id="rId193" Type="http://schemas.openxmlformats.org/officeDocument/2006/relationships/hyperlink" Target="https://doi.org/10.1007/s10924-017-1161-8" TargetMode="External"/><Relationship Id="rId207" Type="http://schemas.openxmlformats.org/officeDocument/2006/relationships/hyperlink" Target="https://doi.org/10.1007/s10692-007-0025-8" TargetMode="External"/><Relationship Id="rId228" Type="http://schemas.openxmlformats.org/officeDocument/2006/relationships/hyperlink" Target="https://doi.org/10.1016/j.foodchem.2020.127605" TargetMode="External"/><Relationship Id="rId13" Type="http://schemas.openxmlformats.org/officeDocument/2006/relationships/header" Target="header3.xml"/><Relationship Id="rId109" Type="http://schemas.openxmlformats.org/officeDocument/2006/relationships/hyperlink" Target="https://doi.org/10.1007/s10570-018-2198-0" TargetMode="External"/><Relationship Id="rId34" Type="http://schemas.openxmlformats.org/officeDocument/2006/relationships/hyperlink" Target="https://doi.org/10.1002/mabi.200400043" TargetMode="External"/><Relationship Id="rId55" Type="http://schemas.openxmlformats.org/officeDocument/2006/relationships/hyperlink" Target="https://doi.org/10.1016/j.ijbiomac.2017.11.050" TargetMode="External"/><Relationship Id="rId76" Type="http://schemas.openxmlformats.org/officeDocument/2006/relationships/hyperlink" Target="http://www.jstor.org/stable/10.2307/j.ctvt7x88s" TargetMode="External"/><Relationship Id="rId97" Type="http://schemas.openxmlformats.org/officeDocument/2006/relationships/hyperlink" Target="https://doi.org/10.1016/j.biotechadv.2008.10.004" TargetMode="External"/><Relationship Id="rId120" Type="http://schemas.openxmlformats.org/officeDocument/2006/relationships/hyperlink" Target="https://doi.org/10.1007/s10924-011-0317-1" TargetMode="External"/><Relationship Id="rId141" Type="http://schemas.openxmlformats.org/officeDocument/2006/relationships/hyperlink" Target="https://doi.org/10.1016/j.carbpol.2020.116049" TargetMode="External"/><Relationship Id="rId7" Type="http://schemas.openxmlformats.org/officeDocument/2006/relationships/footnotes" Target="footnotes.xml"/><Relationship Id="rId162" Type="http://schemas.openxmlformats.org/officeDocument/2006/relationships/hyperlink" Target="https://doi.org/10.1007/s10924-019-01542-8" TargetMode="External"/><Relationship Id="rId183" Type="http://schemas.openxmlformats.org/officeDocument/2006/relationships/hyperlink" Target="https://doi.org/10.1007/978-3-319-48281-1_36-1" TargetMode="External"/><Relationship Id="rId218" Type="http://schemas.openxmlformats.org/officeDocument/2006/relationships/hyperlink" Target="https://doi.org/10.1007/s10570-018-1830-3" TargetMode="External"/><Relationship Id="rId239" Type="http://schemas.openxmlformats.org/officeDocument/2006/relationships/hyperlink" Target="https://doi.org/10.1016/j.carbpol.2015.08.034" TargetMode="External"/><Relationship Id="rId24" Type="http://schemas.openxmlformats.org/officeDocument/2006/relationships/hyperlink" Target="https://doi.org/10.1016/j.molstruc.2020.129138" TargetMode="External"/><Relationship Id="rId45" Type="http://schemas.openxmlformats.org/officeDocument/2006/relationships/hyperlink" Target="https://doi.org/10.1002/jps.21212" TargetMode="External"/><Relationship Id="rId66" Type="http://schemas.openxmlformats.org/officeDocument/2006/relationships/hyperlink" Target="https://doi.org/10.1016/j.scp.2017.09.002" TargetMode="External"/><Relationship Id="rId87" Type="http://schemas.openxmlformats.org/officeDocument/2006/relationships/hyperlink" Target="https://doi.org/10.1007/s10965-018-1546-y" TargetMode="External"/><Relationship Id="rId110" Type="http://schemas.openxmlformats.org/officeDocument/2006/relationships/hyperlink" Target="https://doi.org/10.1007/s11947-014-1423-6" TargetMode="External"/><Relationship Id="rId131" Type="http://schemas.openxmlformats.org/officeDocument/2006/relationships/hyperlink" Target="https://doi.org/10.1002/app.42631" TargetMode="External"/><Relationship Id="rId152" Type="http://schemas.openxmlformats.org/officeDocument/2006/relationships/hyperlink" Target="https://doi.org/10.1016/j.colsurfb.2012.12.006" TargetMode="External"/><Relationship Id="rId173" Type="http://schemas.openxmlformats.org/officeDocument/2006/relationships/hyperlink" Target="https://doi.org/10.1016/j.foostr.2013.11.001" TargetMode="External"/><Relationship Id="rId194" Type="http://schemas.openxmlformats.org/officeDocument/2006/relationships/hyperlink" Target="https://doi.org/10.1016/j.ijbiomac.2018.07.154" TargetMode="External"/><Relationship Id="rId208" Type="http://schemas.openxmlformats.org/officeDocument/2006/relationships/hyperlink" Target="https://doi.org/10.1007/s10924-020-01861-1" TargetMode="External"/><Relationship Id="rId229" Type="http://schemas.openxmlformats.org/officeDocument/2006/relationships/hyperlink" Target="https://doi.org/10.1016/j.msec.2017.11.006" TargetMode="External"/><Relationship Id="rId240" Type="http://schemas.openxmlformats.org/officeDocument/2006/relationships/hyperlink" Target="https://doi.org/10.1016/j.ijbiomac.2016.11.095" TargetMode="External"/><Relationship Id="rId14" Type="http://schemas.openxmlformats.org/officeDocument/2006/relationships/footer" Target="footer3.xml"/><Relationship Id="rId35" Type="http://schemas.openxmlformats.org/officeDocument/2006/relationships/hyperlink" Target="https://doi.org/10.1016/j.chroma.2018.10.055" TargetMode="External"/><Relationship Id="rId56" Type="http://schemas.openxmlformats.org/officeDocument/2006/relationships/hyperlink" Target="https://doi.org/10.1007/s12221-010-0861-7" TargetMode="External"/><Relationship Id="rId77" Type="http://schemas.openxmlformats.org/officeDocument/2006/relationships/hyperlink" Target="https://doi.org/10.1007/s10163-021-01343-z" TargetMode="External"/><Relationship Id="rId100" Type="http://schemas.openxmlformats.org/officeDocument/2006/relationships/hyperlink" Target="https://doi.org/10.1002/mabi.200600168" TargetMode="External"/><Relationship Id="rId8" Type="http://schemas.openxmlformats.org/officeDocument/2006/relationships/endnotes" Target="endnotes.xml"/><Relationship Id="rId98" Type="http://schemas.openxmlformats.org/officeDocument/2006/relationships/hyperlink" Target="https://doi.org/10.1007/s00289-010-0424-5" TargetMode="External"/><Relationship Id="rId121" Type="http://schemas.openxmlformats.org/officeDocument/2006/relationships/hyperlink" Target="https://doi.org/10.1016/j.biortech.2010.05.092" TargetMode="External"/><Relationship Id="rId142" Type="http://schemas.openxmlformats.org/officeDocument/2006/relationships/hyperlink" Target="https://doi.org/10.1007/s12010-015-1637-8" TargetMode="External"/><Relationship Id="rId163" Type="http://schemas.openxmlformats.org/officeDocument/2006/relationships/hyperlink" Target="https://doi.org/10.1007/s10924-020-01678-y" TargetMode="External"/><Relationship Id="rId184" Type="http://schemas.openxmlformats.org/officeDocument/2006/relationships/hyperlink" Target="https://doi.org/10.1007/s10924-008-0112-9" TargetMode="External"/><Relationship Id="rId219" Type="http://schemas.openxmlformats.org/officeDocument/2006/relationships/hyperlink" Target="https://doi.org/10.1016/j.arabjc.2021.103002" TargetMode="External"/><Relationship Id="rId230" Type="http://schemas.openxmlformats.org/officeDocument/2006/relationships/hyperlink" Target="https://doi.org/10.1007/s10973-022-11554-7" TargetMode="External"/><Relationship Id="rId25" Type="http://schemas.openxmlformats.org/officeDocument/2006/relationships/hyperlink" Target="https://doi.org/10.1007/s10570-013-9954-y" TargetMode="External"/><Relationship Id="rId46" Type="http://schemas.openxmlformats.org/officeDocument/2006/relationships/hyperlink" Target="https://doi.org/10.1007/s10692-020-10112-x" TargetMode="External"/><Relationship Id="rId67" Type="http://schemas.openxmlformats.org/officeDocument/2006/relationships/hyperlink" Target="https://doi.org/10.1007/s10904-021-02192-x" TargetMode="External"/><Relationship Id="rId88" Type="http://schemas.openxmlformats.org/officeDocument/2006/relationships/hyperlink" Target="https://doi.org/10.3390/polym14204430" TargetMode="External"/><Relationship Id="rId111" Type="http://schemas.openxmlformats.org/officeDocument/2006/relationships/hyperlink" Target="https://doi.org/10.1016/j.progpolymsci.2009.01.002" TargetMode="External"/><Relationship Id="rId132" Type="http://schemas.openxmlformats.org/officeDocument/2006/relationships/hyperlink" Target="https://doi.org/10.1016/j.carbpol.2020.116838" TargetMode="External"/><Relationship Id="rId153" Type="http://schemas.openxmlformats.org/officeDocument/2006/relationships/hyperlink" Target="https://doi.org/10.1016/j.foodchem.2021.129022" TargetMode="External"/><Relationship Id="rId174" Type="http://schemas.openxmlformats.org/officeDocument/2006/relationships/hyperlink" Target="https://doi.org/10.3390/polym2040522" TargetMode="External"/><Relationship Id="rId195" Type="http://schemas.openxmlformats.org/officeDocument/2006/relationships/hyperlink" Target="https://doi.org/10.1016/j.carbpol.2018.12.076" TargetMode="External"/><Relationship Id="rId209" Type="http://schemas.openxmlformats.org/officeDocument/2006/relationships/hyperlink" Target="https://doi.org/10.1016/j.polymdegradstab.2020.109081" TargetMode="External"/><Relationship Id="rId220" Type="http://schemas.openxmlformats.org/officeDocument/2006/relationships/hyperlink" Target="https://doi.org/10.1016/j.colsurfa.2017.04.074" TargetMode="External"/><Relationship Id="rId241" Type="http://schemas.openxmlformats.org/officeDocument/2006/relationships/hyperlink" Target="https://doi.org/10.1016/j.carbpol.2020.116711" TargetMode="External"/><Relationship Id="rId15" Type="http://schemas.openxmlformats.org/officeDocument/2006/relationships/image" Target="media/image1.png"/><Relationship Id="rId36" Type="http://schemas.openxmlformats.org/officeDocument/2006/relationships/hyperlink" Target="https://doi.org/10.1007/s10924-020-01661-7" TargetMode="External"/><Relationship Id="rId57" Type="http://schemas.openxmlformats.org/officeDocument/2006/relationships/hyperlink" Target="https://doi.org/10.1016/j.foodchem.2021.131414" TargetMode="External"/><Relationship Id="rId106" Type="http://schemas.openxmlformats.org/officeDocument/2006/relationships/hyperlink" Target="https://doi.org/10.1007/s00289-021-03985-3" TargetMode="External"/><Relationship Id="rId127" Type="http://schemas.openxmlformats.org/officeDocument/2006/relationships/hyperlink" Target="https://doi.org/10.1007/978-3-319-68255-6" TargetMode="External"/><Relationship Id="rId10" Type="http://schemas.openxmlformats.org/officeDocument/2006/relationships/header" Target="header2.xml"/><Relationship Id="rId31" Type="http://schemas.openxmlformats.org/officeDocument/2006/relationships/hyperlink" Target="https://doi.org/10.1007/s00289-021-03860-1" TargetMode="External"/><Relationship Id="rId52" Type="http://schemas.openxmlformats.org/officeDocument/2006/relationships/hyperlink" Target="https://doi.org/10.3390/polym14112172" TargetMode="External"/><Relationship Id="rId73" Type="http://schemas.openxmlformats.org/officeDocument/2006/relationships/hyperlink" Target="https://doi.org/10.1007/s00289-018-2418-7" TargetMode="External"/><Relationship Id="rId78" Type="http://schemas.openxmlformats.org/officeDocument/2006/relationships/hyperlink" Target="https://doi.org/10.1007/s00289-016-1814-0" TargetMode="External"/><Relationship Id="rId94" Type="http://schemas.openxmlformats.org/officeDocument/2006/relationships/hyperlink" Target="https://doi.org/10.1016/j.carbpol.2013.01.032" TargetMode="External"/><Relationship Id="rId99" Type="http://schemas.openxmlformats.org/officeDocument/2006/relationships/hyperlink" Target="https://doi.org/10.1016/j.polymertesting.2007.07.006" TargetMode="External"/><Relationship Id="rId101" Type="http://schemas.openxmlformats.org/officeDocument/2006/relationships/hyperlink" Target="https://doi.org/10.1007/s10570-021-04256-0" TargetMode="External"/><Relationship Id="rId122" Type="http://schemas.openxmlformats.org/officeDocument/2006/relationships/hyperlink" Target="https://doi.org/10.1007/s00289-011-0519-7" TargetMode="External"/><Relationship Id="rId143" Type="http://schemas.openxmlformats.org/officeDocument/2006/relationships/hyperlink" Target="https://doi.org/10.1007/s10924-020-01887-5" TargetMode="External"/><Relationship Id="rId148" Type="http://schemas.openxmlformats.org/officeDocument/2006/relationships/hyperlink" Target="https://doi.org/10.1007/s00289-022-04332-w" TargetMode="External"/><Relationship Id="rId164" Type="http://schemas.openxmlformats.org/officeDocument/2006/relationships/hyperlink" Target="https://doi.org/10.1080/00914037.2020.1785450" TargetMode="External"/><Relationship Id="rId169" Type="http://schemas.openxmlformats.org/officeDocument/2006/relationships/hyperlink" Target="https://doi.org/10.1002/pc.23906" TargetMode="External"/><Relationship Id="rId185" Type="http://schemas.openxmlformats.org/officeDocument/2006/relationships/hyperlink" Target="https://doi.org/10.1007/s10924-021-02249-5" TargetMode="External"/><Relationship Id="rId4" Type="http://schemas.openxmlformats.org/officeDocument/2006/relationships/styles" Target="styles.xml"/><Relationship Id="rId9" Type="http://schemas.openxmlformats.org/officeDocument/2006/relationships/header" Target="header1.xml"/><Relationship Id="rId180" Type="http://schemas.openxmlformats.org/officeDocument/2006/relationships/hyperlink" Target="https://doi.org/10.1007/s10570-014-0380-6" TargetMode="External"/><Relationship Id="rId210" Type="http://schemas.openxmlformats.org/officeDocument/2006/relationships/hyperlink" Target="https://doi.org/10.1007/s10973-016-5750-x" TargetMode="External"/><Relationship Id="rId215" Type="http://schemas.openxmlformats.org/officeDocument/2006/relationships/hyperlink" Target="https://doi.org/10.1016/j.molliq.2022.118467" TargetMode="External"/><Relationship Id="rId236" Type="http://schemas.openxmlformats.org/officeDocument/2006/relationships/hyperlink" Target="https://doi.org/10.1007/s00289-017-2059-2" TargetMode="External"/><Relationship Id="rId26" Type="http://schemas.openxmlformats.org/officeDocument/2006/relationships/hyperlink" Target="https://doi.org/10.1016/j.polymertesting.2022.107794" TargetMode="External"/><Relationship Id="rId231" Type="http://schemas.openxmlformats.org/officeDocument/2006/relationships/hyperlink" Target="https://doi.org/10.1016/j.addr.2008.02.006" TargetMode="External"/><Relationship Id="rId47" Type="http://schemas.openxmlformats.org/officeDocument/2006/relationships/hyperlink" Target="https://doi.org/10.1016/j.jconrel.2016.01.040" TargetMode="External"/><Relationship Id="rId68" Type="http://schemas.openxmlformats.org/officeDocument/2006/relationships/hyperlink" Target="https://doi.org/10.1016/j.carbpol.2020.117009" TargetMode="External"/><Relationship Id="rId89" Type="http://schemas.openxmlformats.org/officeDocument/2006/relationships/hyperlink" Target="https://doi.org/10.1007/s10924-020-01893-7" TargetMode="External"/><Relationship Id="rId112" Type="http://schemas.openxmlformats.org/officeDocument/2006/relationships/hyperlink" Target="https://doi.org/10.1016/j.porgcoat.2022.106799" TargetMode="External"/><Relationship Id="rId133" Type="http://schemas.openxmlformats.org/officeDocument/2006/relationships/hyperlink" Target="https://doi.org/10.1007/s10570-013-0007-3" TargetMode="External"/><Relationship Id="rId154" Type="http://schemas.openxmlformats.org/officeDocument/2006/relationships/hyperlink" Target="https://doi.org/10.1007/s00289-020-03424-9" TargetMode="External"/><Relationship Id="rId175" Type="http://schemas.openxmlformats.org/officeDocument/2006/relationships/hyperlink" Target="https://doi.org/10.1007/s11581-016-1952-2" TargetMode="External"/><Relationship Id="rId196" Type="http://schemas.openxmlformats.org/officeDocument/2006/relationships/hyperlink" Target="https://doi.org/10.1016/j.eurpolymj.2020.109995" TargetMode="External"/><Relationship Id="rId200" Type="http://schemas.openxmlformats.org/officeDocument/2006/relationships/hyperlink" Target="https://doi.org/10.1007/s00289-021-03767-x" TargetMode="External"/><Relationship Id="rId16" Type="http://schemas.openxmlformats.org/officeDocument/2006/relationships/image" Target="media/image2.png"/><Relationship Id="rId221" Type="http://schemas.openxmlformats.org/officeDocument/2006/relationships/hyperlink" Target="https://doi.org/10.1016/j.foodres.2018.10.046" TargetMode="External"/><Relationship Id="rId242" Type="http://schemas.openxmlformats.org/officeDocument/2006/relationships/fontTable" Target="fontTable.xml"/><Relationship Id="rId37" Type="http://schemas.openxmlformats.org/officeDocument/2006/relationships/hyperlink" Target="https://doi.org/10.1007/s00289-018-2299-9" TargetMode="External"/><Relationship Id="rId58" Type="http://schemas.openxmlformats.org/officeDocument/2006/relationships/hyperlink" Target="https://doi.org/10.1007/s00289-018-2516-6" TargetMode="External"/><Relationship Id="rId79" Type="http://schemas.openxmlformats.org/officeDocument/2006/relationships/hyperlink" Target="https://doi.org/10.1007/s10570-012-9764-7" TargetMode="External"/><Relationship Id="rId102" Type="http://schemas.openxmlformats.org/officeDocument/2006/relationships/hyperlink" Target="https://doi.org/10.1016/j.carbpol.2019.115303" TargetMode="External"/><Relationship Id="rId123" Type="http://schemas.openxmlformats.org/officeDocument/2006/relationships/hyperlink" Target="https://doi.org/10.1007/s10904-020-01487-9" TargetMode="External"/><Relationship Id="rId144" Type="http://schemas.openxmlformats.org/officeDocument/2006/relationships/hyperlink" Target="https://doi.org/10.1007/s12649-021-01630-8" TargetMode="External"/><Relationship Id="rId90" Type="http://schemas.openxmlformats.org/officeDocument/2006/relationships/hyperlink" Target="https://doi.org/10.1016/j.eurpolymj.2013.01.019" TargetMode="External"/><Relationship Id="rId165" Type="http://schemas.openxmlformats.org/officeDocument/2006/relationships/hyperlink" Target="https://doi.org/10.1016/j.polymertesting.2020.106465" TargetMode="External"/><Relationship Id="rId186" Type="http://schemas.openxmlformats.org/officeDocument/2006/relationships/hyperlink" Target="https://doi.org/10.1007/s10570-010-9405-y" TargetMode="External"/><Relationship Id="rId211" Type="http://schemas.openxmlformats.org/officeDocument/2006/relationships/hyperlink" Target="https://doi.org/10.1016/j.foodchem.2020.128659" TargetMode="External"/><Relationship Id="rId232" Type="http://schemas.openxmlformats.org/officeDocument/2006/relationships/hyperlink" Target="https://doi.org/10.1007/s10570-019-02518-6" TargetMode="External"/><Relationship Id="rId27" Type="http://schemas.openxmlformats.org/officeDocument/2006/relationships/hyperlink" Target="https://doi.org/10.1016/j.foodchem.2020.126782" TargetMode="External"/><Relationship Id="rId48" Type="http://schemas.openxmlformats.org/officeDocument/2006/relationships/hyperlink" Target="https://doi.org/10.1007/s10924-019-01589-7" TargetMode="External"/><Relationship Id="rId69" Type="http://schemas.openxmlformats.org/officeDocument/2006/relationships/hyperlink" Target="https://doi.org/10.1016/j.spc.2021.12.030" TargetMode="External"/><Relationship Id="rId113" Type="http://schemas.openxmlformats.org/officeDocument/2006/relationships/hyperlink" Target="https://doi.org/10.1016/j.clay.2021.106270" TargetMode="External"/><Relationship Id="rId134" Type="http://schemas.openxmlformats.org/officeDocument/2006/relationships/hyperlink" Target="https://doi.org/10.1016/j.carpta.2021.100152" TargetMode="External"/><Relationship Id="rId80" Type="http://schemas.openxmlformats.org/officeDocument/2006/relationships/hyperlink" Target="https://doi.org/10.1007/s10924-019-01457-4" TargetMode="External"/><Relationship Id="rId155" Type="http://schemas.openxmlformats.org/officeDocument/2006/relationships/hyperlink" Target="https://doi.org/10.1016/j.foodchem.2020.127487" TargetMode="External"/><Relationship Id="rId176" Type="http://schemas.openxmlformats.org/officeDocument/2006/relationships/hyperlink" Target="https://doi.org/10.1016/j.eurpolymj.2018.04.015" TargetMode="External"/><Relationship Id="rId197" Type="http://schemas.openxmlformats.org/officeDocument/2006/relationships/hyperlink" Target="https://doi.org/10.1007/s10924-022-02372-x" TargetMode="External"/><Relationship Id="rId201" Type="http://schemas.openxmlformats.org/officeDocument/2006/relationships/hyperlink" Target="https://doi.org/10.1016/j.foodchem.2021.129347" TargetMode="External"/><Relationship Id="rId222" Type="http://schemas.openxmlformats.org/officeDocument/2006/relationships/hyperlink" Target="https://doi.org/10.1007/s10924-016-0755-x" TargetMode="External"/><Relationship Id="rId243" Type="http://schemas.openxmlformats.org/officeDocument/2006/relationships/theme" Target="theme/theme1.xml"/><Relationship Id="rId17" Type="http://schemas.openxmlformats.org/officeDocument/2006/relationships/image" Target="media/image3.png"/><Relationship Id="rId38" Type="http://schemas.openxmlformats.org/officeDocument/2006/relationships/hyperlink" Target="https://doi.org/10.1007/s10924-016-0925-x" TargetMode="External"/><Relationship Id="rId59" Type="http://schemas.openxmlformats.org/officeDocument/2006/relationships/hyperlink" Target="https://doi.org/10.1016/j.reactfunctpolym.2014.09.017" TargetMode="External"/><Relationship Id="rId103" Type="http://schemas.openxmlformats.org/officeDocument/2006/relationships/hyperlink" Target="https://doi.org/10.1016/j.polymertesting.2020.106338" TargetMode="External"/><Relationship Id="rId124" Type="http://schemas.openxmlformats.org/officeDocument/2006/relationships/hyperlink" Target="https://doi.org/10.1007/s10904-020-01578-7" TargetMode="External"/><Relationship Id="rId70" Type="http://schemas.openxmlformats.org/officeDocument/2006/relationships/hyperlink" Target="https://doi.org/10.1080/10408398.2022.2133080" TargetMode="External"/><Relationship Id="rId91" Type="http://schemas.openxmlformats.org/officeDocument/2006/relationships/hyperlink" Target="https://doi.org/10.1016/j.carbpol.2021.118627" TargetMode="External"/><Relationship Id="rId145" Type="http://schemas.openxmlformats.org/officeDocument/2006/relationships/hyperlink" Target="https://doi.org/10.15446/ga.v26n1.110077" TargetMode="External"/><Relationship Id="rId166" Type="http://schemas.openxmlformats.org/officeDocument/2006/relationships/hyperlink" Target="https://doi.org/10.1016/j.ijpharm.2012.07.056" TargetMode="External"/><Relationship Id="rId187" Type="http://schemas.openxmlformats.org/officeDocument/2006/relationships/hyperlink" Target="https://doi.org/10.1016/j.msec.2018.08.004" TargetMode="External"/><Relationship Id="rId1" Type="http://schemas.openxmlformats.org/officeDocument/2006/relationships/customXml" Target="../customXml/item1.xml"/><Relationship Id="rId212" Type="http://schemas.openxmlformats.org/officeDocument/2006/relationships/hyperlink" Target="https://doi.org/10.1007/s10924-016-0888-y" TargetMode="External"/><Relationship Id="rId233" Type="http://schemas.openxmlformats.org/officeDocument/2006/relationships/hyperlink" Target="https://doi.org/10.1016/j.indcrop.2015.01.057" TargetMode="External"/><Relationship Id="rId28" Type="http://schemas.openxmlformats.org/officeDocument/2006/relationships/hyperlink" Target="https://doi.org/10.1007/s42235-022-00240-x" TargetMode="External"/><Relationship Id="rId49" Type="http://schemas.openxmlformats.org/officeDocument/2006/relationships/hyperlink" Target="https://doi.org/10.1021/ja203078c" TargetMode="External"/><Relationship Id="rId114" Type="http://schemas.openxmlformats.org/officeDocument/2006/relationships/hyperlink" Target="https://doi.org/10.1016/j.tifs.2011.01.007" TargetMode="External"/><Relationship Id="rId60" Type="http://schemas.openxmlformats.org/officeDocument/2006/relationships/hyperlink" Target="https://doi.org/10.1007/s10570-018-2047-1" TargetMode="External"/><Relationship Id="rId81" Type="http://schemas.openxmlformats.org/officeDocument/2006/relationships/hyperlink" Target="https://doi.org/10.1016/j.foodchem.2021.131514" TargetMode="External"/><Relationship Id="rId135" Type="http://schemas.openxmlformats.org/officeDocument/2006/relationships/hyperlink" Target="https://doi.org/10.1016/j.jscs.2018.02.005" TargetMode="External"/><Relationship Id="rId156" Type="http://schemas.openxmlformats.org/officeDocument/2006/relationships/hyperlink" Target="https://doi.org/10.1007/s10924-018-1324-2" TargetMode="External"/><Relationship Id="rId177" Type="http://schemas.openxmlformats.org/officeDocument/2006/relationships/hyperlink" Target="https://doi.org/10.1016/j.cis.2017.08.006" TargetMode="External"/><Relationship Id="rId198" Type="http://schemas.openxmlformats.org/officeDocument/2006/relationships/hyperlink" Target="https://doi.org/10.1016/j.cogsc.2018.04.013" TargetMode="External"/><Relationship Id="rId202" Type="http://schemas.openxmlformats.org/officeDocument/2006/relationships/hyperlink" Target="https://doi.org/10.1007/s10924-019-01561-5" TargetMode="External"/><Relationship Id="rId223" Type="http://schemas.openxmlformats.org/officeDocument/2006/relationships/hyperlink" Target="https://doi.org/10.1016/j.carbpol.2020.117410" TargetMode="External"/><Relationship Id="rId18" Type="http://schemas.openxmlformats.org/officeDocument/2006/relationships/hyperlink" Target="https://doi.org/10.1007/s00289-019-03075-5" TargetMode="External"/><Relationship Id="rId39" Type="http://schemas.openxmlformats.org/officeDocument/2006/relationships/hyperlink" Target="https://doi.org/10.1007/s10570-022-04773-6" TargetMode="External"/><Relationship Id="rId50" Type="http://schemas.openxmlformats.org/officeDocument/2006/relationships/hyperlink" Target="https://doi.org/10.1007/s00289-022-04443-4" TargetMode="External"/><Relationship Id="rId104" Type="http://schemas.openxmlformats.org/officeDocument/2006/relationships/hyperlink" Target="https://doi.org/10.1007/s10965-020-02271-6" TargetMode="External"/><Relationship Id="rId125" Type="http://schemas.openxmlformats.org/officeDocument/2006/relationships/hyperlink" Target="https://doi.org/10.1016/j.chroma.2020.461806" TargetMode="External"/><Relationship Id="rId146" Type="http://schemas.openxmlformats.org/officeDocument/2006/relationships/hyperlink" Target="https://doi.org/10.1016/j.molliq.2022.119089" TargetMode="External"/><Relationship Id="rId167" Type="http://schemas.openxmlformats.org/officeDocument/2006/relationships/hyperlink" Target="https://doi.org/10.1016/j.jcis.2017.10.108" TargetMode="External"/><Relationship Id="rId188" Type="http://schemas.openxmlformats.org/officeDocument/2006/relationships/hyperlink" Target="https://doi.org/10.1016/j.carbpol.2020.116556" TargetMode="External"/><Relationship Id="rId71" Type="http://schemas.openxmlformats.org/officeDocument/2006/relationships/hyperlink" Target="https://doi.org/10.1007/s10924-021-02123-4" TargetMode="External"/><Relationship Id="rId92" Type="http://schemas.openxmlformats.org/officeDocument/2006/relationships/hyperlink" Target="https://doi.org/10.1016/j.carbpol.2020.116678" TargetMode="External"/><Relationship Id="rId213" Type="http://schemas.openxmlformats.org/officeDocument/2006/relationships/hyperlink" Target="https://doi.org/10.1007/s12649-010-9009-7" TargetMode="External"/><Relationship Id="rId234" Type="http://schemas.openxmlformats.org/officeDocument/2006/relationships/hyperlink" Target="https://doi.org/10.1007/s10904-020-01621-7" TargetMode="External"/><Relationship Id="rId2" Type="http://schemas.openxmlformats.org/officeDocument/2006/relationships/customXml" Target="../customXml/item2.xml"/><Relationship Id="rId29" Type="http://schemas.openxmlformats.org/officeDocument/2006/relationships/hyperlink" Target="https://doi.org/10.1016/j.carbpol.2019.115747" TargetMode="External"/><Relationship Id="rId40" Type="http://schemas.openxmlformats.org/officeDocument/2006/relationships/hyperlink" Target="https://doi.org/10.1007/s10965-009-9309-4" TargetMode="External"/><Relationship Id="rId115" Type="http://schemas.openxmlformats.org/officeDocument/2006/relationships/hyperlink" Target="https://doi.org/10.1533/9780857092786.1.31" TargetMode="External"/><Relationship Id="rId136" Type="http://schemas.openxmlformats.org/officeDocument/2006/relationships/hyperlink" Target="https://doi.org/10.1016/j.tifs.2018.01.015" TargetMode="External"/><Relationship Id="rId157" Type="http://schemas.openxmlformats.org/officeDocument/2006/relationships/hyperlink" Target="https://doi.org/10.1007/978-3-319-48281-1_92-1" TargetMode="External"/><Relationship Id="rId178" Type="http://schemas.openxmlformats.org/officeDocument/2006/relationships/hyperlink" Target="https://doi.org/10.1016/j.ijadhadh.2021.102946" TargetMode="External"/><Relationship Id="rId61" Type="http://schemas.openxmlformats.org/officeDocument/2006/relationships/hyperlink" Target="https://doi.org/10.1007/s10924-017-1151-x" TargetMode="External"/><Relationship Id="rId82" Type="http://schemas.openxmlformats.org/officeDocument/2006/relationships/hyperlink" Target="https://doi.org/10.1007/s00289-012-0822-y" TargetMode="External"/><Relationship Id="rId199" Type="http://schemas.openxmlformats.org/officeDocument/2006/relationships/hyperlink" Target="https://doi.org/10.1007/s12649-021-01402-4" TargetMode="External"/><Relationship Id="rId203" Type="http://schemas.openxmlformats.org/officeDocument/2006/relationships/hyperlink" Target="https://doi.org/10.3390/molecules171112734" TargetMode="External"/><Relationship Id="rId19" Type="http://schemas.openxmlformats.org/officeDocument/2006/relationships/hyperlink" Target="https://doi.org/10.3390/polym14214487" TargetMode="External"/><Relationship Id="rId224" Type="http://schemas.openxmlformats.org/officeDocument/2006/relationships/hyperlink" Target="https://doi.org/10.1007/s10924-018-1226-3" TargetMode="External"/><Relationship Id="rId30" Type="http://schemas.openxmlformats.org/officeDocument/2006/relationships/hyperlink" Target="https://doi.org/10.1007/978-3-319-48281-1_68-1" TargetMode="External"/><Relationship Id="rId105" Type="http://schemas.openxmlformats.org/officeDocument/2006/relationships/hyperlink" Target="https://doi.org/10.1007/s10924-015-0722-y" TargetMode="External"/><Relationship Id="rId126" Type="http://schemas.openxmlformats.org/officeDocument/2006/relationships/hyperlink" Target="https://doi.org/10.1016/S0032-3861(01)00086-6" TargetMode="External"/><Relationship Id="rId147" Type="http://schemas.openxmlformats.org/officeDocument/2006/relationships/hyperlink" Target="https://doi.org/10.1016/j.cej.2013.01.072" TargetMode="External"/><Relationship Id="rId168" Type="http://schemas.openxmlformats.org/officeDocument/2006/relationships/hyperlink" Target="https://doi.org/10.1007/s10570-021-03873-z" TargetMode="External"/><Relationship Id="rId51" Type="http://schemas.openxmlformats.org/officeDocument/2006/relationships/hyperlink" Target="https://doi.org/10.1016/j.indcrop.2005.05.004" TargetMode="External"/><Relationship Id="rId72" Type="http://schemas.openxmlformats.org/officeDocument/2006/relationships/hyperlink" Target="https://doi.org/10.1126/sciadv.1700782" TargetMode="External"/><Relationship Id="rId93" Type="http://schemas.openxmlformats.org/officeDocument/2006/relationships/hyperlink" Target="https://doi.org/10.1146/annurev.food.080708.100836" TargetMode="External"/><Relationship Id="rId189" Type="http://schemas.openxmlformats.org/officeDocument/2006/relationships/hyperlink" Target="https://doi.org/10.1016/j.msec.2018.10.069" TargetMode="External"/><Relationship Id="rId3" Type="http://schemas.openxmlformats.org/officeDocument/2006/relationships/numbering" Target="numbering.xml"/><Relationship Id="rId214" Type="http://schemas.openxmlformats.org/officeDocument/2006/relationships/hyperlink" Target="https://doi.org/10.1016/j.molliq.2022.119135" TargetMode="External"/><Relationship Id="rId235" Type="http://schemas.openxmlformats.org/officeDocument/2006/relationships/hyperlink" Target="https://doi.org/10.1016/j.foodchem.2021.129922" TargetMode="External"/><Relationship Id="rId116" Type="http://schemas.openxmlformats.org/officeDocument/2006/relationships/hyperlink" Target="https://doi.org/10.1016/j.carbpol.2019.115159" TargetMode="External"/><Relationship Id="rId137" Type="http://schemas.openxmlformats.org/officeDocument/2006/relationships/hyperlink" Target="https://doi.org/10.3390/polym13203503" TargetMode="External"/><Relationship Id="rId158" Type="http://schemas.openxmlformats.org/officeDocument/2006/relationships/hyperlink" Target="https://doi.org/10.1016/j.progpolymsci.2013.05.006" TargetMode="External"/><Relationship Id="rId20" Type="http://schemas.openxmlformats.org/officeDocument/2006/relationships/hyperlink" Target="https://doi.org/10.1016/j.carbpol.2015.04.021" TargetMode="External"/><Relationship Id="rId41" Type="http://schemas.openxmlformats.org/officeDocument/2006/relationships/hyperlink" Target="https://doi.org/10.1007/s10924-015-0713-z" TargetMode="External"/><Relationship Id="rId62" Type="http://schemas.openxmlformats.org/officeDocument/2006/relationships/hyperlink" Target="https://doi.org/10.1016/j.asej.2020.01.008" TargetMode="External"/><Relationship Id="rId83" Type="http://schemas.openxmlformats.org/officeDocument/2006/relationships/hyperlink" Target="https://doi.org/10.1007/s10924-016-0828-x" TargetMode="External"/><Relationship Id="rId179" Type="http://schemas.openxmlformats.org/officeDocument/2006/relationships/hyperlink" Target="https://doi.org/10.1007/s10924-012-0459-9" TargetMode="External"/><Relationship Id="rId190" Type="http://schemas.openxmlformats.org/officeDocument/2006/relationships/hyperlink" Target="https://doi.org/10.1007/s10924-018-1215-6" TargetMode="External"/><Relationship Id="rId204" Type="http://schemas.openxmlformats.org/officeDocument/2006/relationships/hyperlink" Target="https://doi.org/10.1016/j.talanta.2021.122603" TargetMode="External"/><Relationship Id="rId225" Type="http://schemas.openxmlformats.org/officeDocument/2006/relationships/hyperlink" Target="https://doi.org/10.1007/s10965-014-0357-z"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8aSyHI+uaBnMl4sNcI9NWmn1xzw==">CgMxLjAaMAoBMBIrCikIB0IlChFRdWF0dHJvY2VudG8gU2FucxIQQXJpYWwgVW5pY29kZSBNUzIIaC5namRneHM4AHIhMVZfRlVOd0c4NWxJbThpMlE0VjFhR2Vwbi1mY1o3X0NU</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5D7D73B-F226-4371-A5A0-D759F9418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27</Pages>
  <Words>17419</Words>
  <Characters>95805</Characters>
  <Application>Microsoft Office Word</Application>
  <DocSecurity>0</DocSecurity>
  <Lines>798</Lines>
  <Paragraphs>225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Familia Rey</dc:creator>
  <cp:lastModifiedBy>User</cp:lastModifiedBy>
  <cp:revision>5</cp:revision>
  <dcterms:created xsi:type="dcterms:W3CDTF">2024-10-22T16:49:00Z</dcterms:created>
  <dcterms:modified xsi:type="dcterms:W3CDTF">2024-10-22T17:17:00Z</dcterms:modified>
</cp:coreProperties>
</file>