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44522" w14:textId="521666AD" w:rsidR="009B1ADD" w:rsidRDefault="005E5873" w:rsidP="00A44BD4">
      <w:pPr>
        <w:ind w:firstLine="0"/>
        <w:jc w:val="both"/>
        <w:rPr>
          <w:b/>
          <w:lang w:val="en-US"/>
        </w:rPr>
      </w:pPr>
      <w:r w:rsidRPr="00916B10">
        <w:rPr>
          <w:b/>
          <w:lang w:val="en-US"/>
        </w:rPr>
        <w:t xml:space="preserve">Strategies </w:t>
      </w:r>
      <w:r w:rsidR="002E08A4">
        <w:rPr>
          <w:b/>
          <w:lang w:val="en-US"/>
        </w:rPr>
        <w:t>f</w:t>
      </w:r>
      <w:r w:rsidRPr="00916B10">
        <w:rPr>
          <w:b/>
          <w:lang w:val="en-US"/>
        </w:rPr>
        <w:t xml:space="preserve">or Implementing </w:t>
      </w:r>
      <w:r w:rsidR="002E08A4">
        <w:rPr>
          <w:b/>
          <w:lang w:val="en-US"/>
        </w:rPr>
        <w:t>t</w:t>
      </w:r>
      <w:r w:rsidRPr="00916B10">
        <w:rPr>
          <w:b/>
          <w:lang w:val="en-US"/>
        </w:rPr>
        <w:t xml:space="preserve">he </w:t>
      </w:r>
      <w:proofErr w:type="spellStart"/>
      <w:r w:rsidRPr="00916B10">
        <w:rPr>
          <w:b/>
          <w:lang w:val="en-US"/>
        </w:rPr>
        <w:t>Devsecops</w:t>
      </w:r>
      <w:proofErr w:type="spellEnd"/>
      <w:r w:rsidRPr="00916B10">
        <w:rPr>
          <w:b/>
          <w:lang w:val="en-US"/>
        </w:rPr>
        <w:t xml:space="preserve"> Approach </w:t>
      </w:r>
      <w:r w:rsidR="002E08A4">
        <w:rPr>
          <w:b/>
          <w:lang w:val="en-US"/>
        </w:rPr>
        <w:t>i</w:t>
      </w:r>
      <w:r w:rsidRPr="00916B10">
        <w:rPr>
          <w:b/>
          <w:lang w:val="en-US"/>
        </w:rPr>
        <w:t xml:space="preserve">nto </w:t>
      </w:r>
      <w:r w:rsidR="002E08A4">
        <w:rPr>
          <w:b/>
          <w:lang w:val="en-US"/>
        </w:rPr>
        <w:t>t</w:t>
      </w:r>
      <w:r w:rsidRPr="00916B10">
        <w:rPr>
          <w:b/>
          <w:lang w:val="en-US"/>
        </w:rPr>
        <w:t>he Agile Software Development Lifecycle</w:t>
      </w:r>
    </w:p>
    <w:p w14:paraId="6F9E5D4D" w14:textId="3C15D088" w:rsidR="00B74C42" w:rsidRPr="00B74C42" w:rsidRDefault="00B74C42" w:rsidP="00A44BD4">
      <w:pPr>
        <w:ind w:firstLine="0"/>
        <w:jc w:val="both"/>
        <w:rPr>
          <w:b/>
        </w:rPr>
      </w:pPr>
      <w:r w:rsidRPr="00B74C42">
        <w:rPr>
          <w:b/>
        </w:rPr>
        <w:t xml:space="preserve">Estrategias para implementar el enfoque </w:t>
      </w:r>
      <w:proofErr w:type="spellStart"/>
      <w:r w:rsidRPr="00B74C42">
        <w:rPr>
          <w:b/>
        </w:rPr>
        <w:t>Devsecops</w:t>
      </w:r>
      <w:proofErr w:type="spellEnd"/>
      <w:r w:rsidRPr="00B74C42">
        <w:rPr>
          <w:b/>
        </w:rPr>
        <w:t xml:space="preserve"> en el ciclo de vida del desarrollo de software ágil</w:t>
      </w:r>
    </w:p>
    <w:p w14:paraId="6BECCC4D" w14:textId="77777777" w:rsidR="006F46FF" w:rsidRPr="00B74C42" w:rsidRDefault="006F46FF" w:rsidP="006F46FF">
      <w:pPr>
        <w:pStyle w:val="IATED-Authors"/>
        <w:jc w:val="right"/>
        <w:rPr>
          <w:rFonts w:ascii="Times New Roman" w:eastAsiaTheme="minorHAnsi" w:hAnsi="Times New Roman" w:cstheme="minorBidi"/>
          <w:b w:val="0"/>
          <w:bCs w:val="0"/>
          <w:szCs w:val="22"/>
          <w:lang w:val="es-CO" w:eastAsia="en-US"/>
        </w:rPr>
      </w:pPr>
      <w:r w:rsidRPr="00B74C42">
        <w:rPr>
          <w:rFonts w:ascii="Times New Roman" w:eastAsiaTheme="minorHAnsi" w:hAnsi="Times New Roman" w:cstheme="minorBidi"/>
          <w:b w:val="0"/>
          <w:bCs w:val="0"/>
          <w:szCs w:val="22"/>
          <w:lang w:val="es-CO" w:eastAsia="en-US"/>
        </w:rPr>
        <w:t>Recibido: 03-15-2023 Aprobado: 30-06-2023</w:t>
      </w:r>
    </w:p>
    <w:p w14:paraId="4B13657B" w14:textId="77777777" w:rsidR="006F46FF" w:rsidRDefault="006F46FF" w:rsidP="00A44BD4">
      <w:pPr>
        <w:jc w:val="both"/>
      </w:pPr>
    </w:p>
    <w:p w14:paraId="6783B88E" w14:textId="1A47AF0E" w:rsidR="00916B10" w:rsidRDefault="00916B10" w:rsidP="006A7B27">
      <w:pPr>
        <w:spacing w:after="0" w:line="276" w:lineRule="auto"/>
        <w:jc w:val="both"/>
      </w:pPr>
      <w:r w:rsidRPr="00D6621B">
        <w:t>Diana Patricia Gamba Alarc</w:t>
      </w:r>
      <w:r w:rsidR="00326A5B">
        <w:t>ó</w:t>
      </w:r>
      <w:r w:rsidRPr="00D6621B">
        <w:t>n</w:t>
      </w:r>
    </w:p>
    <w:p w14:paraId="39C2924D" w14:textId="70B6E6FF" w:rsidR="006F46FF" w:rsidRDefault="00714488" w:rsidP="006A7B27">
      <w:pPr>
        <w:spacing w:after="0" w:line="276" w:lineRule="auto"/>
        <w:jc w:val="both"/>
      </w:pPr>
      <w:r w:rsidRPr="006A7B27">
        <w:t>dipagal_45@hotmail.com</w:t>
      </w:r>
    </w:p>
    <w:p w14:paraId="226CE98B" w14:textId="56492063" w:rsidR="00714488" w:rsidRPr="00D6621B" w:rsidRDefault="00714488" w:rsidP="006A7B27">
      <w:pPr>
        <w:spacing w:after="0" w:line="276" w:lineRule="auto"/>
        <w:jc w:val="both"/>
      </w:pPr>
      <w:r w:rsidRPr="00714488">
        <w:t>https://orcid.org/0000-0002-8864-3689</w:t>
      </w:r>
    </w:p>
    <w:p w14:paraId="2B21A66F" w14:textId="1F9EB41B" w:rsidR="000A2C14" w:rsidRDefault="000A2C14" w:rsidP="006A7B27">
      <w:pPr>
        <w:spacing w:after="0" w:line="276" w:lineRule="auto"/>
        <w:jc w:val="both"/>
        <w:rPr>
          <w:i/>
          <w:iCs/>
        </w:rPr>
      </w:pPr>
      <w:r w:rsidRPr="00A44BD4">
        <w:rPr>
          <w:i/>
          <w:iCs/>
        </w:rPr>
        <w:t xml:space="preserve">Universidad Pedagógica </w:t>
      </w:r>
      <w:r w:rsidR="00326A5B" w:rsidRPr="00A44BD4">
        <w:rPr>
          <w:i/>
          <w:iCs/>
        </w:rPr>
        <w:t>y</w:t>
      </w:r>
      <w:r w:rsidRPr="00A44BD4">
        <w:rPr>
          <w:i/>
          <w:iCs/>
        </w:rPr>
        <w:t xml:space="preserve"> Tecnológica </w:t>
      </w:r>
      <w:r w:rsidR="00326A5B" w:rsidRPr="00A44BD4">
        <w:rPr>
          <w:i/>
          <w:iCs/>
        </w:rPr>
        <w:t>d</w:t>
      </w:r>
      <w:r w:rsidRPr="00A44BD4">
        <w:rPr>
          <w:i/>
          <w:iCs/>
        </w:rPr>
        <w:t>e Colombia</w:t>
      </w:r>
      <w:r w:rsidR="00326A5B">
        <w:rPr>
          <w:rStyle w:val="Refdenotaalpie"/>
          <w:i/>
          <w:iCs/>
        </w:rPr>
        <w:footnoteReference w:id="1"/>
      </w:r>
    </w:p>
    <w:p w14:paraId="12838DDD" w14:textId="77777777" w:rsidR="00B74C42" w:rsidRPr="00A44BD4" w:rsidRDefault="00B74C42" w:rsidP="006A7B27">
      <w:pPr>
        <w:spacing w:after="0" w:line="276" w:lineRule="auto"/>
        <w:jc w:val="both"/>
        <w:rPr>
          <w:i/>
          <w:iCs/>
        </w:rPr>
      </w:pPr>
    </w:p>
    <w:p w14:paraId="07F6B586" w14:textId="567157A6" w:rsidR="009B1ADD" w:rsidRPr="00AD33D1" w:rsidRDefault="00326A5B" w:rsidP="00A44BD4">
      <w:pPr>
        <w:rPr>
          <w:b/>
          <w:lang w:val="en-US"/>
        </w:rPr>
      </w:pPr>
      <w:r>
        <w:rPr>
          <w:b/>
          <w:lang w:val="en-US"/>
        </w:rPr>
        <w:t>Abstract</w:t>
      </w:r>
    </w:p>
    <w:p w14:paraId="1E9E8AA8" w14:textId="7D497B29" w:rsidR="009B1ADD" w:rsidRPr="00C948A8" w:rsidRDefault="009B1ADD" w:rsidP="00916B10">
      <w:pPr>
        <w:rPr>
          <w:lang w:val="en-US"/>
        </w:rPr>
      </w:pPr>
      <w:r w:rsidRPr="00C948A8">
        <w:rPr>
          <w:lang w:val="en-US"/>
        </w:rPr>
        <w:t xml:space="preserve">The aim is to generate a procedure for </w:t>
      </w:r>
      <w:r w:rsidR="00FD21FB" w:rsidRPr="00C948A8">
        <w:rPr>
          <w:lang w:val="en-US"/>
        </w:rPr>
        <w:t xml:space="preserve">implementing </w:t>
      </w:r>
      <w:proofErr w:type="spellStart"/>
      <w:r w:rsidR="00FD21FB" w:rsidRPr="00C948A8">
        <w:rPr>
          <w:lang w:val="en-US"/>
        </w:rPr>
        <w:t>DevSecOps</w:t>
      </w:r>
      <w:proofErr w:type="spellEnd"/>
      <w:r w:rsidR="00FD21FB" w:rsidRPr="00C948A8">
        <w:rPr>
          <w:lang w:val="en-US"/>
        </w:rPr>
        <w:t xml:space="preserve"> in the early stages of the development life cycle for software projects that apply agile methodologies; to</w:t>
      </w:r>
      <w:r w:rsidRPr="00C948A8">
        <w:rPr>
          <w:lang w:val="en-US"/>
        </w:rPr>
        <w:t xml:space="preserve"> </w:t>
      </w:r>
      <w:r w:rsidR="00FD21FB" w:rsidRPr="00C948A8">
        <w:rPr>
          <w:lang w:val="en-US"/>
        </w:rPr>
        <w:t>create</w:t>
      </w:r>
      <w:r w:rsidRPr="00C948A8">
        <w:rPr>
          <w:lang w:val="en-US"/>
        </w:rPr>
        <w:t xml:space="preserve"> fast and secure deliveries to minimize costs, save time and generate </w:t>
      </w:r>
      <w:r w:rsidR="00FD21FB" w:rsidRPr="00C948A8">
        <w:rPr>
          <w:lang w:val="en-US"/>
        </w:rPr>
        <w:t>higher-quality products</w:t>
      </w:r>
      <w:r w:rsidRPr="00C948A8">
        <w:rPr>
          <w:lang w:val="en-US"/>
        </w:rPr>
        <w:t>.  The need arises because</w:t>
      </w:r>
      <w:r w:rsidR="00FD21FB" w:rsidRPr="00C948A8">
        <w:rPr>
          <w:lang w:val="en-US"/>
        </w:rPr>
        <w:t>,</w:t>
      </w:r>
      <w:r w:rsidRPr="00C948A8">
        <w:rPr>
          <w:lang w:val="en-US"/>
        </w:rPr>
        <w:t xml:space="preserve"> in the field of software engineering</w:t>
      </w:r>
      <w:r w:rsidR="00FD21FB" w:rsidRPr="00C948A8">
        <w:rPr>
          <w:lang w:val="en-US"/>
        </w:rPr>
        <w:t>,</w:t>
      </w:r>
      <w:r w:rsidRPr="00C948A8">
        <w:rPr>
          <w:lang w:val="en-US"/>
        </w:rPr>
        <w:t xml:space="preserve"> it is evident that security is not taken into account during the entire development life cycle but is usually left for the last stage</w:t>
      </w:r>
      <w:r w:rsidR="00AF493B" w:rsidRPr="00C948A8">
        <w:rPr>
          <w:lang w:val="en-US"/>
        </w:rPr>
        <w:t>,</w:t>
      </w:r>
      <w:r w:rsidRPr="00C948A8">
        <w:rPr>
          <w:lang w:val="en-US"/>
        </w:rPr>
        <w:t xml:space="preserve"> generating delays in the delivery of projects to the end user.  </w:t>
      </w:r>
    </w:p>
    <w:p w14:paraId="12F9E724" w14:textId="1B553544" w:rsidR="00C655A3" w:rsidRDefault="00C655A3" w:rsidP="00916B10">
      <w:pPr>
        <w:rPr>
          <w:lang w:val="en-US"/>
        </w:rPr>
      </w:pPr>
      <w:r w:rsidRPr="00A44BD4">
        <w:rPr>
          <w:b/>
          <w:bCs/>
          <w:iCs/>
          <w:lang w:val="en-US"/>
        </w:rPr>
        <w:t>Keywords:</w:t>
      </w:r>
      <w:r w:rsidRPr="00C948A8">
        <w:rPr>
          <w:lang w:val="en-US"/>
        </w:rPr>
        <w:t xml:space="preserve"> </w:t>
      </w:r>
      <w:proofErr w:type="spellStart"/>
      <w:r w:rsidR="006570FB">
        <w:rPr>
          <w:lang w:val="en-US"/>
        </w:rPr>
        <w:t>Devsecops</w:t>
      </w:r>
      <w:proofErr w:type="spellEnd"/>
      <w:r w:rsidR="006570FB">
        <w:rPr>
          <w:lang w:val="en-US"/>
        </w:rPr>
        <w:t xml:space="preserve">, agile, shift left security, </w:t>
      </w:r>
      <w:proofErr w:type="spellStart"/>
      <w:r w:rsidR="006570FB">
        <w:rPr>
          <w:lang w:val="en-US"/>
        </w:rPr>
        <w:t>sdlc</w:t>
      </w:r>
      <w:proofErr w:type="spellEnd"/>
      <w:r w:rsidR="006570FB">
        <w:rPr>
          <w:lang w:val="en-US"/>
        </w:rPr>
        <w:t xml:space="preserve">, quality, </w:t>
      </w:r>
      <w:proofErr w:type="spellStart"/>
      <w:r w:rsidR="006570FB">
        <w:rPr>
          <w:lang w:val="en-US"/>
        </w:rPr>
        <w:t>ic</w:t>
      </w:r>
      <w:proofErr w:type="spellEnd"/>
      <w:r w:rsidR="006570FB">
        <w:rPr>
          <w:lang w:val="en-US"/>
        </w:rPr>
        <w:t>/dc</w:t>
      </w:r>
      <w:r w:rsidR="00326A5B">
        <w:rPr>
          <w:lang w:val="en-US"/>
        </w:rPr>
        <w:t>.</w:t>
      </w:r>
    </w:p>
    <w:p w14:paraId="42FA4630" w14:textId="77777777" w:rsidR="00D92211" w:rsidRDefault="00D92211" w:rsidP="00916B10">
      <w:pPr>
        <w:rPr>
          <w:lang w:val="en-US"/>
        </w:rPr>
      </w:pPr>
    </w:p>
    <w:p w14:paraId="7E5C0B0D" w14:textId="77777777" w:rsidR="00D92211" w:rsidRDefault="00D92211" w:rsidP="00916B10">
      <w:pPr>
        <w:rPr>
          <w:lang w:val="en-US"/>
        </w:rPr>
      </w:pPr>
    </w:p>
    <w:p w14:paraId="6BDE39C6" w14:textId="5071CD48" w:rsidR="00D92211" w:rsidRPr="00D92211" w:rsidRDefault="00D92211" w:rsidP="00D92211">
      <w:pPr>
        <w:rPr>
          <w:b/>
          <w:bCs/>
        </w:rPr>
      </w:pPr>
      <w:r w:rsidRPr="00D92211">
        <w:rPr>
          <w:b/>
          <w:bCs/>
        </w:rPr>
        <w:lastRenderedPageBreak/>
        <w:t>Resumen</w:t>
      </w:r>
    </w:p>
    <w:p w14:paraId="475B47A8" w14:textId="77777777" w:rsidR="00D92211" w:rsidRPr="00D92211" w:rsidRDefault="00D92211" w:rsidP="00D92211">
      <w:r w:rsidRPr="00D92211">
        <w:t xml:space="preserve">El objetivo es generar un procedimiento para la implementación de </w:t>
      </w:r>
      <w:proofErr w:type="spellStart"/>
      <w:r w:rsidRPr="00D92211">
        <w:t>DevSecOps</w:t>
      </w:r>
      <w:proofErr w:type="spellEnd"/>
      <w:r w:rsidRPr="00D92211">
        <w:t xml:space="preserve"> en las primeras etapas del ciclo de vida de desarrollo de proyectos de software que apliquen metodologías ágiles; para crear entregas rápidas y seguras para minimizar costos, ahorrar tiempo y generar productos de mayor calidad. La necesidad surge porque, en el campo de la ingeniería de software, es evidente que la seguridad no se tiene en cuenta durante todo el ciclo de vida del </w:t>
      </w:r>
      <w:proofErr w:type="gramStart"/>
      <w:r w:rsidRPr="00D92211">
        <w:t>desarrollo</w:t>
      </w:r>
      <w:proofErr w:type="gramEnd"/>
      <w:r w:rsidRPr="00D92211">
        <w:t xml:space="preserve"> sino que suele dejarse para la última etapa, generando retrasos en la entrega de los proyectos al usuario final.</w:t>
      </w:r>
    </w:p>
    <w:p w14:paraId="4361ED34" w14:textId="13D8D312" w:rsidR="00D92211" w:rsidRPr="00D92211" w:rsidRDefault="00D92211" w:rsidP="00D92211">
      <w:r w:rsidRPr="00D92211">
        <w:rPr>
          <w:b/>
          <w:bCs/>
        </w:rPr>
        <w:t>Palabras clave:</w:t>
      </w:r>
      <w:r w:rsidRPr="00D92211">
        <w:t xml:space="preserve"> </w:t>
      </w:r>
      <w:proofErr w:type="spellStart"/>
      <w:r w:rsidRPr="00D92211">
        <w:t>Devsecops</w:t>
      </w:r>
      <w:proofErr w:type="spellEnd"/>
      <w:r w:rsidRPr="00D92211">
        <w:t xml:space="preserve">, ágil, seguridad de desplazamiento a la izquierda, </w:t>
      </w:r>
      <w:proofErr w:type="spellStart"/>
      <w:r w:rsidRPr="00D92211">
        <w:t>sdlc</w:t>
      </w:r>
      <w:proofErr w:type="spellEnd"/>
      <w:r w:rsidRPr="00D92211">
        <w:t xml:space="preserve">, calidad, </w:t>
      </w:r>
      <w:proofErr w:type="spellStart"/>
      <w:r w:rsidRPr="00D92211">
        <w:t>ic</w:t>
      </w:r>
      <w:proofErr w:type="spellEnd"/>
      <w:r w:rsidRPr="00D92211">
        <w:t>/</w:t>
      </w:r>
      <w:proofErr w:type="spellStart"/>
      <w:r w:rsidRPr="00D92211">
        <w:t>dc</w:t>
      </w:r>
      <w:proofErr w:type="spellEnd"/>
      <w:r w:rsidRPr="00D92211">
        <w:t>.</w:t>
      </w:r>
    </w:p>
    <w:p w14:paraId="19030AD5" w14:textId="77777777" w:rsidR="00284B86" w:rsidRPr="00D92211" w:rsidRDefault="00284B86" w:rsidP="00916B10"/>
    <w:p w14:paraId="24C33A0A" w14:textId="77777777" w:rsidR="00284B86" w:rsidRPr="00D92211" w:rsidRDefault="00284B86" w:rsidP="00916B10"/>
    <w:p w14:paraId="70964EFF" w14:textId="77777777" w:rsidR="00284B86" w:rsidRPr="00D92211" w:rsidRDefault="00284B86" w:rsidP="00916B10"/>
    <w:p w14:paraId="516183C6" w14:textId="77777777" w:rsidR="00284B86" w:rsidRPr="00D92211" w:rsidRDefault="00284B86" w:rsidP="00916B10"/>
    <w:p w14:paraId="25091594" w14:textId="77777777" w:rsidR="00284B86" w:rsidRPr="00D92211" w:rsidRDefault="00284B86" w:rsidP="00916B10"/>
    <w:p w14:paraId="688D8FA7" w14:textId="77777777" w:rsidR="00284B86" w:rsidRPr="00D92211" w:rsidRDefault="00284B86" w:rsidP="00916B10"/>
    <w:p w14:paraId="19CCDF0C" w14:textId="77777777" w:rsidR="00284B86" w:rsidRPr="00D92211" w:rsidRDefault="00284B86" w:rsidP="00916B10"/>
    <w:p w14:paraId="63959FFB" w14:textId="77777777" w:rsidR="00284B86" w:rsidRPr="00D92211" w:rsidRDefault="00284B86" w:rsidP="00916B10"/>
    <w:p w14:paraId="74B31347" w14:textId="77777777" w:rsidR="006B041D" w:rsidRPr="00D92211" w:rsidRDefault="006B041D" w:rsidP="00916B10"/>
    <w:p w14:paraId="14F79111" w14:textId="77777777" w:rsidR="006B041D" w:rsidRPr="00D92211" w:rsidRDefault="006B041D" w:rsidP="00916B10"/>
    <w:p w14:paraId="7884FFD4" w14:textId="77777777" w:rsidR="006B041D" w:rsidRPr="00D92211" w:rsidRDefault="006B041D" w:rsidP="00916B10"/>
    <w:p w14:paraId="2CC1D5E3" w14:textId="08EB637A" w:rsidR="00284B86" w:rsidRPr="00284B86" w:rsidRDefault="00326A5B" w:rsidP="00A44BD4">
      <w:pPr>
        <w:ind w:firstLine="0"/>
        <w:rPr>
          <w:b/>
          <w:lang w:val="en-US"/>
        </w:rPr>
      </w:pPr>
      <w:r>
        <w:rPr>
          <w:b/>
          <w:lang w:val="en-US"/>
        </w:rPr>
        <w:t xml:space="preserve">1. </w:t>
      </w:r>
      <w:proofErr w:type="spellStart"/>
      <w:r w:rsidR="00284B86" w:rsidRPr="00284B86">
        <w:rPr>
          <w:b/>
          <w:lang w:val="en-US"/>
        </w:rPr>
        <w:t>Devsecops</w:t>
      </w:r>
      <w:proofErr w:type="spellEnd"/>
      <w:r w:rsidR="00284B86" w:rsidRPr="00284B86">
        <w:rPr>
          <w:b/>
          <w:lang w:val="en-US"/>
        </w:rPr>
        <w:t xml:space="preserve"> Approach </w:t>
      </w:r>
      <w:r w:rsidRPr="00284B86">
        <w:rPr>
          <w:b/>
          <w:lang w:val="en-US"/>
        </w:rPr>
        <w:t>into</w:t>
      </w:r>
      <w:r w:rsidR="00284B86" w:rsidRPr="00284B86">
        <w:rPr>
          <w:b/>
          <w:lang w:val="en-US"/>
        </w:rPr>
        <w:t xml:space="preserve"> </w:t>
      </w:r>
      <w:r>
        <w:rPr>
          <w:b/>
          <w:lang w:val="en-US"/>
        </w:rPr>
        <w:t>t</w:t>
      </w:r>
      <w:r w:rsidR="00284B86" w:rsidRPr="00284B86">
        <w:rPr>
          <w:b/>
          <w:lang w:val="en-US"/>
        </w:rPr>
        <w:t>he Agile Software Development Lifecycle</w:t>
      </w:r>
    </w:p>
    <w:p w14:paraId="785B6D6F" w14:textId="23373BEF" w:rsidR="00ED536C" w:rsidRPr="00C948A8" w:rsidRDefault="00ED536C" w:rsidP="00916B10">
      <w:pPr>
        <w:rPr>
          <w:lang w:val="en-US"/>
        </w:rPr>
      </w:pPr>
      <w:r w:rsidRPr="00C948A8">
        <w:rPr>
          <w:lang w:val="en-US"/>
        </w:rPr>
        <w:t>Currently</w:t>
      </w:r>
      <w:r w:rsidR="00FD21FB" w:rsidRPr="00C948A8">
        <w:rPr>
          <w:lang w:val="en-US"/>
        </w:rPr>
        <w:t>,</w:t>
      </w:r>
      <w:r w:rsidRPr="00C948A8">
        <w:rPr>
          <w:lang w:val="en-US"/>
        </w:rPr>
        <w:t xml:space="preserve"> in agile software development, the market demands continuous integrations and deliveries so that companies can be more productive and increase their competitiveness. This </w:t>
      </w:r>
      <w:r w:rsidR="00AF493B" w:rsidRPr="00C948A8">
        <w:rPr>
          <w:lang w:val="en-US"/>
        </w:rPr>
        <w:t>requires</w:t>
      </w:r>
      <w:r w:rsidRPr="00C948A8">
        <w:rPr>
          <w:lang w:val="en-US"/>
        </w:rPr>
        <w:t xml:space="preserve"> </w:t>
      </w:r>
      <w:r w:rsidR="00AF493B" w:rsidRPr="00C948A8">
        <w:rPr>
          <w:lang w:val="en-US"/>
        </w:rPr>
        <w:t>short</w:t>
      </w:r>
      <w:r w:rsidRPr="00C948A8">
        <w:rPr>
          <w:lang w:val="en-US"/>
        </w:rPr>
        <w:t xml:space="preserve"> reaction times in the development of new products as well as new versions and updates</w:t>
      </w:r>
      <w:r w:rsidR="00FD21FB" w:rsidRPr="00C948A8">
        <w:rPr>
          <w:lang w:val="en-US"/>
        </w:rPr>
        <w:t>,</w:t>
      </w:r>
      <w:r w:rsidRPr="00C948A8">
        <w:rPr>
          <w:lang w:val="en-US"/>
        </w:rPr>
        <w:t xml:space="preserve"> which has led to </w:t>
      </w:r>
      <w:r w:rsidR="00FD21FB" w:rsidRPr="00C948A8">
        <w:rPr>
          <w:lang w:val="en-US"/>
        </w:rPr>
        <w:t>implementing</w:t>
      </w:r>
      <w:r w:rsidRPr="00C948A8">
        <w:rPr>
          <w:lang w:val="en-US"/>
        </w:rPr>
        <w:t xml:space="preserve"> methodologies </w:t>
      </w:r>
      <w:r w:rsidR="00F56CC4" w:rsidRPr="00C948A8">
        <w:rPr>
          <w:lang w:val="en-US"/>
        </w:rPr>
        <w:t>involving</w:t>
      </w:r>
      <w:r w:rsidRPr="00C948A8">
        <w:rPr>
          <w:lang w:val="en-US"/>
        </w:rPr>
        <w:t xml:space="preserve"> all the areas </w:t>
      </w:r>
      <w:r w:rsidR="00FD21FB" w:rsidRPr="00C948A8">
        <w:rPr>
          <w:lang w:val="en-US"/>
        </w:rPr>
        <w:t>and</w:t>
      </w:r>
      <w:r w:rsidRPr="00C948A8">
        <w:rPr>
          <w:lang w:val="en-US"/>
        </w:rPr>
        <w:t xml:space="preserve"> processes </w:t>
      </w:r>
      <w:r w:rsidR="00AF493B" w:rsidRPr="00C948A8">
        <w:rPr>
          <w:lang w:val="en-US"/>
        </w:rPr>
        <w:t>affected</w:t>
      </w:r>
      <w:r w:rsidRPr="00C948A8">
        <w:rPr>
          <w:lang w:val="en-US"/>
        </w:rPr>
        <w:t xml:space="preserve"> to increase the value of the service. </w:t>
      </w:r>
    </w:p>
    <w:p w14:paraId="2C07893E" w14:textId="63F9AFCB" w:rsidR="00ED536C" w:rsidRPr="00C948A8" w:rsidRDefault="00FD21FB" w:rsidP="00916B10">
      <w:pPr>
        <w:rPr>
          <w:lang w:val="en-US"/>
        </w:rPr>
      </w:pPr>
      <w:r w:rsidRPr="00C948A8">
        <w:rPr>
          <w:lang w:val="en-US"/>
        </w:rPr>
        <w:t>DevOps</w:t>
      </w:r>
      <w:r w:rsidR="00ED536C" w:rsidRPr="00C948A8">
        <w:rPr>
          <w:lang w:val="en-US"/>
        </w:rPr>
        <w:t xml:space="preserve"> meets these expectations because it allows </w:t>
      </w:r>
      <w:r w:rsidR="00AF493B" w:rsidRPr="00C948A8">
        <w:rPr>
          <w:lang w:val="en-US"/>
        </w:rPr>
        <w:t xml:space="preserve">for </w:t>
      </w:r>
      <w:r w:rsidRPr="00C948A8">
        <w:rPr>
          <w:lang w:val="en-US"/>
        </w:rPr>
        <w:t>reducing</w:t>
      </w:r>
      <w:r w:rsidR="00ED536C" w:rsidRPr="00C948A8">
        <w:rPr>
          <w:lang w:val="en-US"/>
        </w:rPr>
        <w:t xml:space="preserve"> the maximum time between each delivery</w:t>
      </w:r>
      <w:r w:rsidRPr="00C948A8">
        <w:rPr>
          <w:lang w:val="en-US"/>
        </w:rPr>
        <w:t>. It</w:t>
      </w:r>
      <w:r w:rsidR="00ED536C" w:rsidRPr="00C948A8">
        <w:rPr>
          <w:lang w:val="en-US"/>
        </w:rPr>
        <w:t xml:space="preserve"> also aims to carry out a different way in which the company works together, that is to say, an organizational methodology that </w:t>
      </w:r>
      <w:r w:rsidR="00AF493B" w:rsidRPr="00C948A8">
        <w:rPr>
          <w:lang w:val="en-US"/>
        </w:rPr>
        <w:t>considerably impacts</w:t>
      </w:r>
      <w:r w:rsidR="00ED536C" w:rsidRPr="00C948A8">
        <w:rPr>
          <w:lang w:val="en-US"/>
        </w:rPr>
        <w:t xml:space="preserve"> the productivity and efficiency of software development. By applying it, the development and operations teams </w:t>
      </w:r>
      <w:r w:rsidR="00AF493B" w:rsidRPr="00C948A8">
        <w:rPr>
          <w:lang w:val="en-US"/>
        </w:rPr>
        <w:t>integrate</w:t>
      </w:r>
      <w:r w:rsidR="00ED536C" w:rsidRPr="00C948A8">
        <w:rPr>
          <w:lang w:val="en-US"/>
        </w:rPr>
        <w:t xml:space="preserve"> </w:t>
      </w:r>
      <w:r w:rsidRPr="00C948A8">
        <w:rPr>
          <w:lang w:val="en-US"/>
        </w:rPr>
        <w:t>both tasks</w:t>
      </w:r>
      <w:r w:rsidR="00ED536C" w:rsidRPr="00C948A8">
        <w:rPr>
          <w:lang w:val="en-US"/>
        </w:rPr>
        <w:t>. In this way, possible problems in operations can be foreseen from development</w:t>
      </w:r>
      <w:r w:rsidRPr="00C948A8">
        <w:rPr>
          <w:lang w:val="en-US"/>
        </w:rPr>
        <w:t>,</w:t>
      </w:r>
      <w:r w:rsidR="00ED536C" w:rsidRPr="00C948A8">
        <w:rPr>
          <w:lang w:val="en-US"/>
        </w:rPr>
        <w:t xml:space="preserve"> and the operations team benefits from an early stage of the knowledge and novelties that arise in the </w:t>
      </w:r>
      <w:r w:rsidRPr="00C948A8">
        <w:rPr>
          <w:lang w:val="en-US"/>
        </w:rPr>
        <w:t>product</w:t>
      </w:r>
      <w:r w:rsidR="00ED536C" w:rsidRPr="00C948A8">
        <w:rPr>
          <w:lang w:val="en-US"/>
        </w:rPr>
        <w:t>.</w:t>
      </w:r>
    </w:p>
    <w:p w14:paraId="3828D01D" w14:textId="73CB92D3" w:rsidR="00ED536C" w:rsidRPr="00C948A8" w:rsidRDefault="00ED536C" w:rsidP="00916B10">
      <w:pPr>
        <w:rPr>
          <w:lang w:val="en-US"/>
        </w:rPr>
      </w:pPr>
      <w:r w:rsidRPr="00C948A8">
        <w:rPr>
          <w:lang w:val="en-US"/>
        </w:rPr>
        <w:t xml:space="preserve">In this model, security is left to the end (after the development stage), which means that the planned standards are not achieved. In many cases, companies have to choose </w:t>
      </w:r>
      <w:r w:rsidR="002B0148" w:rsidRPr="00C948A8">
        <w:rPr>
          <w:lang w:val="en-US"/>
        </w:rPr>
        <w:t>between a high level</w:t>
      </w:r>
      <w:r w:rsidRPr="00C948A8">
        <w:rPr>
          <w:lang w:val="en-US"/>
        </w:rPr>
        <w:t xml:space="preserve"> of security, which requires a </w:t>
      </w:r>
      <w:r w:rsidR="00FD21FB" w:rsidRPr="00C948A8">
        <w:rPr>
          <w:lang w:val="en-US"/>
        </w:rPr>
        <w:t>significant</w:t>
      </w:r>
      <w:r w:rsidRPr="00C948A8">
        <w:rPr>
          <w:lang w:val="en-US"/>
        </w:rPr>
        <w:t xml:space="preserve"> investment of time, or short release cycles, thus </w:t>
      </w:r>
      <w:r w:rsidR="00FD21FB" w:rsidRPr="00C948A8">
        <w:rPr>
          <w:lang w:val="en-US"/>
        </w:rPr>
        <w:t>preceding</w:t>
      </w:r>
      <w:r w:rsidRPr="00C948A8">
        <w:rPr>
          <w:lang w:val="en-US"/>
        </w:rPr>
        <w:t xml:space="preserve"> security. This has a high impact on the final product, which is why </w:t>
      </w:r>
      <w:r w:rsidR="00FD21FB" w:rsidRPr="00C948A8">
        <w:rPr>
          <w:lang w:val="en-US"/>
        </w:rPr>
        <w:t>DevOps</w:t>
      </w:r>
      <w:r w:rsidRPr="00C948A8">
        <w:rPr>
          <w:lang w:val="en-US"/>
        </w:rPr>
        <w:t xml:space="preserve"> evolves</w:t>
      </w:r>
      <w:r w:rsidR="00AF493B" w:rsidRPr="00C948A8">
        <w:rPr>
          <w:lang w:val="en-US"/>
        </w:rPr>
        <w:t>,</w:t>
      </w:r>
      <w:r w:rsidRPr="00C948A8">
        <w:rPr>
          <w:lang w:val="en-US"/>
        </w:rPr>
        <w:t xml:space="preserve"> and </w:t>
      </w:r>
      <w:proofErr w:type="spellStart"/>
      <w:r w:rsidR="00FD21FB" w:rsidRPr="00C948A8">
        <w:rPr>
          <w:lang w:val="en-US"/>
        </w:rPr>
        <w:t>DevSecOps</w:t>
      </w:r>
      <w:proofErr w:type="spellEnd"/>
      <w:r w:rsidRPr="00C948A8">
        <w:rPr>
          <w:lang w:val="en-US"/>
        </w:rPr>
        <w:t xml:space="preserve"> has emerged, offering a solution that combines the advantages of a high level of security and short product release cycles.</w:t>
      </w:r>
    </w:p>
    <w:p w14:paraId="417BDE16" w14:textId="7CD9D955" w:rsidR="00ED536C" w:rsidRPr="00C948A8" w:rsidRDefault="00FD21FB" w:rsidP="00916B10">
      <w:pPr>
        <w:rPr>
          <w:lang w:val="en-US"/>
        </w:rPr>
      </w:pPr>
      <w:r w:rsidRPr="00C948A8">
        <w:rPr>
          <w:lang w:val="en-US"/>
        </w:rPr>
        <w:lastRenderedPageBreak/>
        <w:t>To</w:t>
      </w:r>
      <w:r w:rsidR="00ED536C" w:rsidRPr="00C948A8">
        <w:rPr>
          <w:lang w:val="en-US"/>
        </w:rPr>
        <w:t xml:space="preserve"> implement it, security requirements must be integrated from the programming phase. Consequently, excellent communication between the security team, the development team</w:t>
      </w:r>
      <w:r w:rsidRPr="00C948A8">
        <w:rPr>
          <w:lang w:val="en-US"/>
        </w:rPr>
        <w:t>,</w:t>
      </w:r>
      <w:r w:rsidR="00ED536C" w:rsidRPr="00C948A8">
        <w:rPr>
          <w:lang w:val="en-US"/>
        </w:rPr>
        <w:t xml:space="preserve"> and the operations team </w:t>
      </w:r>
      <w:r w:rsidR="00130F63" w:rsidRPr="00C948A8">
        <w:rPr>
          <w:lang w:val="en-US"/>
        </w:rPr>
        <w:t>is</w:t>
      </w:r>
      <w:r w:rsidR="00ED536C" w:rsidRPr="00C948A8">
        <w:rPr>
          <w:lang w:val="en-US"/>
        </w:rPr>
        <w:t xml:space="preserve"> of paramount importance. </w:t>
      </w:r>
      <w:r w:rsidR="00AF493B" w:rsidRPr="00C948A8">
        <w:rPr>
          <w:lang w:val="en-US"/>
        </w:rPr>
        <w:t>The</w:t>
      </w:r>
      <w:r w:rsidR="00ED536C" w:rsidRPr="00C948A8">
        <w:rPr>
          <w:lang w:val="en-US"/>
        </w:rPr>
        <w:t xml:space="preserve"> interdisciplinary scope of the process is key to </w:t>
      </w:r>
      <w:r w:rsidRPr="00C948A8">
        <w:rPr>
          <w:lang w:val="en-US"/>
        </w:rPr>
        <w:t>an exemplary</w:t>
      </w:r>
      <w:r w:rsidR="00ED536C" w:rsidRPr="00C948A8">
        <w:rPr>
          <w:lang w:val="en-US"/>
        </w:rPr>
        <w:t xml:space="preserve"> implementation in the life cycle of a software project.</w:t>
      </w:r>
    </w:p>
    <w:p w14:paraId="4803BB46" w14:textId="1A7F81CC" w:rsidR="009B1ADD" w:rsidRPr="00C948A8" w:rsidRDefault="00ED536C" w:rsidP="00916B10">
      <w:pPr>
        <w:rPr>
          <w:lang w:val="en-US"/>
        </w:rPr>
      </w:pPr>
      <w:r w:rsidRPr="00C948A8">
        <w:rPr>
          <w:lang w:val="en-US"/>
        </w:rPr>
        <w:t xml:space="preserve">This approach </w:t>
      </w:r>
      <w:r w:rsidR="00AF493B" w:rsidRPr="00C948A8">
        <w:rPr>
          <w:lang w:val="en-US"/>
        </w:rPr>
        <w:t>arose</w:t>
      </w:r>
      <w:r w:rsidRPr="00C948A8">
        <w:rPr>
          <w:lang w:val="en-US"/>
        </w:rPr>
        <w:t xml:space="preserve"> approximately in 2020</w:t>
      </w:r>
      <w:r w:rsidR="00FD21FB" w:rsidRPr="00C948A8">
        <w:rPr>
          <w:lang w:val="en-US"/>
        </w:rPr>
        <w:t>,</w:t>
      </w:r>
      <w:r w:rsidRPr="00C948A8">
        <w:rPr>
          <w:lang w:val="en-US"/>
        </w:rPr>
        <w:t xml:space="preserve"> and in the literature</w:t>
      </w:r>
      <w:r w:rsidR="00AF493B" w:rsidRPr="00C948A8">
        <w:rPr>
          <w:lang w:val="en-US"/>
        </w:rPr>
        <w:t xml:space="preserve">, </w:t>
      </w:r>
      <w:r w:rsidRPr="00C948A8">
        <w:rPr>
          <w:lang w:val="en-US"/>
        </w:rPr>
        <w:t xml:space="preserve">it is not easy to find a guide that allows </w:t>
      </w:r>
      <w:r w:rsidR="00F56CC4" w:rsidRPr="00C948A8">
        <w:rPr>
          <w:lang w:val="en-US"/>
        </w:rPr>
        <w:t>implementing</w:t>
      </w:r>
      <w:r w:rsidRPr="00C948A8">
        <w:rPr>
          <w:lang w:val="en-US"/>
        </w:rPr>
        <w:t xml:space="preserve"> it in software projects. From here arises the need to delve deeper into this area and propose a procedure to implement </w:t>
      </w:r>
      <w:proofErr w:type="spellStart"/>
      <w:r w:rsidR="00FD21FB" w:rsidRPr="00C948A8">
        <w:rPr>
          <w:lang w:val="en-US"/>
        </w:rPr>
        <w:t>DevSecOps</w:t>
      </w:r>
      <w:proofErr w:type="spellEnd"/>
      <w:r w:rsidRPr="00C948A8">
        <w:rPr>
          <w:lang w:val="en-US"/>
        </w:rPr>
        <w:t xml:space="preserve"> in the development life cycle of the agile methodology in software projects.</w:t>
      </w:r>
    </w:p>
    <w:p w14:paraId="523438A2" w14:textId="65BAD25C" w:rsidR="00D71BC0" w:rsidRPr="00C948A8" w:rsidRDefault="00D71BC0" w:rsidP="00916B10">
      <w:pPr>
        <w:rPr>
          <w:lang w:val="en-US"/>
        </w:rPr>
      </w:pPr>
      <w:r w:rsidRPr="00C948A8">
        <w:rPr>
          <w:lang w:val="en-US"/>
        </w:rPr>
        <w:t xml:space="preserve">The following concepts are used to understand the incursion of the </w:t>
      </w:r>
      <w:proofErr w:type="spellStart"/>
      <w:r w:rsidR="00FD21FB" w:rsidRPr="00C948A8">
        <w:rPr>
          <w:lang w:val="en-US"/>
        </w:rPr>
        <w:t>DevSecOps</w:t>
      </w:r>
      <w:proofErr w:type="spellEnd"/>
      <w:r w:rsidRPr="00C948A8">
        <w:rPr>
          <w:lang w:val="en-US"/>
        </w:rPr>
        <w:t xml:space="preserve"> approach:</w:t>
      </w:r>
    </w:p>
    <w:p w14:paraId="386D6E47" w14:textId="28E95CA6" w:rsidR="00D71BC0" w:rsidRPr="00C948A8" w:rsidRDefault="00D71BC0" w:rsidP="00916B10">
      <w:pPr>
        <w:rPr>
          <w:lang w:val="en-US"/>
        </w:rPr>
      </w:pPr>
      <w:r w:rsidRPr="00C948A8">
        <w:rPr>
          <w:lang w:val="en-US"/>
        </w:rPr>
        <w:t>Agile software development</w:t>
      </w:r>
      <w:r w:rsidR="00FD21FB" w:rsidRPr="00C948A8">
        <w:rPr>
          <w:lang w:val="en-US"/>
        </w:rPr>
        <w:t xml:space="preserve"> encompasses an approach to decision-making</w:t>
      </w:r>
      <w:r w:rsidRPr="00C948A8">
        <w:rPr>
          <w:lang w:val="en-US"/>
        </w:rPr>
        <w:t xml:space="preserve"> in software projects.</w:t>
      </w:r>
    </w:p>
    <w:p w14:paraId="592C61F3" w14:textId="18668638" w:rsidR="00D71BC0" w:rsidRPr="00C948A8" w:rsidRDefault="00D71BC0" w:rsidP="00916B10">
      <w:pPr>
        <w:rPr>
          <w:lang w:val="en-US"/>
        </w:rPr>
      </w:pPr>
      <w:r w:rsidRPr="00C948A8">
        <w:rPr>
          <w:lang w:val="en-US"/>
        </w:rPr>
        <w:t xml:space="preserve">Software projects: refers to software engineering methods based on incremental and iterative development, where solutions and requirements evolve </w:t>
      </w:r>
      <w:r w:rsidR="00FD21FB" w:rsidRPr="00C948A8">
        <w:rPr>
          <w:lang w:val="en-US"/>
        </w:rPr>
        <w:t>quickly</w:t>
      </w:r>
      <w:r w:rsidRPr="00C948A8">
        <w:rPr>
          <w:lang w:val="en-US"/>
        </w:rPr>
        <w:t xml:space="preserve"> in the timeline according to the project needs.</w:t>
      </w:r>
    </w:p>
    <w:p w14:paraId="16B67E0C" w14:textId="5BA449E8" w:rsidR="00D71BC0" w:rsidRPr="00C948A8" w:rsidRDefault="00D71BC0" w:rsidP="00916B10">
      <w:pPr>
        <w:rPr>
          <w:lang w:val="en-US"/>
        </w:rPr>
      </w:pPr>
      <w:r w:rsidRPr="00C948A8">
        <w:rPr>
          <w:lang w:val="en-US"/>
        </w:rPr>
        <w:t>Software development life cycle: These are the stages defined in software engineering to verify the development of an application to corroborate that it meets the designed requirements.</w:t>
      </w:r>
    </w:p>
    <w:p w14:paraId="720E52DF" w14:textId="11BB6077" w:rsidR="00D71BC0" w:rsidRPr="00C948A8" w:rsidRDefault="00A854CE" w:rsidP="00916B10">
      <w:pPr>
        <w:rPr>
          <w:lang w:val="en-US"/>
        </w:rPr>
      </w:pPr>
      <w:r w:rsidRPr="00C948A8">
        <w:rPr>
          <w:lang w:val="en-US"/>
        </w:rPr>
        <w:t xml:space="preserve">Continuous delivery: For </w:t>
      </w:r>
      <w:r w:rsidRPr="00C948A8">
        <w:rPr>
          <w:lang w:val="en-US"/>
        </w:rPr>
        <w:fldChar w:fldCharType="begin" w:fldLock="1"/>
      </w:r>
      <w:r w:rsidR="009C4EC8">
        <w:rPr>
          <w:lang w:val="en-US"/>
        </w:rPr>
        <w:instrText>ADDIN CSL_CITATION {"citationItems":[{"id":"ITEM-1","itemData":{"DOI":"10.1016/j.cosrev.2020.100308","ISSN":"15740137","abstract":"Quality pressure is one of the factors affecting processes for software development in its various stages. DevOps is one of the proposed solutions to such pressure. The primary focus of DevOps is to increase the deployment speed, frequency and quality. DevOps is a mixture of different developments and operations to its multitudinous ramifications in software development industries, DevOps have attracted the interest of many researchers. There are considerable literature surveys on this critical innovation in software development, yet, little attention has been given to DevOps impact on software quality. This research is aimed at analyzing the implications of DevOps features on software quality. DevOps can also be referred to a change in organization cultures aimed at removal of gaps between the development and operations of an organization. The adoption of DevOps in an organization provides many benefits including quality but also brings challenges to an organization. This study presents systematic mapping of the impact of DevOps on software quality. The results of this study provide a better understanding of DevOps on software quality for both professionals and researchers working in this area. The study shows research was mainly focused in automation, culture, continuous delivery, fast feedback of DevOps. There is need of further research in many areas of DevOps (for instance: measurement, development of metrics of different stages to assess its performance, culture, practices toward ensuring quality assurance, and quality factors such as usability, efficiency, software maintainability and portability).","author":[{"dropping-particle":"","family":"Mishra","given":"Alok","non-dropping-particle":"","parse-names":false,"suffix":""},{"dropping-particle":"","family":"Otaiwi","given":"Ziadoon","non-dropping-particle":"","parse-names":false,"suffix":""}],"container-title":"Computer Science Review","id":"ITEM-1","issued":{"date-parts":[["2020"]]},"page":"100308","publisher":"Elsevier Inc.","title":"DevOps and software quality: A systematic mapping","type":"article-journal","volume":"38"},"uris":["http://www.mendeley.com/documents/?uuid=6d43f3a0-10c6-4652-ad78-21e2dfd06a20"]}],"mendeley":{"formattedCitation":"(Mishra &amp; Otaiwi, 2020)","plainTextFormattedCitation":"(Mishra &amp; Otaiwi, 2020)","previouslyFormattedCitation":"[1]"},"properties":{"noteIndex":0},"schema":"https://github.com/citation-style-language/schema/raw/master/csl-citation.json"}</w:instrText>
      </w:r>
      <w:r w:rsidRPr="00C948A8">
        <w:rPr>
          <w:lang w:val="en-US"/>
        </w:rPr>
        <w:fldChar w:fldCharType="separate"/>
      </w:r>
      <w:r w:rsidR="009C4EC8" w:rsidRPr="009C4EC8">
        <w:rPr>
          <w:noProof/>
          <w:lang w:val="en-US"/>
        </w:rPr>
        <w:t>(Mishra &amp; Otaiwi, 2020)</w:t>
      </w:r>
      <w:r w:rsidRPr="00C948A8">
        <w:rPr>
          <w:lang w:val="en-US"/>
        </w:rPr>
        <w:fldChar w:fldCharType="end"/>
      </w:r>
      <w:r w:rsidR="00D71BC0" w:rsidRPr="00C948A8">
        <w:rPr>
          <w:lang w:val="en-US"/>
        </w:rPr>
        <w:t xml:space="preserve"> implies automating and streamlining the deployment processes. This allows the organization to develop and deliver </w:t>
      </w:r>
      <w:r w:rsidR="00FD21FB" w:rsidRPr="00C948A8">
        <w:rPr>
          <w:lang w:val="en-US"/>
        </w:rPr>
        <w:t>high-quality</w:t>
      </w:r>
      <w:r w:rsidR="00D71BC0" w:rsidRPr="00C948A8">
        <w:rPr>
          <w:lang w:val="en-US"/>
        </w:rPr>
        <w:t xml:space="preserve"> products efficiently and </w:t>
      </w:r>
      <w:r w:rsidR="00FD21FB" w:rsidRPr="00C948A8">
        <w:rPr>
          <w:lang w:val="en-US"/>
        </w:rPr>
        <w:t>reduce</w:t>
      </w:r>
      <w:r w:rsidR="00D71BC0" w:rsidRPr="00C948A8">
        <w:rPr>
          <w:lang w:val="en-US"/>
        </w:rPr>
        <w:t xml:space="preserve"> time considerably.</w:t>
      </w:r>
    </w:p>
    <w:p w14:paraId="291E58E0" w14:textId="4C7382DF" w:rsidR="00D71BC0" w:rsidRPr="00C948A8" w:rsidRDefault="00D71BC0" w:rsidP="00916B10">
      <w:pPr>
        <w:rPr>
          <w:lang w:val="en-US"/>
        </w:rPr>
      </w:pPr>
      <w:r w:rsidRPr="00C948A8">
        <w:rPr>
          <w:lang w:val="en-US"/>
        </w:rPr>
        <w:t xml:space="preserve">Continuous integration and development (CI/CD): </w:t>
      </w:r>
      <w:r w:rsidR="00AF493B" w:rsidRPr="00C948A8">
        <w:rPr>
          <w:lang w:val="en-US"/>
        </w:rPr>
        <w:t xml:space="preserve">This method frequently delivers applications to end users </w:t>
      </w:r>
      <w:r w:rsidRPr="00C948A8">
        <w:rPr>
          <w:lang w:val="en-US"/>
        </w:rPr>
        <w:t xml:space="preserve">by applying automation in development. The objective is to incorporate </w:t>
      </w:r>
      <w:r w:rsidRPr="00C948A8">
        <w:rPr>
          <w:lang w:val="en-US"/>
        </w:rPr>
        <w:lastRenderedPageBreak/>
        <w:t xml:space="preserve">new code, monitoring </w:t>
      </w:r>
      <w:r w:rsidR="00FD21FB" w:rsidRPr="00C948A8">
        <w:rPr>
          <w:lang w:val="en-US"/>
        </w:rPr>
        <w:t>its impact</w:t>
      </w:r>
      <w:r w:rsidRPr="00C948A8">
        <w:rPr>
          <w:lang w:val="en-US"/>
        </w:rPr>
        <w:t xml:space="preserve"> on the entire development lifecycle, from the integration stage to distribution and deployment. Here plays </w:t>
      </w:r>
      <w:r w:rsidR="00FD21FB" w:rsidRPr="00C948A8">
        <w:rPr>
          <w:lang w:val="en-US"/>
        </w:rPr>
        <w:t>a vital</w:t>
      </w:r>
      <w:r w:rsidRPr="00C948A8">
        <w:rPr>
          <w:lang w:val="en-US"/>
        </w:rPr>
        <w:t xml:space="preserve"> role </w:t>
      </w:r>
      <w:r w:rsidR="00AF493B" w:rsidRPr="00C948A8">
        <w:rPr>
          <w:lang w:val="en-US"/>
        </w:rPr>
        <w:t>in adhering to</w:t>
      </w:r>
      <w:r w:rsidRPr="00C948A8">
        <w:rPr>
          <w:lang w:val="en-US"/>
        </w:rPr>
        <w:t xml:space="preserve"> operations and development teams with agile methodology.</w:t>
      </w:r>
    </w:p>
    <w:p w14:paraId="3326CE9D" w14:textId="06707B8F" w:rsidR="00D71BC0" w:rsidRPr="00C948A8" w:rsidRDefault="00D71BC0" w:rsidP="00916B10">
      <w:pPr>
        <w:rPr>
          <w:lang w:val="en-US"/>
        </w:rPr>
      </w:pPr>
      <w:r w:rsidRPr="00C948A8">
        <w:rPr>
          <w:lang w:val="en-US"/>
        </w:rPr>
        <w:t>Software engineering methods</w:t>
      </w:r>
      <w:r w:rsidR="00FD21FB" w:rsidRPr="00C948A8">
        <w:rPr>
          <w:lang w:val="en-US"/>
        </w:rPr>
        <w:t xml:space="preserve"> are techniques or tasks</w:t>
      </w:r>
      <w:r w:rsidRPr="00C948A8">
        <w:rPr>
          <w:lang w:val="en-US"/>
        </w:rPr>
        <w:t xml:space="preserve"> performed </w:t>
      </w:r>
      <w:r w:rsidR="00AF493B" w:rsidRPr="00C948A8">
        <w:rPr>
          <w:lang w:val="en-US"/>
        </w:rPr>
        <w:t>orderly, systematically, and structured</w:t>
      </w:r>
      <w:r w:rsidRPr="00C948A8">
        <w:rPr>
          <w:lang w:val="en-US"/>
        </w:rPr>
        <w:t xml:space="preserve"> to create </w:t>
      </w:r>
      <w:r w:rsidR="00FD21FB" w:rsidRPr="00C948A8">
        <w:rPr>
          <w:lang w:val="en-US"/>
        </w:rPr>
        <w:t>high-quality</w:t>
      </w:r>
      <w:r w:rsidRPr="00C948A8">
        <w:rPr>
          <w:lang w:val="en-US"/>
        </w:rPr>
        <w:t xml:space="preserve"> and affordable software. It includes requirements analysis, design, code construction, testing</w:t>
      </w:r>
      <w:r w:rsidR="00FD21FB" w:rsidRPr="00C948A8">
        <w:rPr>
          <w:lang w:val="en-US"/>
        </w:rPr>
        <w:t>,</w:t>
      </w:r>
      <w:r w:rsidRPr="00C948A8">
        <w:rPr>
          <w:lang w:val="en-US"/>
        </w:rPr>
        <w:t xml:space="preserve"> and maintenance.</w:t>
      </w:r>
    </w:p>
    <w:p w14:paraId="72D13DD7" w14:textId="4953ED67" w:rsidR="00D71BC0" w:rsidRPr="00C948A8" w:rsidRDefault="00D71BC0" w:rsidP="00916B10">
      <w:pPr>
        <w:rPr>
          <w:lang w:val="en-US"/>
        </w:rPr>
      </w:pPr>
      <w:r w:rsidRPr="00C948A8">
        <w:rPr>
          <w:lang w:val="en-US"/>
        </w:rPr>
        <w:t>Software security: Non-functi</w:t>
      </w:r>
      <w:r w:rsidR="00A854CE" w:rsidRPr="00C948A8">
        <w:rPr>
          <w:lang w:val="en-US"/>
        </w:rPr>
        <w:t xml:space="preserve">onal attribute, according to </w:t>
      </w:r>
      <w:r w:rsidR="00A854CE" w:rsidRPr="00C948A8">
        <w:rPr>
          <w:lang w:val="en-US"/>
        </w:rPr>
        <w:fldChar w:fldCharType="begin" w:fldLock="1"/>
      </w:r>
      <w:r w:rsidR="009C4EC8">
        <w:rPr>
          <w:lang w:val="en-US"/>
        </w:rPr>
        <w:instrText>ADDIN CSL_CITATION {"citationItems":[{"id":"ITEM-1","itemData":{"URL":"https://iso25000.com/index.php/normas-iso-25000/iso- 25010","author":[{"dropping-particle":"","family":"PORTAL ISO 25000","given":"","non-dropping-particle":"","parse-names":false,"suffix":""}],"id":"ITEM-1","issued":{"date-parts":[["0"]]},"title":"ISO 25010","type":"webpage"},"uris":["http://www.mendeley.com/documents/?uuid=b3cfd0ef-1744-49c3-87df-24b988391e64"]}],"mendeley":{"formattedCitation":"(PORTAL ISO 25000, n.d.)","plainTextFormattedCitation":"(PORTAL ISO 25000, n.d.)","previouslyFormattedCitation":"[2]"},"properties":{"noteIndex":0},"schema":"https://github.com/citation-style-language/schema/raw/master/csl-citation.json"}</w:instrText>
      </w:r>
      <w:r w:rsidR="00A854CE" w:rsidRPr="00C948A8">
        <w:rPr>
          <w:lang w:val="en-US"/>
        </w:rPr>
        <w:fldChar w:fldCharType="separate"/>
      </w:r>
      <w:r w:rsidR="009C4EC8" w:rsidRPr="009C4EC8">
        <w:rPr>
          <w:noProof/>
          <w:lang w:val="en-US"/>
        </w:rPr>
        <w:t>(</w:t>
      </w:r>
      <w:r w:rsidR="00F12512">
        <w:rPr>
          <w:noProof/>
          <w:lang w:val="en-US"/>
        </w:rPr>
        <w:t>Portal</w:t>
      </w:r>
      <w:r w:rsidR="00F12512" w:rsidRPr="009C4EC8">
        <w:rPr>
          <w:noProof/>
          <w:lang w:val="en-US"/>
        </w:rPr>
        <w:t xml:space="preserve"> </w:t>
      </w:r>
      <w:r w:rsidR="009C4EC8" w:rsidRPr="009C4EC8">
        <w:rPr>
          <w:noProof/>
          <w:lang w:val="en-US"/>
        </w:rPr>
        <w:t>ISO 25000, n.d.)</w:t>
      </w:r>
      <w:r w:rsidR="00A854CE" w:rsidRPr="00C948A8">
        <w:rPr>
          <w:lang w:val="en-US"/>
        </w:rPr>
        <w:fldChar w:fldCharType="end"/>
      </w:r>
      <w:r w:rsidR="00FD21FB" w:rsidRPr="00C948A8">
        <w:rPr>
          <w:lang w:val="en-US"/>
        </w:rPr>
        <w:t>,</w:t>
      </w:r>
      <w:r w:rsidRPr="00C948A8">
        <w:rPr>
          <w:lang w:val="en-US"/>
        </w:rPr>
        <w:t xml:space="preserve"> is the ability to protect data and information so unauthorized systems or persons cannot read or modify them.</w:t>
      </w:r>
    </w:p>
    <w:p w14:paraId="52507AA8" w14:textId="33C75718" w:rsidR="00D71BC0" w:rsidRPr="00C948A8" w:rsidRDefault="00D71BC0" w:rsidP="00916B10">
      <w:pPr>
        <w:rPr>
          <w:lang w:val="en-US"/>
        </w:rPr>
      </w:pPr>
      <w:r w:rsidRPr="00C948A8">
        <w:rPr>
          <w:lang w:val="en-US"/>
        </w:rPr>
        <w:t>Software p</w:t>
      </w:r>
      <w:r w:rsidR="00A854CE" w:rsidRPr="00C948A8">
        <w:rPr>
          <w:lang w:val="en-US"/>
        </w:rPr>
        <w:t xml:space="preserve">roduct quality: according to </w:t>
      </w:r>
      <w:r w:rsidR="00A854CE" w:rsidRPr="00C948A8">
        <w:rPr>
          <w:lang w:val="en-US"/>
        </w:rPr>
        <w:fldChar w:fldCharType="begin" w:fldLock="1"/>
      </w:r>
      <w:r w:rsidR="009C4EC8">
        <w:rPr>
          <w:lang w:val="en-US"/>
        </w:rPr>
        <w:instrText>ADDIN CSL_CITATION {"citationItems":[{"id":"ITEM-1","itemData":{"URL":"https://iso25000.com/index.php/normas-iso-25000/iso- 25010","author":[{"dropping-particle":"","family":"PORTAL ISO 25000","given":"","non-dropping-particle":"","parse-names":false,"suffix":""}],"id":"ITEM-1","issued":{"date-parts":[["0"]]},"title":"ISO 25010","type":"webpage"},"uris":["http://www.mendeley.com/documents/?uuid=b3cfd0ef-1744-49c3-87df-24b988391e64"]}],"mendeley":{"formattedCitation":"(PORTAL ISO 25000, n.d.)","plainTextFormattedCitation":"(PORTAL ISO 25000, n.d.)","previouslyFormattedCitation":"[2]"},"properties":{"noteIndex":0},"schema":"https://github.com/citation-style-language/schema/raw/master/csl-citation.json"}</w:instrText>
      </w:r>
      <w:r w:rsidR="00A854CE" w:rsidRPr="00C948A8">
        <w:rPr>
          <w:lang w:val="en-US"/>
        </w:rPr>
        <w:fldChar w:fldCharType="separate"/>
      </w:r>
      <w:r w:rsidR="009C4EC8" w:rsidRPr="009C4EC8">
        <w:rPr>
          <w:noProof/>
          <w:lang w:val="en-US"/>
        </w:rPr>
        <w:t>(</w:t>
      </w:r>
      <w:r w:rsidR="00F12512">
        <w:rPr>
          <w:noProof/>
          <w:lang w:val="en-US"/>
        </w:rPr>
        <w:t>Portal</w:t>
      </w:r>
      <w:r w:rsidR="00F12512" w:rsidRPr="009C4EC8">
        <w:rPr>
          <w:noProof/>
          <w:lang w:val="en-US"/>
        </w:rPr>
        <w:t xml:space="preserve"> </w:t>
      </w:r>
      <w:r w:rsidR="009C4EC8" w:rsidRPr="009C4EC8">
        <w:rPr>
          <w:noProof/>
          <w:lang w:val="en-US"/>
        </w:rPr>
        <w:t>ISO 25000, n.d.)</w:t>
      </w:r>
      <w:r w:rsidR="00A854CE" w:rsidRPr="00C948A8">
        <w:rPr>
          <w:lang w:val="en-US"/>
        </w:rPr>
        <w:fldChar w:fldCharType="end"/>
      </w:r>
      <w:r w:rsidRPr="00C948A8">
        <w:rPr>
          <w:lang w:val="en-US"/>
        </w:rPr>
        <w:t xml:space="preserve">, it can be understood as the level at which the product meets the </w:t>
      </w:r>
      <w:r w:rsidR="00FD21FB" w:rsidRPr="00C948A8">
        <w:rPr>
          <w:lang w:val="en-US"/>
        </w:rPr>
        <w:t>user requirements</w:t>
      </w:r>
      <w:r w:rsidRPr="00C948A8">
        <w:rPr>
          <w:lang w:val="en-US"/>
        </w:rPr>
        <w:t xml:space="preserve">, providing value. It </w:t>
      </w:r>
      <w:r w:rsidR="00AF493B" w:rsidRPr="00C948A8">
        <w:rPr>
          <w:lang w:val="en-US"/>
        </w:rPr>
        <w:t>considers</w:t>
      </w:r>
      <w:r w:rsidRPr="00C948A8">
        <w:rPr>
          <w:lang w:val="en-US"/>
        </w:rPr>
        <w:t xml:space="preserve"> requirements such as functionality, performance, maintainability, </w:t>
      </w:r>
      <w:r w:rsidR="00AF493B" w:rsidRPr="00C948A8">
        <w:rPr>
          <w:lang w:val="en-US"/>
        </w:rPr>
        <w:t xml:space="preserve">and </w:t>
      </w:r>
      <w:r w:rsidRPr="00C948A8">
        <w:rPr>
          <w:lang w:val="en-US"/>
        </w:rPr>
        <w:t>security.</w:t>
      </w:r>
    </w:p>
    <w:p w14:paraId="4A0AE0F5" w14:textId="541B91EC" w:rsidR="00D71BC0" w:rsidRPr="00C948A8" w:rsidRDefault="00FD21FB" w:rsidP="00916B10">
      <w:pPr>
        <w:rPr>
          <w:lang w:val="en-US"/>
        </w:rPr>
      </w:pPr>
      <w:proofErr w:type="spellStart"/>
      <w:r w:rsidRPr="00C948A8">
        <w:rPr>
          <w:lang w:val="en-US"/>
        </w:rPr>
        <w:t>DevSecOps</w:t>
      </w:r>
      <w:proofErr w:type="spellEnd"/>
      <w:r w:rsidR="00A854CE" w:rsidRPr="00C948A8">
        <w:rPr>
          <w:lang w:val="en-US"/>
        </w:rPr>
        <w:t xml:space="preserve"> approach </w:t>
      </w:r>
      <w:r w:rsidR="00A854CE" w:rsidRPr="00C948A8">
        <w:rPr>
          <w:lang w:val="en-US"/>
        </w:rPr>
        <w:fldChar w:fldCharType="begin" w:fldLock="1"/>
      </w:r>
      <w:r w:rsidR="009C4EC8">
        <w:rPr>
          <w:lang w:val="en-US"/>
        </w:rPr>
        <w:instrText>ADDIN CSL_CITATION {"citationItems":[{"id":"ITEM-1","itemData":{"URL":"https://www.ibm.com/cloud/learn/devsecops","author":[{"dropping-particle":"","family":"IBM - Deutschland | IBM","given":"","non-dropping-particle":"","parse-names":false,"suffix":""}],"id":"ITEM-1","issued":{"date-parts":[["0"]]},"title":"What is DevSecOps?","type":"webpage"},"uris":["http://www.mendeley.com/documents/?uuid=dc694a34-6062-4b90-bc53-3b2bb3270fa7"]}],"mendeley":{"formattedCitation":"(IBM - Deutschland | IBM, n.d.)","plainTextFormattedCitation":"(IBM - Deutschland | IBM, n.d.)","previouslyFormattedCitation":"[3]"},"properties":{"noteIndex":0},"schema":"https://github.com/citation-style-language/schema/raw/master/csl-citation.json"}</w:instrText>
      </w:r>
      <w:r w:rsidR="00A854CE" w:rsidRPr="00C948A8">
        <w:rPr>
          <w:lang w:val="en-US"/>
        </w:rPr>
        <w:fldChar w:fldCharType="separate"/>
      </w:r>
      <w:r w:rsidR="009C4EC8" w:rsidRPr="009C4EC8">
        <w:rPr>
          <w:noProof/>
          <w:lang w:val="en-US"/>
        </w:rPr>
        <w:t>(IBM - Deutschland | IBM, n.d.)</w:t>
      </w:r>
      <w:r w:rsidR="00A854CE" w:rsidRPr="00C948A8">
        <w:rPr>
          <w:lang w:val="en-US"/>
        </w:rPr>
        <w:fldChar w:fldCharType="end"/>
      </w:r>
      <w:r w:rsidR="00D71BC0" w:rsidRPr="00C948A8">
        <w:rPr>
          <w:lang w:val="en-US"/>
        </w:rPr>
        <w:t xml:space="preserve"> It is the </w:t>
      </w:r>
      <w:r w:rsidR="00AF493B" w:rsidRPr="00C948A8">
        <w:rPr>
          <w:lang w:val="en-US"/>
        </w:rPr>
        <w:t>security integration</w:t>
      </w:r>
      <w:r w:rsidR="00D71BC0" w:rsidRPr="00C948A8">
        <w:rPr>
          <w:lang w:val="en-US"/>
        </w:rPr>
        <w:t xml:space="preserve"> in each phase of the software development lifecycle, from initial design to integration through testing, implementation</w:t>
      </w:r>
      <w:r w:rsidR="00AF493B" w:rsidRPr="00C948A8">
        <w:rPr>
          <w:lang w:val="en-US"/>
        </w:rPr>
        <w:t>,</w:t>
      </w:r>
      <w:r w:rsidR="00D71BC0" w:rsidRPr="00C948A8">
        <w:rPr>
          <w:lang w:val="en-US"/>
        </w:rPr>
        <w:t xml:space="preserve"> and software delivery. This approach represents a natural and necessary evolution in </w:t>
      </w:r>
      <w:r w:rsidRPr="00C948A8">
        <w:rPr>
          <w:lang w:val="en-US"/>
        </w:rPr>
        <w:t>how</w:t>
      </w:r>
      <w:r w:rsidR="00D71BC0" w:rsidRPr="00C948A8">
        <w:rPr>
          <w:lang w:val="en-US"/>
        </w:rPr>
        <w:t xml:space="preserve"> development organizations approach security.</w:t>
      </w:r>
      <w:r w:rsidR="00D71BC0" w:rsidRPr="00C948A8">
        <w:rPr>
          <w:lang w:val="en-US"/>
        </w:rPr>
        <w:tab/>
      </w:r>
    </w:p>
    <w:p w14:paraId="20674C6E" w14:textId="4B04F681" w:rsidR="00D71BC0" w:rsidRPr="00C948A8" w:rsidRDefault="00A854CE" w:rsidP="00916B10">
      <w:pPr>
        <w:rPr>
          <w:lang w:val="en-US"/>
        </w:rPr>
      </w:pPr>
      <w:r w:rsidRPr="00C948A8">
        <w:rPr>
          <w:lang w:val="en-US"/>
        </w:rPr>
        <w:t xml:space="preserve">Shift Left Security: </w:t>
      </w:r>
      <w:r w:rsidRPr="00C948A8">
        <w:rPr>
          <w:lang w:val="en-US"/>
        </w:rPr>
        <w:fldChar w:fldCharType="begin" w:fldLock="1"/>
      </w:r>
      <w:r w:rsidR="009C4EC8">
        <w:rPr>
          <w:lang w:val="en-US"/>
        </w:rPr>
        <w:instrText>ADDIN CSL_CITATION {"citationItems":[{"id":"ITEM-1","itemData":{"URL":"https://www.aquasec.com/cloud-native-academy/devsecops/shift-left-devops/","author":[{"dropping-particle":"","family":"Aqua","given":"","non-dropping-particle":"","parse-names":false,"suffix":""}],"id":"ITEM-1","issued":{"date-parts":[["0"]]},"title":"“What is Shift Left Testing &amp; Security?”","type":"webpage"},"uris":["http://www.mendeley.com/documents/?uuid=37457d27-fd53-438d-82f8-adf9533901c1"]}],"mendeley":{"formattedCitation":"(Aqua, n.d.)","plainTextFormattedCitation":"(Aqua, n.d.)","previouslyFormattedCitation":"[4]"},"properties":{"noteIndex":0},"schema":"https://github.com/citation-style-language/schema/raw/master/csl-citation.json"}</w:instrText>
      </w:r>
      <w:r w:rsidRPr="00C948A8">
        <w:rPr>
          <w:lang w:val="en-US"/>
        </w:rPr>
        <w:fldChar w:fldCharType="separate"/>
      </w:r>
      <w:r w:rsidR="009C4EC8" w:rsidRPr="009C4EC8">
        <w:rPr>
          <w:noProof/>
          <w:lang w:val="en-US"/>
        </w:rPr>
        <w:t>(Aqua, n.d.)</w:t>
      </w:r>
      <w:r w:rsidRPr="00C948A8">
        <w:rPr>
          <w:lang w:val="en-US"/>
        </w:rPr>
        <w:fldChar w:fldCharType="end"/>
      </w:r>
      <w:r w:rsidR="00D71BC0" w:rsidRPr="00C948A8">
        <w:rPr>
          <w:lang w:val="en-US"/>
        </w:rPr>
        <w:t xml:space="preserve"> "refers to the efforts of a DevOps team to ensure application security early in the development lifecycle, </w:t>
      </w:r>
      <w:r w:rsidR="00AF493B" w:rsidRPr="00C948A8">
        <w:rPr>
          <w:lang w:val="en-US"/>
        </w:rPr>
        <w:t>like a</w:t>
      </w:r>
      <w:r w:rsidR="00D71BC0" w:rsidRPr="00C948A8">
        <w:rPr>
          <w:lang w:val="en-US"/>
        </w:rPr>
        <w:t xml:space="preserve"> part of an organizational pattern known as </w:t>
      </w:r>
      <w:proofErr w:type="spellStart"/>
      <w:r w:rsidR="00FD21FB" w:rsidRPr="00C948A8">
        <w:rPr>
          <w:lang w:val="en-US"/>
        </w:rPr>
        <w:t>DevSecOps</w:t>
      </w:r>
      <w:proofErr w:type="spellEnd"/>
      <w:r w:rsidR="00D71BC0" w:rsidRPr="00C948A8">
        <w:rPr>
          <w:lang w:val="en-US"/>
        </w:rPr>
        <w:t xml:space="preserve"> (</w:t>
      </w:r>
      <w:r w:rsidR="00FD21FB" w:rsidRPr="00C948A8">
        <w:rPr>
          <w:lang w:val="en-US"/>
        </w:rPr>
        <w:t xml:space="preserve">a </w:t>
      </w:r>
      <w:r w:rsidR="00D71BC0" w:rsidRPr="00C948A8">
        <w:rPr>
          <w:lang w:val="en-US"/>
        </w:rPr>
        <w:t>collaboration between development, securit</w:t>
      </w:r>
      <w:r w:rsidR="00AF493B" w:rsidRPr="00C948A8">
        <w:rPr>
          <w:lang w:val="en-US"/>
        </w:rPr>
        <w:t>y,</w:t>
      </w:r>
      <w:r w:rsidR="00D71BC0" w:rsidRPr="00C948A8">
        <w:rPr>
          <w:lang w:val="en-US"/>
        </w:rPr>
        <w:t xml:space="preserve"> and operations). Shift left means moving a process to the left in the traditional linear representation of the software development life cycle (SDLC). There are two common themes of left-shifting initiatives in DevOps: security and testing."</w:t>
      </w:r>
    </w:p>
    <w:p w14:paraId="35EBD2DB" w14:textId="46C8A51C" w:rsidR="009B1ADD" w:rsidRPr="00C948A8" w:rsidRDefault="00FD21FB" w:rsidP="00916B10">
      <w:pPr>
        <w:rPr>
          <w:lang w:val="en-US"/>
        </w:rPr>
      </w:pPr>
      <w:r w:rsidRPr="00C948A8">
        <w:rPr>
          <w:lang w:val="en-US"/>
        </w:rPr>
        <w:lastRenderedPageBreak/>
        <w:t>DevOps</w:t>
      </w:r>
      <w:r w:rsidR="00D71BC0" w:rsidRPr="00C948A8">
        <w:rPr>
          <w:lang w:val="en-US"/>
        </w:rPr>
        <w:t>: "Focuses on rapid software development and delivery using agile practices to improve collaboration between development teams and operations teams to reduce inconsistencies between development</w:t>
      </w:r>
      <w:r w:rsidR="00A854CE" w:rsidRPr="00C948A8">
        <w:rPr>
          <w:lang w:val="en-US"/>
        </w:rPr>
        <w:t xml:space="preserve">, operations, and releases." </w:t>
      </w:r>
      <w:r w:rsidR="00A854CE" w:rsidRPr="00C948A8">
        <w:rPr>
          <w:lang w:val="en-US"/>
        </w:rPr>
        <w:fldChar w:fldCharType="begin" w:fldLock="1"/>
      </w:r>
      <w:r w:rsidR="009C4EC8">
        <w:rPr>
          <w:lang w:val="en-US"/>
        </w:rPr>
        <w:instrText>ADDIN CSL_CITATION {"citationItems":[{"id":"ITEM-1","itemData":{"DOI":"10.1016/j.infsof.2022.106894","ISSN":"09505849","abstract":"Context: Development and Operations (DevOps) is a methodology that aims to establish collaboration between programmers and operators to automate the continuous delivery of new software to reduce the development life cycle and produce quality software. Development, Security, and Operations (DevSecOps) is developing the DevOps concept, which integrates security methods into a DevOps process. DevSecOps is a software development process where security is built in to ensure application confidentiality, integrity, and availability. Objective: This paper aims to identify and prioritize the challenges associated with implementing the DevSecOps process. Method: We performed a multivocal literature review (MLR) and conducted a questionnaire-based survey to identify challenges associated with DevSecOps-based projects. Moreover, interpretive structure modeling (ISM) was applied to study the relationships among the core categories of the challenges. Finally, we used the fuzzy technique for order preference by similarity to an ideal solution (TOPSIS) to prioritize the identified challenges associated with DevSecOps projects. Results: We identified 18 challenges for the DevSecOps process and mapped them to 10 core categories. The ISM results indicate that the “standards” category has the most decisive influence on the other nine core categories of the identified challenges. Moreover, the fuzzy TOPSIS indicates that “lack of secure coding standards,” “lack of automated testing tools for security in DevOps,” and “ignorance in static testing for security due to lack of knowledge” are the highest priority challenges for the DevSecOps paradigm. Conclusion: Organizations using DevOps should consider the identified challenges in developing secure software.","author":[{"dropping-particle":"","family":"Akbar","given":"Muhammad Azeem","non-dropping-particle":"","parse-names":false,"suffix":""},{"dropping-particle":"","family":"Smolander","given":"Kari","non-dropping-particle":"","parse-names":false,"suffix":""},{"dropping-particle":"","family":"Mahmood","given":"Sajjad","non-dropping-particle":"","parse-names":false,"suffix":""},{"dropping-particle":"","family":"Alsanad","given":"Ahmed","non-dropping-particle":"","parse-names":false,"suffix":""}],"container-title":"Information and Software Technology","id":"ITEM-1","issue":"October 2021","issued":{"date-parts":[["2022"]]},"page":"106894","publisher":"Elsevier B.V.","title":"Toward successful DevSecOps in software development organizations: A decision-making framework","type":"article-journal","volume":"147"},"uris":["http://www.mendeley.com/documents/?uuid=66284db5-6293-4e5f-81da-cf99cdc47dae"]}],"mendeley":{"formattedCitation":"(Akbar et al., 2022)","plainTextFormattedCitation":"(Akbar et al., 2022)","previouslyFormattedCitation":"[5]"},"properties":{"noteIndex":0},"schema":"https://github.com/citation-style-language/schema/raw/master/csl-citation.json"}</w:instrText>
      </w:r>
      <w:r w:rsidR="00A854CE" w:rsidRPr="00C948A8">
        <w:rPr>
          <w:lang w:val="en-US"/>
        </w:rPr>
        <w:fldChar w:fldCharType="separate"/>
      </w:r>
      <w:r w:rsidR="009C4EC8" w:rsidRPr="009C4EC8">
        <w:rPr>
          <w:noProof/>
          <w:lang w:val="en-US"/>
        </w:rPr>
        <w:t xml:space="preserve">(Akbar </w:t>
      </w:r>
      <w:r w:rsidR="009C4EC8" w:rsidRPr="00A44BD4">
        <w:rPr>
          <w:i/>
          <w:iCs/>
          <w:noProof/>
          <w:lang w:val="en-US"/>
        </w:rPr>
        <w:t>et al.</w:t>
      </w:r>
      <w:r w:rsidR="009C4EC8" w:rsidRPr="009C4EC8">
        <w:rPr>
          <w:noProof/>
          <w:lang w:val="en-US"/>
        </w:rPr>
        <w:t>, 2022)</w:t>
      </w:r>
      <w:r w:rsidR="00A854CE" w:rsidRPr="00C948A8">
        <w:rPr>
          <w:lang w:val="en-US"/>
        </w:rPr>
        <w:fldChar w:fldCharType="end"/>
      </w:r>
    </w:p>
    <w:p w14:paraId="3E33E2D0" w14:textId="13EB357E" w:rsidR="00D6621B" w:rsidRPr="00A44BD4" w:rsidRDefault="00326A5B" w:rsidP="00A44BD4">
      <w:pPr>
        <w:rPr>
          <w:b/>
          <w:bCs/>
          <w:iCs/>
          <w:lang w:val="en-US"/>
        </w:rPr>
      </w:pPr>
      <w:r>
        <w:rPr>
          <w:b/>
          <w:bCs/>
          <w:iCs/>
          <w:lang w:val="en-US"/>
        </w:rPr>
        <w:t xml:space="preserve">2. </w:t>
      </w:r>
      <w:r w:rsidR="00D6621B" w:rsidRPr="00A44BD4">
        <w:rPr>
          <w:b/>
          <w:bCs/>
          <w:iCs/>
          <w:lang w:val="en-US"/>
        </w:rPr>
        <w:t xml:space="preserve">SDLC </w:t>
      </w:r>
    </w:p>
    <w:p w14:paraId="5EF3EAFC" w14:textId="679115F5" w:rsidR="00DF191F" w:rsidRPr="00C948A8" w:rsidRDefault="00A854CE" w:rsidP="00916B10">
      <w:pPr>
        <w:rPr>
          <w:lang w:val="en-US"/>
        </w:rPr>
      </w:pPr>
      <w:r w:rsidRPr="00C948A8">
        <w:rPr>
          <w:lang w:val="en-US"/>
        </w:rPr>
        <w:t xml:space="preserve">As mentioned </w:t>
      </w:r>
      <w:r w:rsidR="00FD21FB" w:rsidRPr="00C948A8">
        <w:rPr>
          <w:lang w:val="en-US"/>
        </w:rPr>
        <w:t xml:space="preserve">in </w:t>
      </w:r>
      <w:r w:rsidRPr="00C948A8">
        <w:rPr>
          <w:lang w:val="en-US"/>
        </w:rPr>
        <w:fldChar w:fldCharType="begin" w:fldLock="1"/>
      </w:r>
      <w:r w:rsidR="009C4EC8">
        <w:rPr>
          <w:lang w:val="en-US"/>
        </w:rPr>
        <w:instrText>ADDIN CSL_CITATION {"citationItems":[{"id":"ITEM-1","itemData":{"DOI":"10.1145/1764810.1764814","ISSN":"0163-5948","abstract":"This history column article provides a tour of the main software development life cycle (SDLC) models. (A lifecycle covers all the stages of software from its inception with requirements definition through to fielding and maintenance.) System development lifecycle models have drawn heavily on software and so the two terms can be used interchangeably in terms of SDLC, especially since software development in this respect encompasses software systems development. Because the merits of selecting and using an SDLC vary according to the environment in which software is developed as well as its application, I discuss three broad categories for consideration when analyzing the relative merits of SDLC models. I consider the waterfall model before the other models because it has had a profound effect on software development, and has additionally influenced many SDLC models prevalent today. Thereafter, I consider some of the mainstream models and finish with a discussion of what the future could hold for SDLC models.","author":[{"dropping-particle":"","family":"Ruparelia","given":"Nayan B.","non-dropping-particle":"","parse-names":false,"suffix":""}],"container-title":"ACM SIGSOFT Software Engineering Notes","id":"ITEM-1","issue":"3","issued":{"date-parts":[["2010"]]},"page":"8-13","title":"Software development lifecycle models","type":"article-journal","volume":"35"},"uris":["http://www.mendeley.com/documents/?uuid=6e08f7cd-c08a-4d4f-81a2-ff0a54dc3fe2"]}],"mendeley":{"formattedCitation":"(Ruparelia, 2010)","plainTextFormattedCitation":"(Ruparelia, 2010)","previouslyFormattedCitation":"[6]"},"properties":{"noteIndex":0},"schema":"https://github.com/citation-style-language/schema/raw/master/csl-citation.json"}</w:instrText>
      </w:r>
      <w:r w:rsidRPr="00C948A8">
        <w:rPr>
          <w:lang w:val="en-US"/>
        </w:rPr>
        <w:fldChar w:fldCharType="separate"/>
      </w:r>
      <w:r w:rsidR="009C4EC8" w:rsidRPr="009C4EC8">
        <w:rPr>
          <w:noProof/>
          <w:lang w:val="en-US"/>
        </w:rPr>
        <w:t>(Ruparelia, 2010)</w:t>
      </w:r>
      <w:r w:rsidRPr="00C948A8">
        <w:rPr>
          <w:lang w:val="en-US"/>
        </w:rPr>
        <w:fldChar w:fldCharType="end"/>
      </w:r>
      <w:r w:rsidR="00FD21FB" w:rsidRPr="00C948A8">
        <w:rPr>
          <w:lang w:val="en-US"/>
        </w:rPr>
        <w:t>,</w:t>
      </w:r>
      <w:r w:rsidR="00DF191F" w:rsidRPr="00C948A8">
        <w:rPr>
          <w:lang w:val="en-US"/>
        </w:rPr>
        <w:t xml:space="preserve"> the development lifecycle model, called "agile", focuses on dividing the project scope into smaller sub-projects, face-to-face communication</w:t>
      </w:r>
      <w:r w:rsidR="00FD21FB" w:rsidRPr="00C948A8">
        <w:rPr>
          <w:lang w:val="en-US"/>
        </w:rPr>
        <w:t>,</w:t>
      </w:r>
      <w:r w:rsidR="00DF191F" w:rsidRPr="00C948A8">
        <w:rPr>
          <w:lang w:val="en-US"/>
        </w:rPr>
        <w:t xml:space="preserve"> and little documentation during development. This results in smaller deliverables in shorter time intervals and having several versions of the software </w:t>
      </w:r>
      <w:r w:rsidR="00FD21FB" w:rsidRPr="00C948A8">
        <w:rPr>
          <w:lang w:val="en-US"/>
        </w:rPr>
        <w:t>to</w:t>
      </w:r>
      <w:r w:rsidR="00DF191F" w:rsidRPr="00C948A8">
        <w:rPr>
          <w:lang w:val="en-US"/>
        </w:rPr>
        <w:t xml:space="preserve"> make small incremental changes in a productive environment. For this model</w:t>
      </w:r>
      <w:r w:rsidR="00FD21FB" w:rsidRPr="00C948A8">
        <w:rPr>
          <w:lang w:val="en-US"/>
        </w:rPr>
        <w:t>,</w:t>
      </w:r>
      <w:r w:rsidR="00DF191F" w:rsidRPr="00C948A8">
        <w:rPr>
          <w:lang w:val="en-US"/>
        </w:rPr>
        <w:t xml:space="preserve"> it is </w:t>
      </w:r>
      <w:r w:rsidR="00687CAE" w:rsidRPr="00C948A8">
        <w:rPr>
          <w:lang w:val="en-US"/>
        </w:rPr>
        <w:t>optional</w:t>
      </w:r>
      <w:r w:rsidR="00DF191F" w:rsidRPr="00C948A8">
        <w:rPr>
          <w:lang w:val="en-US"/>
        </w:rPr>
        <w:t xml:space="preserve"> to emphasize </w:t>
      </w:r>
      <w:r w:rsidR="00FD21FB" w:rsidRPr="00C948A8">
        <w:rPr>
          <w:lang w:val="en-US"/>
        </w:rPr>
        <w:t>proper</w:t>
      </w:r>
      <w:r w:rsidR="00DF191F" w:rsidRPr="00C948A8">
        <w:rPr>
          <w:lang w:val="en-US"/>
        </w:rPr>
        <w:t xml:space="preserve"> process-oriented steps.</w:t>
      </w:r>
    </w:p>
    <w:p w14:paraId="4E8AB8DC" w14:textId="1FC4C0BC" w:rsidR="00DF191F" w:rsidRPr="00C948A8" w:rsidRDefault="00DF191F" w:rsidP="00916B10">
      <w:pPr>
        <w:rPr>
          <w:lang w:val="en-US"/>
        </w:rPr>
      </w:pPr>
      <w:r w:rsidRPr="00C948A8">
        <w:rPr>
          <w:lang w:val="en-US"/>
        </w:rPr>
        <w:t>This model is currently applied in the software development life cycle (SDLC), which is very important because it is an organized way of transforming an idea into a functional application. In this cycle, different activities are implemented</w:t>
      </w:r>
      <w:r w:rsidR="00687CAE" w:rsidRPr="00C948A8">
        <w:rPr>
          <w:lang w:val="en-US"/>
        </w:rPr>
        <w:t>,</w:t>
      </w:r>
      <w:r w:rsidRPr="00C948A8">
        <w:rPr>
          <w:lang w:val="en-US"/>
        </w:rPr>
        <w:t xml:space="preserve"> such as team management, end-user experience, procedure design, </w:t>
      </w:r>
      <w:r w:rsidR="00687CAE" w:rsidRPr="00C948A8">
        <w:rPr>
          <w:lang w:val="en-US"/>
        </w:rPr>
        <w:t xml:space="preserve">and </w:t>
      </w:r>
      <w:r w:rsidRPr="00C948A8">
        <w:rPr>
          <w:lang w:val="en-US"/>
        </w:rPr>
        <w:t>implementation of security policies</w:t>
      </w:r>
      <w:r w:rsidR="00687CAE" w:rsidRPr="00C948A8">
        <w:rPr>
          <w:lang w:val="en-US"/>
        </w:rPr>
        <w:t>. Planning</w:t>
      </w:r>
      <w:r w:rsidRPr="00C948A8">
        <w:rPr>
          <w:lang w:val="en-US"/>
        </w:rPr>
        <w:t xml:space="preserve"> is directed </w:t>
      </w:r>
      <w:r w:rsidR="00687CAE" w:rsidRPr="00C948A8">
        <w:rPr>
          <w:lang w:val="en-US"/>
        </w:rPr>
        <w:t>at</w:t>
      </w:r>
      <w:r w:rsidRPr="00C948A8">
        <w:rPr>
          <w:lang w:val="en-US"/>
        </w:rPr>
        <w:t xml:space="preserve"> </w:t>
      </w:r>
      <w:r w:rsidR="00687CAE" w:rsidRPr="00C948A8">
        <w:rPr>
          <w:lang w:val="en-US"/>
        </w:rPr>
        <w:t>fulfilling</w:t>
      </w:r>
      <w:r w:rsidRPr="00C948A8">
        <w:rPr>
          <w:lang w:val="en-US"/>
        </w:rPr>
        <w:t xml:space="preserve"> the objectives outlined in the previously defined stages.</w:t>
      </w:r>
    </w:p>
    <w:p w14:paraId="3AE2BEAB" w14:textId="19F201A7" w:rsidR="00DF191F" w:rsidRPr="00C948A8" w:rsidRDefault="00DF191F" w:rsidP="00916B10">
      <w:pPr>
        <w:rPr>
          <w:lang w:val="en-US"/>
        </w:rPr>
      </w:pPr>
      <w:r w:rsidRPr="00C948A8">
        <w:rPr>
          <w:lang w:val="en-US"/>
        </w:rPr>
        <w:t>There are seven stages defined in SDLC, which will be mentioned below</w:t>
      </w:r>
      <w:r w:rsidR="00687CAE" w:rsidRPr="00C948A8">
        <w:rPr>
          <w:lang w:val="en-US"/>
        </w:rPr>
        <w:t>,</w:t>
      </w:r>
      <w:r w:rsidRPr="00C948A8">
        <w:rPr>
          <w:lang w:val="en-US"/>
        </w:rPr>
        <w:t xml:space="preserve"> and the purpose of each will be briefly explained. First, there is the planning stage and the most important one that </w:t>
      </w:r>
      <w:r w:rsidR="00F56CC4" w:rsidRPr="00C948A8">
        <w:rPr>
          <w:lang w:val="en-US"/>
        </w:rPr>
        <w:t>defines;</w:t>
      </w:r>
      <w:r w:rsidRPr="00C948A8">
        <w:rPr>
          <w:lang w:val="en-US"/>
        </w:rPr>
        <w:t xml:space="preserve"> eighty percent of the project's success. In this stage, the end user's needs are identified, </w:t>
      </w:r>
      <w:r w:rsidR="00687CAE" w:rsidRPr="00C948A8">
        <w:rPr>
          <w:lang w:val="en-US"/>
        </w:rPr>
        <w:t>limiting</w:t>
      </w:r>
      <w:r w:rsidRPr="00C948A8">
        <w:rPr>
          <w:lang w:val="en-US"/>
        </w:rPr>
        <w:t xml:space="preserve"> the scope of the problem and its possible solutions. For this, aspects such as cost, execution time, amount of resources, </w:t>
      </w:r>
      <w:r w:rsidR="00687CAE" w:rsidRPr="00C948A8">
        <w:rPr>
          <w:lang w:val="en-US"/>
        </w:rPr>
        <w:t xml:space="preserve">the </w:t>
      </w:r>
      <w:r w:rsidRPr="00C948A8">
        <w:rPr>
          <w:lang w:val="en-US"/>
        </w:rPr>
        <w:t xml:space="preserve">specialty of the resources, </w:t>
      </w:r>
      <w:r w:rsidR="00687CAE" w:rsidRPr="00C948A8">
        <w:rPr>
          <w:lang w:val="en-US"/>
        </w:rPr>
        <w:t xml:space="preserve">and </w:t>
      </w:r>
      <w:r w:rsidRPr="00C948A8">
        <w:rPr>
          <w:lang w:val="en-US"/>
        </w:rPr>
        <w:t xml:space="preserve">tools to be used, among others, must be taken into account. </w:t>
      </w:r>
    </w:p>
    <w:p w14:paraId="27B96B6E" w14:textId="6C3DA9DC" w:rsidR="00DF191F" w:rsidRPr="00C948A8" w:rsidRDefault="00DF191F" w:rsidP="00916B10">
      <w:pPr>
        <w:rPr>
          <w:lang w:val="en-US"/>
        </w:rPr>
      </w:pPr>
      <w:r w:rsidRPr="00C948A8">
        <w:rPr>
          <w:lang w:val="en-US"/>
        </w:rPr>
        <w:t xml:space="preserve">The next stage is the </w:t>
      </w:r>
      <w:r w:rsidR="00F56CC4" w:rsidRPr="00C948A8">
        <w:rPr>
          <w:lang w:val="en-US"/>
        </w:rPr>
        <w:t>analysis;</w:t>
      </w:r>
      <w:r w:rsidRPr="00C948A8">
        <w:rPr>
          <w:lang w:val="en-US"/>
        </w:rPr>
        <w:t xml:space="preserve"> the team will focus on defining the functional requirements needed to provide the appropriate solution to the problem and scope defined in the previous </w:t>
      </w:r>
      <w:r w:rsidRPr="00C948A8">
        <w:rPr>
          <w:lang w:val="en-US"/>
        </w:rPr>
        <w:lastRenderedPageBreak/>
        <w:t>stage. It is also necessary to establish who will be responsible for each stage of the project and the schedule to be carried out.</w:t>
      </w:r>
    </w:p>
    <w:p w14:paraId="0F5B357A" w14:textId="39E33D0E" w:rsidR="00DF191F" w:rsidRPr="00C948A8" w:rsidRDefault="00DF191F" w:rsidP="00916B10">
      <w:pPr>
        <w:rPr>
          <w:lang w:val="en-US"/>
        </w:rPr>
      </w:pPr>
      <w:r w:rsidRPr="00C948A8">
        <w:rPr>
          <w:lang w:val="en-US"/>
        </w:rPr>
        <w:t>Next is the design stage</w:t>
      </w:r>
      <w:r w:rsidR="00687CAE" w:rsidRPr="00C948A8">
        <w:rPr>
          <w:lang w:val="en-US"/>
        </w:rPr>
        <w:t>,</w:t>
      </w:r>
      <w:r w:rsidRPr="00C948A8">
        <w:rPr>
          <w:lang w:val="en-US"/>
        </w:rPr>
        <w:t xml:space="preserve"> where the characteristics and specifications needed to meet the requirements proposed in the analysis stage must be defined. Here you must specify the technical </w:t>
      </w:r>
      <w:r w:rsidR="00AF493B" w:rsidRPr="00C948A8">
        <w:rPr>
          <w:lang w:val="en-US"/>
        </w:rPr>
        <w:t>specifications</w:t>
      </w:r>
      <w:r w:rsidR="00687CAE" w:rsidRPr="00C948A8">
        <w:rPr>
          <w:lang w:val="en-US"/>
        </w:rPr>
        <w:t>,</w:t>
      </w:r>
      <w:r w:rsidRPr="00C948A8">
        <w:rPr>
          <w:lang w:val="en-US"/>
        </w:rPr>
        <w:t xml:space="preserve"> such as connections between applications (cloud, database, network</w:t>
      </w:r>
      <w:r w:rsidR="00F56CC4" w:rsidRPr="00C948A8">
        <w:rPr>
          <w:lang w:val="en-US"/>
        </w:rPr>
        <w:t>, others</w:t>
      </w:r>
      <w:r w:rsidRPr="00C948A8">
        <w:rPr>
          <w:lang w:val="en-US"/>
        </w:rPr>
        <w:t xml:space="preserve">) and information of the core business of the company that requires the application, </w:t>
      </w:r>
      <w:r w:rsidR="00687CAE" w:rsidRPr="00C948A8">
        <w:rPr>
          <w:lang w:val="en-US"/>
        </w:rPr>
        <w:t>to</w:t>
      </w:r>
      <w:r w:rsidRPr="00C948A8">
        <w:rPr>
          <w:lang w:val="en-US"/>
        </w:rPr>
        <w:t xml:space="preserve"> correctly interpret what is </w:t>
      </w:r>
      <w:r w:rsidR="00687CAE" w:rsidRPr="00C948A8">
        <w:rPr>
          <w:lang w:val="en-US"/>
        </w:rPr>
        <w:t>needed for</w:t>
      </w:r>
      <w:r w:rsidRPr="00C948A8">
        <w:rPr>
          <w:lang w:val="en-US"/>
        </w:rPr>
        <w:t xml:space="preserve"> the specific flow and connections that are </w:t>
      </w:r>
      <w:r w:rsidR="00687CAE" w:rsidRPr="00C948A8">
        <w:rPr>
          <w:lang w:val="en-US"/>
        </w:rPr>
        <w:t>necessary</w:t>
      </w:r>
      <w:r w:rsidRPr="00C948A8">
        <w:rPr>
          <w:lang w:val="en-US"/>
        </w:rPr>
        <w:t xml:space="preserve"> for proper operation when implementing the new code.</w:t>
      </w:r>
    </w:p>
    <w:p w14:paraId="391F4CFB" w14:textId="5737B92F" w:rsidR="00DF191F" w:rsidRPr="00C948A8" w:rsidRDefault="00DF191F" w:rsidP="00916B10">
      <w:pPr>
        <w:rPr>
          <w:lang w:val="en-US"/>
        </w:rPr>
      </w:pPr>
      <w:r w:rsidRPr="00C948A8">
        <w:rPr>
          <w:lang w:val="en-US"/>
        </w:rPr>
        <w:t xml:space="preserve">The fourth stage is development, where the developer begins to design the solution </w:t>
      </w:r>
      <w:r w:rsidR="00687CAE" w:rsidRPr="00C948A8">
        <w:rPr>
          <w:lang w:val="en-US"/>
        </w:rPr>
        <w:t>using</w:t>
      </w:r>
      <w:r w:rsidRPr="00C948A8">
        <w:rPr>
          <w:lang w:val="en-US"/>
        </w:rPr>
        <w:t xml:space="preserve"> a flowchart and implements it in source code. Additionally, the developer must perform unit tests to verify that the code is running </w:t>
      </w:r>
      <w:r w:rsidR="00687CAE" w:rsidRPr="00C948A8">
        <w:rPr>
          <w:lang w:val="en-US"/>
        </w:rPr>
        <w:t>correctly</w:t>
      </w:r>
      <w:r w:rsidRPr="00C948A8">
        <w:rPr>
          <w:lang w:val="en-US"/>
        </w:rPr>
        <w:t>.</w:t>
      </w:r>
    </w:p>
    <w:p w14:paraId="00D913DA" w14:textId="1ADBC0B9" w:rsidR="00DF191F" w:rsidRPr="00C948A8" w:rsidRDefault="00DF191F" w:rsidP="00916B10">
      <w:pPr>
        <w:rPr>
          <w:lang w:val="en-US"/>
        </w:rPr>
      </w:pPr>
      <w:r w:rsidRPr="00C948A8">
        <w:rPr>
          <w:lang w:val="en-US"/>
        </w:rPr>
        <w:t xml:space="preserve">The next stage, called "testing and integration", includes quality assurance (QA) resources to determine whether the design proposed and implemented in the previous </w:t>
      </w:r>
      <w:r w:rsidR="00687CAE" w:rsidRPr="00C948A8">
        <w:rPr>
          <w:lang w:val="en-US"/>
        </w:rPr>
        <w:t>step</w:t>
      </w:r>
      <w:r w:rsidRPr="00C948A8">
        <w:rPr>
          <w:lang w:val="en-US"/>
        </w:rPr>
        <w:t xml:space="preserve"> achieved the objective </w:t>
      </w:r>
      <w:r w:rsidR="00687CAE" w:rsidRPr="00C948A8">
        <w:rPr>
          <w:lang w:val="en-US"/>
        </w:rPr>
        <w:t>presented</w:t>
      </w:r>
      <w:r w:rsidRPr="00C948A8">
        <w:rPr>
          <w:lang w:val="en-US"/>
        </w:rPr>
        <w:t xml:space="preserve"> at the beginning. Here, as many errors as possible are found so that they can be solved before putting the application into </w:t>
      </w:r>
      <w:r w:rsidR="00687CAE" w:rsidRPr="00C948A8">
        <w:rPr>
          <w:lang w:val="en-US"/>
        </w:rPr>
        <w:t xml:space="preserve">a </w:t>
      </w:r>
      <w:r w:rsidRPr="00C948A8">
        <w:rPr>
          <w:lang w:val="en-US"/>
        </w:rPr>
        <w:t>production environment. It should be noted that the ideal is to reduce errors and risks as much as possible and</w:t>
      </w:r>
      <w:r w:rsidR="00687CAE" w:rsidRPr="00C948A8">
        <w:rPr>
          <w:lang w:val="en-US"/>
        </w:rPr>
        <w:t>,</w:t>
      </w:r>
      <w:r w:rsidRPr="00C948A8">
        <w:rPr>
          <w:lang w:val="en-US"/>
        </w:rPr>
        <w:t xml:space="preserve"> if possible</w:t>
      </w:r>
      <w:r w:rsidR="00687CAE" w:rsidRPr="00C948A8">
        <w:rPr>
          <w:lang w:val="en-US"/>
        </w:rPr>
        <w:t>,</w:t>
      </w:r>
      <w:r w:rsidRPr="00C948A8">
        <w:rPr>
          <w:lang w:val="en-US"/>
        </w:rPr>
        <w:t xml:space="preserve"> eliminate them; for this, different types of tests are also implemented to validate the connection between components and systems if required by the type of application being tested. The tests can be repeated as </w:t>
      </w:r>
      <w:r w:rsidR="00687CAE" w:rsidRPr="00C948A8">
        <w:rPr>
          <w:lang w:val="en-US"/>
        </w:rPr>
        <w:t>often</w:t>
      </w:r>
      <w:r w:rsidRPr="00C948A8">
        <w:rPr>
          <w:lang w:val="en-US"/>
        </w:rPr>
        <w:t xml:space="preserve"> as necessary to verify that the faults are solved. Finally, the end user must accept or approve the tests performed on the basis that they meet </w:t>
      </w:r>
      <w:r w:rsidR="00687CAE" w:rsidRPr="00C948A8">
        <w:rPr>
          <w:lang w:val="en-US"/>
        </w:rPr>
        <w:t>their</w:t>
      </w:r>
      <w:r w:rsidRPr="00C948A8">
        <w:rPr>
          <w:lang w:val="en-US"/>
        </w:rPr>
        <w:t xml:space="preserve"> needs. </w:t>
      </w:r>
    </w:p>
    <w:p w14:paraId="22DB3D6E" w14:textId="56912F98" w:rsidR="00DF191F" w:rsidRPr="00C948A8" w:rsidRDefault="00DF191F" w:rsidP="00916B10">
      <w:pPr>
        <w:rPr>
          <w:lang w:val="en-US"/>
        </w:rPr>
      </w:pPr>
      <w:r w:rsidRPr="00C948A8">
        <w:rPr>
          <w:lang w:val="en-US"/>
        </w:rPr>
        <w:t>The sixth stage is called implementation</w:t>
      </w:r>
      <w:r w:rsidR="00687CAE" w:rsidRPr="00C948A8">
        <w:rPr>
          <w:lang w:val="en-US"/>
        </w:rPr>
        <w:t>. In</w:t>
      </w:r>
      <w:r w:rsidRPr="00C948A8">
        <w:rPr>
          <w:lang w:val="en-US"/>
        </w:rPr>
        <w:t xml:space="preserve"> the projects that apply the CI/DI continuous integration and continuous development, </w:t>
      </w:r>
      <w:r w:rsidR="00687CAE" w:rsidRPr="00C948A8">
        <w:rPr>
          <w:lang w:val="en-US"/>
        </w:rPr>
        <w:t xml:space="preserve">the delivery is ready when the program code is </w:t>
      </w:r>
      <w:r w:rsidR="00687CAE" w:rsidRPr="00C948A8">
        <w:rPr>
          <w:lang w:val="en-US"/>
        </w:rPr>
        <w:lastRenderedPageBreak/>
        <w:t>completed (the previously defined part). It</w:t>
      </w:r>
      <w:r w:rsidRPr="00C948A8">
        <w:rPr>
          <w:lang w:val="en-US"/>
        </w:rPr>
        <w:t xml:space="preserve"> is deployed to </w:t>
      </w:r>
      <w:r w:rsidR="00687CAE" w:rsidRPr="00C948A8">
        <w:rPr>
          <w:lang w:val="en-US"/>
        </w:rPr>
        <w:t xml:space="preserve">the </w:t>
      </w:r>
      <w:r w:rsidRPr="00C948A8">
        <w:rPr>
          <w:lang w:val="en-US"/>
        </w:rPr>
        <w:t xml:space="preserve">production environment. This means that the development is installed and coexists with the other applications; this is done by bringing the necessary components to the new environment. This is usually done when there is less activity in the application. In </w:t>
      </w:r>
      <w:r w:rsidR="00687CAE" w:rsidRPr="00C948A8">
        <w:rPr>
          <w:lang w:val="en-US"/>
        </w:rPr>
        <w:t>a</w:t>
      </w:r>
      <w:r w:rsidRPr="00C948A8">
        <w:rPr>
          <w:lang w:val="en-US"/>
        </w:rPr>
        <w:t xml:space="preserve"> productive environment, the refined project should be reflected </w:t>
      </w:r>
      <w:r w:rsidR="00687CAE" w:rsidRPr="00C948A8">
        <w:rPr>
          <w:lang w:val="en-US"/>
        </w:rPr>
        <w:t>in</w:t>
      </w:r>
      <w:r w:rsidRPr="00C948A8">
        <w:rPr>
          <w:lang w:val="en-US"/>
        </w:rPr>
        <w:t xml:space="preserve"> the changes implemented up to that moment.</w:t>
      </w:r>
    </w:p>
    <w:p w14:paraId="4FD07762" w14:textId="0F57451E" w:rsidR="00D71BC0" w:rsidRPr="00C948A8" w:rsidRDefault="00DF191F" w:rsidP="00916B10">
      <w:pPr>
        <w:rPr>
          <w:lang w:val="en-US"/>
        </w:rPr>
      </w:pPr>
      <w:r w:rsidRPr="00C948A8">
        <w:rPr>
          <w:lang w:val="en-US"/>
        </w:rPr>
        <w:t>In the last stage</w:t>
      </w:r>
      <w:r w:rsidR="00687CAE" w:rsidRPr="00C948A8">
        <w:rPr>
          <w:lang w:val="en-US"/>
        </w:rPr>
        <w:t>,</w:t>
      </w:r>
      <w:r w:rsidRPr="00C948A8">
        <w:rPr>
          <w:lang w:val="en-US"/>
        </w:rPr>
        <w:t xml:space="preserve"> called "maintenance</w:t>
      </w:r>
      <w:r w:rsidR="00687CAE" w:rsidRPr="00C948A8">
        <w:rPr>
          <w:lang w:val="en-US"/>
        </w:rPr>
        <w:t>,"</w:t>
      </w:r>
      <w:r w:rsidRPr="00C948A8">
        <w:rPr>
          <w:lang w:val="en-US"/>
        </w:rPr>
        <w:t xml:space="preserve"> the </w:t>
      </w:r>
      <w:r w:rsidR="00687CAE" w:rsidRPr="00C948A8">
        <w:rPr>
          <w:lang w:val="en-US"/>
        </w:rPr>
        <w:t>application's performance</w:t>
      </w:r>
      <w:r w:rsidRPr="00C948A8">
        <w:rPr>
          <w:lang w:val="en-US"/>
        </w:rPr>
        <w:t xml:space="preserve"> should be monitored</w:t>
      </w:r>
      <w:r w:rsidR="00687CAE" w:rsidRPr="00C948A8">
        <w:rPr>
          <w:lang w:val="en-US"/>
        </w:rPr>
        <w:t>,</w:t>
      </w:r>
      <w:r w:rsidRPr="00C948A8">
        <w:rPr>
          <w:lang w:val="en-US"/>
        </w:rPr>
        <w:t xml:space="preserve"> and if the </w:t>
      </w:r>
      <w:r w:rsidR="00687CAE" w:rsidRPr="00C948A8">
        <w:rPr>
          <w:lang w:val="en-US"/>
        </w:rPr>
        <w:t>end-user</w:t>
      </w:r>
      <w:r w:rsidRPr="00C948A8">
        <w:rPr>
          <w:lang w:val="en-US"/>
        </w:rPr>
        <w:t xml:space="preserve"> so decides, adjustments should be made to the system to improve its behavior. Additionally, remove or replace obsolete hardware, implement updates to comply with new standards</w:t>
      </w:r>
      <w:r w:rsidR="00687CAE" w:rsidRPr="00C948A8">
        <w:rPr>
          <w:lang w:val="en-US"/>
        </w:rPr>
        <w:t>,</w:t>
      </w:r>
      <w:r w:rsidRPr="00C948A8">
        <w:rPr>
          <w:lang w:val="en-US"/>
        </w:rPr>
        <w:t xml:space="preserve"> and apply new security policies to counteract new threats.</w:t>
      </w:r>
    </w:p>
    <w:p w14:paraId="0B80C874" w14:textId="02BC4C0C" w:rsidR="00956E3E" w:rsidRPr="00A44BD4" w:rsidRDefault="00326A5B" w:rsidP="00A44BD4">
      <w:pPr>
        <w:rPr>
          <w:b/>
          <w:bCs/>
          <w:iCs/>
          <w:lang w:val="en-US"/>
        </w:rPr>
      </w:pPr>
      <w:r>
        <w:rPr>
          <w:b/>
          <w:bCs/>
          <w:iCs/>
          <w:lang w:val="en-US"/>
        </w:rPr>
        <w:t xml:space="preserve">3. </w:t>
      </w:r>
      <w:r w:rsidR="00956E3E" w:rsidRPr="00A44BD4">
        <w:rPr>
          <w:b/>
          <w:bCs/>
          <w:iCs/>
          <w:lang w:val="en-US"/>
        </w:rPr>
        <w:t>Security in the SDLC</w:t>
      </w:r>
    </w:p>
    <w:p w14:paraId="6696BDD7" w14:textId="7D79423C" w:rsidR="00956E3E" w:rsidRPr="00C948A8" w:rsidRDefault="00687CAE" w:rsidP="00916B10">
      <w:pPr>
        <w:rPr>
          <w:lang w:val="en-US"/>
        </w:rPr>
      </w:pPr>
      <w:r w:rsidRPr="00C948A8">
        <w:rPr>
          <w:lang w:val="en-US"/>
        </w:rPr>
        <w:t>Security activities must be implemented from the beginning of the life cycle and throughout the process to mitigate risks and errors in a software development project</w:t>
      </w:r>
      <w:r w:rsidR="00956E3E" w:rsidRPr="00C948A8">
        <w:rPr>
          <w:lang w:val="en-US"/>
        </w:rPr>
        <w:t xml:space="preserve">. This </w:t>
      </w:r>
      <w:r w:rsidRPr="00C948A8">
        <w:rPr>
          <w:lang w:val="en-US"/>
        </w:rPr>
        <w:t>is to have</w:t>
      </w:r>
      <w:r w:rsidR="00956E3E" w:rsidRPr="00C948A8">
        <w:rPr>
          <w:lang w:val="en-US"/>
        </w:rPr>
        <w:t xml:space="preserve"> quality and reliability in the final product. Another </w:t>
      </w:r>
      <w:r w:rsidRPr="00C948A8">
        <w:rPr>
          <w:lang w:val="en-US"/>
        </w:rPr>
        <w:t>critical</w:t>
      </w:r>
      <w:r w:rsidR="00956E3E" w:rsidRPr="00C948A8">
        <w:rPr>
          <w:lang w:val="en-US"/>
        </w:rPr>
        <w:t xml:space="preserve"> point to </w:t>
      </w:r>
      <w:r w:rsidRPr="00C948A8">
        <w:rPr>
          <w:lang w:val="en-US"/>
        </w:rPr>
        <w:t>consider</w:t>
      </w:r>
      <w:r w:rsidR="00956E3E" w:rsidRPr="00C948A8">
        <w:rPr>
          <w:lang w:val="en-US"/>
        </w:rPr>
        <w:t xml:space="preserve"> is continuous monitoring</w:t>
      </w:r>
      <w:r w:rsidRPr="00C948A8">
        <w:rPr>
          <w:lang w:val="en-US"/>
        </w:rPr>
        <w:t>, which</w:t>
      </w:r>
      <w:r w:rsidR="00956E3E" w:rsidRPr="00C948A8">
        <w:rPr>
          <w:lang w:val="en-US"/>
        </w:rPr>
        <w:t xml:space="preserve"> allows </w:t>
      </w:r>
      <w:r w:rsidR="00F56CC4" w:rsidRPr="00C948A8">
        <w:rPr>
          <w:lang w:val="en-US"/>
        </w:rPr>
        <w:t>identifying problems quickly and applying</w:t>
      </w:r>
      <w:r w:rsidR="00956E3E" w:rsidRPr="00C948A8">
        <w:rPr>
          <w:lang w:val="en-US"/>
        </w:rPr>
        <w:t xml:space="preserve"> security measures.</w:t>
      </w:r>
    </w:p>
    <w:p w14:paraId="3FFDC7AF" w14:textId="42183EDE" w:rsidR="00956E3E" w:rsidRPr="00C948A8" w:rsidRDefault="00956E3E" w:rsidP="00916B10">
      <w:pPr>
        <w:rPr>
          <w:lang w:val="en-US"/>
        </w:rPr>
      </w:pPr>
      <w:r w:rsidRPr="00C948A8">
        <w:rPr>
          <w:lang w:val="en-US"/>
        </w:rPr>
        <w:t xml:space="preserve">Another </w:t>
      </w:r>
      <w:r w:rsidR="00687CAE" w:rsidRPr="00C948A8">
        <w:rPr>
          <w:lang w:val="en-US"/>
        </w:rPr>
        <w:t>critical</w:t>
      </w:r>
      <w:r w:rsidRPr="00C948A8">
        <w:rPr>
          <w:lang w:val="en-US"/>
        </w:rPr>
        <w:t xml:space="preserve"> poin</w:t>
      </w:r>
      <w:r w:rsidR="00A854CE" w:rsidRPr="00C948A8">
        <w:rPr>
          <w:lang w:val="en-US"/>
        </w:rPr>
        <w:t xml:space="preserve">t to rescue, </w:t>
      </w:r>
      <w:r w:rsidR="00687CAE" w:rsidRPr="00C948A8">
        <w:rPr>
          <w:lang w:val="en-US"/>
        </w:rPr>
        <w:t>as mentioned by Field [7]: is that security should be crucial for top management. All company personnel should then be trained to understand the importance of this quality attribute</w:t>
      </w:r>
      <w:r w:rsidRPr="00C948A8">
        <w:rPr>
          <w:lang w:val="en-US"/>
        </w:rPr>
        <w:t xml:space="preserve"> in software. In this way, global awareness is created and not specific as it is currently managed, </w:t>
      </w:r>
      <w:r w:rsidR="00687CAE" w:rsidRPr="00C948A8">
        <w:rPr>
          <w:lang w:val="en-US"/>
        </w:rPr>
        <w:t xml:space="preserve">meaning that only a group of people belonging to the project is </w:t>
      </w:r>
      <w:r w:rsidRPr="00C948A8">
        <w:rPr>
          <w:lang w:val="en-US"/>
        </w:rPr>
        <w:t xml:space="preserve">aware of it. The objective of the </w:t>
      </w:r>
      <w:r w:rsidR="00687CAE" w:rsidRPr="00C948A8">
        <w:rPr>
          <w:lang w:val="en-US"/>
        </w:rPr>
        <w:t>special</w:t>
      </w:r>
      <w:r w:rsidRPr="00C948A8">
        <w:rPr>
          <w:lang w:val="en-US"/>
        </w:rPr>
        <w:t xml:space="preserve"> training is to identify threats, errors, </w:t>
      </w:r>
      <w:r w:rsidR="00AF493B" w:rsidRPr="00C948A8">
        <w:rPr>
          <w:lang w:val="en-US"/>
        </w:rPr>
        <w:t xml:space="preserve">and </w:t>
      </w:r>
      <w:r w:rsidRPr="00C948A8">
        <w:rPr>
          <w:lang w:val="en-US"/>
        </w:rPr>
        <w:t xml:space="preserve">defects and to determine the security measures to be taken to protect the software. General and specific training creates a security culture within the organization with sufficient seriousness in </w:t>
      </w:r>
      <w:r w:rsidR="00687CAE" w:rsidRPr="00C948A8">
        <w:rPr>
          <w:lang w:val="en-US"/>
        </w:rPr>
        <w:t>its tasks and activities</w:t>
      </w:r>
      <w:r w:rsidRPr="00C948A8">
        <w:rPr>
          <w:lang w:val="en-US"/>
        </w:rPr>
        <w:t xml:space="preserve">. This </w:t>
      </w:r>
      <w:r w:rsidRPr="00C948A8">
        <w:rPr>
          <w:lang w:val="en-US"/>
        </w:rPr>
        <w:lastRenderedPageBreak/>
        <w:t xml:space="preserve">is successful only if every human resource is aware of the importance of security and knows how to play his role </w:t>
      </w:r>
      <w:r w:rsidR="00AF493B" w:rsidRPr="00C948A8">
        <w:rPr>
          <w:lang w:val="en-US"/>
        </w:rPr>
        <w:t>correctly</w:t>
      </w:r>
      <w:r w:rsidRPr="00C948A8">
        <w:rPr>
          <w:lang w:val="en-US"/>
        </w:rPr>
        <w:t xml:space="preserve"> in the fulfillment of secure software development.</w:t>
      </w:r>
    </w:p>
    <w:p w14:paraId="05E2519B" w14:textId="4F224949" w:rsidR="00956E3E" w:rsidRPr="00C948A8" w:rsidRDefault="00956E3E" w:rsidP="00916B10">
      <w:pPr>
        <w:rPr>
          <w:lang w:val="en-US"/>
        </w:rPr>
      </w:pPr>
      <w:r w:rsidRPr="00C948A8">
        <w:rPr>
          <w:lang w:val="en-US"/>
        </w:rPr>
        <w:t xml:space="preserve">Procedure for incorporating the </w:t>
      </w:r>
      <w:proofErr w:type="spellStart"/>
      <w:r w:rsidR="00FD21FB" w:rsidRPr="00C948A8">
        <w:rPr>
          <w:lang w:val="en-US"/>
        </w:rPr>
        <w:t>DevSecOps</w:t>
      </w:r>
      <w:proofErr w:type="spellEnd"/>
      <w:r w:rsidRPr="00C948A8">
        <w:rPr>
          <w:lang w:val="en-US"/>
        </w:rPr>
        <w:t xml:space="preserve"> approach to the agile software development life cycle  </w:t>
      </w:r>
    </w:p>
    <w:p w14:paraId="5661504B" w14:textId="0ED7878D" w:rsidR="00956E3E" w:rsidRPr="00C948A8" w:rsidRDefault="00956E3E" w:rsidP="00916B10">
      <w:pPr>
        <w:rPr>
          <w:lang w:val="en-US"/>
        </w:rPr>
      </w:pPr>
      <w:r w:rsidRPr="00C948A8">
        <w:rPr>
          <w:lang w:val="en-US"/>
        </w:rPr>
        <w:t>It is proposed to incorporate the following activities in each stage</w:t>
      </w:r>
      <w:r w:rsidR="00687CAE" w:rsidRPr="00C948A8">
        <w:rPr>
          <w:lang w:val="en-US"/>
        </w:rPr>
        <w:t xml:space="preserve"> to add security to the scheme </w:t>
      </w:r>
      <w:r w:rsidRPr="00C948A8">
        <w:rPr>
          <w:lang w:val="en-US"/>
        </w:rPr>
        <w:t xml:space="preserve">being worked </w:t>
      </w:r>
      <w:r w:rsidR="00687CAE" w:rsidRPr="00C948A8">
        <w:rPr>
          <w:lang w:val="en-US"/>
        </w:rPr>
        <w:t xml:space="preserve">on </w:t>
      </w:r>
      <w:r w:rsidRPr="00C948A8">
        <w:rPr>
          <w:lang w:val="en-US"/>
        </w:rPr>
        <w:t xml:space="preserve">in the </w:t>
      </w:r>
      <w:r w:rsidR="00687CAE" w:rsidRPr="00C948A8">
        <w:rPr>
          <w:lang w:val="en-US"/>
        </w:rPr>
        <w:t>DevOps</w:t>
      </w:r>
      <w:r w:rsidRPr="00C948A8">
        <w:rPr>
          <w:lang w:val="en-US"/>
        </w:rPr>
        <w:t xml:space="preserve"> methodology.</w:t>
      </w:r>
      <w:r w:rsidR="00FC3394" w:rsidRPr="00C948A8">
        <w:rPr>
          <w:lang w:val="en-US"/>
        </w:rPr>
        <w:t xml:space="preserve"> But first it is important to mention the following: currently, vulnerability assessment is performed only before the application is deployed in the cloud environment. If the application is updated or any code is changed by the customer, the application's vulnerability is not reassessed and migrated directly to the cloud again. Therefore, the application could be in a vulnerable state after updating and when the vulnerabilities are not checked and fixed, there are chances that the application is under threat. In one of the research (Sharon Solomon, 2015) it was found that data breach causes more than $7.2 million and it takes 80 days to detect these issues. </w:t>
      </w:r>
      <w:r w:rsidR="00FC3394" w:rsidRPr="00C948A8">
        <w:rPr>
          <w:lang w:val="en-US"/>
        </w:rPr>
        <w:fldChar w:fldCharType="begin" w:fldLock="1"/>
      </w:r>
      <w:r w:rsidR="009C4EC8">
        <w:rPr>
          <w:lang w:val="en-US"/>
        </w:rPr>
        <w:instrText>ADDIN CSL_CITATION {"citationItems":[{"id":"ITEM-1","itemData":{"DOI":"10.1007/s10586-017-1176-x","ISSN":"15737543","abstract":"Cloud computing is a very rapidly growing technology with more facilities but also with more issues in terms of vulnerabilities before and after deploying the applications into the cloud. The vulnerabilities are assessed before the applications are deployed into the cloud. However, after deploying the applications, periodical checking of systems for vulnerabilities is not carried out. This paper assesses the applications online for vulnerabilities at regular intervals and if any changes are made in the code, Webhook will trigger the vulnerability checking tool based on Hashing algorithm to check for vulnerabilities in the updated application. The main aim of this system is to constantly scan the applications that are deployed in the cloud and check for vulnerabilities as part of the continuous integration and continuous deployment process. This process of checking for vulnerabilities after every update in the application should be included in the software development lifecycle.","author":[{"dropping-particle":"","family":"Vijayakumar","given":"K.","non-dropping-particle":"","parse-names":false,"suffix":""},{"dropping-particle":"","family":"Arun","given":"C.","non-dropping-particle":"","parse-names":false,"suffix":""}],"container-title":"Cluster Computing","id":"ITEM-1","issue":"s5","issued":{"date-parts":[["2019"]]},"page":"10789-10800","publisher":"Springer US","title":"Continuous security assessment of cloud based applications using distributed hashing algorithm in SDLC","type":"article-journal","volume":"22"},"uris":["http://www.mendeley.com/documents/?uuid=2c641288-8eab-4060-bed1-47494aa69647"]}],"mendeley":{"formattedCitation":"(Vijayakumar &amp; Arun, 2019)","plainTextFormattedCitation":"(Vijayakumar &amp; Arun, 2019)","previouslyFormattedCitation":"[7]"},"properties":{"noteIndex":0},"schema":"https://github.com/citation-style-language/schema/raw/master/csl-citation.json"}</w:instrText>
      </w:r>
      <w:r w:rsidR="00FC3394" w:rsidRPr="00C948A8">
        <w:rPr>
          <w:lang w:val="en-US"/>
        </w:rPr>
        <w:fldChar w:fldCharType="separate"/>
      </w:r>
      <w:r w:rsidR="009C4EC8" w:rsidRPr="009C4EC8">
        <w:rPr>
          <w:noProof/>
          <w:lang w:val="en-US"/>
        </w:rPr>
        <w:t>(Vijayakumar &amp; Arun, 2019)</w:t>
      </w:r>
      <w:r w:rsidR="00FC3394" w:rsidRPr="00C948A8">
        <w:rPr>
          <w:lang w:val="en-US"/>
        </w:rPr>
        <w:fldChar w:fldCharType="end"/>
      </w:r>
    </w:p>
    <w:p w14:paraId="20550DFF" w14:textId="344B8642" w:rsidR="00E97D7A" w:rsidRPr="00C948A8" w:rsidRDefault="00E97D7A" w:rsidP="00916B10">
      <w:pPr>
        <w:rPr>
          <w:lang w:val="en-US"/>
        </w:rPr>
      </w:pPr>
      <w:r w:rsidRPr="00C948A8">
        <w:rPr>
          <w:lang w:val="en-US"/>
        </w:rPr>
        <w:t xml:space="preserve">Shifting left means integrating testing and security activities into every relevant stage of development, from design to production. The goals of this shift are simple: Build security best practices into your process from start to finish. Detect potential issues as early in the lifecycle as possible. </w:t>
      </w:r>
      <w:r w:rsidRPr="00C948A8">
        <w:rPr>
          <w:lang w:val="en-US"/>
        </w:rPr>
        <w:fldChar w:fldCharType="begin" w:fldLock="1"/>
      </w:r>
      <w:r w:rsidR="009C4EC8">
        <w:rPr>
          <w:lang w:val="en-US"/>
        </w:rPr>
        <w:instrText>ADDIN CSL_CITATION {"citationItems":[{"id":"ITEM-1","itemData":{"URL":"https://www.apisec.ai/blog/shift-left-security#:~:text=Shifting left means integrating testing,in the lifecycle as possible","author":[{"dropping-particle":"","family":"Apisec","given":"","non-dropping-particle":"","parse-names":false,"suffix":""}],"id":"ITEM-1","issued":{"date-parts":[["2022"]]},"title":"Shift Left Security: The Ultimate Guide","type":"webpage"},"uris":["http://www.mendeley.com/documents/?uuid=8d5abf8a-8713-4b38-9d21-94b82daf750a"]}],"mendeley":{"formattedCitation":"(Apisec, 2022)","plainTextFormattedCitation":"(Apisec, 2022)","previouslyFormattedCitation":"[8]"},"properties":{"noteIndex":0},"schema":"https://github.com/citation-style-language/schema/raw/master/csl-citation.json"}</w:instrText>
      </w:r>
      <w:r w:rsidRPr="00C948A8">
        <w:rPr>
          <w:lang w:val="en-US"/>
        </w:rPr>
        <w:fldChar w:fldCharType="separate"/>
      </w:r>
      <w:r w:rsidR="009C4EC8" w:rsidRPr="009C4EC8">
        <w:rPr>
          <w:noProof/>
          <w:lang w:val="en-US"/>
        </w:rPr>
        <w:t>(Apisec, 2022)</w:t>
      </w:r>
      <w:r w:rsidRPr="00C948A8">
        <w:rPr>
          <w:lang w:val="en-US"/>
        </w:rPr>
        <w:fldChar w:fldCharType="end"/>
      </w:r>
    </w:p>
    <w:p w14:paraId="6E5234CB" w14:textId="149F8B1A" w:rsidR="00956E3E" w:rsidRPr="00A44BD4" w:rsidRDefault="00326A5B" w:rsidP="00916B10">
      <w:pPr>
        <w:rPr>
          <w:b/>
          <w:bCs/>
          <w:iCs/>
          <w:lang w:val="en-US"/>
        </w:rPr>
      </w:pPr>
      <w:r>
        <w:rPr>
          <w:b/>
          <w:bCs/>
          <w:iCs/>
          <w:lang w:val="en-US"/>
        </w:rPr>
        <w:t xml:space="preserve">4. </w:t>
      </w:r>
      <w:r w:rsidR="00956E3E" w:rsidRPr="00A44BD4">
        <w:rPr>
          <w:b/>
          <w:bCs/>
          <w:iCs/>
          <w:lang w:val="en-US"/>
        </w:rPr>
        <w:t>Planning</w:t>
      </w:r>
    </w:p>
    <w:p w14:paraId="44EE2E00" w14:textId="77777777" w:rsidR="000D20A8" w:rsidRPr="00C948A8" w:rsidRDefault="000D20A8" w:rsidP="00916B10">
      <w:pPr>
        <w:rPr>
          <w:lang w:val="en-US"/>
        </w:rPr>
      </w:pPr>
      <w:r w:rsidRPr="00C948A8">
        <w:rPr>
          <w:lang w:val="en-US"/>
        </w:rPr>
        <w:t xml:space="preserve">At this stage, the most important for determining the success of the project, the security risks associated with the requirement must be thoroughly evaluated. First, each threat must be detailed, then each one must be classified, on a scale defined in the project (for example from 1 to 10, this </w:t>
      </w:r>
      <w:r w:rsidRPr="00C948A8">
        <w:rPr>
          <w:lang w:val="en-US"/>
        </w:rPr>
        <w:lastRenderedPageBreak/>
        <w:t xml:space="preserve">being the highest impact), the vulnerability and the impact that would occur if these threats were to materialize during the project. </w:t>
      </w:r>
    </w:p>
    <w:p w14:paraId="0067A220" w14:textId="2CB3CE87" w:rsidR="000D20A8" w:rsidRPr="00C948A8" w:rsidRDefault="000D20A8" w:rsidP="00916B10">
      <w:pPr>
        <w:rPr>
          <w:lang w:val="en-US"/>
        </w:rPr>
      </w:pPr>
      <w:r w:rsidRPr="00C948A8">
        <w:rPr>
          <w:lang w:val="en-US"/>
        </w:rPr>
        <w:t xml:space="preserve">One method commonly used for risk analysis in projects is the "risk matrix"; an example of how to implement it is shown in </w:t>
      </w:r>
      <w:r w:rsidR="009D3180">
        <w:rPr>
          <w:lang w:val="en-US"/>
        </w:rPr>
        <w:t>Table</w:t>
      </w:r>
      <w:r w:rsidRPr="00C948A8">
        <w:rPr>
          <w:lang w:val="en-US"/>
        </w:rPr>
        <w:t xml:space="preserve"> 1. This defines two scales, one, the probability of the risk occurring, which can be classified as: frequent, probable, occasional, possible, improbable, and the other scale, the impact, which can be classified as: negligible, minor, moderate, major and catastrophic. Once the scales have been defined, each risk listed is classified according to the level of impact it may have and the probability of its occurrence. These values are represented in a table where one scale is placed in the rows and the other in the columns; it can be represented by a specific symbol such as an x or by colors, as long as it is clear in which box each risk is classified. </w:t>
      </w:r>
    </w:p>
    <w:p w14:paraId="62C050FF" w14:textId="22C35D39" w:rsidR="00956E3E" w:rsidRPr="00C948A8" w:rsidRDefault="000D20A8" w:rsidP="00916B10">
      <w:pPr>
        <w:rPr>
          <w:lang w:val="en-US"/>
        </w:rPr>
      </w:pPr>
      <w:r w:rsidRPr="00C948A8">
        <w:rPr>
          <w:lang w:val="en-US"/>
        </w:rPr>
        <w:t>It is important to keep in mind that when defining each scale, the number of parameters must be equal, which means that it should not happen that 4 scales are defined for probability and 5 for impact. Always respecting the 1:1 scale</w:t>
      </w:r>
    </w:p>
    <w:p w14:paraId="06F02D38" w14:textId="2FD475F9" w:rsidR="00956E3E" w:rsidRPr="00A44BD4" w:rsidRDefault="00326A5B" w:rsidP="00916B10">
      <w:pPr>
        <w:rPr>
          <w:b/>
          <w:bCs/>
          <w:iCs/>
          <w:lang w:val="en-US"/>
        </w:rPr>
      </w:pPr>
      <w:r>
        <w:rPr>
          <w:b/>
          <w:bCs/>
          <w:iCs/>
          <w:lang w:val="en-US"/>
        </w:rPr>
        <w:t xml:space="preserve">5. </w:t>
      </w:r>
      <w:r w:rsidR="00956E3E" w:rsidRPr="00A44BD4">
        <w:rPr>
          <w:b/>
          <w:bCs/>
          <w:iCs/>
          <w:lang w:val="en-US"/>
        </w:rPr>
        <w:t>Analysis</w:t>
      </w:r>
    </w:p>
    <w:p w14:paraId="150AA35A" w14:textId="77777777" w:rsidR="002319A7" w:rsidRPr="00C948A8" w:rsidRDefault="002319A7" w:rsidP="00916B10">
      <w:pPr>
        <w:rPr>
          <w:lang w:val="en-US"/>
        </w:rPr>
      </w:pPr>
      <w:r w:rsidRPr="00C948A8">
        <w:rPr>
          <w:lang w:val="en-US"/>
        </w:rPr>
        <w:t>Here it is necessary to evaluate, determine and design the action plan to be carried out when these threats emerge. Thus, it can be seen that the definition made in the previous stage is very important since it is the key to identify the most critical ones.</w:t>
      </w:r>
    </w:p>
    <w:p w14:paraId="5429612D" w14:textId="77777777" w:rsidR="002319A7" w:rsidRPr="00C948A8" w:rsidRDefault="002319A7" w:rsidP="00916B10">
      <w:pPr>
        <w:rPr>
          <w:lang w:val="en-US"/>
        </w:rPr>
      </w:pPr>
      <w:r w:rsidRPr="00C948A8">
        <w:rPr>
          <w:lang w:val="en-US"/>
        </w:rPr>
        <w:t xml:space="preserve">First, the 4 types of risks found in the matrix are defined: extreme risk, high risk, tolerable risk and acceptable risk. Then they are placed in the matrix bearing in mind the impact/probability ratio for each type of risk defined. </w:t>
      </w:r>
    </w:p>
    <w:p w14:paraId="5281DF00" w14:textId="70961311" w:rsidR="002319A7" w:rsidRPr="00C948A8" w:rsidRDefault="008C0285" w:rsidP="00916B10">
      <w:pPr>
        <w:rPr>
          <w:lang w:val="en-US"/>
        </w:rPr>
      </w:pPr>
      <w:r>
        <w:rPr>
          <w:lang w:val="en-US"/>
        </w:rPr>
        <w:lastRenderedPageBreak/>
        <w:t>Table</w:t>
      </w:r>
      <w:r w:rsidR="002319A7" w:rsidRPr="00C948A8">
        <w:rPr>
          <w:lang w:val="en-US"/>
        </w:rPr>
        <w:t xml:space="preserve"> 2 shows a classification of the risks analyzed in the matrix that allows understanding the criticality of each one.</w:t>
      </w:r>
    </w:p>
    <w:p w14:paraId="622923CD" w14:textId="77777777" w:rsidR="002319A7" w:rsidRPr="00C948A8" w:rsidRDefault="002319A7" w:rsidP="00916B10">
      <w:pPr>
        <w:rPr>
          <w:lang w:val="en-US"/>
        </w:rPr>
      </w:pPr>
      <w:r w:rsidRPr="00C948A8">
        <w:rPr>
          <w:lang w:val="en-US"/>
        </w:rPr>
        <w:t>For acceptable type risks it is important to monitor and review them periodically as they do not indicate an alarm as long as they continue to behave in the same way. For tolerable and high risks, it is necessary to keep them in mind and pay attention to them so that they do not bring more serious consequences to the project, and for extreme risks, it is necessary to define strong action plans and controls to mitigate the probability of occurrence and, if they do occur, to reduce the impact.</w:t>
      </w:r>
    </w:p>
    <w:p w14:paraId="5F4F5A65" w14:textId="60915E0B" w:rsidR="002319A7" w:rsidRPr="00C948A8" w:rsidRDefault="002319A7" w:rsidP="00916B10">
      <w:pPr>
        <w:rPr>
          <w:lang w:val="en-US"/>
        </w:rPr>
      </w:pPr>
      <w:r w:rsidRPr="00C948A8">
        <w:rPr>
          <w:lang w:val="en-US"/>
        </w:rPr>
        <w:t xml:space="preserve">On the other hand, according to </w:t>
      </w:r>
      <w:r w:rsidRPr="00C948A8">
        <w:rPr>
          <w:lang w:val="en-US"/>
        </w:rPr>
        <w:fldChar w:fldCharType="begin" w:fldLock="1"/>
      </w:r>
      <w:r w:rsidR="009C4EC8">
        <w:rPr>
          <w:lang w:val="en-US"/>
        </w:rPr>
        <w:instrText>ADDIN CSL_CITATION {"citationItems":[{"id":"ITEM-1","itemData":{"abstract":"Web applications are exposed to different types of threats that affect sensible data from clients and organizations, compromising information securityandthecompanies’business processes. Hence, it is important to take the necessary actions in order to protect data. This paper presents the mainvulnerabilities inweb applications, the definition of a security-quality processand the impact that insecure webapplicationsmight have onan organization.Asecure web application is built fromthe enforcement of good development and quality assurance practices;since it is from these activitiesthat many attacks might be avoided. For this reason it is importanttodefine those concepts as done in this paper.High quality software brings recognition and reliability among clients, reducing guaranty andmaintenance costs at the same time. Therefore, information security in web applications must be an imperative issue in the development and quality assurance process. An analysis of the security aspects of web application development and testingwill be done, in context with a softwarequality assurance, and the necessityof organizations to implement strategies for quality and securityin software development.","author":[{"dropping-particle":"","family":"Diaz Diaz","given":"Silvia Margarita","non-dropping-particle":"","parse-names":false,"suffix":""}],"id":"ITEM-1","issued":{"date-parts":[["2014"]]},"page":"8","title":"Pruebas de Seguridad en Aplicaciones Web como Imperativo en la Calidad de Desarrollo del Software","type":"article-journal"},"uris":["http://www.mendeley.com/documents/?uuid=18b7c7c4-6031-4614-b395-566b46aebe0b"]}],"mendeley":{"formattedCitation":"(Diaz Diaz, 2014)","plainTextFormattedCitation":"(Diaz Diaz, 2014)","previouslyFormattedCitation":"[9]"},"properties":{"noteIndex":0},"schema":"https://github.com/citation-style-language/schema/raw/master/csl-citation.json"}</w:instrText>
      </w:r>
      <w:r w:rsidRPr="00C948A8">
        <w:rPr>
          <w:lang w:val="en-US"/>
        </w:rPr>
        <w:fldChar w:fldCharType="separate"/>
      </w:r>
      <w:r w:rsidR="009C4EC8" w:rsidRPr="009C4EC8">
        <w:rPr>
          <w:noProof/>
          <w:lang w:val="en-US"/>
        </w:rPr>
        <w:t>(Diaz Diaz, 2014)</w:t>
      </w:r>
      <w:r w:rsidRPr="00C948A8">
        <w:rPr>
          <w:lang w:val="en-US"/>
        </w:rPr>
        <w:fldChar w:fldCharType="end"/>
      </w:r>
      <w:r w:rsidRPr="00C948A8">
        <w:rPr>
          <w:lang w:val="en-US"/>
        </w:rPr>
        <w:t>, non-functional requirements must be specified, such as: user administration and authentication, data confidentiality, cryptography, application availability, data integrity, session and session variable management, client code execution, data privacy.</w:t>
      </w:r>
    </w:p>
    <w:p w14:paraId="70AF6D8D" w14:textId="70AA14F9" w:rsidR="002319A7" w:rsidRPr="00A44BD4" w:rsidRDefault="00326A5B" w:rsidP="00916B10">
      <w:pPr>
        <w:rPr>
          <w:b/>
          <w:bCs/>
          <w:iCs/>
          <w:lang w:val="en-US"/>
        </w:rPr>
      </w:pPr>
      <w:r>
        <w:rPr>
          <w:b/>
          <w:bCs/>
          <w:iCs/>
          <w:lang w:val="en-US"/>
        </w:rPr>
        <w:t xml:space="preserve">6. </w:t>
      </w:r>
      <w:r w:rsidR="002319A7" w:rsidRPr="00A44BD4">
        <w:rPr>
          <w:b/>
          <w:bCs/>
          <w:iCs/>
          <w:lang w:val="en-US"/>
        </w:rPr>
        <w:t>Design</w:t>
      </w:r>
    </w:p>
    <w:p w14:paraId="46F80E29" w14:textId="77777777" w:rsidR="00D24BF1" w:rsidRPr="00C948A8" w:rsidRDefault="00D24BF1" w:rsidP="00916B10">
      <w:pPr>
        <w:rPr>
          <w:lang w:val="en-US"/>
        </w:rPr>
      </w:pPr>
      <w:r w:rsidRPr="00C948A8">
        <w:rPr>
          <w:lang w:val="en-US"/>
        </w:rPr>
        <w:t xml:space="preserve">For extreme risks, it is necessary to define the resources involved, the preventive work plans focused on these risks, how to document the findings that are found, how to record the implementations that are being made, define the periodic updates that will be made. On the other hand, it is also important to design or establish the rules for writing code correctly, that is to say, that it is easy to understand by several resources, not only by the person who wrote it; a developer with experience in security is necessary so that when writing the code the policies are implemented and not waiting until the source code is finalized. This goes hand in hand with the developers implementing software security best practices, which is part of their integrity as professionals. </w:t>
      </w:r>
    </w:p>
    <w:p w14:paraId="3D55083C" w14:textId="67E111AF" w:rsidR="00D24BF1" w:rsidRPr="00C948A8" w:rsidRDefault="00D24BF1" w:rsidP="00916B10">
      <w:pPr>
        <w:rPr>
          <w:lang w:val="en-US"/>
        </w:rPr>
      </w:pPr>
      <w:r w:rsidRPr="00C948A8">
        <w:rPr>
          <w:lang w:val="en-US"/>
        </w:rPr>
        <w:lastRenderedPageBreak/>
        <w:t xml:space="preserve">Finally, at this stage it is essential to properly identify threats in order to generate correct security </w:t>
      </w:r>
      <w:r w:rsidR="008E3133" w:rsidRPr="00C948A8">
        <w:rPr>
          <w:lang w:val="en-US"/>
        </w:rPr>
        <w:t>requirements</w:t>
      </w:r>
      <w:r w:rsidRPr="00C948A8">
        <w:rPr>
          <w:lang w:val="en-US"/>
        </w:rPr>
        <w:t xml:space="preserve"> focus on relevant threats and report on them in the subsequent stages of the SDLC.</w:t>
      </w:r>
    </w:p>
    <w:p w14:paraId="0FCE4026" w14:textId="2473FE28" w:rsidR="002319A7" w:rsidRPr="00A44BD4" w:rsidRDefault="00326A5B" w:rsidP="00916B10">
      <w:pPr>
        <w:rPr>
          <w:rFonts w:eastAsia="Arial"/>
          <w:b/>
          <w:bCs/>
          <w:iCs/>
          <w:noProof/>
          <w:lang w:val="en-US"/>
        </w:rPr>
      </w:pPr>
      <w:r>
        <w:rPr>
          <w:b/>
          <w:bCs/>
          <w:iCs/>
          <w:lang w:val="en-US"/>
        </w:rPr>
        <w:t xml:space="preserve">7. </w:t>
      </w:r>
      <w:r w:rsidR="002319A7" w:rsidRPr="00A44BD4">
        <w:rPr>
          <w:b/>
          <w:bCs/>
          <w:iCs/>
          <w:lang w:val="en-US"/>
        </w:rPr>
        <w:t>Development</w:t>
      </w:r>
    </w:p>
    <w:p w14:paraId="442F2C24" w14:textId="4C026ABD" w:rsidR="00902D5C" w:rsidRPr="00C948A8" w:rsidRDefault="00902D5C" w:rsidP="00916B10">
      <w:pPr>
        <w:rPr>
          <w:rFonts w:eastAsia="Arial"/>
          <w:noProof/>
          <w:lang w:val="en-US"/>
        </w:rPr>
      </w:pPr>
      <w:r w:rsidRPr="00C948A8">
        <w:rPr>
          <w:rFonts w:eastAsia="Arial"/>
          <w:noProof/>
          <w:lang w:val="en-US"/>
        </w:rPr>
        <w:t xml:space="preserve">Exists diferent ways to add the security in the continuous Integration and continuous Deployment (CI/CD), for example in the cloud, Vijayakumar and Arun mentioned the common problem in the vulneravilities of the aplications is when the code is change after deployed into the cloud environment. They propose a system that notifies when the code has a change and concluded that implementing Pub/Sub model or  AWS SQS (Simple Queue Service) Service) would be make the systems more scalable </w:t>
      </w:r>
      <w:r w:rsidRPr="00C948A8">
        <w:rPr>
          <w:rFonts w:eastAsia="Arial"/>
          <w:noProof/>
          <w:lang w:val="en-US"/>
        </w:rPr>
        <w:fldChar w:fldCharType="begin" w:fldLock="1"/>
      </w:r>
      <w:r w:rsidR="009C4EC8">
        <w:rPr>
          <w:rFonts w:eastAsia="Arial"/>
          <w:noProof/>
          <w:lang w:val="en-US"/>
        </w:rPr>
        <w:instrText>ADDIN CSL_CITATION {"citationItems":[{"id":"ITEM-1","itemData":{"DOI":"10.1007/s10586-017-1176-x","ISSN":"15737543","abstract":"Cloud computing is a very rapidly growing technology with more facilities but also with more issues in terms of vulnerabilities before and after deploying the applications into the cloud. The vulnerabilities are assessed before the applications are deployed into the cloud. However, after deploying the applications, periodical checking of systems for vulnerabilities is not carried out. This paper assesses the applications online for vulnerabilities at regular intervals and if any changes are made in the code, Webhook will trigger the vulnerability checking tool based on Hashing algorithm to check for vulnerabilities in the updated application. The main aim of this system is to constantly scan the applications that are deployed in the cloud and check for vulnerabilities as part of the continuous integration and continuous deployment process. This process of checking for vulnerabilities after every update in the application should be included in the software development lifecycle.","author":[{"dropping-particle":"","family":"Vijayakumar","given":"K.","non-dropping-particle":"","parse-names":false,"suffix":""},{"dropping-particle":"","family":"Arun","given":"C.","non-dropping-particle":"","parse-names":false,"suffix":""}],"container-title":"Cluster Computing","id":"ITEM-1","issue":"s5","issued":{"date-parts":[["2019"]]},"page":"10789-10800","publisher":"Springer US","title":"Continuous security assessment of cloud based applications using distributed hashing algorithm in SDLC","type":"article-journal","volume":"22"},"uris":["http://www.mendeley.com/documents/?uuid=2c641288-8eab-4060-bed1-47494aa69647"]}],"mendeley":{"formattedCitation":"(Vijayakumar &amp; Arun, 2019)","plainTextFormattedCitation":"(Vijayakumar &amp; Arun, 2019)","previouslyFormattedCitation":"[7]"},"properties":{"noteIndex":0},"schema":"https://github.com/citation-style-language/schema/raw/master/csl-citation.json"}</w:instrText>
      </w:r>
      <w:r w:rsidRPr="00C948A8">
        <w:rPr>
          <w:rFonts w:eastAsia="Arial"/>
          <w:noProof/>
          <w:lang w:val="en-US"/>
        </w:rPr>
        <w:fldChar w:fldCharType="separate"/>
      </w:r>
      <w:r w:rsidR="009C4EC8" w:rsidRPr="009C4EC8">
        <w:rPr>
          <w:rFonts w:eastAsia="Arial"/>
          <w:noProof/>
          <w:lang w:val="en-US"/>
        </w:rPr>
        <w:t>(Vijayakumar &amp; Arun, 2019)</w:t>
      </w:r>
      <w:r w:rsidRPr="00C948A8">
        <w:rPr>
          <w:rFonts w:eastAsia="Arial"/>
          <w:noProof/>
          <w:lang w:val="en-US"/>
        </w:rPr>
        <w:fldChar w:fldCharType="end"/>
      </w:r>
      <w:r w:rsidRPr="00C948A8">
        <w:rPr>
          <w:rFonts w:eastAsia="Arial"/>
          <w:noProof/>
          <w:lang w:val="en-US"/>
        </w:rPr>
        <w:t xml:space="preserve"> . Each of these is listed below</w:t>
      </w:r>
    </w:p>
    <w:p w14:paraId="60BD37FE" w14:textId="77777777" w:rsidR="00902D5C" w:rsidRPr="00C948A8" w:rsidRDefault="00902D5C" w:rsidP="00916B10">
      <w:pPr>
        <w:rPr>
          <w:rFonts w:eastAsia="Arial"/>
          <w:noProof/>
          <w:lang w:val="en-US"/>
        </w:rPr>
      </w:pPr>
    </w:p>
    <w:p w14:paraId="561A0016" w14:textId="35FE5B15" w:rsidR="00902D5C" w:rsidRPr="00C948A8" w:rsidRDefault="00902D5C" w:rsidP="00916B10">
      <w:pPr>
        <w:rPr>
          <w:rFonts w:eastAsia="Arial"/>
          <w:noProof/>
          <w:lang w:val="en-US"/>
        </w:rPr>
      </w:pPr>
      <w:r w:rsidRPr="00C948A8">
        <w:rPr>
          <w:rFonts w:eastAsia="Arial"/>
          <w:noProof/>
          <w:lang w:val="en-US"/>
        </w:rPr>
        <w:t>Pub/Sub allows services to communicate asynchronously, with latencies on the order of 100 milliseconds. Pub/Sub is used for streaming analytics and data integration pipelines to ingest and distribute data. It's equally effective as a messaging-oriented middleware for service integration or as a queue to parallelize tasks. Pub/Sub enables you to create systems of event producers and consumers, called publishers and subscribers. Publishers communicate with subscribers asynchronously by broadcasting events, rather than by synchronous remote procedure calls (RPCs). Publishers send events to the Pub/Sub service, without regard to how or when these events are to be processed. Pub/Sub then delivers events to all the services that react to them.</w:t>
      </w:r>
      <w:r w:rsidR="000E2B7B" w:rsidRPr="00C948A8">
        <w:rPr>
          <w:rFonts w:eastAsia="Arial"/>
          <w:noProof/>
          <w:lang w:val="en-US"/>
        </w:rPr>
        <w:t xml:space="preserve"> </w:t>
      </w:r>
      <w:r w:rsidR="000E2B7B" w:rsidRPr="00C948A8">
        <w:rPr>
          <w:rFonts w:eastAsia="Arial"/>
          <w:noProof/>
          <w:lang w:val="en-US"/>
        </w:rPr>
        <w:fldChar w:fldCharType="begin" w:fldLock="1"/>
      </w:r>
      <w:r w:rsidR="009C4EC8">
        <w:rPr>
          <w:rFonts w:eastAsia="Arial"/>
          <w:noProof/>
          <w:lang w:val="en-US"/>
        </w:rPr>
        <w:instrText>ADDIN CSL_CITATION {"citationItems":[{"id":"ITEM-1","itemData":{"URL":"https://cloud.google.com/pubsub/docs/overview","author":[{"dropping-particle":"","family":"Google Cloud","given":"","non-dropping-particle":"","parse-names":false,"suffix":""}],"id":"ITEM-1","issued":{"date-parts":[["0"]]},"title":"What is Pub/Sub?","type":"webpage"},"uris":["http://www.mendeley.com/documents/?uuid=b47e3546-eba7-4d9b-a490-9319d1b5e416"]}],"mendeley":{"formattedCitation":"(Google Cloud, n.d.-b)","plainTextFormattedCitation":"(Google Cloud, n.d.-b)","previouslyFormattedCitation":"[10]"},"properties":{"noteIndex":0},"schema":"https://github.com/citation-style-language/schema/raw/master/csl-citation.json"}</w:instrText>
      </w:r>
      <w:r w:rsidR="000E2B7B" w:rsidRPr="00C948A8">
        <w:rPr>
          <w:rFonts w:eastAsia="Arial"/>
          <w:noProof/>
          <w:lang w:val="en-US"/>
        </w:rPr>
        <w:fldChar w:fldCharType="separate"/>
      </w:r>
      <w:r w:rsidR="009C4EC8" w:rsidRPr="009C4EC8">
        <w:rPr>
          <w:rFonts w:eastAsia="Arial"/>
          <w:noProof/>
          <w:lang w:val="en-US"/>
        </w:rPr>
        <w:t>(Google Cloud, n.d.-b)</w:t>
      </w:r>
      <w:r w:rsidR="000E2B7B" w:rsidRPr="00C948A8">
        <w:rPr>
          <w:rFonts w:eastAsia="Arial"/>
          <w:noProof/>
          <w:lang w:val="en-US"/>
        </w:rPr>
        <w:fldChar w:fldCharType="end"/>
      </w:r>
    </w:p>
    <w:p w14:paraId="22F7C249" w14:textId="1697D9B6" w:rsidR="00902D5C" w:rsidRPr="00C948A8" w:rsidRDefault="00902D5C" w:rsidP="00916B10">
      <w:pPr>
        <w:rPr>
          <w:rFonts w:eastAsia="Arial"/>
          <w:noProof/>
          <w:lang w:val="en-US"/>
        </w:rPr>
      </w:pPr>
      <w:r w:rsidRPr="00C948A8">
        <w:rPr>
          <w:rFonts w:eastAsia="Arial"/>
          <w:noProof/>
          <w:lang w:val="en-US"/>
        </w:rPr>
        <w:lastRenderedPageBreak/>
        <w:t>Amazon Simple Queue Service (SQS) lets you send, store, and receive messages between software components at any volume, without losing messages or requiring</w:t>
      </w:r>
      <w:r w:rsidR="007056F2" w:rsidRPr="00C948A8">
        <w:rPr>
          <w:rFonts w:eastAsia="Arial"/>
          <w:noProof/>
          <w:lang w:val="en-US"/>
        </w:rPr>
        <w:t xml:space="preserve"> other services to be available </w:t>
      </w:r>
      <w:r w:rsidR="007056F2" w:rsidRPr="00C948A8">
        <w:rPr>
          <w:rFonts w:eastAsia="Arial"/>
          <w:noProof/>
          <w:lang w:val="en-US"/>
        </w:rPr>
        <w:fldChar w:fldCharType="begin" w:fldLock="1"/>
      </w:r>
      <w:r w:rsidR="009C4EC8">
        <w:rPr>
          <w:rFonts w:eastAsia="Arial"/>
          <w:noProof/>
          <w:lang w:val="en-US"/>
        </w:rPr>
        <w:instrText>ADDIN CSL_CITATION {"citationItems":[{"id":"ITEM-1","itemData":{"URL":"https://aws.amazon.com/sqs/?nc1=h_ls","author":[{"dropping-particle":"","family":"Amazon Web Services","given":"Inc","non-dropping-particle":"","parse-names":false,"suffix":""}],"id":"ITEM-1","issued":{"date-parts":[["0"]]},"title":"Amazon SQS","type":"webpage"},"uris":["http://www.mendeley.com/documents/?uuid=e8c6321b-b709-4f78-aa2d-84c4b8feb0c2"]}],"mendeley":{"formattedCitation":"(Amazon Web Services, n.d.)","plainTextFormattedCitation":"(Amazon Web Services, n.d.)","previouslyFormattedCitation":"[11]"},"properties":{"noteIndex":0},"schema":"https://github.com/citation-style-language/schema/raw/master/csl-citation.json"}</w:instrText>
      </w:r>
      <w:r w:rsidR="007056F2" w:rsidRPr="00C948A8">
        <w:rPr>
          <w:rFonts w:eastAsia="Arial"/>
          <w:noProof/>
          <w:lang w:val="en-US"/>
        </w:rPr>
        <w:fldChar w:fldCharType="separate"/>
      </w:r>
      <w:r w:rsidR="009C4EC8" w:rsidRPr="009C4EC8">
        <w:rPr>
          <w:rFonts w:eastAsia="Arial"/>
          <w:noProof/>
          <w:lang w:val="en-US"/>
        </w:rPr>
        <w:t>(Amazon Web Services, n.d.)</w:t>
      </w:r>
      <w:r w:rsidR="007056F2" w:rsidRPr="00C948A8">
        <w:rPr>
          <w:rFonts w:eastAsia="Arial"/>
          <w:noProof/>
          <w:lang w:val="en-US"/>
        </w:rPr>
        <w:fldChar w:fldCharType="end"/>
      </w:r>
    </w:p>
    <w:p w14:paraId="12F5E337" w14:textId="29A7A30F" w:rsidR="00902D5C" w:rsidRPr="00C948A8" w:rsidRDefault="00902D5C" w:rsidP="00916B10">
      <w:pPr>
        <w:rPr>
          <w:noProof/>
          <w:color w:val="FF0000"/>
          <w:lang w:val="en-US"/>
        </w:rPr>
      </w:pPr>
      <w:r w:rsidRPr="00C948A8">
        <w:rPr>
          <w:rFonts w:eastAsia="Arial"/>
          <w:noProof/>
          <w:lang w:val="en-US"/>
        </w:rPr>
        <w:t>Another alternative to implement security in software is through containers, these are packages of software that contain all of the necessary elements to run in any environment. In this way, containers virtualize the operating system and run anywhere, from a private data center to the public cloud or even o</w:t>
      </w:r>
      <w:r w:rsidR="00E24942" w:rsidRPr="00C948A8">
        <w:rPr>
          <w:rFonts w:eastAsia="Arial"/>
          <w:noProof/>
          <w:lang w:val="en-US"/>
        </w:rPr>
        <w:t xml:space="preserve">n a developer's personal laptop </w:t>
      </w:r>
      <w:r w:rsidR="0049428B" w:rsidRPr="00C948A8">
        <w:rPr>
          <w:rFonts w:eastAsia="Arial"/>
          <w:noProof/>
          <w:lang w:val="en-US"/>
        </w:rPr>
        <w:fldChar w:fldCharType="begin" w:fldLock="1"/>
      </w:r>
      <w:r w:rsidR="009C4EC8">
        <w:rPr>
          <w:rFonts w:eastAsia="Arial"/>
          <w:noProof/>
          <w:lang w:val="en-US"/>
        </w:rPr>
        <w:instrText>ADDIN CSL_CITATION {"citationItems":[{"id":"ITEM-1","itemData":{"URL":"https://cloud.google.com/learn/what-are-containers","author":[{"dropping-particle":"","family":"Google Cloud","given":"","non-dropping-particle":"","parse-names":false,"suffix":""}],"id":"ITEM-1","issued":{"date-parts":[["0"]]},"title":"What are Containers?","type":"webpage"},"uris":["http://www.mendeley.com/documents/?uuid=b19be5e1-ba2e-496a-bb22-2ceef4415567"]}],"mendeley":{"formattedCitation":"(Google Cloud, n.d.-a)","plainTextFormattedCitation":"(Google Cloud, n.d.-a)","previouslyFormattedCitation":"[12]"},"properties":{"noteIndex":0},"schema":"https://github.com/citation-style-language/schema/raw/master/csl-citation.json"}</w:instrText>
      </w:r>
      <w:r w:rsidR="0049428B" w:rsidRPr="00C948A8">
        <w:rPr>
          <w:rFonts w:eastAsia="Arial"/>
          <w:noProof/>
          <w:lang w:val="en-US"/>
        </w:rPr>
        <w:fldChar w:fldCharType="separate"/>
      </w:r>
      <w:r w:rsidR="009C4EC8" w:rsidRPr="009C4EC8">
        <w:rPr>
          <w:rFonts w:eastAsia="Arial"/>
          <w:noProof/>
          <w:lang w:val="en-US"/>
        </w:rPr>
        <w:t>(Google Cloud, n.d.-a)</w:t>
      </w:r>
      <w:r w:rsidR="0049428B" w:rsidRPr="00C948A8">
        <w:rPr>
          <w:rFonts w:eastAsia="Arial"/>
          <w:noProof/>
          <w:lang w:val="en-US"/>
        </w:rPr>
        <w:fldChar w:fldCharType="end"/>
      </w:r>
    </w:p>
    <w:p w14:paraId="57C12FAE" w14:textId="3CE22D7D" w:rsidR="00902D5C" w:rsidRPr="00C948A8" w:rsidRDefault="00902D5C" w:rsidP="00916B10">
      <w:pPr>
        <w:rPr>
          <w:rFonts w:eastAsia="Arial"/>
          <w:noProof/>
          <w:lang w:val="en-US"/>
        </w:rPr>
      </w:pPr>
      <w:r w:rsidRPr="00C948A8">
        <w:rPr>
          <w:noProof/>
          <w:lang w:val="en-US"/>
        </w:rPr>
        <w:t>Some of the most commonly used containers are docker and kubernetes;</w:t>
      </w:r>
      <w:r w:rsidRPr="00C948A8">
        <w:rPr>
          <w:noProof/>
          <w:color w:val="FF0000"/>
          <w:lang w:val="en-US"/>
        </w:rPr>
        <w:t xml:space="preserve"> </w:t>
      </w:r>
      <w:r w:rsidRPr="00C948A8">
        <w:rPr>
          <w:rFonts w:eastAsia="Arial"/>
          <w:noProof/>
          <w:lang w:val="en-US"/>
        </w:rPr>
        <w:t>Docker is a containerization platform and runtime and Kubernetes is a platform for running and managing containers from many container runtimes. Kubernetes supports numerous container</w:t>
      </w:r>
      <w:r w:rsidR="00230889" w:rsidRPr="00C948A8">
        <w:rPr>
          <w:rFonts w:eastAsia="Arial"/>
          <w:noProof/>
          <w:lang w:val="en-US"/>
        </w:rPr>
        <w:t xml:space="preserve"> runtimes, including Docker</w:t>
      </w:r>
      <w:r w:rsidR="004742E1" w:rsidRPr="00C948A8">
        <w:rPr>
          <w:rFonts w:eastAsia="Arial"/>
          <w:noProof/>
          <w:lang w:val="en-US"/>
        </w:rPr>
        <w:t xml:space="preserve">. </w:t>
      </w:r>
      <w:r w:rsidR="0038657C" w:rsidRPr="00C948A8">
        <w:rPr>
          <w:rFonts w:eastAsia="Arial"/>
          <w:noProof/>
          <w:lang w:val="en-US"/>
        </w:rPr>
        <w:fldChar w:fldCharType="begin" w:fldLock="1"/>
      </w:r>
      <w:r w:rsidR="009C4EC8">
        <w:rPr>
          <w:rFonts w:eastAsia="Arial"/>
          <w:noProof/>
          <w:lang w:val="en-US"/>
        </w:rPr>
        <w:instrText>ADDIN CSL_CITATION {"citationItems":[{"id":"ITEM-1","itemData":{"URL":"https://www.atlassian.com/microservices/microservices-architecture/kubernetes-vs-docker","author":[{"dropping-particle":"","family":"Atlassian","given":"","non-dropping-particle":"","parse-names":false,"suffix":""}],"id":"ITEM-1","issued":{"date-parts":[["0"]]},"title":"Kubernetes vs. Docker","type":"webpage"},"uris":["http://www.mendeley.com/documents/?uuid=a0f3e79c-0ef4-4dc9-bc8e-b56c91453bea"]}],"mendeley":{"formattedCitation":"(Atlassian, n.d.)","plainTextFormattedCitation":"(Atlassian, n.d.)","previouslyFormattedCitation":"[13]"},"properties":{"noteIndex":0},"schema":"https://github.com/citation-style-language/schema/raw/master/csl-citation.json"}</w:instrText>
      </w:r>
      <w:r w:rsidR="0038657C" w:rsidRPr="00C948A8">
        <w:rPr>
          <w:rFonts w:eastAsia="Arial"/>
          <w:noProof/>
          <w:lang w:val="en-US"/>
        </w:rPr>
        <w:fldChar w:fldCharType="separate"/>
      </w:r>
      <w:r w:rsidR="009C4EC8" w:rsidRPr="009C4EC8">
        <w:rPr>
          <w:rFonts w:eastAsia="Arial"/>
          <w:noProof/>
          <w:lang w:val="en-US"/>
        </w:rPr>
        <w:t>(Atlassian, n.d.)</w:t>
      </w:r>
      <w:r w:rsidR="0038657C" w:rsidRPr="00C948A8">
        <w:rPr>
          <w:rFonts w:eastAsia="Arial"/>
          <w:noProof/>
          <w:lang w:val="en-US"/>
        </w:rPr>
        <w:fldChar w:fldCharType="end"/>
      </w:r>
      <w:r w:rsidR="00230889" w:rsidRPr="00C948A8">
        <w:rPr>
          <w:rFonts w:eastAsia="Arial"/>
          <w:noProof/>
          <w:lang w:val="en-US"/>
        </w:rPr>
        <w:t xml:space="preserve"> </w:t>
      </w:r>
    </w:p>
    <w:p w14:paraId="5A5F5AC0" w14:textId="587D6FCC" w:rsidR="00902D5C" w:rsidRPr="00C948A8" w:rsidRDefault="00902D5C" w:rsidP="00916B10">
      <w:pPr>
        <w:rPr>
          <w:noProof/>
          <w:color w:val="FF0000"/>
          <w:lang w:val="en-US"/>
        </w:rPr>
      </w:pPr>
      <w:r w:rsidRPr="00C948A8">
        <w:rPr>
          <w:rFonts w:eastAsia="Arial"/>
          <w:noProof/>
          <w:lang w:val="en-US"/>
        </w:rPr>
        <w:t>While Docker is a container runtime, Kubernetes is a platform for running and managing containers from many container runtimes. Kubernetes supports numerous container runtimes including Docker, containerd, CRI-O, and any implementation of the Kubernetes CRI (Container Runtime Interface). A good metaphor is Kubernetes as an “operating system” and Docker containers are “apps” that you install on the “operating system”.</w:t>
      </w:r>
      <w:r w:rsidR="0038657C" w:rsidRPr="00C948A8">
        <w:rPr>
          <w:rFonts w:eastAsia="Arial"/>
          <w:noProof/>
          <w:lang w:val="en-US"/>
        </w:rPr>
        <w:fldChar w:fldCharType="begin" w:fldLock="1"/>
      </w:r>
      <w:r w:rsidR="009C4EC8">
        <w:rPr>
          <w:rFonts w:eastAsia="Arial"/>
          <w:noProof/>
          <w:lang w:val="en-US"/>
        </w:rPr>
        <w:instrText>ADDIN CSL_CITATION {"citationItems":[{"id":"ITEM-1","itemData":{"URL":"https://www.atlassian.com/microservices/microservices-architecture/kubernetes-vs-docker","author":[{"dropping-particle":"","family":"Atlassian","given":"","non-dropping-particle":"","parse-names":false,"suffix":""}],"id":"ITEM-1","issued":{"date-parts":[["0"]]},"title":"Kubernetes vs. Docker","type":"webpage"},"uris":["http://www.mendeley.com/documents/?uuid=a0f3e79c-0ef4-4dc9-bc8e-b56c91453bea"]}],"mendeley":{"formattedCitation":"(Atlassian, n.d.)","plainTextFormattedCitation":"(Atlassian, n.d.)","previouslyFormattedCitation":"[13]"},"properties":{"noteIndex":0},"schema":"https://github.com/citation-style-language/schema/raw/master/csl-citation.json"}</w:instrText>
      </w:r>
      <w:r w:rsidR="0038657C" w:rsidRPr="00C948A8">
        <w:rPr>
          <w:rFonts w:eastAsia="Arial"/>
          <w:noProof/>
          <w:lang w:val="en-US"/>
        </w:rPr>
        <w:fldChar w:fldCharType="separate"/>
      </w:r>
      <w:r w:rsidR="009C4EC8" w:rsidRPr="009C4EC8">
        <w:rPr>
          <w:rFonts w:eastAsia="Arial"/>
          <w:noProof/>
          <w:lang w:val="en-US"/>
        </w:rPr>
        <w:t>(Atlassian, n.d.)</w:t>
      </w:r>
      <w:r w:rsidR="0038657C" w:rsidRPr="00C948A8">
        <w:rPr>
          <w:rFonts w:eastAsia="Arial"/>
          <w:noProof/>
          <w:lang w:val="en-US"/>
        </w:rPr>
        <w:fldChar w:fldCharType="end"/>
      </w:r>
    </w:p>
    <w:p w14:paraId="3F787074" w14:textId="570FF631" w:rsidR="00956E3E" w:rsidRPr="00A44BD4" w:rsidRDefault="00326A5B" w:rsidP="00916B10">
      <w:pPr>
        <w:rPr>
          <w:b/>
          <w:bCs/>
          <w:iCs/>
          <w:lang w:val="en-US"/>
        </w:rPr>
      </w:pPr>
      <w:r>
        <w:rPr>
          <w:b/>
          <w:bCs/>
          <w:iCs/>
          <w:lang w:val="en-US"/>
        </w:rPr>
        <w:t xml:space="preserve">8. </w:t>
      </w:r>
      <w:r w:rsidR="00956E3E" w:rsidRPr="00A44BD4">
        <w:rPr>
          <w:b/>
          <w:bCs/>
          <w:iCs/>
          <w:lang w:val="en-US"/>
        </w:rPr>
        <w:t>Testing and integration</w:t>
      </w:r>
    </w:p>
    <w:p w14:paraId="5E8525C7" w14:textId="77777777" w:rsidR="00CD3F4F" w:rsidRPr="00C948A8" w:rsidRDefault="00CD3F4F" w:rsidP="00916B10">
      <w:pPr>
        <w:rPr>
          <w:lang w:val="en-US"/>
        </w:rPr>
      </w:pPr>
      <w:r w:rsidRPr="00C948A8">
        <w:rPr>
          <w:lang w:val="en-US"/>
        </w:rPr>
        <w:t>At this stage, the software quality tests must be implemented in the software quality tests, the security tests, in addition to those that the quality analyst or tester considers necessary to cover all the test scenarios in order to validate the good behavior of the application according to the initial requirements.</w:t>
      </w:r>
    </w:p>
    <w:p w14:paraId="35072C58" w14:textId="453648F3" w:rsidR="00CD3F4F" w:rsidRPr="00C948A8" w:rsidRDefault="00CD3F4F" w:rsidP="00916B10">
      <w:pPr>
        <w:rPr>
          <w:lang w:val="en-US"/>
        </w:rPr>
      </w:pPr>
      <w:r w:rsidRPr="00C948A8">
        <w:rPr>
          <w:lang w:val="en-US"/>
        </w:rPr>
        <w:lastRenderedPageBreak/>
        <w:t>This type of test is implemented in order to detect errors and vulnerabilities. Here it should be noted that quality assurance tests should not only be implemented at this stage, there are also tests called static tests that are tests that do not involve the execution of the component or system being tested</w:t>
      </w:r>
      <w:r w:rsidR="00F12512">
        <w:rPr>
          <w:lang w:val="en-US"/>
        </w:rPr>
        <w:t xml:space="preserve"> </w:t>
      </w:r>
      <w:r w:rsidR="00765046" w:rsidRPr="00C948A8">
        <w:rPr>
          <w:lang w:val="en-US"/>
        </w:rPr>
        <w:fldChar w:fldCharType="begin" w:fldLock="1"/>
      </w:r>
      <w:r w:rsidR="009C4EC8">
        <w:rPr>
          <w:lang w:val="en-US"/>
        </w:rPr>
        <w:instrText>ADDIN CSL_CITATION {"citationItems":[{"id":"ITEM-1","itemData":{"abstract":"The Foundation Level Syllabus forms the basis for the International Software Testing Qualification at the Foundation Level. The International Software Testing Qualifications Board® (ISTQB®) provides it to the national examination bodies for them to accredit the training providers and to derive examination questions in their local language. Training providers will produce courseware and determine appropriate teaching methods for accreditation, and the syllabus will help candidates in their preparation for the examination.","author":[{"dropping-particle":"","family":"ISTQB","given":"","non-dropping-particle":"","parse-names":false,"suffix":""}],"id":"ITEM-1","issued":{"date-parts":[["2018"]]},"page":"96","title":"Certified Tester Foundation Level Syllabus International Software Testing Qualifications Board","type":"article-journal"},"uris":["http://www.mendeley.com/documents/?uuid=22ad456b-ac19-45ee-995e-7a721eb22bfb"]}],"mendeley":{"formattedCitation":"(ISTQB, 2018)","plainTextFormattedCitation":"(ISTQB, 2018)","previouslyFormattedCitation":"[14]"},"properties":{"noteIndex":0},"schema":"https://github.com/citation-style-language/schema/raw/master/csl-citation.json"}</w:instrText>
      </w:r>
      <w:r w:rsidR="00765046" w:rsidRPr="00C948A8">
        <w:rPr>
          <w:lang w:val="en-US"/>
        </w:rPr>
        <w:fldChar w:fldCharType="separate"/>
      </w:r>
      <w:r w:rsidR="009C4EC8" w:rsidRPr="009C4EC8">
        <w:rPr>
          <w:noProof/>
          <w:lang w:val="en-US"/>
        </w:rPr>
        <w:t>(ISTQB, 2018)</w:t>
      </w:r>
      <w:r w:rsidR="00765046" w:rsidRPr="00C948A8">
        <w:rPr>
          <w:lang w:val="en-US"/>
        </w:rPr>
        <w:fldChar w:fldCharType="end"/>
      </w:r>
      <w:r w:rsidRPr="00C948A8">
        <w:rPr>
          <w:lang w:val="en-US"/>
        </w:rPr>
        <w:t>, that is, they are tests in which it is evaluated that the requirements and design of improvement plans are correctly created without even having the source code as input.</w:t>
      </w:r>
    </w:p>
    <w:p w14:paraId="6F3CF8C5" w14:textId="5354860D" w:rsidR="00CD3F4F" w:rsidRPr="00C948A8" w:rsidRDefault="00CD3F4F" w:rsidP="00916B10">
      <w:pPr>
        <w:rPr>
          <w:lang w:val="en-US"/>
        </w:rPr>
      </w:pPr>
      <w:r w:rsidRPr="00C948A8">
        <w:rPr>
          <w:lang w:val="en-US"/>
        </w:rPr>
        <w:t>The most important thing when implementing dynamic tests (tests that involve the execution of th</w:t>
      </w:r>
      <w:r w:rsidR="00765046" w:rsidRPr="00C948A8">
        <w:rPr>
          <w:lang w:val="en-US"/>
        </w:rPr>
        <w:t xml:space="preserve">e component or system under test </w:t>
      </w:r>
      <w:r w:rsidR="00765046" w:rsidRPr="00C948A8">
        <w:rPr>
          <w:lang w:val="en-US"/>
        </w:rPr>
        <w:fldChar w:fldCharType="begin" w:fldLock="1"/>
      </w:r>
      <w:r w:rsidR="009C4EC8">
        <w:rPr>
          <w:lang w:val="en-US"/>
        </w:rPr>
        <w:instrText>ADDIN CSL_CITATION {"citationItems":[{"id":"ITEM-1","itemData":{"abstract":"The Foundation Level Syllabus forms the basis for the International Software Testing Qualification at the Foundation Level. The International Software Testing Qualifications Board® (ISTQB®) provides it to the national examination bodies for them to accredit the training providers and to derive examination questions in their local language. Training providers will produce courseware and determine appropriate teaching methods for accreditation, and the syllabus will help candidates in their preparation for the examination.","author":[{"dropping-particle":"","family":"ISTQB","given":"","non-dropping-particle":"","parse-names":false,"suffix":""}],"id":"ITEM-1","issued":{"date-parts":[["2018"]]},"page":"96","title":"Certified Tester Foundation Level Syllabus International Software Testing Qualifications Board","type":"article-journal"},"uris":["http://www.mendeley.com/documents/?uuid=22ad456b-ac19-45ee-995e-7a721eb22bfb"]}],"mendeley":{"formattedCitation":"(ISTQB, 2018)","plainTextFormattedCitation":"(ISTQB, 2018)","previouslyFormattedCitation":"[14]"},"properties":{"noteIndex":0},"schema":"https://github.com/citation-style-language/schema/raw/master/csl-citation.json"}</w:instrText>
      </w:r>
      <w:r w:rsidR="00765046" w:rsidRPr="00C948A8">
        <w:rPr>
          <w:lang w:val="en-US"/>
        </w:rPr>
        <w:fldChar w:fldCharType="separate"/>
      </w:r>
      <w:r w:rsidR="009C4EC8" w:rsidRPr="009C4EC8">
        <w:rPr>
          <w:noProof/>
          <w:lang w:val="en-US"/>
        </w:rPr>
        <w:t>(ISTQB, 2018)</w:t>
      </w:r>
      <w:r w:rsidR="00765046" w:rsidRPr="00C948A8">
        <w:rPr>
          <w:lang w:val="en-US"/>
        </w:rPr>
        <w:fldChar w:fldCharType="end"/>
      </w:r>
      <w:r w:rsidRPr="00C948A8">
        <w:rPr>
          <w:lang w:val="en-US"/>
        </w:rPr>
        <w:t xml:space="preserve">) and/or static tests, is to implement them in early stages of the </w:t>
      </w:r>
      <w:proofErr w:type="spellStart"/>
      <w:r w:rsidRPr="00C948A8">
        <w:rPr>
          <w:lang w:val="en-US"/>
        </w:rPr>
        <w:t>sdlc</w:t>
      </w:r>
      <w:proofErr w:type="spellEnd"/>
      <w:r w:rsidRPr="00C948A8">
        <w:rPr>
          <w:lang w:val="en-US"/>
        </w:rPr>
        <w:t>. The feedback from the quality analysts should be taken into account from the very beginning when starting the definitions in the planning stage.</w:t>
      </w:r>
    </w:p>
    <w:p w14:paraId="11207E60" w14:textId="1B2DCAFD" w:rsidR="00CD3F4F" w:rsidRPr="006F46FF" w:rsidRDefault="00CD3F4F" w:rsidP="00916B10">
      <w:pPr>
        <w:rPr>
          <w:lang w:val="en-US"/>
        </w:rPr>
      </w:pPr>
      <w:r w:rsidRPr="00C948A8">
        <w:rPr>
          <w:lang w:val="en-US"/>
        </w:rPr>
        <w:t xml:space="preserve">At this stage, non-functional tests should be implemented in order to evaluate the product's quality characteristic: safety. By performing these tests, problems such as vulnerabilities, failures in data integration, availability, loss and theft of information are detected. </w:t>
      </w:r>
      <w:r w:rsidRPr="00C948A8">
        <w:rPr>
          <w:lang w:val="en-US"/>
        </w:rPr>
        <w:fldChar w:fldCharType="begin" w:fldLock="1"/>
      </w:r>
      <w:r w:rsidR="009C4EC8">
        <w:rPr>
          <w:lang w:val="en-US"/>
        </w:rPr>
        <w:instrText>ADDIN CSL_CITATION {"citationItems":[{"id":"ITEM-1","itemData":{"abstract":"In the software industry, the performance of quality tests is the main way to detect errors and vulnerabilities, however many investigations and trends show that they are carried out after the product is finished and many times only functional tests are executed. This is a problem since in many cases, in the results of the tests, problems of type are detected: vulnerability, failures in the integrity of the data, availability, losses and cost through the manipulation and theft of information. To ensure a higher level of security in systems, security tests are performed to specifically evaluate these critical elements. This article describes a procedure for performing non-functional tests to evaluate the quality characteristic of the security product. It is independent of the business, the type of product and the software development methodology. The procedure takes into account good documented practices in internationally recognized models, norms and standards, which in turn were enriched and individualized by experts from Cuban organizations. What to try and how to do it is described, and the results of the evaluation of the proposal by experts are shown","author":[{"dropping-particle":"","family":"Menejías García, Roberto; Hidalgo Reyes, Noel Harrinso; Marín Díaz, Aymara ; Trujillo Casañola","given":"Yaimí","non-dropping-particle":"","parse-names":false,"suffix":""}],"container-title":"Revista Cubana de Ciencias Informáticas","id":"ITEM-1","issued":{"date-parts":[["2021"]]},"page":"333-349","title":"Procedure for evaluating security of software products","type":"article-journal","volume":"15"},"uris":["http://www.mendeley.com/documents/?uuid=08a3370d-3dd2-4f21-8dc0-6f1c1ad20e52"]}],"mendeley":{"formattedCitation":"(Menejías García, Roberto; Hidalgo Reyes, Noel Harrinso; Marín Díaz, Aymara ; Trujillo Casañola, 2021)","plainTextFormattedCitation":"(Menejías García, Roberto; Hidalgo Reyes, Noel Harrinso; Marín Díaz, Aymara ; Trujillo Casañola, 2021)","previouslyFormattedCitation":"[15]"},"properties":{"noteIndex":0},"schema":"https://github.com/citation-style-language/schema/raw/master/csl-citation.json"}</w:instrText>
      </w:r>
      <w:r w:rsidRPr="00C948A8">
        <w:rPr>
          <w:lang w:val="en-US"/>
        </w:rPr>
        <w:fldChar w:fldCharType="separate"/>
      </w:r>
      <w:r w:rsidR="009C4EC8" w:rsidRPr="006F46FF">
        <w:rPr>
          <w:noProof/>
          <w:lang w:val="en-US"/>
        </w:rPr>
        <w:t>(Menejías García</w:t>
      </w:r>
      <w:r w:rsidR="00F12512" w:rsidRPr="006F46FF">
        <w:rPr>
          <w:noProof/>
          <w:lang w:val="en-US"/>
        </w:rPr>
        <w:t xml:space="preserve"> </w:t>
      </w:r>
      <w:r w:rsidR="00F12512" w:rsidRPr="006F46FF">
        <w:rPr>
          <w:i/>
          <w:iCs/>
          <w:noProof/>
          <w:lang w:val="en-US"/>
        </w:rPr>
        <w:t>et al.</w:t>
      </w:r>
      <w:r w:rsidR="009C4EC8" w:rsidRPr="006F46FF">
        <w:rPr>
          <w:noProof/>
          <w:lang w:val="en-US"/>
        </w:rPr>
        <w:t xml:space="preserve">, </w:t>
      </w:r>
      <w:r w:rsidR="00F12512" w:rsidRPr="006F46FF">
        <w:rPr>
          <w:noProof/>
          <w:lang w:val="en-US"/>
        </w:rPr>
        <w:t xml:space="preserve"> </w:t>
      </w:r>
      <w:r w:rsidR="009C4EC8" w:rsidRPr="006F46FF">
        <w:rPr>
          <w:noProof/>
          <w:lang w:val="en-US"/>
        </w:rPr>
        <w:t>2021)</w:t>
      </w:r>
      <w:r w:rsidRPr="00C948A8">
        <w:rPr>
          <w:lang w:val="en-US"/>
        </w:rPr>
        <w:fldChar w:fldCharType="end"/>
      </w:r>
    </w:p>
    <w:p w14:paraId="5C00A777" w14:textId="305CAF7F" w:rsidR="00937D15" w:rsidRPr="00C948A8" w:rsidRDefault="00CD3F4F" w:rsidP="00916B10">
      <w:pPr>
        <w:rPr>
          <w:lang w:val="en-US"/>
        </w:rPr>
      </w:pPr>
      <w:r w:rsidRPr="00C948A8">
        <w:rPr>
          <w:lang w:val="en-US"/>
        </w:rPr>
        <w:t xml:space="preserve">In security testing, the following phases </w:t>
      </w:r>
      <w:r w:rsidR="000D5AC7" w:rsidRPr="00C948A8">
        <w:rPr>
          <w:lang w:val="en-US"/>
        </w:rPr>
        <w:t xml:space="preserve">are carried out as mentioned </w:t>
      </w:r>
      <w:r w:rsidR="000D5AC7" w:rsidRPr="00C948A8">
        <w:rPr>
          <w:lang w:val="en-US"/>
        </w:rPr>
        <w:fldChar w:fldCharType="begin" w:fldLock="1"/>
      </w:r>
      <w:r w:rsidR="009C4EC8">
        <w:rPr>
          <w:lang w:val="en-US"/>
        </w:rPr>
        <w:instrText>ADDIN CSL_CITATION {"citationItems":[{"id":"ITEM-1","itemData":{"URL":"https://cynoteck.com/blog-post/introduction-to-security-testing/","author":[{"dropping-particle":"","family":"Cynoteck","given":"","non-dropping-particle":"","parse-names":false,"suffix":""}],"id":"ITEM-1","issued":{"date-parts":[["2020"]]},"title":"An Introduction to Security Testing","type":"webpage"},"uris":["http://www.mendeley.com/documents/?uuid=536bc2ff-b26f-4922-9cc7-ec69da733cde"]}],"mendeley":{"formattedCitation":"(Cynoteck, 2020)","plainTextFormattedCitation":"(Cynoteck, 2020)","previouslyFormattedCitation":"[16]"},"properties":{"noteIndex":0},"schema":"https://github.com/citation-style-language/schema/raw/master/csl-citation.json"}</w:instrText>
      </w:r>
      <w:r w:rsidR="000D5AC7" w:rsidRPr="00C948A8">
        <w:rPr>
          <w:lang w:val="en-US"/>
        </w:rPr>
        <w:fldChar w:fldCharType="separate"/>
      </w:r>
      <w:r w:rsidR="009C4EC8" w:rsidRPr="009C4EC8">
        <w:rPr>
          <w:noProof/>
          <w:lang w:val="en-US"/>
        </w:rPr>
        <w:t>(Cynoteck, 2020)</w:t>
      </w:r>
      <w:r w:rsidR="000D5AC7" w:rsidRPr="00C948A8">
        <w:rPr>
          <w:lang w:val="en-US"/>
        </w:rPr>
        <w:fldChar w:fldCharType="end"/>
      </w:r>
      <w:r w:rsidRPr="00C948A8">
        <w:rPr>
          <w:lang w:val="en-US"/>
        </w:rPr>
        <w:t xml:space="preserve"> first a vulnerability scan is performed with automated software, then the security scan is performed in order to find the weakness of the system and find answers to reduce the threat. This is followed by penetration testing also called ethical hacking, the purpose is to find security weaknesses that a hacker could exploit. With all the information obtained up to this point, a risk assessment is performed, i.e. the security risks are listed and controls and measures are created to reduce the risk. Then a security audit is performed, using tools that allow the detection of security imperfections, such as line-by-line code examination. After this, the ethical hacking is done, </w:t>
      </w:r>
      <w:r w:rsidRPr="00C948A8">
        <w:rPr>
          <w:lang w:val="en-US"/>
        </w:rPr>
        <w:lastRenderedPageBreak/>
        <w:t>exposing the application being tested to different threats to discover its weak points and finally the position is evaluated, that is to say, a diagnosis of the security of the application is given based on all the findings found.</w:t>
      </w:r>
    </w:p>
    <w:p w14:paraId="0A7EED08" w14:textId="4394D9CA" w:rsidR="00956E3E" w:rsidRPr="00A44BD4" w:rsidRDefault="00326A5B" w:rsidP="00916B10">
      <w:pPr>
        <w:rPr>
          <w:b/>
          <w:bCs/>
          <w:iCs/>
          <w:lang w:val="en-US"/>
        </w:rPr>
      </w:pPr>
      <w:r>
        <w:rPr>
          <w:b/>
          <w:bCs/>
          <w:iCs/>
          <w:lang w:val="en-US"/>
        </w:rPr>
        <w:t xml:space="preserve">9. </w:t>
      </w:r>
      <w:r w:rsidR="00956E3E" w:rsidRPr="00A44BD4">
        <w:rPr>
          <w:b/>
          <w:bCs/>
          <w:iCs/>
          <w:lang w:val="en-US"/>
        </w:rPr>
        <w:t>Implementation</w:t>
      </w:r>
    </w:p>
    <w:p w14:paraId="28E6919D" w14:textId="77777777" w:rsidR="009D43B5" w:rsidRPr="00C948A8" w:rsidRDefault="009D43B5" w:rsidP="00916B10">
      <w:pPr>
        <w:rPr>
          <w:lang w:val="en-US"/>
        </w:rPr>
      </w:pPr>
      <w:r w:rsidRPr="00C948A8">
        <w:rPr>
          <w:lang w:val="en-US"/>
        </w:rPr>
        <w:t>It will be reviewed from the operational perspective unifying it with security.</w:t>
      </w:r>
    </w:p>
    <w:p w14:paraId="306CEDA8" w14:textId="24FF331A" w:rsidR="009D43B5" w:rsidRPr="00C948A8" w:rsidRDefault="00DC39EF" w:rsidP="00916B10">
      <w:pPr>
        <w:rPr>
          <w:lang w:val="en-US"/>
        </w:rPr>
      </w:pPr>
      <w:r w:rsidRPr="00C948A8">
        <w:rPr>
          <w:lang w:val="en-US"/>
        </w:rPr>
        <w:t xml:space="preserve">As mentioned </w:t>
      </w:r>
      <w:r w:rsidRPr="00C948A8">
        <w:rPr>
          <w:lang w:val="en-US"/>
        </w:rPr>
        <w:fldChar w:fldCharType="begin" w:fldLock="1"/>
      </w:r>
      <w:r w:rsidR="009C4EC8">
        <w:rPr>
          <w:lang w:val="en-US"/>
        </w:rPr>
        <w:instrText>ADDIN CSL_CITATION {"citationItems":[{"id":"ITEM-1","itemData":{"URL":"https://www.redhat.com/en/topics/containers/advantages-of-kubernetes-native-security","author":[{"dropping-particle":"","family":"Redhat","given":"","non-dropping-particle":"","parse-names":false,"suffix":""}],"id":"ITEM-1","issued":{"date-parts":[["2021"]]},"title":"Advantages of Kubernetes-native security","type":"webpage"},"uris":["http://www.mendeley.com/documents/?uuid=8ea6d28d-6f28-4cd3-83b2-acef5e9c8fbf"]}],"mendeley":{"formattedCitation":"(Redhat, 2021)","plainTextFormattedCitation":"(Redhat, 2021)","previouslyFormattedCitation":"[17]"},"properties":{"noteIndex":0},"schema":"https://github.com/citation-style-language/schema/raw/master/csl-citation.json"}</w:instrText>
      </w:r>
      <w:r w:rsidRPr="00C948A8">
        <w:rPr>
          <w:lang w:val="en-US"/>
        </w:rPr>
        <w:fldChar w:fldCharType="separate"/>
      </w:r>
      <w:r w:rsidR="009C4EC8" w:rsidRPr="009C4EC8">
        <w:rPr>
          <w:noProof/>
          <w:lang w:val="en-US"/>
        </w:rPr>
        <w:t>(Redhat, 2021)</w:t>
      </w:r>
      <w:r w:rsidRPr="00C948A8">
        <w:rPr>
          <w:lang w:val="en-US"/>
        </w:rPr>
        <w:fldChar w:fldCharType="end"/>
      </w:r>
      <w:r w:rsidR="009D43B5" w:rsidRPr="00C948A8">
        <w:rPr>
          <w:lang w:val="en-US"/>
        </w:rPr>
        <w:t xml:space="preserve"> Kubernetes streamlines and unifies workflows across application development and operations teams. On the same structure that all teams like operations, development and </w:t>
      </w:r>
      <w:proofErr w:type="spellStart"/>
      <w:r w:rsidR="009D43B5" w:rsidRPr="00C948A8">
        <w:rPr>
          <w:lang w:val="en-US"/>
        </w:rPr>
        <w:t>qa</w:t>
      </w:r>
      <w:proofErr w:type="spellEnd"/>
      <w:r w:rsidR="009D43B5" w:rsidRPr="00C948A8">
        <w:rPr>
          <w:lang w:val="en-US"/>
        </w:rPr>
        <w:t xml:space="preserve"> work, it can be complemented by implementing a native </w:t>
      </w:r>
      <w:proofErr w:type="spellStart"/>
      <w:r w:rsidR="009D43B5" w:rsidRPr="00C948A8">
        <w:rPr>
          <w:lang w:val="en-US"/>
        </w:rPr>
        <w:t>kubernetes</w:t>
      </w:r>
      <w:proofErr w:type="spellEnd"/>
      <w:r w:rsidR="009D43B5" w:rsidRPr="00C948A8">
        <w:rPr>
          <w:lang w:val="en-US"/>
        </w:rPr>
        <w:t xml:space="preserve"> security platform. </w:t>
      </w:r>
    </w:p>
    <w:p w14:paraId="5DE613A8" w14:textId="77777777" w:rsidR="009D43B5" w:rsidRPr="00C948A8" w:rsidRDefault="009D43B5" w:rsidP="00916B10">
      <w:pPr>
        <w:rPr>
          <w:lang w:val="en-US"/>
        </w:rPr>
      </w:pPr>
      <w:r w:rsidRPr="00C948A8">
        <w:rPr>
          <w:lang w:val="en-US"/>
        </w:rPr>
        <w:t>A great advantage of this is that it reduces money and time, for example in the learning curve of new team members, and also allows early analysis and correction of errors.</w:t>
      </w:r>
    </w:p>
    <w:p w14:paraId="5E8CF4C3" w14:textId="77777777" w:rsidR="009D43B5" w:rsidRPr="00C948A8" w:rsidRDefault="009D43B5" w:rsidP="00916B10">
      <w:pPr>
        <w:rPr>
          <w:lang w:val="en-US"/>
        </w:rPr>
      </w:pPr>
      <w:r w:rsidRPr="00C948A8">
        <w:rPr>
          <w:lang w:val="en-US"/>
        </w:rPr>
        <w:t xml:space="preserve">The disadvantage that is evident today in teams implementing </w:t>
      </w:r>
      <w:proofErr w:type="spellStart"/>
      <w:r w:rsidRPr="00C948A8">
        <w:rPr>
          <w:lang w:val="en-US"/>
        </w:rPr>
        <w:t>devops</w:t>
      </w:r>
      <w:proofErr w:type="spellEnd"/>
      <w:r w:rsidRPr="00C948A8">
        <w:rPr>
          <w:lang w:val="en-US"/>
        </w:rPr>
        <w:t xml:space="preserve"> and also security but with different tools is that too many configuration issues arise.</w:t>
      </w:r>
    </w:p>
    <w:p w14:paraId="6096C9C9" w14:textId="7063B4F9" w:rsidR="009D43B5" w:rsidRPr="00C948A8" w:rsidRDefault="009D43B5" w:rsidP="00916B10">
      <w:pPr>
        <w:rPr>
          <w:lang w:val="en-US"/>
        </w:rPr>
      </w:pPr>
      <w:r w:rsidRPr="00C948A8">
        <w:rPr>
          <w:lang w:val="en-US"/>
        </w:rPr>
        <w:t xml:space="preserve">By implementing all </w:t>
      </w:r>
      <w:proofErr w:type="spellStart"/>
      <w:r w:rsidRPr="00C948A8">
        <w:rPr>
          <w:lang w:val="en-US"/>
        </w:rPr>
        <w:t>devsecops</w:t>
      </w:r>
      <w:proofErr w:type="spellEnd"/>
      <w:r w:rsidRPr="00C948A8">
        <w:rPr>
          <w:lang w:val="en-US"/>
        </w:rPr>
        <w:t xml:space="preserve"> activities in containers, i.e. creating and shipping the applications in these; you get fewer interfaces, tools and models to deploy. This makes the final application easier to understand from code and allows </w:t>
      </w:r>
      <w:r w:rsidR="00DC39EF" w:rsidRPr="00C948A8">
        <w:rPr>
          <w:lang w:val="en-US"/>
        </w:rPr>
        <w:t>identifying</w:t>
      </w:r>
      <w:r w:rsidRPr="00C948A8">
        <w:rPr>
          <w:lang w:val="en-US"/>
        </w:rPr>
        <w:t xml:space="preserve"> potential risks since its component structure allows it.</w:t>
      </w:r>
    </w:p>
    <w:p w14:paraId="55539A27" w14:textId="13C801E8" w:rsidR="009D43B5" w:rsidRPr="00C948A8" w:rsidRDefault="009D43B5" w:rsidP="00916B10">
      <w:pPr>
        <w:rPr>
          <w:lang w:val="en-US"/>
        </w:rPr>
      </w:pPr>
      <w:r w:rsidRPr="00C948A8">
        <w:rPr>
          <w:lang w:val="en-US"/>
        </w:rPr>
        <w:t xml:space="preserve">Another interesting point is the </w:t>
      </w:r>
      <w:proofErr w:type="spellStart"/>
      <w:r w:rsidRPr="00C948A8">
        <w:rPr>
          <w:lang w:val="en-US"/>
        </w:rPr>
        <w:t>kubernetes</w:t>
      </w:r>
      <w:proofErr w:type="spellEnd"/>
      <w:r w:rsidRPr="00C948A8">
        <w:rPr>
          <w:lang w:val="en-US"/>
        </w:rPr>
        <w:t xml:space="preserve"> manifests that allow </w:t>
      </w:r>
      <w:proofErr w:type="spellStart"/>
      <w:r w:rsidRPr="00C948A8">
        <w:rPr>
          <w:lang w:val="en-US"/>
        </w:rPr>
        <w:t>devops</w:t>
      </w:r>
      <w:proofErr w:type="spellEnd"/>
      <w:r w:rsidRPr="00C948A8">
        <w:rPr>
          <w:lang w:val="en-US"/>
        </w:rPr>
        <w:t xml:space="preserve"> to define the resources needed by a specific application. Policies are applied to these resources, reducing complexity and improving security at the macro level.</w:t>
      </w:r>
    </w:p>
    <w:p w14:paraId="239586AE" w14:textId="4C08AD1E" w:rsidR="00B83416" w:rsidRPr="00C948A8" w:rsidRDefault="00B83416" w:rsidP="00916B10">
      <w:pPr>
        <w:rPr>
          <w:lang w:val="en-US"/>
        </w:rPr>
      </w:pPr>
      <w:r w:rsidRPr="00C948A8">
        <w:rPr>
          <w:lang w:val="en-US"/>
        </w:rPr>
        <w:lastRenderedPageBreak/>
        <w:t>Kubernetes is particularly useful for DevOps teams since it offers service discovery, load balancing within the cluster, automated rollouts and rollbacks, self-healing of containers that fail, and configuration management. Plus, Kubernetes is a critical tool for building robust DevOps CI/CD pipelines.</w:t>
      </w:r>
      <w:r w:rsidR="003E0AAF" w:rsidRPr="00C948A8">
        <w:rPr>
          <w:lang w:val="en-US"/>
        </w:rPr>
        <w:fldChar w:fldCharType="begin" w:fldLock="1"/>
      </w:r>
      <w:r w:rsidR="009C4EC8">
        <w:rPr>
          <w:lang w:val="en-US"/>
        </w:rPr>
        <w:instrText>ADDIN CSL_CITATION {"citationItems":[{"id":"ITEM-1","itemData":{"URL":"https://www.atlassian.com/microservices/microservices-architecture/kubernetes-vs-docker","author":[{"dropping-particle":"","family":"Atlassian","given":"","non-dropping-particle":"","parse-names":false,"suffix":""}],"id":"ITEM-1","issued":{"date-parts":[["0"]]},"title":"Kubernetes vs. Docker","type":"webpage"},"uris":["http://www.mendeley.com/documents/?uuid=a0f3e79c-0ef4-4dc9-bc8e-b56c91453bea"]}],"mendeley":{"formattedCitation":"(Atlassian, n.d.)","plainTextFormattedCitation":"(Atlassian, n.d.)","previouslyFormattedCitation":"[13]"},"properties":{"noteIndex":0},"schema":"https://github.com/citation-style-language/schema/raw/master/csl-citation.json"}</w:instrText>
      </w:r>
      <w:r w:rsidR="003E0AAF" w:rsidRPr="00C948A8">
        <w:rPr>
          <w:lang w:val="en-US"/>
        </w:rPr>
        <w:fldChar w:fldCharType="separate"/>
      </w:r>
      <w:r w:rsidR="009C4EC8" w:rsidRPr="009C4EC8">
        <w:rPr>
          <w:noProof/>
          <w:lang w:val="en-US"/>
        </w:rPr>
        <w:t>(Atlassian, n.d.)</w:t>
      </w:r>
      <w:r w:rsidR="003E0AAF" w:rsidRPr="00C948A8">
        <w:rPr>
          <w:lang w:val="en-US"/>
        </w:rPr>
        <w:fldChar w:fldCharType="end"/>
      </w:r>
    </w:p>
    <w:p w14:paraId="42580C0C" w14:textId="6088C8BF" w:rsidR="00956E3E" w:rsidRPr="00A44BD4" w:rsidRDefault="00326A5B" w:rsidP="00916B10">
      <w:pPr>
        <w:rPr>
          <w:b/>
          <w:bCs/>
          <w:iCs/>
          <w:lang w:val="en-US"/>
        </w:rPr>
      </w:pPr>
      <w:r>
        <w:rPr>
          <w:b/>
          <w:bCs/>
          <w:iCs/>
          <w:lang w:val="en-US"/>
        </w:rPr>
        <w:t xml:space="preserve">10. </w:t>
      </w:r>
      <w:r w:rsidR="00956E3E" w:rsidRPr="00A44BD4">
        <w:rPr>
          <w:b/>
          <w:bCs/>
          <w:iCs/>
          <w:lang w:val="en-US"/>
        </w:rPr>
        <w:t>Maintenance</w:t>
      </w:r>
    </w:p>
    <w:p w14:paraId="4D42926C" w14:textId="77777777" w:rsidR="00CC4420" w:rsidRPr="00C948A8" w:rsidRDefault="00CC4420" w:rsidP="00916B10">
      <w:pPr>
        <w:rPr>
          <w:lang w:val="en-US"/>
        </w:rPr>
      </w:pPr>
      <w:r w:rsidRPr="00C948A8">
        <w:rPr>
          <w:lang w:val="en-US"/>
        </w:rPr>
        <w:t>Here it is important to perform quality tests either because there is a change in the application while it is deployed in production or because it is desired to update a component due to a change in technology.</w:t>
      </w:r>
    </w:p>
    <w:p w14:paraId="46D2EE6B" w14:textId="1EA0D3D3" w:rsidR="00956E3E" w:rsidRDefault="00CC4420" w:rsidP="00916B10">
      <w:pPr>
        <w:rPr>
          <w:lang w:val="en-US"/>
        </w:rPr>
      </w:pPr>
      <w:r w:rsidRPr="00C948A8">
        <w:rPr>
          <w:lang w:val="en-US"/>
        </w:rPr>
        <w:t>It is also important to be alert at this stage, since over time new threats may arise that were not detected in the past because they did not exist. It is important to be clear that as technology evolves, so do threats. This is done by performing periodic reviews of both the technological infrastructure and the business logic and improvements proposed by the quality team. This process of application security testing must be constant, and process and product improvement must be maintained in order to achieve a high level of stability and standardization that allows providing a better service.</w:t>
      </w:r>
      <w:r w:rsidR="00672B69" w:rsidRPr="00C948A8">
        <w:rPr>
          <w:lang w:val="en-US"/>
        </w:rPr>
        <w:t xml:space="preserve"> </w:t>
      </w:r>
      <w:r w:rsidR="00672B69" w:rsidRPr="00C948A8">
        <w:rPr>
          <w:lang w:val="en-US"/>
        </w:rPr>
        <w:fldChar w:fldCharType="begin" w:fldLock="1"/>
      </w:r>
      <w:r w:rsidR="009C4EC8">
        <w:rPr>
          <w:lang w:val="en-US"/>
        </w:rPr>
        <w:instrText>ADDIN CSL_CITATION {"citationItems":[{"id":"ITEM-1","itemData":{"abstract":"Web applications are exposed to different types of threats that affect sensible data from clients and organizations, compromising information securityandthecompanies’business processes. Hence, it is important to take the necessary actions in order to protect data. This paper presents the mainvulnerabilities inweb applications, the definition of a security-quality processand the impact that insecure webapplicationsmight have onan organization.Asecure web application is built fromthe enforcement of good development and quality assurance practices;since it is from these activitiesthat many attacks might be avoided. For this reason it is importanttodefine those concepts as done in this paper.High quality software brings recognition and reliability among clients, reducing guaranty andmaintenance costs at the same time. Therefore, information security in web applications must be an imperative issue in the development and quality assurance process. An analysis of the security aspects of web application development and testingwill be done, in context with a softwarequality assurance, and the necessityof organizations to implement strategies for quality and securityin software development.","author":[{"dropping-particle":"","family":"Diaz Diaz","given":"Silvia Margarita","non-dropping-particle":"","parse-names":false,"suffix":""}],"id":"ITEM-1","issued":{"date-parts":[["2014"]]},"page":"8","title":"Pruebas de Seguridad en Aplicaciones Web como Imperativo en la Calidad de Desarrollo del Software","type":"article-journal"},"uris":["http://www.mendeley.com/documents/?uuid=18b7c7c4-6031-4614-b395-566b46aebe0b"]}],"mendeley":{"formattedCitation":"(Diaz Diaz, 2014)","plainTextFormattedCitation":"(Diaz Diaz, 2014)","previouslyFormattedCitation":"[9]"},"properties":{"noteIndex":0},"schema":"https://github.com/citation-style-language/schema/raw/master/csl-citation.json"}</w:instrText>
      </w:r>
      <w:r w:rsidR="00672B69" w:rsidRPr="00C948A8">
        <w:rPr>
          <w:lang w:val="en-US"/>
        </w:rPr>
        <w:fldChar w:fldCharType="separate"/>
      </w:r>
      <w:r w:rsidR="009C4EC8" w:rsidRPr="009C4EC8">
        <w:rPr>
          <w:noProof/>
          <w:lang w:val="en-US"/>
        </w:rPr>
        <w:t>(Diaz Diaz, 2014)</w:t>
      </w:r>
      <w:r w:rsidR="00672B69" w:rsidRPr="00C948A8">
        <w:rPr>
          <w:lang w:val="en-US"/>
        </w:rPr>
        <w:fldChar w:fldCharType="end"/>
      </w:r>
    </w:p>
    <w:p w14:paraId="3862448F" w14:textId="77777777" w:rsidR="00CE3DE5" w:rsidRPr="00C948A8" w:rsidRDefault="00CE3DE5" w:rsidP="00916B10">
      <w:pPr>
        <w:rPr>
          <w:lang w:val="en-US"/>
        </w:rPr>
      </w:pPr>
    </w:p>
    <w:p w14:paraId="2A7D85EC" w14:textId="1C3FD4E8" w:rsidR="00956E3E" w:rsidRPr="00A44BD4" w:rsidRDefault="00326A5B" w:rsidP="00A44BD4">
      <w:pPr>
        <w:rPr>
          <w:b/>
          <w:bCs/>
          <w:lang w:val="en-US"/>
        </w:rPr>
      </w:pPr>
      <w:r>
        <w:rPr>
          <w:b/>
          <w:bCs/>
          <w:lang w:val="en-US"/>
        </w:rPr>
        <w:t xml:space="preserve">11. </w:t>
      </w:r>
      <w:r w:rsidR="00F64BF3" w:rsidRPr="00A44BD4">
        <w:rPr>
          <w:b/>
          <w:bCs/>
          <w:lang w:val="en-US"/>
        </w:rPr>
        <w:t>Conclusions</w:t>
      </w:r>
    </w:p>
    <w:p w14:paraId="2C8772EC" w14:textId="18874B9D" w:rsidR="00956E3E" w:rsidRPr="00C948A8" w:rsidRDefault="00956E3E" w:rsidP="00916B10">
      <w:pPr>
        <w:rPr>
          <w:lang w:val="en-US"/>
        </w:rPr>
      </w:pPr>
      <w:r w:rsidRPr="00C948A8">
        <w:rPr>
          <w:lang w:val="en-US"/>
        </w:rPr>
        <w:t>Early monitoring has</w:t>
      </w:r>
      <w:r w:rsidR="00687CAE" w:rsidRPr="00C948A8">
        <w:rPr>
          <w:lang w:val="en-US"/>
        </w:rPr>
        <w:t>,</w:t>
      </w:r>
      <w:r w:rsidRPr="00C948A8">
        <w:rPr>
          <w:lang w:val="en-US"/>
        </w:rPr>
        <w:t xml:space="preserve"> as a consequence</w:t>
      </w:r>
      <w:r w:rsidR="00687CAE" w:rsidRPr="00C948A8">
        <w:rPr>
          <w:lang w:val="en-US"/>
        </w:rPr>
        <w:t>,</w:t>
      </w:r>
      <w:r w:rsidRPr="00C948A8">
        <w:rPr>
          <w:lang w:val="en-US"/>
        </w:rPr>
        <w:t xml:space="preserve"> the early detection of errors and, therefore, the application of corrective actions soon after.  </w:t>
      </w:r>
    </w:p>
    <w:p w14:paraId="63508673" w14:textId="50E13B5E" w:rsidR="00956E3E" w:rsidRPr="00C948A8" w:rsidRDefault="00687CAE" w:rsidP="00916B10">
      <w:pPr>
        <w:rPr>
          <w:lang w:val="en-US"/>
        </w:rPr>
      </w:pPr>
      <w:r w:rsidRPr="00C948A8">
        <w:rPr>
          <w:lang w:val="en-US"/>
        </w:rPr>
        <w:lastRenderedPageBreak/>
        <w:t>Developing</w:t>
      </w:r>
      <w:r w:rsidR="00956E3E" w:rsidRPr="00C948A8">
        <w:rPr>
          <w:lang w:val="en-US"/>
        </w:rPr>
        <w:t xml:space="preserve"> applications with a high level of security will allow </w:t>
      </w:r>
      <w:r w:rsidRPr="00C948A8">
        <w:rPr>
          <w:lang w:val="en-US"/>
        </w:rPr>
        <w:t xml:space="preserve">them </w:t>
      </w:r>
      <w:r w:rsidR="00956E3E" w:rsidRPr="00C948A8">
        <w:rPr>
          <w:lang w:val="en-US"/>
        </w:rPr>
        <w:t xml:space="preserve">to </w:t>
      </w:r>
      <w:r w:rsidR="00AF493B" w:rsidRPr="00C948A8">
        <w:rPr>
          <w:lang w:val="en-US"/>
        </w:rPr>
        <w:t>control</w:t>
      </w:r>
      <w:r w:rsidR="00956E3E" w:rsidRPr="00C948A8">
        <w:rPr>
          <w:lang w:val="en-US"/>
        </w:rPr>
        <w:t xml:space="preserve"> critical points, make decisions about </w:t>
      </w:r>
      <w:r w:rsidRPr="00C948A8">
        <w:rPr>
          <w:lang w:val="en-US"/>
        </w:rPr>
        <w:t>safety</w:t>
      </w:r>
      <w:r w:rsidR="00956E3E" w:rsidRPr="00C948A8">
        <w:rPr>
          <w:lang w:val="en-US"/>
        </w:rPr>
        <w:t>, reinforce security policies</w:t>
      </w:r>
      <w:r w:rsidRPr="00C948A8">
        <w:rPr>
          <w:lang w:val="en-US"/>
        </w:rPr>
        <w:t>,</w:t>
      </w:r>
      <w:r w:rsidR="00956E3E" w:rsidRPr="00C948A8">
        <w:rPr>
          <w:lang w:val="en-US"/>
        </w:rPr>
        <w:t xml:space="preserve"> and provide accurate information about future estimates.</w:t>
      </w:r>
    </w:p>
    <w:p w14:paraId="2342C4E4" w14:textId="4917E2D7" w:rsidR="00956E3E" w:rsidRPr="00C948A8" w:rsidRDefault="00956E3E" w:rsidP="00916B10">
      <w:pPr>
        <w:rPr>
          <w:lang w:val="en-US"/>
        </w:rPr>
      </w:pPr>
      <w:r w:rsidRPr="00C948A8">
        <w:rPr>
          <w:lang w:val="en-US"/>
        </w:rPr>
        <w:t xml:space="preserve">For a project to have </w:t>
      </w:r>
      <w:r w:rsidR="00687CAE" w:rsidRPr="00C948A8">
        <w:rPr>
          <w:lang w:val="en-US"/>
        </w:rPr>
        <w:t>reasonable</w:t>
      </w:r>
      <w:r w:rsidRPr="00C948A8">
        <w:rPr>
          <w:lang w:val="en-US"/>
        </w:rPr>
        <w:t xml:space="preserve"> security policies applied</w:t>
      </w:r>
      <w:r w:rsidR="00687CAE" w:rsidRPr="00C948A8">
        <w:rPr>
          <w:lang w:val="en-US"/>
        </w:rPr>
        <w:t>, it must first understand its role</w:t>
      </w:r>
      <w:r w:rsidRPr="00C948A8">
        <w:rPr>
          <w:lang w:val="en-US"/>
        </w:rPr>
        <w:t xml:space="preserve"> and take seriously the activities involved in putting it into practice correctly. Additionally, the company plays </w:t>
      </w:r>
      <w:r w:rsidR="00AF493B" w:rsidRPr="00C948A8">
        <w:rPr>
          <w:lang w:val="en-US"/>
        </w:rPr>
        <w:t>an essential</w:t>
      </w:r>
      <w:r w:rsidRPr="00C948A8">
        <w:rPr>
          <w:lang w:val="en-US"/>
        </w:rPr>
        <w:t xml:space="preserve"> role since it must be aware that the corporate culture encourages and includes good safety practices as well as the way of approaching it</w:t>
      </w:r>
      <w:r w:rsidR="00687CAE" w:rsidRPr="00C948A8">
        <w:rPr>
          <w:lang w:val="en-US"/>
        </w:rPr>
        <w:t xml:space="preserve">; it </w:t>
      </w:r>
      <w:r w:rsidRPr="00C948A8">
        <w:rPr>
          <w:lang w:val="en-US"/>
        </w:rPr>
        <w:t>also influences the knowledge about safety and the experience it has with previous incidents in safety issues.</w:t>
      </w:r>
    </w:p>
    <w:p w14:paraId="58B0B16F" w14:textId="77777777" w:rsidR="0093163F" w:rsidRPr="00C948A8" w:rsidRDefault="0093163F" w:rsidP="00916B10">
      <w:pPr>
        <w:rPr>
          <w:lang w:val="en-US"/>
        </w:rPr>
      </w:pPr>
      <w:r w:rsidRPr="00C948A8">
        <w:rPr>
          <w:lang w:val="en-US"/>
        </w:rPr>
        <w:t>In order to adequately mitigate the security risks that may occur in the project, it is important to define and implement effective strategies to properly manage the risks during each stage of the software development life cycle.</w:t>
      </w:r>
    </w:p>
    <w:p w14:paraId="0D93CFFC" w14:textId="77777777" w:rsidR="0093163F" w:rsidRPr="00C948A8" w:rsidRDefault="0093163F" w:rsidP="00916B10">
      <w:pPr>
        <w:rPr>
          <w:lang w:val="en-US"/>
        </w:rPr>
      </w:pPr>
      <w:r w:rsidRPr="00C948A8">
        <w:rPr>
          <w:lang w:val="en-US"/>
        </w:rPr>
        <w:t xml:space="preserve">The quality assurance of the product is implicitly in each stage of the </w:t>
      </w:r>
      <w:proofErr w:type="spellStart"/>
      <w:r w:rsidRPr="00C948A8">
        <w:rPr>
          <w:lang w:val="en-US"/>
        </w:rPr>
        <w:t>sdlc</w:t>
      </w:r>
      <w:proofErr w:type="spellEnd"/>
      <w:r w:rsidRPr="00C948A8">
        <w:rPr>
          <w:lang w:val="en-US"/>
        </w:rPr>
        <w:t>, since when managing the security risks, with the periodic reviews and preventive plans it is being assured that it fulfills the necessary measures of quality.</w:t>
      </w:r>
    </w:p>
    <w:p w14:paraId="7A9EB628" w14:textId="77777777" w:rsidR="0093163F" w:rsidRPr="00C948A8" w:rsidRDefault="0093163F" w:rsidP="00916B10">
      <w:pPr>
        <w:rPr>
          <w:lang w:val="en-US"/>
        </w:rPr>
      </w:pPr>
      <w:r w:rsidRPr="00C948A8">
        <w:rPr>
          <w:lang w:val="en-US"/>
        </w:rPr>
        <w:t xml:space="preserve">By implementing security policies using the native </w:t>
      </w:r>
      <w:proofErr w:type="spellStart"/>
      <w:r w:rsidRPr="00C948A8">
        <w:rPr>
          <w:lang w:val="en-US"/>
        </w:rPr>
        <w:t>kubernetes</w:t>
      </w:r>
      <w:proofErr w:type="spellEnd"/>
      <w:r w:rsidRPr="00C948A8">
        <w:rPr>
          <w:lang w:val="en-US"/>
        </w:rPr>
        <w:t xml:space="preserve"> application, the risk of implementing security in a tool other than the one used by the operations and development teams is mitigated.</w:t>
      </w:r>
    </w:p>
    <w:p w14:paraId="35BF24E7" w14:textId="77777777" w:rsidR="0093163F" w:rsidRPr="00C948A8" w:rsidRDefault="0093163F" w:rsidP="00916B10">
      <w:pPr>
        <w:rPr>
          <w:lang w:val="en-US"/>
        </w:rPr>
      </w:pPr>
      <w:r w:rsidRPr="00C948A8">
        <w:rPr>
          <w:lang w:val="en-US"/>
        </w:rPr>
        <w:t xml:space="preserve">The most important thing when implementing dynamic and/or static tests is to implement them in early stages of the </w:t>
      </w:r>
      <w:proofErr w:type="spellStart"/>
      <w:r w:rsidRPr="00C948A8">
        <w:rPr>
          <w:lang w:val="en-US"/>
        </w:rPr>
        <w:t>sdlc</w:t>
      </w:r>
      <w:proofErr w:type="spellEnd"/>
      <w:r w:rsidRPr="00C948A8">
        <w:rPr>
          <w:lang w:val="en-US"/>
        </w:rPr>
        <w:t>. The feedback from the quality analysts should be taken into account from the very beginning when starting the definitions in the planning stage. It is important to focus on security in requirements and design, i.e. in the early stages of the SDLC.</w:t>
      </w:r>
    </w:p>
    <w:p w14:paraId="538833DF" w14:textId="658A1203" w:rsidR="00956E3E" w:rsidRDefault="0093163F" w:rsidP="00916B10">
      <w:pPr>
        <w:rPr>
          <w:lang w:val="en-US"/>
        </w:rPr>
      </w:pPr>
      <w:r w:rsidRPr="00C948A8">
        <w:rPr>
          <w:lang w:val="en-US"/>
        </w:rPr>
        <w:lastRenderedPageBreak/>
        <w:t>The process of application security testing during the maintenance stage must be constant in order to improve both the process and the product, so that a high level of stability and standardization is achieved to provide a better service.</w:t>
      </w:r>
      <w:r w:rsidR="00695CC3">
        <w:rPr>
          <w:lang w:val="en-US"/>
        </w:rPr>
        <w:t>|</w:t>
      </w:r>
    </w:p>
    <w:p w14:paraId="6C3A7DDA" w14:textId="77777777" w:rsidR="00CE3DE5" w:rsidRPr="00C948A8" w:rsidRDefault="00CE3DE5" w:rsidP="00916B10">
      <w:pPr>
        <w:rPr>
          <w:lang w:val="en-US"/>
        </w:rPr>
      </w:pPr>
    </w:p>
    <w:p w14:paraId="2B3AD212" w14:textId="2B1E1EB2" w:rsidR="00DF191F" w:rsidRPr="00A44BD4" w:rsidRDefault="004D3515" w:rsidP="00A44BD4">
      <w:pPr>
        <w:rPr>
          <w:b/>
          <w:bCs/>
          <w:lang w:val="en-US"/>
        </w:rPr>
      </w:pPr>
      <w:r w:rsidRPr="00A44BD4">
        <w:rPr>
          <w:b/>
          <w:bCs/>
          <w:lang w:val="en-US"/>
        </w:rPr>
        <w:t>References</w:t>
      </w:r>
    </w:p>
    <w:p w14:paraId="70B92341" w14:textId="0C40265D" w:rsidR="009C4EC8" w:rsidRPr="00623336" w:rsidRDefault="00A854CE" w:rsidP="00326A5B">
      <w:pPr>
        <w:ind w:left="284" w:hanging="284"/>
        <w:rPr>
          <w:noProof/>
          <w:lang w:val="en-US"/>
        </w:rPr>
      </w:pPr>
      <w:r w:rsidRPr="00C948A8">
        <w:rPr>
          <w:lang w:val="en-US"/>
        </w:rPr>
        <w:fldChar w:fldCharType="begin" w:fldLock="1"/>
      </w:r>
      <w:r w:rsidRPr="00C948A8">
        <w:rPr>
          <w:lang w:val="en-US"/>
        </w:rPr>
        <w:instrText xml:space="preserve">ADDIN Mendeley Bibliography CSL_BIBLIOGRAPHY </w:instrText>
      </w:r>
      <w:r w:rsidRPr="00C948A8">
        <w:rPr>
          <w:lang w:val="en-US"/>
        </w:rPr>
        <w:fldChar w:fldCharType="separate"/>
      </w:r>
      <w:r w:rsidR="009C4EC8" w:rsidRPr="00623336">
        <w:rPr>
          <w:noProof/>
          <w:lang w:val="en-US"/>
        </w:rPr>
        <w:t xml:space="preserve">Akbar, M. A., Smolander, K., Mahmood, S., &amp; Alsanad, A. (2022). Toward successful DevSecOps in software development organizations: A decision-making framework. </w:t>
      </w:r>
      <w:r w:rsidR="009C4EC8" w:rsidRPr="00623336">
        <w:rPr>
          <w:i/>
          <w:iCs/>
          <w:noProof/>
          <w:lang w:val="en-US"/>
        </w:rPr>
        <w:t>Information and Software Technology</w:t>
      </w:r>
      <w:r w:rsidR="009C4EC8" w:rsidRPr="00623336">
        <w:rPr>
          <w:noProof/>
          <w:lang w:val="en-US"/>
        </w:rPr>
        <w:t xml:space="preserve">, </w:t>
      </w:r>
      <w:r w:rsidR="009C4EC8" w:rsidRPr="00623336">
        <w:rPr>
          <w:i/>
          <w:iCs/>
          <w:noProof/>
          <w:lang w:val="en-US"/>
        </w:rPr>
        <w:t>147</w:t>
      </w:r>
      <w:r w:rsidR="009C4EC8" w:rsidRPr="00623336">
        <w:rPr>
          <w:noProof/>
          <w:lang w:val="en-US"/>
        </w:rPr>
        <w:t>(October 2021), 106894. https://doi.org/10.1016/j.infsof.2022.106894</w:t>
      </w:r>
    </w:p>
    <w:p w14:paraId="098A6E13" w14:textId="77777777" w:rsidR="009C4EC8" w:rsidRPr="00623336" w:rsidRDefault="009C4EC8" w:rsidP="00A44BD4">
      <w:pPr>
        <w:ind w:left="284" w:hanging="284"/>
        <w:rPr>
          <w:noProof/>
          <w:lang w:val="en-US"/>
        </w:rPr>
      </w:pPr>
      <w:r w:rsidRPr="00623336">
        <w:rPr>
          <w:noProof/>
          <w:lang w:val="en-US"/>
        </w:rPr>
        <w:t xml:space="preserve">Amazon Web Services, I. (n.d.). </w:t>
      </w:r>
      <w:r w:rsidRPr="00623336">
        <w:rPr>
          <w:i/>
          <w:iCs/>
          <w:noProof/>
          <w:lang w:val="en-US"/>
        </w:rPr>
        <w:t>Amazon SQS</w:t>
      </w:r>
      <w:r w:rsidRPr="00623336">
        <w:rPr>
          <w:noProof/>
          <w:lang w:val="en-US"/>
        </w:rPr>
        <w:t>. https://aws.amazon.com/sqs/?nc1=h_ls</w:t>
      </w:r>
    </w:p>
    <w:p w14:paraId="1EAD9350" w14:textId="77777777" w:rsidR="009C4EC8" w:rsidRPr="00623336" w:rsidRDefault="009C4EC8" w:rsidP="00A44BD4">
      <w:pPr>
        <w:ind w:left="284" w:hanging="284"/>
        <w:rPr>
          <w:noProof/>
          <w:lang w:val="en-US"/>
        </w:rPr>
      </w:pPr>
      <w:r w:rsidRPr="00623336">
        <w:rPr>
          <w:noProof/>
          <w:lang w:val="en-US"/>
        </w:rPr>
        <w:t xml:space="preserve">Apisec. (2022). </w:t>
      </w:r>
      <w:r w:rsidRPr="00623336">
        <w:rPr>
          <w:i/>
          <w:iCs/>
          <w:noProof/>
          <w:lang w:val="en-US"/>
        </w:rPr>
        <w:t>Shift Left Security: The Ultimate Guide</w:t>
      </w:r>
      <w:r w:rsidRPr="00623336">
        <w:rPr>
          <w:noProof/>
          <w:lang w:val="en-US"/>
        </w:rPr>
        <w:t>. https://www.apisec.ai/blog/shift-left-security#:~:text=Shifting left means integrating testing,in the lifecycle as possible</w:t>
      </w:r>
    </w:p>
    <w:p w14:paraId="03F937B0" w14:textId="5C46C61A" w:rsidR="009C4EC8" w:rsidRPr="00623336" w:rsidRDefault="009C4EC8" w:rsidP="00A44BD4">
      <w:pPr>
        <w:ind w:left="284" w:hanging="284"/>
        <w:rPr>
          <w:noProof/>
          <w:lang w:val="en-US"/>
        </w:rPr>
      </w:pPr>
      <w:r w:rsidRPr="00623336">
        <w:rPr>
          <w:noProof/>
          <w:lang w:val="en-US"/>
        </w:rPr>
        <w:t xml:space="preserve">Aqua. (n.d.). </w:t>
      </w:r>
      <w:r w:rsidRPr="00623336">
        <w:rPr>
          <w:i/>
          <w:iCs/>
          <w:noProof/>
          <w:lang w:val="en-US"/>
        </w:rPr>
        <w:t>What is Shift Left Testing &amp; Security?</w:t>
      </w:r>
      <w:r w:rsidRPr="00623336">
        <w:rPr>
          <w:noProof/>
          <w:lang w:val="en-US"/>
        </w:rPr>
        <w:t xml:space="preserve"> https://www.aquasec.com/cloud-native-academy/devsecops/shift-left-devops/</w:t>
      </w:r>
    </w:p>
    <w:p w14:paraId="0ADA0354" w14:textId="77777777" w:rsidR="009C4EC8" w:rsidRPr="00623336" w:rsidRDefault="009C4EC8" w:rsidP="00A44BD4">
      <w:pPr>
        <w:ind w:left="284" w:hanging="284"/>
        <w:rPr>
          <w:noProof/>
          <w:lang w:val="en-US"/>
        </w:rPr>
      </w:pPr>
      <w:r w:rsidRPr="00623336">
        <w:rPr>
          <w:noProof/>
          <w:lang w:val="en-US"/>
        </w:rPr>
        <w:t xml:space="preserve">Atlassian. (n.d.). </w:t>
      </w:r>
      <w:r w:rsidRPr="00623336">
        <w:rPr>
          <w:i/>
          <w:iCs/>
          <w:noProof/>
          <w:lang w:val="en-US"/>
        </w:rPr>
        <w:t>Kubernetes vs. Docker</w:t>
      </w:r>
      <w:r w:rsidRPr="00623336">
        <w:rPr>
          <w:noProof/>
          <w:lang w:val="en-US"/>
        </w:rPr>
        <w:t>. https://www.atlassian.com/microservices/microservices-architecture/kubernetes-vs-docker</w:t>
      </w:r>
    </w:p>
    <w:p w14:paraId="68BE5D51" w14:textId="77777777" w:rsidR="009C4EC8" w:rsidRPr="00623336" w:rsidRDefault="009C4EC8" w:rsidP="00A44BD4">
      <w:pPr>
        <w:ind w:left="284" w:hanging="284"/>
        <w:rPr>
          <w:noProof/>
          <w:lang w:val="en-US"/>
        </w:rPr>
      </w:pPr>
      <w:r w:rsidRPr="00623336">
        <w:rPr>
          <w:noProof/>
          <w:lang w:val="en-US"/>
        </w:rPr>
        <w:t xml:space="preserve">Cynoteck. (2020). </w:t>
      </w:r>
      <w:r w:rsidRPr="00623336">
        <w:rPr>
          <w:i/>
          <w:iCs/>
          <w:noProof/>
          <w:lang w:val="en-US"/>
        </w:rPr>
        <w:t>An Introduction to Security Testing</w:t>
      </w:r>
      <w:r w:rsidRPr="00623336">
        <w:rPr>
          <w:noProof/>
          <w:lang w:val="en-US"/>
        </w:rPr>
        <w:t>. https://cynoteck.com/blog-post/introduction-to-security-testing/</w:t>
      </w:r>
    </w:p>
    <w:p w14:paraId="6A0EE848" w14:textId="2D33A587" w:rsidR="009C4EC8" w:rsidRPr="009C4EC8" w:rsidRDefault="009C4EC8" w:rsidP="00A44BD4">
      <w:pPr>
        <w:ind w:left="284" w:hanging="284"/>
        <w:rPr>
          <w:noProof/>
        </w:rPr>
      </w:pPr>
      <w:r w:rsidRPr="009C4EC8">
        <w:rPr>
          <w:noProof/>
        </w:rPr>
        <w:lastRenderedPageBreak/>
        <w:t xml:space="preserve">Diaz Diaz, S. M. (2014). </w:t>
      </w:r>
      <w:r w:rsidRPr="00F12512">
        <w:rPr>
          <w:i/>
          <w:iCs/>
          <w:noProof/>
        </w:rPr>
        <w:t>Pruebas d</w:t>
      </w:r>
      <w:r w:rsidR="00F12512" w:rsidRPr="00F12512">
        <w:rPr>
          <w:i/>
          <w:iCs/>
          <w:noProof/>
        </w:rPr>
        <w:t>e seguridad en aplicaciones web como imperativo en la calidad de desarrollo del software</w:t>
      </w:r>
      <w:r w:rsidRPr="009C4EC8">
        <w:rPr>
          <w:noProof/>
        </w:rPr>
        <w:t>. 8. https://www.unab.edu.co/sites/default/files/MemoriasGrabadas/papers/capitulo7_paper_13.pdf</w:t>
      </w:r>
    </w:p>
    <w:p w14:paraId="58F1F5A9" w14:textId="77777777" w:rsidR="009C4EC8" w:rsidRPr="00623336" w:rsidRDefault="009C4EC8" w:rsidP="00A44BD4">
      <w:pPr>
        <w:ind w:left="284" w:hanging="284"/>
        <w:rPr>
          <w:noProof/>
          <w:lang w:val="en-US"/>
        </w:rPr>
      </w:pPr>
      <w:r w:rsidRPr="00623336">
        <w:rPr>
          <w:noProof/>
          <w:lang w:val="en-US"/>
        </w:rPr>
        <w:t xml:space="preserve">Google Cloud. (n.d.-a). </w:t>
      </w:r>
      <w:r w:rsidRPr="00623336">
        <w:rPr>
          <w:i/>
          <w:iCs/>
          <w:noProof/>
          <w:lang w:val="en-US"/>
        </w:rPr>
        <w:t>What are Containers?</w:t>
      </w:r>
      <w:r w:rsidRPr="00623336">
        <w:rPr>
          <w:noProof/>
          <w:lang w:val="en-US"/>
        </w:rPr>
        <w:t xml:space="preserve"> https://cloud.google.com/learn/what-are-containers</w:t>
      </w:r>
    </w:p>
    <w:p w14:paraId="556A36A0" w14:textId="77777777" w:rsidR="009C4EC8" w:rsidRPr="00623336" w:rsidRDefault="009C4EC8" w:rsidP="00A44BD4">
      <w:pPr>
        <w:ind w:left="284" w:hanging="284"/>
        <w:rPr>
          <w:noProof/>
          <w:lang w:val="en-US"/>
        </w:rPr>
      </w:pPr>
      <w:r w:rsidRPr="00623336">
        <w:rPr>
          <w:noProof/>
          <w:lang w:val="en-US"/>
        </w:rPr>
        <w:t xml:space="preserve">Google Cloud. (n.d.-b). </w:t>
      </w:r>
      <w:r w:rsidRPr="00623336">
        <w:rPr>
          <w:i/>
          <w:iCs/>
          <w:noProof/>
          <w:lang w:val="en-US"/>
        </w:rPr>
        <w:t>What is Pub/Sub?</w:t>
      </w:r>
      <w:r w:rsidRPr="00623336">
        <w:rPr>
          <w:noProof/>
          <w:lang w:val="en-US"/>
        </w:rPr>
        <w:t xml:space="preserve"> https://cloud.google.com/pubsub/docs/overview</w:t>
      </w:r>
    </w:p>
    <w:p w14:paraId="66BE76FB" w14:textId="77777777" w:rsidR="009C4EC8" w:rsidRPr="00623336" w:rsidRDefault="009C4EC8" w:rsidP="00A44BD4">
      <w:pPr>
        <w:ind w:left="284" w:hanging="284"/>
        <w:rPr>
          <w:noProof/>
          <w:lang w:val="en-US"/>
        </w:rPr>
      </w:pPr>
      <w:r w:rsidRPr="00623336">
        <w:rPr>
          <w:noProof/>
          <w:lang w:val="en-US"/>
        </w:rPr>
        <w:t xml:space="preserve">IBM - Deutschland | IBM. (n.d.). </w:t>
      </w:r>
      <w:r w:rsidRPr="00623336">
        <w:rPr>
          <w:i/>
          <w:iCs/>
          <w:noProof/>
          <w:lang w:val="en-US"/>
        </w:rPr>
        <w:t>What is DevSecOps?</w:t>
      </w:r>
      <w:r w:rsidRPr="00623336">
        <w:rPr>
          <w:noProof/>
          <w:lang w:val="en-US"/>
        </w:rPr>
        <w:t xml:space="preserve"> https://www.ibm.com/cloud/learn/devsecops</w:t>
      </w:r>
    </w:p>
    <w:p w14:paraId="33E779BD" w14:textId="77777777" w:rsidR="009C4EC8" w:rsidRPr="009C4EC8" w:rsidRDefault="009C4EC8" w:rsidP="00A44BD4">
      <w:pPr>
        <w:ind w:left="284" w:hanging="284"/>
        <w:rPr>
          <w:noProof/>
        </w:rPr>
      </w:pPr>
      <w:r w:rsidRPr="00623336">
        <w:rPr>
          <w:noProof/>
          <w:lang w:val="en-US"/>
        </w:rPr>
        <w:t xml:space="preserve">ISTQB. (2018). </w:t>
      </w:r>
      <w:r w:rsidRPr="00623336">
        <w:rPr>
          <w:i/>
          <w:iCs/>
          <w:noProof/>
          <w:lang w:val="en-US"/>
        </w:rPr>
        <w:t>Certified Tester Foundation Level Syllabus International Software Testing Qualifications Board</w:t>
      </w:r>
      <w:r w:rsidRPr="00623336">
        <w:rPr>
          <w:noProof/>
          <w:lang w:val="en-US"/>
        </w:rPr>
        <w:t xml:space="preserve">. </w:t>
      </w:r>
      <w:r w:rsidRPr="009C4EC8">
        <w:rPr>
          <w:noProof/>
        </w:rPr>
        <w:t>96. https://www.istqb.org/downloads/send/51-ctfl2018/208-ctfl-2018-syllabus.html</w:t>
      </w:r>
    </w:p>
    <w:p w14:paraId="5236197B" w14:textId="6A027B18" w:rsidR="009C4EC8" w:rsidRPr="009C4EC8" w:rsidRDefault="009C4EC8" w:rsidP="00A44BD4">
      <w:pPr>
        <w:ind w:left="284" w:hanging="284"/>
        <w:rPr>
          <w:noProof/>
        </w:rPr>
      </w:pPr>
      <w:r w:rsidRPr="009C4EC8">
        <w:rPr>
          <w:noProof/>
        </w:rPr>
        <w:t>Menejías García, R</w:t>
      </w:r>
      <w:r w:rsidR="00F12512">
        <w:rPr>
          <w:noProof/>
        </w:rPr>
        <w:t>.,</w:t>
      </w:r>
      <w:r w:rsidRPr="009C4EC8">
        <w:rPr>
          <w:noProof/>
        </w:rPr>
        <w:t xml:space="preserve"> Hidalgo Reyes, N</w:t>
      </w:r>
      <w:r w:rsidR="00F12512">
        <w:rPr>
          <w:noProof/>
        </w:rPr>
        <w:t xml:space="preserve">. H., </w:t>
      </w:r>
      <w:r w:rsidRPr="009C4EC8">
        <w:rPr>
          <w:noProof/>
        </w:rPr>
        <w:t xml:space="preserve"> Marín Díaz, A</w:t>
      </w:r>
      <w:r w:rsidR="00F12512">
        <w:rPr>
          <w:noProof/>
        </w:rPr>
        <w:t>. &amp;</w:t>
      </w:r>
      <w:r w:rsidRPr="009C4EC8">
        <w:rPr>
          <w:noProof/>
        </w:rPr>
        <w:t xml:space="preserve"> Trujillo Casañola, Y. (2021). Procedure for evaluating security of software products. </w:t>
      </w:r>
      <w:r w:rsidRPr="009C4EC8">
        <w:rPr>
          <w:i/>
          <w:iCs/>
          <w:noProof/>
        </w:rPr>
        <w:t>Revista Cubana de Ciencias Informáticas</w:t>
      </w:r>
      <w:r w:rsidRPr="009C4EC8">
        <w:rPr>
          <w:noProof/>
        </w:rPr>
        <w:t xml:space="preserve">, </w:t>
      </w:r>
      <w:r w:rsidRPr="009C4EC8">
        <w:rPr>
          <w:i/>
          <w:iCs/>
          <w:noProof/>
        </w:rPr>
        <w:t>15</w:t>
      </w:r>
      <w:r w:rsidRPr="009C4EC8">
        <w:rPr>
          <w:noProof/>
        </w:rPr>
        <w:t>, 333–349. https://www.redalyc.org/journal/3783/378370462020/html/</w:t>
      </w:r>
    </w:p>
    <w:p w14:paraId="007C6B04" w14:textId="77777777" w:rsidR="009C4EC8" w:rsidRPr="00623336" w:rsidRDefault="009C4EC8" w:rsidP="00A44BD4">
      <w:pPr>
        <w:ind w:left="284" w:hanging="284"/>
        <w:rPr>
          <w:noProof/>
          <w:lang w:val="en-US"/>
        </w:rPr>
      </w:pPr>
      <w:r w:rsidRPr="009C4EC8">
        <w:rPr>
          <w:noProof/>
        </w:rPr>
        <w:t xml:space="preserve">Mishra, A., &amp; Otaiwi, Z. (2020). </w:t>
      </w:r>
      <w:r w:rsidRPr="00623336">
        <w:rPr>
          <w:noProof/>
          <w:lang w:val="en-US"/>
        </w:rPr>
        <w:t xml:space="preserve">DevOps and software quality: A systematic mapping. </w:t>
      </w:r>
      <w:r w:rsidRPr="00623336">
        <w:rPr>
          <w:i/>
          <w:iCs/>
          <w:noProof/>
          <w:lang w:val="en-US"/>
        </w:rPr>
        <w:t>Computer Science Review</w:t>
      </w:r>
      <w:r w:rsidRPr="00623336">
        <w:rPr>
          <w:noProof/>
          <w:lang w:val="en-US"/>
        </w:rPr>
        <w:t xml:space="preserve">, </w:t>
      </w:r>
      <w:r w:rsidRPr="00623336">
        <w:rPr>
          <w:i/>
          <w:iCs/>
          <w:noProof/>
          <w:lang w:val="en-US"/>
        </w:rPr>
        <w:t>38</w:t>
      </w:r>
      <w:r w:rsidRPr="00623336">
        <w:rPr>
          <w:noProof/>
          <w:lang w:val="en-US"/>
        </w:rPr>
        <w:t>, 100308. https://doi.org/10.1016/j.cosrev.2020.100308</w:t>
      </w:r>
    </w:p>
    <w:p w14:paraId="40221813" w14:textId="7C392E84" w:rsidR="009C4EC8" w:rsidRPr="00623336" w:rsidRDefault="00F12512" w:rsidP="00A44BD4">
      <w:pPr>
        <w:ind w:left="284" w:hanging="284"/>
        <w:rPr>
          <w:noProof/>
          <w:lang w:val="en-US"/>
        </w:rPr>
      </w:pPr>
      <w:r w:rsidRPr="00623336">
        <w:rPr>
          <w:noProof/>
          <w:lang w:val="en-US"/>
        </w:rPr>
        <w:t>P</w:t>
      </w:r>
      <w:r>
        <w:rPr>
          <w:noProof/>
          <w:lang w:val="en-US"/>
        </w:rPr>
        <w:t>ortal</w:t>
      </w:r>
      <w:r w:rsidRPr="00623336">
        <w:rPr>
          <w:noProof/>
          <w:lang w:val="en-US"/>
        </w:rPr>
        <w:t xml:space="preserve"> </w:t>
      </w:r>
      <w:r w:rsidR="009C4EC8" w:rsidRPr="00623336">
        <w:rPr>
          <w:noProof/>
          <w:lang w:val="en-US"/>
        </w:rPr>
        <w:t xml:space="preserve">ISO 25000. (n.d.). </w:t>
      </w:r>
      <w:r w:rsidR="009C4EC8" w:rsidRPr="00623336">
        <w:rPr>
          <w:i/>
          <w:iCs/>
          <w:noProof/>
          <w:lang w:val="en-US"/>
        </w:rPr>
        <w:t>ISO 25010</w:t>
      </w:r>
      <w:r w:rsidR="009C4EC8" w:rsidRPr="00623336">
        <w:rPr>
          <w:noProof/>
          <w:lang w:val="en-US"/>
        </w:rPr>
        <w:t>. https://iso25000.com/index.php/normas-iso-25000/iso- 25010</w:t>
      </w:r>
    </w:p>
    <w:p w14:paraId="77025D67" w14:textId="77777777" w:rsidR="009C4EC8" w:rsidRPr="00623336" w:rsidRDefault="009C4EC8" w:rsidP="00A44BD4">
      <w:pPr>
        <w:ind w:left="284" w:hanging="284"/>
        <w:rPr>
          <w:noProof/>
          <w:lang w:val="en-US"/>
        </w:rPr>
      </w:pPr>
      <w:r w:rsidRPr="00623336">
        <w:rPr>
          <w:noProof/>
          <w:lang w:val="en-US"/>
        </w:rPr>
        <w:t xml:space="preserve">Redhat. (2021). </w:t>
      </w:r>
      <w:r w:rsidRPr="00623336">
        <w:rPr>
          <w:i/>
          <w:iCs/>
          <w:noProof/>
          <w:lang w:val="en-US"/>
        </w:rPr>
        <w:t>Advantages of Kubernetes-native security</w:t>
      </w:r>
      <w:r w:rsidRPr="00623336">
        <w:rPr>
          <w:noProof/>
          <w:lang w:val="en-US"/>
        </w:rPr>
        <w:t>. https://www.redhat.com/en/topics/containers/advantages-of-kubernetes-native-security</w:t>
      </w:r>
    </w:p>
    <w:p w14:paraId="30C62F2E" w14:textId="77777777" w:rsidR="009C4EC8" w:rsidRPr="00623336" w:rsidRDefault="009C4EC8" w:rsidP="00A44BD4">
      <w:pPr>
        <w:ind w:left="284" w:hanging="284"/>
        <w:rPr>
          <w:noProof/>
          <w:lang w:val="en-US"/>
        </w:rPr>
      </w:pPr>
      <w:r w:rsidRPr="00623336">
        <w:rPr>
          <w:noProof/>
          <w:lang w:val="en-US"/>
        </w:rPr>
        <w:lastRenderedPageBreak/>
        <w:t xml:space="preserve">Ruparelia, N. B. (2010). Software development lifecycle models. </w:t>
      </w:r>
      <w:r w:rsidRPr="00623336">
        <w:rPr>
          <w:i/>
          <w:iCs/>
          <w:noProof/>
          <w:lang w:val="en-US"/>
        </w:rPr>
        <w:t>ACM SIGSOFT Software Engineering Notes</w:t>
      </w:r>
      <w:r w:rsidRPr="00623336">
        <w:rPr>
          <w:noProof/>
          <w:lang w:val="en-US"/>
        </w:rPr>
        <w:t xml:space="preserve">, </w:t>
      </w:r>
      <w:r w:rsidRPr="00623336">
        <w:rPr>
          <w:i/>
          <w:iCs/>
          <w:noProof/>
          <w:lang w:val="en-US"/>
        </w:rPr>
        <w:t>35</w:t>
      </w:r>
      <w:r w:rsidRPr="00623336">
        <w:rPr>
          <w:noProof/>
          <w:lang w:val="en-US"/>
        </w:rPr>
        <w:t>(3), 8–13. https://doi.org/10.1145/1764810.1764814</w:t>
      </w:r>
    </w:p>
    <w:p w14:paraId="3E0CCDCE" w14:textId="77777777" w:rsidR="009C4EC8" w:rsidRPr="006F46FF" w:rsidRDefault="009C4EC8" w:rsidP="00A44BD4">
      <w:pPr>
        <w:ind w:left="284" w:hanging="284"/>
        <w:rPr>
          <w:noProof/>
          <w:lang w:val="en-US"/>
        </w:rPr>
      </w:pPr>
      <w:r w:rsidRPr="00623336">
        <w:rPr>
          <w:noProof/>
          <w:lang w:val="en-US"/>
        </w:rPr>
        <w:t xml:space="preserve">Vijayakumar, K., &amp; Arun, C. (2019). Continuous security assessment of cloud based applications using distributed hashing algorithm in SDLC. </w:t>
      </w:r>
      <w:r w:rsidRPr="006F46FF">
        <w:rPr>
          <w:i/>
          <w:iCs/>
          <w:noProof/>
          <w:lang w:val="en-US"/>
        </w:rPr>
        <w:t>Cluster Computing</w:t>
      </w:r>
      <w:r w:rsidRPr="006F46FF">
        <w:rPr>
          <w:noProof/>
          <w:lang w:val="en-US"/>
        </w:rPr>
        <w:t xml:space="preserve">, </w:t>
      </w:r>
      <w:r w:rsidRPr="006F46FF">
        <w:rPr>
          <w:i/>
          <w:iCs/>
          <w:noProof/>
          <w:lang w:val="en-US"/>
        </w:rPr>
        <w:t>22</w:t>
      </w:r>
      <w:r w:rsidRPr="006F46FF">
        <w:rPr>
          <w:noProof/>
          <w:lang w:val="en-US"/>
        </w:rPr>
        <w:t>(s5), 10789–10800. https://doi.org/10.1007/s10586-017-1176-x</w:t>
      </w:r>
    </w:p>
    <w:p w14:paraId="157A36DF" w14:textId="77777777" w:rsidR="00772413" w:rsidRPr="006F46FF" w:rsidRDefault="00772413" w:rsidP="00916B10">
      <w:pPr>
        <w:rPr>
          <w:noProof/>
          <w:lang w:val="en-US"/>
        </w:rPr>
      </w:pPr>
    </w:p>
    <w:p w14:paraId="32DAB611" w14:textId="66CF31BC" w:rsidR="008C0285" w:rsidRPr="006F46FF" w:rsidRDefault="00A854CE" w:rsidP="0000043A">
      <w:pPr>
        <w:ind w:firstLine="0"/>
        <w:jc w:val="center"/>
        <w:rPr>
          <w:lang w:val="en-US"/>
        </w:rPr>
      </w:pPr>
      <w:r w:rsidRPr="00C948A8">
        <w:rPr>
          <w:lang w:val="en-US"/>
        </w:rPr>
        <w:fldChar w:fldCharType="end"/>
      </w:r>
      <w:r w:rsidR="008C0285" w:rsidRPr="006F46FF">
        <w:rPr>
          <w:lang w:val="en-US"/>
        </w:rPr>
        <w:t>Appendix</w:t>
      </w:r>
    </w:p>
    <w:p w14:paraId="36254A85" w14:textId="77777777" w:rsidR="00810C8E" w:rsidRPr="00D846B2" w:rsidRDefault="00810C8E" w:rsidP="00810C8E">
      <w:pPr>
        <w:rPr>
          <w:b/>
          <w:lang w:val="en-US"/>
        </w:rPr>
      </w:pPr>
      <w:r w:rsidRPr="00D846B2">
        <w:rPr>
          <w:b/>
          <w:lang w:val="en-US"/>
        </w:rPr>
        <w:t>Table 1</w:t>
      </w:r>
    </w:p>
    <w:p w14:paraId="4FA8A1EA" w14:textId="77777777" w:rsidR="00810C8E" w:rsidRPr="00D846B2" w:rsidRDefault="00810C8E" w:rsidP="00810C8E">
      <w:pPr>
        <w:rPr>
          <w:i/>
          <w:lang w:val="en-US"/>
        </w:rPr>
      </w:pPr>
      <w:r w:rsidRPr="00D846B2">
        <w:rPr>
          <w:i/>
          <w:lang w:val="en-US"/>
        </w:rPr>
        <w:t>Risk matrix</w:t>
      </w:r>
    </w:p>
    <w:tbl>
      <w:tblPr>
        <w:tblW w:w="5329" w:type="pct"/>
        <w:tblCellMar>
          <w:left w:w="70" w:type="dxa"/>
          <w:right w:w="70" w:type="dxa"/>
        </w:tblCellMar>
        <w:tblLook w:val="04A0" w:firstRow="1" w:lastRow="0" w:firstColumn="1" w:lastColumn="0" w:noHBand="0" w:noVBand="1"/>
      </w:tblPr>
      <w:tblGrid>
        <w:gridCol w:w="2452"/>
        <w:gridCol w:w="1750"/>
        <w:gridCol w:w="1365"/>
        <w:gridCol w:w="1770"/>
        <w:gridCol w:w="1351"/>
        <w:gridCol w:w="1335"/>
      </w:tblGrid>
      <w:tr w:rsidR="00810C8E" w:rsidRPr="004A232E" w14:paraId="2A8C2D26" w14:textId="77777777" w:rsidTr="000A4C0B">
        <w:trPr>
          <w:trHeight w:val="300"/>
        </w:trPr>
        <w:tc>
          <w:tcPr>
            <w:tcW w:w="1223" w:type="pct"/>
            <w:tcBorders>
              <w:top w:val="single" w:sz="4" w:space="0" w:color="auto"/>
              <w:bottom w:val="single" w:sz="4" w:space="0" w:color="auto"/>
            </w:tcBorders>
            <w:shd w:val="clear" w:color="auto" w:fill="auto"/>
            <w:noWrap/>
            <w:hideMark/>
          </w:tcPr>
          <w:p w14:paraId="1358606F" w14:textId="77777777" w:rsidR="00810C8E" w:rsidRPr="004A232E" w:rsidRDefault="00810C8E" w:rsidP="000A4C0B">
            <w:pPr>
              <w:rPr>
                <w:rFonts w:eastAsia="Times New Roman"/>
                <w:bCs/>
                <w:color w:val="000000"/>
                <w:lang w:val="en-US" w:eastAsia="es-CO"/>
              </w:rPr>
            </w:pPr>
            <w:r>
              <w:rPr>
                <w:rFonts w:eastAsia="Times New Roman"/>
                <w:bCs/>
                <w:iCs/>
                <w:color w:val="000000"/>
                <w:lang w:val="en-US" w:eastAsia="es-CO"/>
              </w:rPr>
              <w:t>I</w:t>
            </w:r>
            <w:r w:rsidRPr="004A232E">
              <w:rPr>
                <w:rFonts w:eastAsia="Times New Roman"/>
                <w:bCs/>
                <w:iCs/>
                <w:color w:val="000000"/>
                <w:lang w:val="en-US" w:eastAsia="es-CO"/>
              </w:rPr>
              <w:t>mpact</w:t>
            </w:r>
            <w:r>
              <w:rPr>
                <w:rFonts w:eastAsia="Times New Roman"/>
                <w:bCs/>
                <w:color w:val="000000"/>
                <w:lang w:val="en-US" w:eastAsia="es-CO"/>
              </w:rPr>
              <w:t>/P</w:t>
            </w:r>
            <w:r w:rsidRPr="004A232E">
              <w:rPr>
                <w:rFonts w:eastAsia="Times New Roman"/>
                <w:bCs/>
                <w:color w:val="000000"/>
                <w:lang w:val="en-US" w:eastAsia="es-CO"/>
              </w:rPr>
              <w:t>robability</w:t>
            </w:r>
          </w:p>
        </w:tc>
        <w:tc>
          <w:tcPr>
            <w:tcW w:w="873" w:type="pct"/>
            <w:tcBorders>
              <w:top w:val="single" w:sz="4" w:space="0" w:color="auto"/>
              <w:bottom w:val="single" w:sz="4" w:space="0" w:color="auto"/>
            </w:tcBorders>
            <w:shd w:val="clear" w:color="auto" w:fill="auto"/>
            <w:noWrap/>
            <w:hideMark/>
          </w:tcPr>
          <w:p w14:paraId="40782E4F" w14:textId="77777777" w:rsidR="00810C8E" w:rsidRPr="004A232E" w:rsidRDefault="00810C8E" w:rsidP="000A4C0B">
            <w:pPr>
              <w:rPr>
                <w:rFonts w:eastAsia="Times New Roman"/>
                <w:bCs/>
                <w:color w:val="000000"/>
                <w:lang w:val="en-US" w:eastAsia="es-CO"/>
              </w:rPr>
            </w:pPr>
            <w:r>
              <w:rPr>
                <w:rFonts w:eastAsia="Times New Roman"/>
                <w:bCs/>
                <w:color w:val="000000"/>
                <w:lang w:val="en-US" w:eastAsia="es-CO"/>
              </w:rPr>
              <w:t>F</w:t>
            </w:r>
            <w:r w:rsidRPr="004A232E">
              <w:rPr>
                <w:rFonts w:eastAsia="Times New Roman"/>
                <w:bCs/>
                <w:color w:val="000000"/>
                <w:lang w:val="en-US" w:eastAsia="es-CO"/>
              </w:rPr>
              <w:t>requently</w:t>
            </w:r>
          </w:p>
        </w:tc>
        <w:tc>
          <w:tcPr>
            <w:tcW w:w="681" w:type="pct"/>
            <w:tcBorders>
              <w:top w:val="single" w:sz="4" w:space="0" w:color="auto"/>
              <w:bottom w:val="single" w:sz="4" w:space="0" w:color="auto"/>
            </w:tcBorders>
            <w:shd w:val="clear" w:color="auto" w:fill="auto"/>
            <w:noWrap/>
            <w:hideMark/>
          </w:tcPr>
          <w:p w14:paraId="5D955813" w14:textId="77777777" w:rsidR="00810C8E" w:rsidRPr="004A232E" w:rsidRDefault="00810C8E" w:rsidP="000A4C0B">
            <w:pPr>
              <w:rPr>
                <w:rFonts w:eastAsia="Times New Roman"/>
                <w:bCs/>
                <w:color w:val="000000"/>
                <w:lang w:val="en-US" w:eastAsia="es-CO"/>
              </w:rPr>
            </w:pPr>
            <w:r>
              <w:rPr>
                <w:rFonts w:eastAsia="Times New Roman"/>
                <w:bCs/>
                <w:color w:val="000000"/>
                <w:lang w:val="en-US" w:eastAsia="es-CO"/>
              </w:rPr>
              <w:t>P</w:t>
            </w:r>
            <w:r w:rsidRPr="004A232E">
              <w:rPr>
                <w:rFonts w:eastAsia="Times New Roman"/>
                <w:bCs/>
                <w:color w:val="000000"/>
                <w:lang w:val="en-US" w:eastAsia="es-CO"/>
              </w:rPr>
              <w:t>robably</w:t>
            </w:r>
          </w:p>
        </w:tc>
        <w:tc>
          <w:tcPr>
            <w:tcW w:w="883" w:type="pct"/>
            <w:tcBorders>
              <w:top w:val="single" w:sz="4" w:space="0" w:color="auto"/>
              <w:bottom w:val="single" w:sz="4" w:space="0" w:color="auto"/>
            </w:tcBorders>
            <w:shd w:val="clear" w:color="auto" w:fill="auto"/>
            <w:noWrap/>
            <w:hideMark/>
          </w:tcPr>
          <w:p w14:paraId="4560C6C4" w14:textId="77777777" w:rsidR="00810C8E" w:rsidRPr="004A232E" w:rsidRDefault="00810C8E" w:rsidP="000A4C0B">
            <w:pPr>
              <w:rPr>
                <w:rFonts w:eastAsia="Times New Roman"/>
                <w:bCs/>
                <w:color w:val="000000"/>
                <w:lang w:val="en-US" w:eastAsia="es-CO"/>
              </w:rPr>
            </w:pPr>
            <w:r w:rsidRPr="004A232E">
              <w:rPr>
                <w:rFonts w:eastAsia="Times New Roman"/>
                <w:bCs/>
                <w:color w:val="000000"/>
                <w:lang w:val="en-US" w:eastAsia="es-CO"/>
              </w:rPr>
              <w:t>Occasionally</w:t>
            </w:r>
          </w:p>
        </w:tc>
        <w:tc>
          <w:tcPr>
            <w:tcW w:w="674" w:type="pct"/>
            <w:tcBorders>
              <w:top w:val="single" w:sz="4" w:space="0" w:color="auto"/>
              <w:bottom w:val="single" w:sz="4" w:space="0" w:color="auto"/>
            </w:tcBorders>
            <w:shd w:val="clear" w:color="auto" w:fill="auto"/>
            <w:noWrap/>
            <w:hideMark/>
          </w:tcPr>
          <w:p w14:paraId="2CB61C54" w14:textId="77777777" w:rsidR="00810C8E" w:rsidRPr="004A232E" w:rsidRDefault="00810C8E" w:rsidP="000A4C0B">
            <w:pPr>
              <w:rPr>
                <w:rFonts w:eastAsia="Times New Roman"/>
                <w:bCs/>
                <w:color w:val="000000"/>
                <w:lang w:val="en-US" w:eastAsia="es-CO"/>
              </w:rPr>
            </w:pPr>
            <w:r>
              <w:rPr>
                <w:rFonts w:eastAsia="Times New Roman"/>
                <w:bCs/>
                <w:color w:val="000000"/>
                <w:lang w:val="en-US" w:eastAsia="es-CO"/>
              </w:rPr>
              <w:t>P</w:t>
            </w:r>
            <w:r w:rsidRPr="004A232E">
              <w:rPr>
                <w:rFonts w:eastAsia="Times New Roman"/>
                <w:bCs/>
                <w:color w:val="000000"/>
                <w:lang w:val="en-US" w:eastAsia="es-CO"/>
              </w:rPr>
              <w:t>ossible</w:t>
            </w:r>
          </w:p>
        </w:tc>
        <w:tc>
          <w:tcPr>
            <w:tcW w:w="667" w:type="pct"/>
            <w:tcBorders>
              <w:top w:val="single" w:sz="4" w:space="0" w:color="auto"/>
              <w:bottom w:val="single" w:sz="4" w:space="0" w:color="auto"/>
            </w:tcBorders>
            <w:shd w:val="clear" w:color="auto" w:fill="auto"/>
            <w:noWrap/>
            <w:hideMark/>
          </w:tcPr>
          <w:p w14:paraId="61699529" w14:textId="77777777" w:rsidR="00810C8E" w:rsidRPr="004A232E" w:rsidRDefault="00810C8E" w:rsidP="000A4C0B">
            <w:pPr>
              <w:rPr>
                <w:rFonts w:eastAsia="Times New Roman"/>
                <w:bCs/>
                <w:color w:val="000000"/>
                <w:lang w:val="en-US" w:eastAsia="es-CO"/>
              </w:rPr>
            </w:pPr>
            <w:r>
              <w:rPr>
                <w:rFonts w:eastAsia="Times New Roman"/>
                <w:bCs/>
                <w:color w:val="000000"/>
                <w:lang w:val="en-US" w:eastAsia="es-CO"/>
              </w:rPr>
              <w:t>U</w:t>
            </w:r>
            <w:r w:rsidRPr="004A232E">
              <w:rPr>
                <w:rFonts w:eastAsia="Times New Roman"/>
                <w:bCs/>
                <w:color w:val="000000"/>
                <w:lang w:val="en-US" w:eastAsia="es-CO"/>
              </w:rPr>
              <w:t>nlikely</w:t>
            </w:r>
          </w:p>
        </w:tc>
      </w:tr>
      <w:tr w:rsidR="00810C8E" w:rsidRPr="004A232E" w14:paraId="0B2FB511" w14:textId="77777777" w:rsidTr="000A4C0B">
        <w:trPr>
          <w:trHeight w:val="300"/>
        </w:trPr>
        <w:tc>
          <w:tcPr>
            <w:tcW w:w="1223" w:type="pct"/>
            <w:tcBorders>
              <w:top w:val="single" w:sz="4" w:space="0" w:color="auto"/>
            </w:tcBorders>
            <w:shd w:val="clear" w:color="auto" w:fill="auto"/>
            <w:noWrap/>
            <w:hideMark/>
          </w:tcPr>
          <w:p w14:paraId="5EACC9D1" w14:textId="77777777" w:rsidR="00810C8E" w:rsidRPr="004A232E" w:rsidRDefault="00810C8E" w:rsidP="000A4C0B">
            <w:pPr>
              <w:rPr>
                <w:rFonts w:eastAsia="Times New Roman"/>
                <w:bCs/>
                <w:iCs/>
                <w:color w:val="000000"/>
                <w:lang w:val="en-US" w:eastAsia="es-CO"/>
              </w:rPr>
            </w:pPr>
            <w:r>
              <w:rPr>
                <w:rFonts w:eastAsia="Times New Roman"/>
                <w:bCs/>
                <w:iCs/>
                <w:color w:val="000000"/>
                <w:lang w:val="en-US" w:eastAsia="es-CO"/>
              </w:rPr>
              <w:t>I</w:t>
            </w:r>
            <w:r w:rsidRPr="004A232E">
              <w:rPr>
                <w:rFonts w:eastAsia="Times New Roman"/>
                <w:bCs/>
                <w:iCs/>
                <w:color w:val="000000"/>
                <w:lang w:val="en-US" w:eastAsia="es-CO"/>
              </w:rPr>
              <w:t>nsignificant</w:t>
            </w:r>
          </w:p>
        </w:tc>
        <w:tc>
          <w:tcPr>
            <w:tcW w:w="873" w:type="pct"/>
            <w:tcBorders>
              <w:top w:val="single" w:sz="4" w:space="0" w:color="auto"/>
            </w:tcBorders>
            <w:shd w:val="clear" w:color="auto" w:fill="auto"/>
            <w:noWrap/>
            <w:hideMark/>
          </w:tcPr>
          <w:p w14:paraId="25C74DEA" w14:textId="77777777" w:rsidR="00810C8E" w:rsidRPr="004A232E" w:rsidRDefault="00810C8E" w:rsidP="000A4C0B">
            <w:pPr>
              <w:rPr>
                <w:rFonts w:eastAsia="Times New Roman"/>
                <w:color w:val="000000"/>
                <w:lang w:val="en-US" w:eastAsia="es-CO"/>
              </w:rPr>
            </w:pPr>
            <w:r w:rsidRPr="004A232E">
              <w:rPr>
                <w:rFonts w:eastAsia="Times New Roman"/>
                <w:color w:val="000000"/>
                <w:lang w:val="en-US" w:eastAsia="es-CO"/>
              </w:rPr>
              <w:t>risk 3</w:t>
            </w:r>
          </w:p>
        </w:tc>
        <w:tc>
          <w:tcPr>
            <w:tcW w:w="681" w:type="pct"/>
            <w:tcBorders>
              <w:top w:val="single" w:sz="4" w:space="0" w:color="auto"/>
            </w:tcBorders>
            <w:shd w:val="clear" w:color="auto" w:fill="auto"/>
            <w:noWrap/>
            <w:hideMark/>
          </w:tcPr>
          <w:p w14:paraId="6A04CE91" w14:textId="77777777" w:rsidR="00810C8E" w:rsidRPr="004A232E" w:rsidRDefault="00810C8E" w:rsidP="000A4C0B">
            <w:pPr>
              <w:rPr>
                <w:rFonts w:eastAsia="Times New Roman"/>
                <w:color w:val="000000"/>
                <w:lang w:val="en-US" w:eastAsia="es-CO"/>
              </w:rPr>
            </w:pPr>
          </w:p>
        </w:tc>
        <w:tc>
          <w:tcPr>
            <w:tcW w:w="883" w:type="pct"/>
            <w:tcBorders>
              <w:top w:val="single" w:sz="4" w:space="0" w:color="auto"/>
            </w:tcBorders>
            <w:shd w:val="clear" w:color="auto" w:fill="auto"/>
            <w:noWrap/>
            <w:hideMark/>
          </w:tcPr>
          <w:p w14:paraId="5575723B" w14:textId="77777777" w:rsidR="00810C8E" w:rsidRPr="004A232E" w:rsidRDefault="00810C8E" w:rsidP="000A4C0B">
            <w:pPr>
              <w:rPr>
                <w:rFonts w:eastAsia="Times New Roman"/>
                <w:color w:val="000000"/>
                <w:lang w:val="en-US" w:eastAsia="es-CO"/>
              </w:rPr>
            </w:pPr>
          </w:p>
        </w:tc>
        <w:tc>
          <w:tcPr>
            <w:tcW w:w="674" w:type="pct"/>
            <w:tcBorders>
              <w:top w:val="single" w:sz="4" w:space="0" w:color="auto"/>
            </w:tcBorders>
            <w:shd w:val="clear" w:color="auto" w:fill="auto"/>
            <w:noWrap/>
            <w:hideMark/>
          </w:tcPr>
          <w:p w14:paraId="15AC2E4F" w14:textId="77777777" w:rsidR="00810C8E" w:rsidRPr="004A232E" w:rsidRDefault="00810C8E" w:rsidP="000A4C0B">
            <w:pPr>
              <w:rPr>
                <w:rFonts w:eastAsia="Times New Roman"/>
                <w:color w:val="000000"/>
                <w:lang w:val="en-US" w:eastAsia="es-CO"/>
              </w:rPr>
            </w:pPr>
          </w:p>
        </w:tc>
        <w:tc>
          <w:tcPr>
            <w:tcW w:w="667" w:type="pct"/>
            <w:tcBorders>
              <w:top w:val="single" w:sz="4" w:space="0" w:color="auto"/>
            </w:tcBorders>
            <w:shd w:val="clear" w:color="auto" w:fill="auto"/>
            <w:noWrap/>
            <w:hideMark/>
          </w:tcPr>
          <w:p w14:paraId="09793D42" w14:textId="77777777" w:rsidR="00810C8E" w:rsidRPr="004A232E" w:rsidRDefault="00810C8E" w:rsidP="000A4C0B">
            <w:pPr>
              <w:rPr>
                <w:rFonts w:eastAsia="Times New Roman"/>
                <w:color w:val="000000"/>
                <w:lang w:val="en-US" w:eastAsia="es-CO"/>
              </w:rPr>
            </w:pPr>
          </w:p>
        </w:tc>
      </w:tr>
      <w:tr w:rsidR="00810C8E" w:rsidRPr="004A232E" w14:paraId="2C368080" w14:textId="77777777" w:rsidTr="000A4C0B">
        <w:trPr>
          <w:trHeight w:val="300"/>
        </w:trPr>
        <w:tc>
          <w:tcPr>
            <w:tcW w:w="1223" w:type="pct"/>
            <w:shd w:val="clear" w:color="auto" w:fill="auto"/>
            <w:noWrap/>
            <w:hideMark/>
          </w:tcPr>
          <w:p w14:paraId="40420778" w14:textId="77777777" w:rsidR="00810C8E" w:rsidRPr="004A232E" w:rsidRDefault="00810C8E" w:rsidP="000A4C0B">
            <w:pPr>
              <w:rPr>
                <w:rFonts w:eastAsia="Times New Roman"/>
                <w:bCs/>
                <w:iCs/>
                <w:color w:val="000000"/>
                <w:lang w:val="en-US" w:eastAsia="es-CO"/>
              </w:rPr>
            </w:pPr>
            <w:r>
              <w:rPr>
                <w:rFonts w:eastAsia="Times New Roman"/>
                <w:bCs/>
                <w:iCs/>
                <w:color w:val="000000"/>
                <w:lang w:val="en-US" w:eastAsia="es-CO"/>
              </w:rPr>
              <w:t>L</w:t>
            </w:r>
            <w:r w:rsidRPr="004A232E">
              <w:rPr>
                <w:rFonts w:eastAsia="Times New Roman"/>
                <w:bCs/>
                <w:iCs/>
                <w:color w:val="000000"/>
                <w:lang w:val="en-US" w:eastAsia="es-CO"/>
              </w:rPr>
              <w:t>ower</w:t>
            </w:r>
          </w:p>
        </w:tc>
        <w:tc>
          <w:tcPr>
            <w:tcW w:w="873" w:type="pct"/>
            <w:shd w:val="clear" w:color="auto" w:fill="auto"/>
            <w:noWrap/>
            <w:hideMark/>
          </w:tcPr>
          <w:p w14:paraId="40256C92" w14:textId="77777777" w:rsidR="00810C8E" w:rsidRPr="004A232E" w:rsidRDefault="00810C8E" w:rsidP="000A4C0B">
            <w:pPr>
              <w:rPr>
                <w:rFonts w:eastAsia="Times New Roman"/>
                <w:color w:val="000000"/>
                <w:lang w:val="en-US" w:eastAsia="es-CO"/>
              </w:rPr>
            </w:pPr>
            <w:r w:rsidRPr="004A232E">
              <w:rPr>
                <w:rFonts w:eastAsia="Times New Roman"/>
                <w:color w:val="000000"/>
                <w:lang w:val="en-US" w:eastAsia="es-CO"/>
              </w:rPr>
              <w:t>risk 4</w:t>
            </w:r>
          </w:p>
        </w:tc>
        <w:tc>
          <w:tcPr>
            <w:tcW w:w="681" w:type="pct"/>
            <w:shd w:val="clear" w:color="auto" w:fill="auto"/>
            <w:noWrap/>
            <w:hideMark/>
          </w:tcPr>
          <w:p w14:paraId="76C2FF0B" w14:textId="77777777" w:rsidR="00810C8E" w:rsidRPr="004A232E" w:rsidRDefault="00810C8E" w:rsidP="000A4C0B">
            <w:pPr>
              <w:rPr>
                <w:rFonts w:eastAsia="Times New Roman"/>
                <w:color w:val="000000"/>
                <w:lang w:val="en-US" w:eastAsia="es-CO"/>
              </w:rPr>
            </w:pPr>
          </w:p>
        </w:tc>
        <w:tc>
          <w:tcPr>
            <w:tcW w:w="883" w:type="pct"/>
            <w:shd w:val="clear" w:color="auto" w:fill="auto"/>
            <w:noWrap/>
            <w:hideMark/>
          </w:tcPr>
          <w:p w14:paraId="31BF3951" w14:textId="77777777" w:rsidR="00810C8E" w:rsidRPr="004A232E" w:rsidRDefault="00810C8E" w:rsidP="000A4C0B">
            <w:pPr>
              <w:rPr>
                <w:rFonts w:eastAsia="Times New Roman"/>
                <w:color w:val="000000"/>
                <w:lang w:val="en-US" w:eastAsia="es-CO"/>
              </w:rPr>
            </w:pPr>
          </w:p>
        </w:tc>
        <w:tc>
          <w:tcPr>
            <w:tcW w:w="674" w:type="pct"/>
            <w:shd w:val="clear" w:color="auto" w:fill="auto"/>
            <w:noWrap/>
            <w:hideMark/>
          </w:tcPr>
          <w:p w14:paraId="100696B2" w14:textId="77777777" w:rsidR="00810C8E" w:rsidRPr="004A232E" w:rsidRDefault="00810C8E" w:rsidP="000A4C0B">
            <w:pPr>
              <w:rPr>
                <w:rFonts w:eastAsia="Times New Roman"/>
                <w:color w:val="000000"/>
                <w:lang w:val="en-US" w:eastAsia="es-CO"/>
              </w:rPr>
            </w:pPr>
            <w:r w:rsidRPr="004A232E">
              <w:rPr>
                <w:rFonts w:eastAsia="Times New Roman"/>
                <w:color w:val="000000"/>
                <w:lang w:val="en-US" w:eastAsia="es-CO"/>
              </w:rPr>
              <w:t>risk 2</w:t>
            </w:r>
          </w:p>
        </w:tc>
        <w:tc>
          <w:tcPr>
            <w:tcW w:w="667" w:type="pct"/>
            <w:shd w:val="clear" w:color="auto" w:fill="auto"/>
            <w:noWrap/>
            <w:hideMark/>
          </w:tcPr>
          <w:p w14:paraId="67CFDBF7" w14:textId="77777777" w:rsidR="00810C8E" w:rsidRPr="004A232E" w:rsidRDefault="00810C8E" w:rsidP="000A4C0B">
            <w:pPr>
              <w:rPr>
                <w:rFonts w:eastAsia="Times New Roman"/>
                <w:color w:val="000000"/>
                <w:lang w:val="en-US" w:eastAsia="es-CO"/>
              </w:rPr>
            </w:pPr>
          </w:p>
        </w:tc>
      </w:tr>
      <w:tr w:rsidR="00810C8E" w:rsidRPr="004A232E" w14:paraId="5D783AD1" w14:textId="77777777" w:rsidTr="000A4C0B">
        <w:trPr>
          <w:trHeight w:val="300"/>
        </w:trPr>
        <w:tc>
          <w:tcPr>
            <w:tcW w:w="1223" w:type="pct"/>
            <w:shd w:val="clear" w:color="auto" w:fill="auto"/>
            <w:noWrap/>
            <w:hideMark/>
          </w:tcPr>
          <w:p w14:paraId="41EC8C4F" w14:textId="77777777" w:rsidR="00810C8E" w:rsidRPr="004A232E" w:rsidRDefault="00810C8E" w:rsidP="000A4C0B">
            <w:pPr>
              <w:rPr>
                <w:rFonts w:eastAsia="Times New Roman"/>
                <w:bCs/>
                <w:iCs/>
                <w:color w:val="000000"/>
                <w:lang w:eastAsia="es-CO"/>
              </w:rPr>
            </w:pPr>
            <w:r>
              <w:rPr>
                <w:rFonts w:eastAsia="Times New Roman"/>
                <w:bCs/>
                <w:iCs/>
                <w:color w:val="000000"/>
                <w:lang w:val="en-US" w:eastAsia="es-CO"/>
              </w:rPr>
              <w:t>M</w:t>
            </w:r>
            <w:r w:rsidRPr="004A232E">
              <w:rPr>
                <w:rFonts w:eastAsia="Times New Roman"/>
                <w:bCs/>
                <w:iCs/>
                <w:color w:val="000000"/>
                <w:lang w:val="en-US" w:eastAsia="es-CO"/>
              </w:rPr>
              <w:t>oder</w:t>
            </w:r>
            <w:proofErr w:type="spellStart"/>
            <w:r w:rsidRPr="004A232E">
              <w:rPr>
                <w:rFonts w:eastAsia="Times New Roman"/>
                <w:bCs/>
                <w:iCs/>
                <w:color w:val="000000"/>
                <w:lang w:eastAsia="es-CO"/>
              </w:rPr>
              <w:t>ated</w:t>
            </w:r>
            <w:proofErr w:type="spellEnd"/>
          </w:p>
        </w:tc>
        <w:tc>
          <w:tcPr>
            <w:tcW w:w="873" w:type="pct"/>
            <w:shd w:val="clear" w:color="auto" w:fill="auto"/>
            <w:noWrap/>
            <w:hideMark/>
          </w:tcPr>
          <w:p w14:paraId="2ACF9C6D" w14:textId="77777777" w:rsidR="00810C8E" w:rsidRPr="004A232E" w:rsidRDefault="00810C8E" w:rsidP="000A4C0B">
            <w:pPr>
              <w:rPr>
                <w:rFonts w:eastAsia="Times New Roman"/>
                <w:color w:val="000000"/>
                <w:lang w:eastAsia="es-CO"/>
              </w:rPr>
            </w:pPr>
          </w:p>
        </w:tc>
        <w:tc>
          <w:tcPr>
            <w:tcW w:w="681" w:type="pct"/>
            <w:shd w:val="clear" w:color="auto" w:fill="auto"/>
            <w:noWrap/>
            <w:hideMark/>
          </w:tcPr>
          <w:p w14:paraId="79B0C062" w14:textId="77777777" w:rsidR="00810C8E" w:rsidRPr="004A232E" w:rsidRDefault="00810C8E" w:rsidP="000A4C0B">
            <w:pPr>
              <w:rPr>
                <w:rFonts w:eastAsia="Times New Roman"/>
                <w:color w:val="000000"/>
                <w:lang w:eastAsia="es-CO"/>
              </w:rPr>
            </w:pPr>
            <w:proofErr w:type="spellStart"/>
            <w:r w:rsidRPr="004A232E">
              <w:rPr>
                <w:rFonts w:eastAsia="Times New Roman"/>
                <w:color w:val="000000"/>
                <w:lang w:eastAsia="es-CO"/>
              </w:rPr>
              <w:t>risk</w:t>
            </w:r>
            <w:proofErr w:type="spellEnd"/>
            <w:r w:rsidRPr="004A232E">
              <w:rPr>
                <w:rFonts w:eastAsia="Times New Roman"/>
                <w:color w:val="000000"/>
                <w:lang w:eastAsia="es-CO"/>
              </w:rPr>
              <w:t xml:space="preserve"> 1</w:t>
            </w:r>
          </w:p>
        </w:tc>
        <w:tc>
          <w:tcPr>
            <w:tcW w:w="883" w:type="pct"/>
            <w:shd w:val="clear" w:color="auto" w:fill="auto"/>
            <w:noWrap/>
            <w:hideMark/>
          </w:tcPr>
          <w:p w14:paraId="0CD1780D" w14:textId="77777777" w:rsidR="00810C8E" w:rsidRPr="004A232E" w:rsidRDefault="00810C8E" w:rsidP="000A4C0B">
            <w:pPr>
              <w:rPr>
                <w:rFonts w:eastAsia="Times New Roman"/>
                <w:color w:val="000000"/>
                <w:lang w:eastAsia="es-CO"/>
              </w:rPr>
            </w:pPr>
          </w:p>
        </w:tc>
        <w:tc>
          <w:tcPr>
            <w:tcW w:w="674" w:type="pct"/>
            <w:shd w:val="clear" w:color="auto" w:fill="auto"/>
            <w:noWrap/>
            <w:hideMark/>
          </w:tcPr>
          <w:p w14:paraId="5AF7355B" w14:textId="77777777" w:rsidR="00810C8E" w:rsidRPr="004A232E" w:rsidRDefault="00810C8E" w:rsidP="000A4C0B">
            <w:pPr>
              <w:rPr>
                <w:rFonts w:eastAsia="Times New Roman"/>
                <w:color w:val="000000"/>
                <w:lang w:eastAsia="es-CO"/>
              </w:rPr>
            </w:pPr>
          </w:p>
        </w:tc>
        <w:tc>
          <w:tcPr>
            <w:tcW w:w="667" w:type="pct"/>
            <w:shd w:val="clear" w:color="auto" w:fill="auto"/>
            <w:noWrap/>
            <w:hideMark/>
          </w:tcPr>
          <w:p w14:paraId="58C6CB75" w14:textId="77777777" w:rsidR="00810C8E" w:rsidRPr="004A232E" w:rsidRDefault="00810C8E" w:rsidP="000A4C0B">
            <w:pPr>
              <w:rPr>
                <w:rFonts w:eastAsia="Times New Roman"/>
                <w:color w:val="000000"/>
                <w:lang w:eastAsia="es-CO"/>
              </w:rPr>
            </w:pPr>
            <w:proofErr w:type="spellStart"/>
            <w:r w:rsidRPr="004A232E">
              <w:rPr>
                <w:rFonts w:eastAsia="Times New Roman"/>
                <w:color w:val="000000"/>
                <w:lang w:eastAsia="es-CO"/>
              </w:rPr>
              <w:t>risk</w:t>
            </w:r>
            <w:proofErr w:type="spellEnd"/>
            <w:r w:rsidRPr="004A232E">
              <w:rPr>
                <w:rFonts w:eastAsia="Times New Roman"/>
                <w:color w:val="000000"/>
                <w:lang w:eastAsia="es-CO"/>
              </w:rPr>
              <w:t xml:space="preserve"> 6</w:t>
            </w:r>
          </w:p>
        </w:tc>
      </w:tr>
      <w:tr w:rsidR="00810C8E" w:rsidRPr="004A232E" w14:paraId="0D9FF7AB" w14:textId="77777777" w:rsidTr="000A4C0B">
        <w:trPr>
          <w:trHeight w:val="300"/>
        </w:trPr>
        <w:tc>
          <w:tcPr>
            <w:tcW w:w="1223" w:type="pct"/>
            <w:shd w:val="clear" w:color="auto" w:fill="auto"/>
            <w:noWrap/>
            <w:hideMark/>
          </w:tcPr>
          <w:p w14:paraId="687552AB" w14:textId="77777777" w:rsidR="00810C8E" w:rsidRPr="004A232E" w:rsidRDefault="00810C8E" w:rsidP="000A4C0B">
            <w:pPr>
              <w:rPr>
                <w:rFonts w:eastAsia="Times New Roman"/>
                <w:bCs/>
                <w:iCs/>
                <w:color w:val="000000"/>
                <w:lang w:eastAsia="es-CO"/>
              </w:rPr>
            </w:pPr>
            <w:r>
              <w:rPr>
                <w:rFonts w:eastAsia="Times New Roman"/>
                <w:bCs/>
                <w:iCs/>
                <w:color w:val="000000"/>
                <w:lang w:eastAsia="es-CO"/>
              </w:rPr>
              <w:t>M</w:t>
            </w:r>
            <w:r w:rsidRPr="004A232E">
              <w:rPr>
                <w:rFonts w:eastAsia="Times New Roman"/>
                <w:bCs/>
                <w:iCs/>
                <w:color w:val="000000"/>
                <w:lang w:eastAsia="es-CO"/>
              </w:rPr>
              <w:t>ore</w:t>
            </w:r>
          </w:p>
        </w:tc>
        <w:tc>
          <w:tcPr>
            <w:tcW w:w="873" w:type="pct"/>
            <w:shd w:val="clear" w:color="auto" w:fill="auto"/>
            <w:noWrap/>
            <w:hideMark/>
          </w:tcPr>
          <w:p w14:paraId="77F155CA" w14:textId="77777777" w:rsidR="00810C8E" w:rsidRPr="004A232E" w:rsidRDefault="00810C8E" w:rsidP="000A4C0B">
            <w:pPr>
              <w:rPr>
                <w:rFonts w:eastAsia="Times New Roman"/>
                <w:color w:val="000000"/>
                <w:lang w:eastAsia="es-CO"/>
              </w:rPr>
            </w:pPr>
          </w:p>
        </w:tc>
        <w:tc>
          <w:tcPr>
            <w:tcW w:w="681" w:type="pct"/>
            <w:shd w:val="clear" w:color="auto" w:fill="auto"/>
            <w:noWrap/>
            <w:hideMark/>
          </w:tcPr>
          <w:p w14:paraId="00752744" w14:textId="77777777" w:rsidR="00810C8E" w:rsidRPr="004A232E" w:rsidRDefault="00810C8E" w:rsidP="000A4C0B">
            <w:pPr>
              <w:rPr>
                <w:rFonts w:eastAsia="Times New Roman"/>
                <w:color w:val="000000"/>
                <w:lang w:eastAsia="es-CO"/>
              </w:rPr>
            </w:pPr>
          </w:p>
        </w:tc>
        <w:tc>
          <w:tcPr>
            <w:tcW w:w="883" w:type="pct"/>
            <w:shd w:val="clear" w:color="auto" w:fill="auto"/>
            <w:noWrap/>
            <w:hideMark/>
          </w:tcPr>
          <w:p w14:paraId="296FF900" w14:textId="77777777" w:rsidR="00810C8E" w:rsidRPr="004A232E" w:rsidRDefault="00810C8E" w:rsidP="000A4C0B">
            <w:pPr>
              <w:rPr>
                <w:rFonts w:eastAsia="Times New Roman"/>
                <w:color w:val="000000"/>
                <w:lang w:eastAsia="es-CO"/>
              </w:rPr>
            </w:pPr>
            <w:proofErr w:type="spellStart"/>
            <w:r w:rsidRPr="004A232E">
              <w:rPr>
                <w:rFonts w:eastAsia="Times New Roman"/>
                <w:color w:val="000000"/>
                <w:lang w:eastAsia="es-CO"/>
              </w:rPr>
              <w:t>risk</w:t>
            </w:r>
            <w:proofErr w:type="spellEnd"/>
            <w:r w:rsidRPr="004A232E">
              <w:rPr>
                <w:rFonts w:eastAsia="Times New Roman"/>
                <w:color w:val="000000"/>
                <w:lang w:eastAsia="es-CO"/>
              </w:rPr>
              <w:t xml:space="preserve"> 7</w:t>
            </w:r>
          </w:p>
        </w:tc>
        <w:tc>
          <w:tcPr>
            <w:tcW w:w="674" w:type="pct"/>
            <w:shd w:val="clear" w:color="auto" w:fill="auto"/>
            <w:noWrap/>
            <w:hideMark/>
          </w:tcPr>
          <w:p w14:paraId="47B04FAA" w14:textId="77777777" w:rsidR="00810C8E" w:rsidRPr="004A232E" w:rsidRDefault="00810C8E" w:rsidP="000A4C0B">
            <w:pPr>
              <w:rPr>
                <w:rFonts w:eastAsia="Times New Roman"/>
                <w:color w:val="000000"/>
                <w:lang w:eastAsia="es-CO"/>
              </w:rPr>
            </w:pPr>
          </w:p>
        </w:tc>
        <w:tc>
          <w:tcPr>
            <w:tcW w:w="667" w:type="pct"/>
            <w:shd w:val="clear" w:color="auto" w:fill="auto"/>
            <w:noWrap/>
            <w:hideMark/>
          </w:tcPr>
          <w:p w14:paraId="51ED09DB" w14:textId="77777777" w:rsidR="00810C8E" w:rsidRPr="004A232E" w:rsidRDefault="00810C8E" w:rsidP="000A4C0B">
            <w:pPr>
              <w:rPr>
                <w:rFonts w:eastAsia="Times New Roman"/>
                <w:color w:val="000000"/>
                <w:lang w:eastAsia="es-CO"/>
              </w:rPr>
            </w:pPr>
          </w:p>
        </w:tc>
      </w:tr>
      <w:tr w:rsidR="00810C8E" w:rsidRPr="004A232E" w14:paraId="4D31C52F" w14:textId="77777777" w:rsidTr="000A4C0B">
        <w:trPr>
          <w:trHeight w:val="300"/>
        </w:trPr>
        <w:tc>
          <w:tcPr>
            <w:tcW w:w="1223" w:type="pct"/>
            <w:tcBorders>
              <w:bottom w:val="single" w:sz="4" w:space="0" w:color="auto"/>
            </w:tcBorders>
            <w:shd w:val="clear" w:color="auto" w:fill="auto"/>
            <w:noWrap/>
            <w:hideMark/>
          </w:tcPr>
          <w:p w14:paraId="4CED1E2E" w14:textId="77777777" w:rsidR="00810C8E" w:rsidRPr="004A232E" w:rsidRDefault="00810C8E" w:rsidP="000A4C0B">
            <w:pPr>
              <w:rPr>
                <w:rFonts w:eastAsia="Times New Roman"/>
                <w:bCs/>
                <w:iCs/>
                <w:color w:val="000000"/>
                <w:lang w:eastAsia="es-CO"/>
              </w:rPr>
            </w:pPr>
            <w:proofErr w:type="spellStart"/>
            <w:r>
              <w:rPr>
                <w:rFonts w:eastAsia="Times New Roman"/>
                <w:bCs/>
                <w:iCs/>
                <w:color w:val="000000"/>
                <w:lang w:eastAsia="es-CO"/>
              </w:rPr>
              <w:t>C</w:t>
            </w:r>
            <w:r w:rsidRPr="004A232E">
              <w:rPr>
                <w:rFonts w:eastAsia="Times New Roman"/>
                <w:bCs/>
                <w:iCs/>
                <w:color w:val="000000"/>
                <w:lang w:eastAsia="es-CO"/>
              </w:rPr>
              <w:t>atastrophic</w:t>
            </w:r>
            <w:proofErr w:type="spellEnd"/>
          </w:p>
        </w:tc>
        <w:tc>
          <w:tcPr>
            <w:tcW w:w="873" w:type="pct"/>
            <w:tcBorders>
              <w:bottom w:val="single" w:sz="4" w:space="0" w:color="auto"/>
            </w:tcBorders>
            <w:shd w:val="clear" w:color="auto" w:fill="auto"/>
            <w:noWrap/>
            <w:hideMark/>
          </w:tcPr>
          <w:p w14:paraId="3FABBA5B" w14:textId="77777777" w:rsidR="00810C8E" w:rsidRPr="004A232E" w:rsidRDefault="00810C8E" w:rsidP="000A4C0B">
            <w:pPr>
              <w:rPr>
                <w:rFonts w:eastAsia="Times New Roman"/>
                <w:color w:val="000000"/>
                <w:lang w:eastAsia="es-CO"/>
              </w:rPr>
            </w:pPr>
          </w:p>
        </w:tc>
        <w:tc>
          <w:tcPr>
            <w:tcW w:w="681" w:type="pct"/>
            <w:tcBorders>
              <w:bottom w:val="single" w:sz="4" w:space="0" w:color="auto"/>
            </w:tcBorders>
            <w:shd w:val="clear" w:color="auto" w:fill="auto"/>
            <w:noWrap/>
            <w:hideMark/>
          </w:tcPr>
          <w:p w14:paraId="3A190143" w14:textId="77777777" w:rsidR="00810C8E" w:rsidRPr="004A232E" w:rsidRDefault="00810C8E" w:rsidP="000A4C0B">
            <w:pPr>
              <w:rPr>
                <w:rFonts w:eastAsia="Times New Roman"/>
                <w:color w:val="000000"/>
                <w:lang w:eastAsia="es-CO"/>
              </w:rPr>
            </w:pPr>
          </w:p>
        </w:tc>
        <w:tc>
          <w:tcPr>
            <w:tcW w:w="883" w:type="pct"/>
            <w:tcBorders>
              <w:bottom w:val="single" w:sz="4" w:space="0" w:color="auto"/>
            </w:tcBorders>
            <w:shd w:val="clear" w:color="auto" w:fill="auto"/>
            <w:noWrap/>
            <w:hideMark/>
          </w:tcPr>
          <w:p w14:paraId="6C5236C3" w14:textId="77777777" w:rsidR="00810C8E" w:rsidRPr="004A232E" w:rsidRDefault="00810C8E" w:rsidP="000A4C0B">
            <w:pPr>
              <w:rPr>
                <w:rFonts w:eastAsia="Times New Roman"/>
                <w:color w:val="000000"/>
                <w:lang w:eastAsia="es-CO"/>
              </w:rPr>
            </w:pPr>
          </w:p>
        </w:tc>
        <w:tc>
          <w:tcPr>
            <w:tcW w:w="674" w:type="pct"/>
            <w:tcBorders>
              <w:bottom w:val="single" w:sz="4" w:space="0" w:color="auto"/>
            </w:tcBorders>
            <w:shd w:val="clear" w:color="auto" w:fill="auto"/>
            <w:noWrap/>
            <w:hideMark/>
          </w:tcPr>
          <w:p w14:paraId="290BC55C" w14:textId="77777777" w:rsidR="00810C8E" w:rsidRPr="004A232E" w:rsidRDefault="00810C8E" w:rsidP="000A4C0B">
            <w:pPr>
              <w:rPr>
                <w:rFonts w:eastAsia="Times New Roman"/>
                <w:color w:val="000000"/>
                <w:lang w:eastAsia="es-CO"/>
              </w:rPr>
            </w:pPr>
            <w:proofErr w:type="spellStart"/>
            <w:r w:rsidRPr="004A232E">
              <w:rPr>
                <w:rFonts w:eastAsia="Times New Roman"/>
                <w:color w:val="000000"/>
                <w:lang w:eastAsia="es-CO"/>
              </w:rPr>
              <w:t>risk</w:t>
            </w:r>
            <w:proofErr w:type="spellEnd"/>
            <w:r w:rsidRPr="004A232E">
              <w:rPr>
                <w:rFonts w:eastAsia="Times New Roman"/>
                <w:color w:val="000000"/>
                <w:lang w:eastAsia="es-CO"/>
              </w:rPr>
              <w:t xml:space="preserve"> 8</w:t>
            </w:r>
          </w:p>
        </w:tc>
        <w:tc>
          <w:tcPr>
            <w:tcW w:w="667" w:type="pct"/>
            <w:tcBorders>
              <w:bottom w:val="single" w:sz="4" w:space="0" w:color="auto"/>
            </w:tcBorders>
            <w:shd w:val="clear" w:color="auto" w:fill="auto"/>
            <w:noWrap/>
            <w:hideMark/>
          </w:tcPr>
          <w:p w14:paraId="439F3144" w14:textId="77777777" w:rsidR="00810C8E" w:rsidRPr="004A232E" w:rsidRDefault="00810C8E" w:rsidP="000A4C0B">
            <w:pPr>
              <w:rPr>
                <w:rFonts w:eastAsia="Times New Roman"/>
                <w:color w:val="000000"/>
                <w:lang w:eastAsia="es-CO"/>
              </w:rPr>
            </w:pPr>
            <w:proofErr w:type="spellStart"/>
            <w:r w:rsidRPr="004A232E">
              <w:rPr>
                <w:rFonts w:eastAsia="Times New Roman"/>
                <w:color w:val="000000"/>
                <w:lang w:eastAsia="es-CO"/>
              </w:rPr>
              <w:t>risk</w:t>
            </w:r>
            <w:proofErr w:type="spellEnd"/>
            <w:r w:rsidRPr="004A232E">
              <w:rPr>
                <w:rFonts w:eastAsia="Times New Roman"/>
                <w:color w:val="000000"/>
                <w:lang w:eastAsia="es-CO"/>
              </w:rPr>
              <w:t xml:space="preserve"> 5</w:t>
            </w:r>
          </w:p>
        </w:tc>
      </w:tr>
    </w:tbl>
    <w:p w14:paraId="3C6A10CC" w14:textId="77777777" w:rsidR="00810C8E" w:rsidRDefault="00810C8E" w:rsidP="00810C8E">
      <w:pPr>
        <w:rPr>
          <w:b/>
          <w:lang w:val="en-US"/>
        </w:rPr>
      </w:pPr>
    </w:p>
    <w:p w14:paraId="2FE2617C" w14:textId="77777777" w:rsidR="00194C1D" w:rsidRDefault="00194C1D" w:rsidP="00810C8E">
      <w:pPr>
        <w:rPr>
          <w:b/>
          <w:lang w:val="en-US"/>
        </w:rPr>
      </w:pPr>
    </w:p>
    <w:p w14:paraId="4C1347A3" w14:textId="77777777" w:rsidR="00810C8E" w:rsidRDefault="00810C8E" w:rsidP="00810C8E">
      <w:pPr>
        <w:rPr>
          <w:lang w:val="en-US"/>
        </w:rPr>
      </w:pPr>
      <w:r w:rsidRPr="00D846B2">
        <w:rPr>
          <w:b/>
          <w:lang w:val="en-US"/>
        </w:rPr>
        <w:t>Table</w:t>
      </w:r>
      <w:r>
        <w:rPr>
          <w:b/>
          <w:lang w:val="en-US"/>
        </w:rPr>
        <w:t xml:space="preserve"> 2</w:t>
      </w:r>
    </w:p>
    <w:p w14:paraId="1AB016C7" w14:textId="77777777" w:rsidR="00810C8E" w:rsidRPr="001B0BCE" w:rsidRDefault="00810C8E" w:rsidP="00810C8E">
      <w:pPr>
        <w:rPr>
          <w:i/>
          <w:lang w:val="en-US"/>
        </w:rPr>
      </w:pPr>
      <w:r w:rsidRPr="001B0BCE">
        <w:rPr>
          <w:i/>
          <w:lang w:val="en-US"/>
        </w:rPr>
        <w:lastRenderedPageBreak/>
        <w:t>Ranking of risks analyzed in the matrix</w:t>
      </w:r>
    </w:p>
    <w:tbl>
      <w:tblPr>
        <w:tblW w:w="5383" w:type="pct"/>
        <w:tblCellMar>
          <w:left w:w="70" w:type="dxa"/>
          <w:right w:w="70" w:type="dxa"/>
        </w:tblCellMar>
        <w:tblLook w:val="04A0" w:firstRow="1" w:lastRow="0" w:firstColumn="1" w:lastColumn="0" w:noHBand="0" w:noVBand="1"/>
      </w:tblPr>
      <w:tblGrid>
        <w:gridCol w:w="2299"/>
        <w:gridCol w:w="1541"/>
        <w:gridCol w:w="1535"/>
        <w:gridCol w:w="1679"/>
        <w:gridCol w:w="1535"/>
        <w:gridCol w:w="1535"/>
      </w:tblGrid>
      <w:tr w:rsidR="00194C1D" w:rsidRPr="00194C1D" w14:paraId="1DD26895" w14:textId="77777777" w:rsidTr="00194C1D">
        <w:trPr>
          <w:trHeight w:val="440"/>
        </w:trPr>
        <w:tc>
          <w:tcPr>
            <w:tcW w:w="1136" w:type="pct"/>
            <w:tcBorders>
              <w:top w:val="single" w:sz="4" w:space="0" w:color="auto"/>
              <w:bottom w:val="single" w:sz="4" w:space="0" w:color="auto"/>
            </w:tcBorders>
            <w:shd w:val="clear" w:color="auto" w:fill="auto"/>
            <w:noWrap/>
            <w:hideMark/>
          </w:tcPr>
          <w:p w14:paraId="70668C9C" w14:textId="77777777" w:rsidR="00810C8E" w:rsidRPr="00194C1D" w:rsidRDefault="00810C8E" w:rsidP="000A4C0B">
            <w:pPr>
              <w:rPr>
                <w:rFonts w:eastAsia="Times New Roman"/>
                <w:bCs/>
                <w:color w:val="000000"/>
                <w:lang w:val="en-US" w:eastAsia="es-CO"/>
              </w:rPr>
            </w:pPr>
            <w:r w:rsidRPr="00194C1D">
              <w:rPr>
                <w:rFonts w:eastAsia="Times New Roman"/>
                <w:bCs/>
                <w:iCs/>
                <w:color w:val="000000"/>
                <w:lang w:val="en-US" w:eastAsia="es-CO"/>
              </w:rPr>
              <w:t>Impact</w:t>
            </w:r>
            <w:r w:rsidRPr="00194C1D">
              <w:rPr>
                <w:rFonts w:eastAsia="Times New Roman"/>
                <w:bCs/>
                <w:color w:val="000000"/>
                <w:lang w:val="en-US" w:eastAsia="es-CO"/>
              </w:rPr>
              <w:t>/probability</w:t>
            </w:r>
          </w:p>
        </w:tc>
        <w:tc>
          <w:tcPr>
            <w:tcW w:w="761" w:type="pct"/>
            <w:tcBorders>
              <w:top w:val="single" w:sz="4" w:space="0" w:color="auto"/>
              <w:bottom w:val="single" w:sz="4" w:space="0" w:color="auto"/>
            </w:tcBorders>
            <w:shd w:val="clear" w:color="auto" w:fill="auto"/>
            <w:noWrap/>
            <w:hideMark/>
          </w:tcPr>
          <w:p w14:paraId="292D1EFB" w14:textId="77777777" w:rsidR="00810C8E" w:rsidRPr="00194C1D" w:rsidRDefault="00810C8E" w:rsidP="000A4C0B">
            <w:pPr>
              <w:rPr>
                <w:rFonts w:eastAsia="Times New Roman"/>
                <w:bCs/>
                <w:color w:val="000000"/>
                <w:lang w:val="en-US" w:eastAsia="es-CO"/>
              </w:rPr>
            </w:pPr>
            <w:r w:rsidRPr="00194C1D">
              <w:rPr>
                <w:rFonts w:eastAsia="Times New Roman"/>
                <w:bCs/>
                <w:color w:val="000000"/>
                <w:lang w:val="en-US" w:eastAsia="es-CO"/>
              </w:rPr>
              <w:t>Frequently</w:t>
            </w:r>
          </w:p>
        </w:tc>
        <w:tc>
          <w:tcPr>
            <w:tcW w:w="758" w:type="pct"/>
            <w:tcBorders>
              <w:top w:val="single" w:sz="4" w:space="0" w:color="auto"/>
              <w:bottom w:val="single" w:sz="4" w:space="0" w:color="auto"/>
            </w:tcBorders>
            <w:shd w:val="clear" w:color="auto" w:fill="auto"/>
            <w:noWrap/>
            <w:hideMark/>
          </w:tcPr>
          <w:p w14:paraId="430A42A6" w14:textId="77777777" w:rsidR="00810C8E" w:rsidRPr="00194C1D" w:rsidRDefault="00810C8E" w:rsidP="000A4C0B">
            <w:pPr>
              <w:rPr>
                <w:rFonts w:eastAsia="Times New Roman"/>
                <w:bCs/>
                <w:color w:val="000000"/>
                <w:lang w:val="en-US" w:eastAsia="es-CO"/>
              </w:rPr>
            </w:pPr>
            <w:r w:rsidRPr="00194C1D">
              <w:rPr>
                <w:rFonts w:eastAsia="Times New Roman"/>
                <w:bCs/>
                <w:color w:val="000000"/>
                <w:lang w:val="en-US" w:eastAsia="es-CO"/>
              </w:rPr>
              <w:t>Probably</w:t>
            </w:r>
          </w:p>
        </w:tc>
        <w:tc>
          <w:tcPr>
            <w:tcW w:w="829" w:type="pct"/>
            <w:tcBorders>
              <w:top w:val="single" w:sz="4" w:space="0" w:color="auto"/>
              <w:bottom w:val="single" w:sz="4" w:space="0" w:color="auto"/>
            </w:tcBorders>
            <w:shd w:val="clear" w:color="auto" w:fill="auto"/>
            <w:noWrap/>
            <w:hideMark/>
          </w:tcPr>
          <w:p w14:paraId="7BABAE5F" w14:textId="77777777" w:rsidR="00810C8E" w:rsidRPr="00194C1D" w:rsidRDefault="00810C8E" w:rsidP="000A4C0B">
            <w:pPr>
              <w:rPr>
                <w:rFonts w:eastAsia="Times New Roman"/>
                <w:bCs/>
                <w:color w:val="000000"/>
                <w:lang w:val="en-US" w:eastAsia="es-CO"/>
              </w:rPr>
            </w:pPr>
            <w:r w:rsidRPr="00194C1D">
              <w:rPr>
                <w:rFonts w:eastAsia="Times New Roman"/>
                <w:bCs/>
                <w:color w:val="000000"/>
                <w:lang w:val="en-US" w:eastAsia="es-CO"/>
              </w:rPr>
              <w:t>Occasionally</w:t>
            </w:r>
          </w:p>
        </w:tc>
        <w:tc>
          <w:tcPr>
            <w:tcW w:w="758" w:type="pct"/>
            <w:tcBorders>
              <w:top w:val="single" w:sz="4" w:space="0" w:color="auto"/>
              <w:bottom w:val="single" w:sz="4" w:space="0" w:color="auto"/>
            </w:tcBorders>
            <w:shd w:val="clear" w:color="auto" w:fill="auto"/>
            <w:noWrap/>
            <w:hideMark/>
          </w:tcPr>
          <w:p w14:paraId="044D6B13" w14:textId="77777777" w:rsidR="00810C8E" w:rsidRPr="00194C1D" w:rsidRDefault="00810C8E" w:rsidP="000A4C0B">
            <w:pPr>
              <w:rPr>
                <w:rFonts w:eastAsia="Times New Roman"/>
                <w:bCs/>
                <w:color w:val="000000"/>
                <w:lang w:val="en-US" w:eastAsia="es-CO"/>
              </w:rPr>
            </w:pPr>
            <w:r w:rsidRPr="00194C1D">
              <w:rPr>
                <w:rFonts w:eastAsia="Times New Roman"/>
                <w:bCs/>
                <w:color w:val="000000"/>
                <w:lang w:val="en-US" w:eastAsia="es-CO"/>
              </w:rPr>
              <w:t>Possible</w:t>
            </w:r>
          </w:p>
        </w:tc>
        <w:tc>
          <w:tcPr>
            <w:tcW w:w="758" w:type="pct"/>
            <w:tcBorders>
              <w:top w:val="single" w:sz="4" w:space="0" w:color="auto"/>
              <w:bottom w:val="single" w:sz="4" w:space="0" w:color="auto"/>
            </w:tcBorders>
            <w:shd w:val="clear" w:color="auto" w:fill="auto"/>
            <w:noWrap/>
            <w:hideMark/>
          </w:tcPr>
          <w:p w14:paraId="2911756C" w14:textId="77777777" w:rsidR="00810C8E" w:rsidRPr="00194C1D" w:rsidRDefault="00810C8E" w:rsidP="000A4C0B">
            <w:pPr>
              <w:rPr>
                <w:rFonts w:eastAsia="Times New Roman"/>
                <w:bCs/>
                <w:color w:val="000000"/>
                <w:lang w:val="en-US" w:eastAsia="es-CO"/>
              </w:rPr>
            </w:pPr>
            <w:r w:rsidRPr="00194C1D">
              <w:rPr>
                <w:rFonts w:eastAsia="Times New Roman"/>
                <w:bCs/>
                <w:color w:val="000000"/>
                <w:lang w:val="en-US" w:eastAsia="es-CO"/>
              </w:rPr>
              <w:t>Unlikely</w:t>
            </w:r>
          </w:p>
        </w:tc>
      </w:tr>
      <w:tr w:rsidR="00194C1D" w:rsidRPr="00194C1D" w14:paraId="48F26D56" w14:textId="77777777" w:rsidTr="00194C1D">
        <w:trPr>
          <w:trHeight w:val="97"/>
        </w:trPr>
        <w:tc>
          <w:tcPr>
            <w:tcW w:w="1136" w:type="pct"/>
            <w:tcBorders>
              <w:top w:val="single" w:sz="4" w:space="0" w:color="auto"/>
            </w:tcBorders>
            <w:shd w:val="clear" w:color="auto" w:fill="auto"/>
            <w:noWrap/>
          </w:tcPr>
          <w:p w14:paraId="2C02E662" w14:textId="77777777" w:rsidR="00810C8E" w:rsidRPr="00194C1D" w:rsidRDefault="00810C8E" w:rsidP="000A4C0B">
            <w:pPr>
              <w:rPr>
                <w:rFonts w:eastAsia="Times New Roman"/>
                <w:bCs/>
                <w:iCs/>
                <w:color w:val="000000"/>
                <w:lang w:val="en-US" w:eastAsia="es-CO"/>
              </w:rPr>
            </w:pPr>
          </w:p>
        </w:tc>
        <w:tc>
          <w:tcPr>
            <w:tcW w:w="761" w:type="pct"/>
            <w:tcBorders>
              <w:top w:val="single" w:sz="4" w:space="0" w:color="auto"/>
            </w:tcBorders>
            <w:shd w:val="clear" w:color="auto" w:fill="auto"/>
            <w:noWrap/>
          </w:tcPr>
          <w:p w14:paraId="064D17AB" w14:textId="77777777" w:rsidR="00810C8E" w:rsidRPr="00194C1D" w:rsidRDefault="00810C8E" w:rsidP="000A4C0B">
            <w:pPr>
              <w:rPr>
                <w:rFonts w:eastAsia="Times New Roman"/>
                <w:bCs/>
                <w:color w:val="000000"/>
                <w:lang w:val="en-US" w:eastAsia="es-CO"/>
              </w:rPr>
            </w:pPr>
          </w:p>
        </w:tc>
        <w:tc>
          <w:tcPr>
            <w:tcW w:w="758" w:type="pct"/>
            <w:tcBorders>
              <w:top w:val="single" w:sz="4" w:space="0" w:color="auto"/>
            </w:tcBorders>
            <w:shd w:val="clear" w:color="auto" w:fill="auto"/>
            <w:noWrap/>
          </w:tcPr>
          <w:p w14:paraId="5691BB55" w14:textId="77777777" w:rsidR="00810C8E" w:rsidRPr="00194C1D" w:rsidRDefault="00810C8E" w:rsidP="000A4C0B">
            <w:pPr>
              <w:rPr>
                <w:rFonts w:eastAsia="Times New Roman"/>
                <w:bCs/>
                <w:color w:val="000000"/>
                <w:lang w:val="en-US" w:eastAsia="es-CO"/>
              </w:rPr>
            </w:pPr>
          </w:p>
        </w:tc>
        <w:tc>
          <w:tcPr>
            <w:tcW w:w="829" w:type="pct"/>
            <w:tcBorders>
              <w:top w:val="single" w:sz="4" w:space="0" w:color="auto"/>
            </w:tcBorders>
            <w:shd w:val="clear" w:color="auto" w:fill="auto"/>
            <w:noWrap/>
          </w:tcPr>
          <w:p w14:paraId="2FCC9F45" w14:textId="77777777" w:rsidR="00810C8E" w:rsidRPr="00194C1D" w:rsidRDefault="00810C8E" w:rsidP="000A4C0B">
            <w:pPr>
              <w:rPr>
                <w:rFonts w:eastAsia="Times New Roman"/>
                <w:bCs/>
                <w:color w:val="000000"/>
                <w:lang w:val="en-US" w:eastAsia="es-CO"/>
              </w:rPr>
            </w:pPr>
          </w:p>
        </w:tc>
        <w:tc>
          <w:tcPr>
            <w:tcW w:w="758" w:type="pct"/>
            <w:tcBorders>
              <w:top w:val="single" w:sz="4" w:space="0" w:color="auto"/>
            </w:tcBorders>
            <w:shd w:val="clear" w:color="auto" w:fill="auto"/>
            <w:noWrap/>
          </w:tcPr>
          <w:p w14:paraId="5806E96A" w14:textId="77777777" w:rsidR="00810C8E" w:rsidRPr="00194C1D" w:rsidRDefault="00810C8E" w:rsidP="000A4C0B">
            <w:pPr>
              <w:rPr>
                <w:rFonts w:eastAsia="Times New Roman"/>
                <w:bCs/>
                <w:color w:val="000000"/>
                <w:lang w:val="en-US" w:eastAsia="es-CO"/>
              </w:rPr>
            </w:pPr>
          </w:p>
        </w:tc>
        <w:tc>
          <w:tcPr>
            <w:tcW w:w="758" w:type="pct"/>
            <w:tcBorders>
              <w:top w:val="single" w:sz="4" w:space="0" w:color="auto"/>
            </w:tcBorders>
            <w:shd w:val="clear" w:color="auto" w:fill="auto"/>
            <w:noWrap/>
          </w:tcPr>
          <w:p w14:paraId="1C356F10" w14:textId="77777777" w:rsidR="00810C8E" w:rsidRPr="00194C1D" w:rsidRDefault="00810C8E" w:rsidP="000A4C0B">
            <w:pPr>
              <w:rPr>
                <w:rFonts w:eastAsia="Times New Roman"/>
                <w:bCs/>
                <w:color w:val="000000"/>
                <w:lang w:val="en-US" w:eastAsia="es-CO"/>
              </w:rPr>
            </w:pPr>
          </w:p>
        </w:tc>
      </w:tr>
      <w:tr w:rsidR="00194C1D" w:rsidRPr="00194C1D" w14:paraId="3F195A66" w14:textId="77777777" w:rsidTr="00194C1D">
        <w:trPr>
          <w:trHeight w:val="300"/>
        </w:trPr>
        <w:tc>
          <w:tcPr>
            <w:tcW w:w="1136" w:type="pct"/>
            <w:shd w:val="clear" w:color="auto" w:fill="auto"/>
            <w:noWrap/>
            <w:hideMark/>
          </w:tcPr>
          <w:p w14:paraId="175962BF" w14:textId="77777777" w:rsidR="00810C8E" w:rsidRPr="00194C1D" w:rsidRDefault="00810C8E" w:rsidP="000A4C0B">
            <w:pPr>
              <w:rPr>
                <w:rFonts w:eastAsia="Times New Roman"/>
                <w:bCs/>
                <w:iCs/>
                <w:color w:val="000000"/>
                <w:lang w:val="en-US" w:eastAsia="es-CO"/>
              </w:rPr>
            </w:pPr>
            <w:r w:rsidRPr="00194C1D">
              <w:rPr>
                <w:rFonts w:eastAsia="Times New Roman"/>
                <w:bCs/>
                <w:iCs/>
                <w:color w:val="000000"/>
                <w:lang w:val="en-US" w:eastAsia="es-CO"/>
              </w:rPr>
              <w:t>Insignificant</w:t>
            </w:r>
          </w:p>
        </w:tc>
        <w:tc>
          <w:tcPr>
            <w:tcW w:w="761" w:type="pct"/>
            <w:shd w:val="clear" w:color="auto" w:fill="auto"/>
            <w:noWrap/>
            <w:hideMark/>
          </w:tcPr>
          <w:p w14:paraId="5B2DFF71" w14:textId="77777777" w:rsidR="00810C8E" w:rsidRPr="00194C1D" w:rsidRDefault="00810C8E" w:rsidP="000A4C0B">
            <w:pPr>
              <w:rPr>
                <w:rFonts w:eastAsia="Times New Roman"/>
                <w:color w:val="000000"/>
                <w:lang w:val="en-US" w:eastAsia="es-CO"/>
              </w:rPr>
            </w:pPr>
            <w:r w:rsidRPr="00194C1D">
              <w:rPr>
                <w:rFonts w:eastAsia="Times New Roman"/>
                <w:color w:val="000000"/>
                <w:lang w:val="en-US" w:eastAsia="es-CO"/>
              </w:rPr>
              <w:t xml:space="preserve">high </w:t>
            </w:r>
          </w:p>
        </w:tc>
        <w:tc>
          <w:tcPr>
            <w:tcW w:w="758" w:type="pct"/>
            <w:shd w:val="clear" w:color="auto" w:fill="auto"/>
            <w:noWrap/>
            <w:hideMark/>
          </w:tcPr>
          <w:p w14:paraId="0EAD8BE3" w14:textId="77777777" w:rsidR="00810C8E" w:rsidRPr="00194C1D" w:rsidRDefault="00810C8E" w:rsidP="000A4C0B">
            <w:pPr>
              <w:rPr>
                <w:rFonts w:eastAsia="Times New Roman"/>
                <w:color w:val="000000"/>
                <w:lang w:val="en-US" w:eastAsia="es-CO"/>
              </w:rPr>
            </w:pPr>
            <w:r w:rsidRPr="00194C1D">
              <w:rPr>
                <w:rFonts w:eastAsia="Times New Roman"/>
                <w:color w:val="000000"/>
                <w:lang w:val="en-US" w:eastAsia="es-CO"/>
              </w:rPr>
              <w:t xml:space="preserve">acceptable </w:t>
            </w:r>
          </w:p>
        </w:tc>
        <w:tc>
          <w:tcPr>
            <w:tcW w:w="829" w:type="pct"/>
            <w:shd w:val="clear" w:color="auto" w:fill="auto"/>
            <w:noWrap/>
            <w:hideMark/>
          </w:tcPr>
          <w:p w14:paraId="32DC4447" w14:textId="77777777" w:rsidR="00810C8E" w:rsidRPr="00194C1D" w:rsidRDefault="00810C8E" w:rsidP="000A4C0B">
            <w:pPr>
              <w:rPr>
                <w:rFonts w:eastAsia="Times New Roman"/>
                <w:color w:val="000000"/>
                <w:lang w:val="en-US" w:eastAsia="es-CO"/>
              </w:rPr>
            </w:pPr>
            <w:r w:rsidRPr="00194C1D">
              <w:rPr>
                <w:rFonts w:eastAsia="Times New Roman"/>
                <w:color w:val="000000"/>
                <w:lang w:val="en-US" w:eastAsia="es-CO"/>
              </w:rPr>
              <w:t xml:space="preserve">acceptable </w:t>
            </w:r>
          </w:p>
        </w:tc>
        <w:tc>
          <w:tcPr>
            <w:tcW w:w="758" w:type="pct"/>
            <w:shd w:val="clear" w:color="auto" w:fill="auto"/>
            <w:noWrap/>
            <w:hideMark/>
          </w:tcPr>
          <w:p w14:paraId="47343634" w14:textId="77777777" w:rsidR="00810C8E" w:rsidRPr="00194C1D" w:rsidRDefault="00810C8E" w:rsidP="000A4C0B">
            <w:pPr>
              <w:rPr>
                <w:rFonts w:eastAsia="Times New Roman"/>
                <w:color w:val="000000"/>
                <w:lang w:eastAsia="es-CO"/>
              </w:rPr>
            </w:pPr>
            <w:proofErr w:type="spellStart"/>
            <w:r w:rsidRPr="00194C1D">
              <w:rPr>
                <w:rFonts w:eastAsia="Times New Roman"/>
                <w:color w:val="000000"/>
                <w:lang w:eastAsia="es-CO"/>
              </w:rPr>
              <w:t>acceptable</w:t>
            </w:r>
            <w:proofErr w:type="spellEnd"/>
            <w:r w:rsidRPr="00194C1D">
              <w:rPr>
                <w:rFonts w:eastAsia="Times New Roman"/>
                <w:color w:val="000000"/>
                <w:lang w:eastAsia="es-CO"/>
              </w:rPr>
              <w:t xml:space="preserve"> </w:t>
            </w:r>
          </w:p>
        </w:tc>
        <w:tc>
          <w:tcPr>
            <w:tcW w:w="758" w:type="pct"/>
            <w:shd w:val="clear" w:color="auto" w:fill="auto"/>
            <w:noWrap/>
            <w:hideMark/>
          </w:tcPr>
          <w:p w14:paraId="39103DA3" w14:textId="77777777" w:rsidR="00810C8E" w:rsidRPr="00194C1D" w:rsidRDefault="00810C8E" w:rsidP="000A4C0B">
            <w:pPr>
              <w:rPr>
                <w:rFonts w:eastAsia="Times New Roman"/>
                <w:color w:val="000000"/>
                <w:lang w:eastAsia="es-CO"/>
              </w:rPr>
            </w:pPr>
            <w:proofErr w:type="spellStart"/>
            <w:r w:rsidRPr="00194C1D">
              <w:rPr>
                <w:rFonts w:eastAsia="Times New Roman"/>
                <w:color w:val="000000"/>
                <w:lang w:eastAsia="es-CO"/>
              </w:rPr>
              <w:t>acceptable</w:t>
            </w:r>
            <w:proofErr w:type="spellEnd"/>
            <w:r w:rsidRPr="00194C1D">
              <w:rPr>
                <w:rFonts w:eastAsia="Times New Roman"/>
                <w:color w:val="000000"/>
                <w:lang w:eastAsia="es-CO"/>
              </w:rPr>
              <w:t xml:space="preserve"> </w:t>
            </w:r>
          </w:p>
        </w:tc>
      </w:tr>
      <w:tr w:rsidR="00194C1D" w:rsidRPr="00194C1D" w14:paraId="68E879C6" w14:textId="77777777" w:rsidTr="00194C1D">
        <w:trPr>
          <w:trHeight w:val="300"/>
        </w:trPr>
        <w:tc>
          <w:tcPr>
            <w:tcW w:w="1136" w:type="pct"/>
            <w:shd w:val="clear" w:color="auto" w:fill="auto"/>
            <w:noWrap/>
            <w:hideMark/>
          </w:tcPr>
          <w:p w14:paraId="4AADE022" w14:textId="77777777" w:rsidR="00810C8E" w:rsidRPr="00194C1D" w:rsidRDefault="00810C8E" w:rsidP="000A4C0B">
            <w:pPr>
              <w:rPr>
                <w:rFonts w:eastAsia="Times New Roman"/>
                <w:bCs/>
                <w:iCs/>
                <w:color w:val="000000"/>
                <w:lang w:eastAsia="es-CO"/>
              </w:rPr>
            </w:pPr>
            <w:proofErr w:type="spellStart"/>
            <w:r w:rsidRPr="00194C1D">
              <w:rPr>
                <w:rFonts w:eastAsia="Times New Roman"/>
                <w:bCs/>
                <w:iCs/>
                <w:color w:val="000000"/>
                <w:lang w:eastAsia="es-CO"/>
              </w:rPr>
              <w:t>Lower</w:t>
            </w:r>
            <w:proofErr w:type="spellEnd"/>
          </w:p>
        </w:tc>
        <w:tc>
          <w:tcPr>
            <w:tcW w:w="761" w:type="pct"/>
            <w:shd w:val="clear" w:color="auto" w:fill="auto"/>
            <w:noWrap/>
            <w:hideMark/>
          </w:tcPr>
          <w:p w14:paraId="0B7C5378" w14:textId="77777777" w:rsidR="00810C8E" w:rsidRPr="00194C1D" w:rsidRDefault="00810C8E" w:rsidP="000A4C0B">
            <w:pPr>
              <w:rPr>
                <w:rFonts w:eastAsia="Times New Roman"/>
                <w:color w:val="000000"/>
                <w:lang w:eastAsia="es-CO"/>
              </w:rPr>
            </w:pPr>
            <w:proofErr w:type="spellStart"/>
            <w:r w:rsidRPr="00194C1D">
              <w:rPr>
                <w:rFonts w:eastAsia="Times New Roman"/>
                <w:color w:val="000000"/>
                <w:lang w:eastAsia="es-CO"/>
              </w:rPr>
              <w:t>high</w:t>
            </w:r>
            <w:proofErr w:type="spellEnd"/>
            <w:r w:rsidRPr="00194C1D">
              <w:rPr>
                <w:rFonts w:eastAsia="Times New Roman"/>
                <w:color w:val="000000"/>
                <w:lang w:eastAsia="es-CO"/>
              </w:rPr>
              <w:t xml:space="preserve"> </w:t>
            </w:r>
          </w:p>
        </w:tc>
        <w:tc>
          <w:tcPr>
            <w:tcW w:w="758" w:type="pct"/>
            <w:shd w:val="clear" w:color="auto" w:fill="auto"/>
            <w:noWrap/>
            <w:hideMark/>
          </w:tcPr>
          <w:p w14:paraId="3B9AD146" w14:textId="77777777" w:rsidR="00810C8E" w:rsidRPr="00194C1D" w:rsidRDefault="00810C8E" w:rsidP="000A4C0B">
            <w:pPr>
              <w:rPr>
                <w:rFonts w:eastAsia="Times New Roman"/>
                <w:color w:val="000000"/>
                <w:lang w:eastAsia="es-CO"/>
              </w:rPr>
            </w:pPr>
            <w:r w:rsidRPr="00194C1D">
              <w:rPr>
                <w:rFonts w:eastAsia="Times New Roman"/>
                <w:color w:val="000000"/>
                <w:lang w:eastAsia="es-CO"/>
              </w:rPr>
              <w:t xml:space="preserve">tolerable </w:t>
            </w:r>
          </w:p>
        </w:tc>
        <w:tc>
          <w:tcPr>
            <w:tcW w:w="829" w:type="pct"/>
            <w:shd w:val="clear" w:color="auto" w:fill="auto"/>
            <w:noWrap/>
            <w:hideMark/>
          </w:tcPr>
          <w:p w14:paraId="3D5B4A7D" w14:textId="77777777" w:rsidR="00810C8E" w:rsidRPr="00194C1D" w:rsidRDefault="00810C8E" w:rsidP="000A4C0B">
            <w:pPr>
              <w:rPr>
                <w:rFonts w:eastAsia="Times New Roman"/>
                <w:color w:val="000000"/>
                <w:lang w:eastAsia="es-CO"/>
              </w:rPr>
            </w:pPr>
            <w:r w:rsidRPr="00194C1D">
              <w:rPr>
                <w:rFonts w:eastAsia="Times New Roman"/>
                <w:color w:val="000000"/>
                <w:lang w:eastAsia="es-CO"/>
              </w:rPr>
              <w:t xml:space="preserve">tolerable </w:t>
            </w:r>
          </w:p>
        </w:tc>
        <w:tc>
          <w:tcPr>
            <w:tcW w:w="758" w:type="pct"/>
            <w:shd w:val="clear" w:color="auto" w:fill="auto"/>
            <w:noWrap/>
            <w:hideMark/>
          </w:tcPr>
          <w:p w14:paraId="72457200" w14:textId="77777777" w:rsidR="00810C8E" w:rsidRPr="00194C1D" w:rsidRDefault="00810C8E" w:rsidP="000A4C0B">
            <w:pPr>
              <w:rPr>
                <w:rFonts w:eastAsia="Times New Roman"/>
                <w:color w:val="000000"/>
                <w:lang w:eastAsia="es-CO"/>
              </w:rPr>
            </w:pPr>
            <w:proofErr w:type="spellStart"/>
            <w:r w:rsidRPr="00194C1D">
              <w:rPr>
                <w:rFonts w:eastAsia="Times New Roman"/>
                <w:color w:val="000000"/>
                <w:lang w:eastAsia="es-CO"/>
              </w:rPr>
              <w:t>acceptable</w:t>
            </w:r>
            <w:proofErr w:type="spellEnd"/>
            <w:r w:rsidRPr="00194C1D">
              <w:rPr>
                <w:rFonts w:eastAsia="Times New Roman"/>
                <w:color w:val="000000"/>
                <w:lang w:eastAsia="es-CO"/>
              </w:rPr>
              <w:t xml:space="preserve"> </w:t>
            </w:r>
          </w:p>
        </w:tc>
        <w:tc>
          <w:tcPr>
            <w:tcW w:w="758" w:type="pct"/>
            <w:shd w:val="clear" w:color="auto" w:fill="auto"/>
            <w:noWrap/>
            <w:hideMark/>
          </w:tcPr>
          <w:p w14:paraId="6D336CF9" w14:textId="77777777" w:rsidR="00810C8E" w:rsidRPr="00194C1D" w:rsidRDefault="00810C8E" w:rsidP="000A4C0B">
            <w:pPr>
              <w:rPr>
                <w:rFonts w:eastAsia="Times New Roman"/>
                <w:color w:val="000000"/>
                <w:lang w:eastAsia="es-CO"/>
              </w:rPr>
            </w:pPr>
            <w:proofErr w:type="spellStart"/>
            <w:r w:rsidRPr="00194C1D">
              <w:rPr>
                <w:rFonts w:eastAsia="Times New Roman"/>
                <w:color w:val="000000"/>
                <w:lang w:eastAsia="es-CO"/>
              </w:rPr>
              <w:t>acceptable</w:t>
            </w:r>
            <w:proofErr w:type="spellEnd"/>
            <w:r w:rsidRPr="00194C1D">
              <w:rPr>
                <w:rFonts w:eastAsia="Times New Roman"/>
                <w:color w:val="000000"/>
                <w:lang w:eastAsia="es-CO"/>
              </w:rPr>
              <w:t xml:space="preserve"> </w:t>
            </w:r>
          </w:p>
        </w:tc>
      </w:tr>
      <w:tr w:rsidR="00194C1D" w:rsidRPr="00194C1D" w14:paraId="359265CD" w14:textId="77777777" w:rsidTr="00194C1D">
        <w:trPr>
          <w:trHeight w:val="300"/>
        </w:trPr>
        <w:tc>
          <w:tcPr>
            <w:tcW w:w="1136" w:type="pct"/>
            <w:shd w:val="clear" w:color="auto" w:fill="auto"/>
            <w:noWrap/>
            <w:hideMark/>
          </w:tcPr>
          <w:p w14:paraId="3994A1BB" w14:textId="77777777" w:rsidR="00810C8E" w:rsidRPr="00194C1D" w:rsidRDefault="00810C8E" w:rsidP="000A4C0B">
            <w:pPr>
              <w:rPr>
                <w:rFonts w:eastAsia="Times New Roman"/>
                <w:bCs/>
                <w:iCs/>
                <w:color w:val="000000"/>
                <w:lang w:eastAsia="es-CO"/>
              </w:rPr>
            </w:pPr>
            <w:proofErr w:type="spellStart"/>
            <w:r w:rsidRPr="00194C1D">
              <w:rPr>
                <w:rFonts w:eastAsia="Times New Roman"/>
                <w:bCs/>
                <w:iCs/>
                <w:color w:val="000000"/>
                <w:lang w:eastAsia="es-CO"/>
              </w:rPr>
              <w:t>Moderated</w:t>
            </w:r>
            <w:proofErr w:type="spellEnd"/>
          </w:p>
        </w:tc>
        <w:tc>
          <w:tcPr>
            <w:tcW w:w="761" w:type="pct"/>
            <w:shd w:val="clear" w:color="auto" w:fill="auto"/>
            <w:noWrap/>
            <w:hideMark/>
          </w:tcPr>
          <w:p w14:paraId="160D65FE" w14:textId="77777777" w:rsidR="00810C8E" w:rsidRPr="00194C1D" w:rsidRDefault="00810C8E" w:rsidP="000A4C0B">
            <w:pPr>
              <w:rPr>
                <w:rFonts w:eastAsia="Times New Roman"/>
                <w:color w:val="000000"/>
                <w:lang w:eastAsia="es-CO"/>
              </w:rPr>
            </w:pPr>
            <w:r w:rsidRPr="00194C1D">
              <w:rPr>
                <w:rFonts w:eastAsia="Times New Roman"/>
                <w:color w:val="000000"/>
                <w:lang w:eastAsia="es-CO"/>
              </w:rPr>
              <w:t xml:space="preserve">extreme </w:t>
            </w:r>
          </w:p>
        </w:tc>
        <w:tc>
          <w:tcPr>
            <w:tcW w:w="758" w:type="pct"/>
            <w:shd w:val="clear" w:color="auto" w:fill="auto"/>
            <w:noWrap/>
            <w:hideMark/>
          </w:tcPr>
          <w:p w14:paraId="1B0E79B2" w14:textId="77777777" w:rsidR="00810C8E" w:rsidRPr="00194C1D" w:rsidRDefault="00810C8E" w:rsidP="000A4C0B">
            <w:pPr>
              <w:rPr>
                <w:rFonts w:eastAsia="Times New Roman"/>
                <w:color w:val="000000"/>
                <w:lang w:eastAsia="es-CO"/>
              </w:rPr>
            </w:pPr>
            <w:proofErr w:type="spellStart"/>
            <w:r w:rsidRPr="00194C1D">
              <w:rPr>
                <w:rFonts w:eastAsia="Times New Roman"/>
                <w:color w:val="000000"/>
                <w:lang w:eastAsia="es-CO"/>
              </w:rPr>
              <w:t>high</w:t>
            </w:r>
            <w:proofErr w:type="spellEnd"/>
            <w:r w:rsidRPr="00194C1D">
              <w:rPr>
                <w:rFonts w:eastAsia="Times New Roman"/>
                <w:color w:val="000000"/>
                <w:lang w:eastAsia="es-CO"/>
              </w:rPr>
              <w:t xml:space="preserve"> </w:t>
            </w:r>
          </w:p>
        </w:tc>
        <w:tc>
          <w:tcPr>
            <w:tcW w:w="829" w:type="pct"/>
            <w:shd w:val="clear" w:color="auto" w:fill="auto"/>
            <w:noWrap/>
            <w:hideMark/>
          </w:tcPr>
          <w:p w14:paraId="155F72E4" w14:textId="77777777" w:rsidR="00810C8E" w:rsidRPr="00194C1D" w:rsidRDefault="00810C8E" w:rsidP="000A4C0B">
            <w:pPr>
              <w:rPr>
                <w:rFonts w:eastAsia="Times New Roman"/>
                <w:color w:val="000000"/>
                <w:lang w:eastAsia="es-CO"/>
              </w:rPr>
            </w:pPr>
            <w:r w:rsidRPr="00194C1D">
              <w:rPr>
                <w:rFonts w:eastAsia="Times New Roman"/>
                <w:color w:val="000000"/>
                <w:lang w:eastAsia="es-CO"/>
              </w:rPr>
              <w:t xml:space="preserve">tolerable </w:t>
            </w:r>
          </w:p>
        </w:tc>
        <w:tc>
          <w:tcPr>
            <w:tcW w:w="758" w:type="pct"/>
            <w:shd w:val="clear" w:color="auto" w:fill="auto"/>
            <w:noWrap/>
            <w:hideMark/>
          </w:tcPr>
          <w:p w14:paraId="09C74469" w14:textId="77777777" w:rsidR="00810C8E" w:rsidRPr="00194C1D" w:rsidRDefault="00810C8E" w:rsidP="000A4C0B">
            <w:pPr>
              <w:rPr>
                <w:rFonts w:eastAsia="Times New Roman"/>
                <w:color w:val="000000"/>
                <w:lang w:eastAsia="es-CO"/>
              </w:rPr>
            </w:pPr>
            <w:r w:rsidRPr="00194C1D">
              <w:rPr>
                <w:rFonts w:eastAsia="Times New Roman"/>
                <w:color w:val="000000"/>
                <w:lang w:eastAsia="es-CO"/>
              </w:rPr>
              <w:t xml:space="preserve">tolerable </w:t>
            </w:r>
          </w:p>
        </w:tc>
        <w:tc>
          <w:tcPr>
            <w:tcW w:w="758" w:type="pct"/>
            <w:shd w:val="clear" w:color="auto" w:fill="auto"/>
            <w:noWrap/>
            <w:hideMark/>
          </w:tcPr>
          <w:p w14:paraId="3C9830BC" w14:textId="77777777" w:rsidR="00810C8E" w:rsidRPr="00194C1D" w:rsidRDefault="00810C8E" w:rsidP="000A4C0B">
            <w:pPr>
              <w:rPr>
                <w:rFonts w:eastAsia="Times New Roman"/>
                <w:color w:val="000000"/>
                <w:lang w:eastAsia="es-CO"/>
              </w:rPr>
            </w:pPr>
            <w:proofErr w:type="spellStart"/>
            <w:r w:rsidRPr="00194C1D">
              <w:rPr>
                <w:rFonts w:eastAsia="Times New Roman"/>
                <w:color w:val="000000"/>
                <w:lang w:eastAsia="es-CO"/>
              </w:rPr>
              <w:t>acceptable</w:t>
            </w:r>
            <w:proofErr w:type="spellEnd"/>
            <w:r w:rsidRPr="00194C1D">
              <w:rPr>
                <w:rFonts w:eastAsia="Times New Roman"/>
                <w:color w:val="000000"/>
                <w:lang w:eastAsia="es-CO"/>
              </w:rPr>
              <w:t xml:space="preserve"> </w:t>
            </w:r>
          </w:p>
        </w:tc>
      </w:tr>
      <w:tr w:rsidR="00194C1D" w:rsidRPr="00194C1D" w14:paraId="3C9A82BE" w14:textId="77777777" w:rsidTr="00194C1D">
        <w:trPr>
          <w:trHeight w:val="300"/>
        </w:trPr>
        <w:tc>
          <w:tcPr>
            <w:tcW w:w="1136" w:type="pct"/>
            <w:shd w:val="clear" w:color="auto" w:fill="auto"/>
            <w:noWrap/>
            <w:hideMark/>
          </w:tcPr>
          <w:p w14:paraId="4C584A94" w14:textId="77777777" w:rsidR="00810C8E" w:rsidRPr="00194C1D" w:rsidRDefault="00810C8E" w:rsidP="000A4C0B">
            <w:pPr>
              <w:rPr>
                <w:rFonts w:eastAsia="Times New Roman"/>
                <w:bCs/>
                <w:iCs/>
                <w:color w:val="000000"/>
                <w:lang w:eastAsia="es-CO"/>
              </w:rPr>
            </w:pPr>
            <w:r w:rsidRPr="00194C1D">
              <w:rPr>
                <w:rFonts w:eastAsia="Times New Roman"/>
                <w:bCs/>
                <w:iCs/>
                <w:color w:val="000000"/>
                <w:lang w:eastAsia="es-CO"/>
              </w:rPr>
              <w:t>More</w:t>
            </w:r>
          </w:p>
        </w:tc>
        <w:tc>
          <w:tcPr>
            <w:tcW w:w="761" w:type="pct"/>
            <w:shd w:val="clear" w:color="auto" w:fill="auto"/>
            <w:noWrap/>
            <w:hideMark/>
          </w:tcPr>
          <w:p w14:paraId="7231F930" w14:textId="77777777" w:rsidR="00810C8E" w:rsidRPr="00194C1D" w:rsidRDefault="00810C8E" w:rsidP="000A4C0B">
            <w:pPr>
              <w:rPr>
                <w:rFonts w:eastAsia="Times New Roman"/>
                <w:color w:val="000000"/>
                <w:lang w:eastAsia="es-CO"/>
              </w:rPr>
            </w:pPr>
            <w:r w:rsidRPr="00194C1D">
              <w:rPr>
                <w:rFonts w:eastAsia="Times New Roman"/>
                <w:color w:val="000000"/>
                <w:lang w:eastAsia="es-CO"/>
              </w:rPr>
              <w:t xml:space="preserve">extreme </w:t>
            </w:r>
          </w:p>
        </w:tc>
        <w:tc>
          <w:tcPr>
            <w:tcW w:w="758" w:type="pct"/>
            <w:shd w:val="clear" w:color="auto" w:fill="auto"/>
            <w:noWrap/>
            <w:hideMark/>
          </w:tcPr>
          <w:p w14:paraId="02319616" w14:textId="77777777" w:rsidR="00810C8E" w:rsidRPr="00194C1D" w:rsidRDefault="00810C8E" w:rsidP="000A4C0B">
            <w:pPr>
              <w:rPr>
                <w:rFonts w:eastAsia="Times New Roman"/>
                <w:color w:val="000000"/>
                <w:lang w:eastAsia="es-CO"/>
              </w:rPr>
            </w:pPr>
            <w:r w:rsidRPr="00194C1D">
              <w:rPr>
                <w:rFonts w:eastAsia="Times New Roman"/>
                <w:color w:val="000000"/>
                <w:lang w:eastAsia="es-CO"/>
              </w:rPr>
              <w:t xml:space="preserve">extreme </w:t>
            </w:r>
          </w:p>
        </w:tc>
        <w:tc>
          <w:tcPr>
            <w:tcW w:w="829" w:type="pct"/>
            <w:shd w:val="clear" w:color="auto" w:fill="auto"/>
            <w:noWrap/>
            <w:hideMark/>
          </w:tcPr>
          <w:p w14:paraId="43576FFB" w14:textId="77777777" w:rsidR="00810C8E" w:rsidRPr="00194C1D" w:rsidRDefault="00810C8E" w:rsidP="000A4C0B">
            <w:pPr>
              <w:rPr>
                <w:rFonts w:eastAsia="Times New Roman"/>
                <w:color w:val="000000"/>
                <w:lang w:eastAsia="es-CO"/>
              </w:rPr>
            </w:pPr>
            <w:proofErr w:type="spellStart"/>
            <w:r w:rsidRPr="00194C1D">
              <w:rPr>
                <w:rFonts w:eastAsia="Times New Roman"/>
                <w:color w:val="000000"/>
                <w:lang w:eastAsia="es-CO"/>
              </w:rPr>
              <w:t>high</w:t>
            </w:r>
            <w:proofErr w:type="spellEnd"/>
            <w:r w:rsidRPr="00194C1D">
              <w:rPr>
                <w:rFonts w:eastAsia="Times New Roman"/>
                <w:color w:val="000000"/>
                <w:lang w:eastAsia="es-CO"/>
              </w:rPr>
              <w:t xml:space="preserve"> </w:t>
            </w:r>
          </w:p>
        </w:tc>
        <w:tc>
          <w:tcPr>
            <w:tcW w:w="758" w:type="pct"/>
            <w:shd w:val="clear" w:color="auto" w:fill="auto"/>
            <w:noWrap/>
            <w:hideMark/>
          </w:tcPr>
          <w:p w14:paraId="0C6FCD8D" w14:textId="77777777" w:rsidR="00810C8E" w:rsidRPr="00194C1D" w:rsidRDefault="00810C8E" w:rsidP="000A4C0B">
            <w:pPr>
              <w:rPr>
                <w:rFonts w:eastAsia="Times New Roman"/>
                <w:color w:val="000000"/>
                <w:lang w:eastAsia="es-CO"/>
              </w:rPr>
            </w:pPr>
            <w:r w:rsidRPr="00194C1D">
              <w:rPr>
                <w:rFonts w:eastAsia="Times New Roman"/>
                <w:color w:val="000000"/>
                <w:lang w:eastAsia="es-CO"/>
              </w:rPr>
              <w:t xml:space="preserve">tolerable </w:t>
            </w:r>
          </w:p>
        </w:tc>
        <w:tc>
          <w:tcPr>
            <w:tcW w:w="758" w:type="pct"/>
            <w:shd w:val="clear" w:color="auto" w:fill="auto"/>
            <w:noWrap/>
            <w:hideMark/>
          </w:tcPr>
          <w:p w14:paraId="382D4AC7" w14:textId="77777777" w:rsidR="00810C8E" w:rsidRPr="00194C1D" w:rsidRDefault="00810C8E" w:rsidP="000A4C0B">
            <w:pPr>
              <w:rPr>
                <w:rFonts w:eastAsia="Times New Roman"/>
                <w:color w:val="000000"/>
                <w:lang w:eastAsia="es-CO"/>
              </w:rPr>
            </w:pPr>
            <w:r w:rsidRPr="00194C1D">
              <w:rPr>
                <w:rFonts w:eastAsia="Times New Roman"/>
                <w:color w:val="000000"/>
                <w:lang w:eastAsia="es-CO"/>
              </w:rPr>
              <w:t xml:space="preserve">tolerable </w:t>
            </w:r>
          </w:p>
        </w:tc>
      </w:tr>
      <w:tr w:rsidR="00194C1D" w:rsidRPr="00194C1D" w14:paraId="762BA7E1" w14:textId="77777777" w:rsidTr="00194C1D">
        <w:trPr>
          <w:trHeight w:val="300"/>
        </w:trPr>
        <w:tc>
          <w:tcPr>
            <w:tcW w:w="1136" w:type="pct"/>
            <w:tcBorders>
              <w:bottom w:val="single" w:sz="4" w:space="0" w:color="auto"/>
            </w:tcBorders>
            <w:shd w:val="clear" w:color="auto" w:fill="auto"/>
            <w:noWrap/>
            <w:hideMark/>
          </w:tcPr>
          <w:p w14:paraId="0E9693AF" w14:textId="77777777" w:rsidR="00810C8E" w:rsidRPr="00194C1D" w:rsidRDefault="00810C8E" w:rsidP="000A4C0B">
            <w:pPr>
              <w:rPr>
                <w:rFonts w:eastAsia="Times New Roman"/>
                <w:bCs/>
                <w:iCs/>
                <w:color w:val="000000"/>
                <w:lang w:eastAsia="es-CO"/>
              </w:rPr>
            </w:pPr>
            <w:proofErr w:type="spellStart"/>
            <w:r w:rsidRPr="00194C1D">
              <w:rPr>
                <w:rFonts w:eastAsia="Times New Roman"/>
                <w:bCs/>
                <w:iCs/>
                <w:color w:val="000000"/>
                <w:lang w:eastAsia="es-CO"/>
              </w:rPr>
              <w:t>Catastrophic</w:t>
            </w:r>
            <w:proofErr w:type="spellEnd"/>
          </w:p>
        </w:tc>
        <w:tc>
          <w:tcPr>
            <w:tcW w:w="761" w:type="pct"/>
            <w:tcBorders>
              <w:bottom w:val="single" w:sz="4" w:space="0" w:color="auto"/>
            </w:tcBorders>
            <w:shd w:val="clear" w:color="auto" w:fill="auto"/>
            <w:noWrap/>
            <w:hideMark/>
          </w:tcPr>
          <w:p w14:paraId="41AC6030" w14:textId="77777777" w:rsidR="00810C8E" w:rsidRPr="00194C1D" w:rsidRDefault="00810C8E" w:rsidP="000A4C0B">
            <w:pPr>
              <w:rPr>
                <w:rFonts w:eastAsia="Times New Roman"/>
                <w:color w:val="000000"/>
                <w:lang w:eastAsia="es-CO"/>
              </w:rPr>
            </w:pPr>
            <w:r w:rsidRPr="00194C1D">
              <w:rPr>
                <w:rFonts w:eastAsia="Times New Roman"/>
                <w:color w:val="000000"/>
                <w:lang w:eastAsia="es-CO"/>
              </w:rPr>
              <w:t xml:space="preserve">extreme </w:t>
            </w:r>
          </w:p>
        </w:tc>
        <w:tc>
          <w:tcPr>
            <w:tcW w:w="758" w:type="pct"/>
            <w:tcBorders>
              <w:bottom w:val="single" w:sz="4" w:space="0" w:color="auto"/>
            </w:tcBorders>
            <w:shd w:val="clear" w:color="auto" w:fill="auto"/>
            <w:noWrap/>
            <w:hideMark/>
          </w:tcPr>
          <w:p w14:paraId="0CF2F372" w14:textId="77777777" w:rsidR="00810C8E" w:rsidRPr="00194C1D" w:rsidRDefault="00810C8E" w:rsidP="000A4C0B">
            <w:pPr>
              <w:rPr>
                <w:rFonts w:eastAsia="Times New Roman"/>
                <w:color w:val="000000"/>
                <w:lang w:eastAsia="es-CO"/>
              </w:rPr>
            </w:pPr>
            <w:r w:rsidRPr="00194C1D">
              <w:rPr>
                <w:rFonts w:eastAsia="Times New Roman"/>
                <w:color w:val="000000"/>
                <w:lang w:eastAsia="es-CO"/>
              </w:rPr>
              <w:t xml:space="preserve">extreme </w:t>
            </w:r>
          </w:p>
        </w:tc>
        <w:tc>
          <w:tcPr>
            <w:tcW w:w="829" w:type="pct"/>
            <w:tcBorders>
              <w:bottom w:val="single" w:sz="4" w:space="0" w:color="auto"/>
            </w:tcBorders>
            <w:shd w:val="clear" w:color="auto" w:fill="auto"/>
            <w:noWrap/>
            <w:hideMark/>
          </w:tcPr>
          <w:p w14:paraId="5F72265E" w14:textId="77777777" w:rsidR="00810C8E" w:rsidRPr="00194C1D" w:rsidRDefault="00810C8E" w:rsidP="000A4C0B">
            <w:pPr>
              <w:rPr>
                <w:rFonts w:eastAsia="Times New Roman"/>
                <w:color w:val="000000"/>
                <w:lang w:eastAsia="es-CO"/>
              </w:rPr>
            </w:pPr>
            <w:r w:rsidRPr="00194C1D">
              <w:rPr>
                <w:rFonts w:eastAsia="Times New Roman"/>
                <w:color w:val="000000"/>
                <w:lang w:eastAsia="es-CO"/>
              </w:rPr>
              <w:t xml:space="preserve">extreme </w:t>
            </w:r>
          </w:p>
        </w:tc>
        <w:tc>
          <w:tcPr>
            <w:tcW w:w="758" w:type="pct"/>
            <w:tcBorders>
              <w:bottom w:val="single" w:sz="4" w:space="0" w:color="auto"/>
            </w:tcBorders>
            <w:shd w:val="clear" w:color="auto" w:fill="auto"/>
            <w:noWrap/>
            <w:hideMark/>
          </w:tcPr>
          <w:p w14:paraId="3936C8B4" w14:textId="77777777" w:rsidR="00810C8E" w:rsidRPr="00194C1D" w:rsidRDefault="00810C8E" w:rsidP="000A4C0B">
            <w:pPr>
              <w:rPr>
                <w:rFonts w:eastAsia="Times New Roman"/>
                <w:color w:val="000000"/>
                <w:lang w:eastAsia="es-CO"/>
              </w:rPr>
            </w:pPr>
            <w:proofErr w:type="spellStart"/>
            <w:r w:rsidRPr="00194C1D">
              <w:rPr>
                <w:rFonts w:eastAsia="Times New Roman"/>
                <w:color w:val="000000"/>
                <w:lang w:eastAsia="es-CO"/>
              </w:rPr>
              <w:t>high</w:t>
            </w:r>
            <w:proofErr w:type="spellEnd"/>
            <w:r w:rsidRPr="00194C1D">
              <w:rPr>
                <w:rFonts w:eastAsia="Times New Roman"/>
                <w:color w:val="000000"/>
                <w:lang w:eastAsia="es-CO"/>
              </w:rPr>
              <w:t xml:space="preserve"> </w:t>
            </w:r>
          </w:p>
        </w:tc>
        <w:tc>
          <w:tcPr>
            <w:tcW w:w="758" w:type="pct"/>
            <w:tcBorders>
              <w:bottom w:val="single" w:sz="4" w:space="0" w:color="auto"/>
            </w:tcBorders>
            <w:shd w:val="clear" w:color="auto" w:fill="auto"/>
            <w:noWrap/>
            <w:hideMark/>
          </w:tcPr>
          <w:p w14:paraId="05BE7218" w14:textId="77777777" w:rsidR="00810C8E" w:rsidRPr="00194C1D" w:rsidRDefault="00810C8E" w:rsidP="000A4C0B">
            <w:pPr>
              <w:rPr>
                <w:rFonts w:eastAsia="Times New Roman"/>
                <w:color w:val="000000"/>
                <w:lang w:eastAsia="es-CO"/>
              </w:rPr>
            </w:pPr>
            <w:proofErr w:type="spellStart"/>
            <w:r w:rsidRPr="00194C1D">
              <w:rPr>
                <w:rFonts w:eastAsia="Times New Roman"/>
                <w:color w:val="000000"/>
                <w:lang w:eastAsia="es-CO"/>
              </w:rPr>
              <w:t>high</w:t>
            </w:r>
            <w:proofErr w:type="spellEnd"/>
            <w:r w:rsidRPr="00194C1D">
              <w:rPr>
                <w:rFonts w:eastAsia="Times New Roman"/>
                <w:color w:val="000000"/>
                <w:lang w:eastAsia="es-CO"/>
              </w:rPr>
              <w:t xml:space="preserve"> </w:t>
            </w:r>
          </w:p>
        </w:tc>
      </w:tr>
    </w:tbl>
    <w:p w14:paraId="1B03E695" w14:textId="77777777" w:rsidR="00F6662D" w:rsidRPr="008C0285" w:rsidRDefault="00F6662D" w:rsidP="008C0285">
      <w:pPr>
        <w:pStyle w:val="Textodebloque"/>
        <w:jc w:val="center"/>
        <w:rPr>
          <w:lang w:val="es-CO"/>
        </w:rPr>
      </w:pPr>
    </w:p>
    <w:sectPr w:rsidR="00F6662D" w:rsidRPr="008C0285" w:rsidSect="002867E6">
      <w:headerReference w:type="default" r:id="rId7"/>
      <w:pgSz w:w="12240" w:h="15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BEC06" w14:textId="77777777" w:rsidR="00BF3328" w:rsidRDefault="00BF3328" w:rsidP="005E5873">
      <w:pPr>
        <w:spacing w:after="0" w:line="240" w:lineRule="auto"/>
      </w:pPr>
      <w:r>
        <w:separator/>
      </w:r>
    </w:p>
  </w:endnote>
  <w:endnote w:type="continuationSeparator" w:id="0">
    <w:p w14:paraId="40148288" w14:textId="77777777" w:rsidR="00BF3328" w:rsidRDefault="00BF3328" w:rsidP="005E5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F520A" w14:textId="77777777" w:rsidR="00BF3328" w:rsidRDefault="00BF3328" w:rsidP="005E5873">
      <w:pPr>
        <w:spacing w:after="0" w:line="240" w:lineRule="auto"/>
      </w:pPr>
      <w:r>
        <w:separator/>
      </w:r>
    </w:p>
  </w:footnote>
  <w:footnote w:type="continuationSeparator" w:id="0">
    <w:p w14:paraId="4F3B1A89" w14:textId="77777777" w:rsidR="00BF3328" w:rsidRDefault="00BF3328" w:rsidP="005E5873">
      <w:pPr>
        <w:spacing w:after="0" w:line="240" w:lineRule="auto"/>
      </w:pPr>
      <w:r>
        <w:continuationSeparator/>
      </w:r>
    </w:p>
  </w:footnote>
  <w:footnote w:id="1">
    <w:p w14:paraId="33729E37" w14:textId="5EBF7577" w:rsidR="00326A5B" w:rsidRPr="006F46FF" w:rsidRDefault="00326A5B">
      <w:pPr>
        <w:pStyle w:val="Textonotapie"/>
        <w:rPr>
          <w:lang w:val="en-US"/>
        </w:rPr>
      </w:pPr>
      <w:r>
        <w:rPr>
          <w:rStyle w:val="Refdenotaalpie"/>
        </w:rPr>
        <w:footnoteRef/>
      </w:r>
      <w:r w:rsidRPr="006F46FF">
        <w:rPr>
          <w:lang w:val="en-US"/>
        </w:rPr>
        <w:t xml:space="preserve"> Faculty of Engineering, Master's Degree in Engineering with emphasis in Electronic Engineering.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6606942"/>
      <w:docPartObj>
        <w:docPartGallery w:val="Page Numbers (Top of Page)"/>
        <w:docPartUnique/>
      </w:docPartObj>
    </w:sdtPr>
    <w:sdtEndPr/>
    <w:sdtContent>
      <w:p w14:paraId="45C5D923" w14:textId="634F558C" w:rsidR="005E5873" w:rsidRDefault="005E5873">
        <w:pPr>
          <w:pStyle w:val="Encabezado"/>
          <w:jc w:val="right"/>
        </w:pPr>
        <w:r>
          <w:fldChar w:fldCharType="begin"/>
        </w:r>
        <w:r>
          <w:instrText>PAGE   \* MERGEFORMAT</w:instrText>
        </w:r>
        <w:r>
          <w:fldChar w:fldCharType="separate"/>
        </w:r>
        <w:r w:rsidR="006437D5" w:rsidRPr="006437D5">
          <w:rPr>
            <w:noProof/>
            <w:lang w:val="es-ES"/>
          </w:rPr>
          <w:t>3</w:t>
        </w:r>
        <w:r>
          <w:fldChar w:fldCharType="end"/>
        </w:r>
      </w:p>
    </w:sdtContent>
  </w:sdt>
  <w:p w14:paraId="75B9F2B0" w14:textId="77777777" w:rsidR="005E5873" w:rsidRDefault="005E587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ADD"/>
    <w:rsid w:val="0000043A"/>
    <w:rsid w:val="00090C26"/>
    <w:rsid w:val="000A2C14"/>
    <w:rsid w:val="000D20A8"/>
    <w:rsid w:val="000D5AC7"/>
    <w:rsid w:val="000E2B7B"/>
    <w:rsid w:val="00130F63"/>
    <w:rsid w:val="00146840"/>
    <w:rsid w:val="00194C1D"/>
    <w:rsid w:val="00225CC5"/>
    <w:rsid w:val="00230889"/>
    <w:rsid w:val="002319A7"/>
    <w:rsid w:val="00284B86"/>
    <w:rsid w:val="002867E6"/>
    <w:rsid w:val="002B0148"/>
    <w:rsid w:val="002D4EE3"/>
    <w:rsid w:val="002E08A4"/>
    <w:rsid w:val="00326A5B"/>
    <w:rsid w:val="0034741F"/>
    <w:rsid w:val="00380352"/>
    <w:rsid w:val="0038657C"/>
    <w:rsid w:val="003E0AAF"/>
    <w:rsid w:val="00422A78"/>
    <w:rsid w:val="004742E1"/>
    <w:rsid w:val="004761EE"/>
    <w:rsid w:val="004801BF"/>
    <w:rsid w:val="004841D0"/>
    <w:rsid w:val="0049428B"/>
    <w:rsid w:val="004A2A49"/>
    <w:rsid w:val="004D3515"/>
    <w:rsid w:val="00524031"/>
    <w:rsid w:val="005B1845"/>
    <w:rsid w:val="005E5873"/>
    <w:rsid w:val="00623336"/>
    <w:rsid w:val="006437D5"/>
    <w:rsid w:val="006570FB"/>
    <w:rsid w:val="00672B69"/>
    <w:rsid w:val="00677125"/>
    <w:rsid w:val="00687CAE"/>
    <w:rsid w:val="00695CC3"/>
    <w:rsid w:val="006A7B27"/>
    <w:rsid w:val="006B041D"/>
    <w:rsid w:val="006F46FF"/>
    <w:rsid w:val="007056F2"/>
    <w:rsid w:val="00714488"/>
    <w:rsid w:val="00765046"/>
    <w:rsid w:val="00772413"/>
    <w:rsid w:val="007A0268"/>
    <w:rsid w:val="007A3F22"/>
    <w:rsid w:val="007E6B61"/>
    <w:rsid w:val="00810C8E"/>
    <w:rsid w:val="00881817"/>
    <w:rsid w:val="008B3886"/>
    <w:rsid w:val="008C0285"/>
    <w:rsid w:val="008E3133"/>
    <w:rsid w:val="00902D5C"/>
    <w:rsid w:val="00916B10"/>
    <w:rsid w:val="0093163F"/>
    <w:rsid w:val="00937D15"/>
    <w:rsid w:val="00956E3E"/>
    <w:rsid w:val="009B01E2"/>
    <w:rsid w:val="009B1ADD"/>
    <w:rsid w:val="009C4EC8"/>
    <w:rsid w:val="009D3180"/>
    <w:rsid w:val="009D43B5"/>
    <w:rsid w:val="00A44BD4"/>
    <w:rsid w:val="00A854CE"/>
    <w:rsid w:val="00A8631D"/>
    <w:rsid w:val="00AD33D1"/>
    <w:rsid w:val="00AF493B"/>
    <w:rsid w:val="00B417B1"/>
    <w:rsid w:val="00B74C42"/>
    <w:rsid w:val="00B83416"/>
    <w:rsid w:val="00BB58E9"/>
    <w:rsid w:val="00BF3328"/>
    <w:rsid w:val="00C0142C"/>
    <w:rsid w:val="00C07A9C"/>
    <w:rsid w:val="00C655A3"/>
    <w:rsid w:val="00C948A8"/>
    <w:rsid w:val="00CC4420"/>
    <w:rsid w:val="00CC5163"/>
    <w:rsid w:val="00CD3F4F"/>
    <w:rsid w:val="00CD4484"/>
    <w:rsid w:val="00CD4B11"/>
    <w:rsid w:val="00CE3DE5"/>
    <w:rsid w:val="00D24BF1"/>
    <w:rsid w:val="00D428A6"/>
    <w:rsid w:val="00D53028"/>
    <w:rsid w:val="00D564F6"/>
    <w:rsid w:val="00D6621B"/>
    <w:rsid w:val="00D71BC0"/>
    <w:rsid w:val="00D92211"/>
    <w:rsid w:val="00D9603E"/>
    <w:rsid w:val="00DB67A7"/>
    <w:rsid w:val="00DC39EF"/>
    <w:rsid w:val="00DE3B40"/>
    <w:rsid w:val="00DF191F"/>
    <w:rsid w:val="00DF3C21"/>
    <w:rsid w:val="00E24942"/>
    <w:rsid w:val="00E97D7A"/>
    <w:rsid w:val="00EB7CC4"/>
    <w:rsid w:val="00ED536C"/>
    <w:rsid w:val="00F12512"/>
    <w:rsid w:val="00F56CC4"/>
    <w:rsid w:val="00F64BF3"/>
    <w:rsid w:val="00F6662D"/>
    <w:rsid w:val="00F87A22"/>
    <w:rsid w:val="00FC3394"/>
    <w:rsid w:val="00FC4444"/>
    <w:rsid w:val="00FD21FB"/>
    <w:rsid w:val="00FE51D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BD70F"/>
  <w15:docId w15:val="{C3639EF9-8A56-4E98-A2BC-D20F2D809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s APA"/>
    <w:qFormat/>
    <w:rsid w:val="002867E6"/>
    <w:pPr>
      <w:spacing w:line="480" w:lineRule="auto"/>
      <w:ind w:firstLine="284"/>
    </w:pPr>
    <w:rPr>
      <w:rFonts w:ascii="Times New Roman" w:hAnsi="Times New Roman"/>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E58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E5873"/>
    <w:rPr>
      <w:rFonts w:ascii="Times New Roman" w:hAnsi="Times New Roman"/>
      <w:sz w:val="24"/>
    </w:rPr>
  </w:style>
  <w:style w:type="paragraph" w:styleId="Piedepgina">
    <w:name w:val="footer"/>
    <w:basedOn w:val="Normal"/>
    <w:link w:val="PiedepginaCar"/>
    <w:uiPriority w:val="99"/>
    <w:unhideWhenUsed/>
    <w:rsid w:val="005E58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E5873"/>
    <w:rPr>
      <w:rFonts w:ascii="Times New Roman" w:hAnsi="Times New Roman"/>
      <w:sz w:val="24"/>
    </w:rPr>
  </w:style>
  <w:style w:type="character" w:customStyle="1" w:styleId="TextodebloqueCar">
    <w:name w:val="Texto de bloque Car"/>
    <w:basedOn w:val="Fuentedeprrafopredeter"/>
    <w:link w:val="Textodebloque"/>
    <w:semiHidden/>
    <w:locked/>
    <w:rsid w:val="008B3886"/>
    <w:rPr>
      <w:rFonts w:ascii="Times New Roman" w:eastAsia="Times New Roman" w:hAnsi="Times New Roman" w:cs="Times New Roman"/>
      <w:sz w:val="24"/>
      <w:szCs w:val="20"/>
      <w:lang w:val="en-US"/>
    </w:rPr>
  </w:style>
  <w:style w:type="paragraph" w:styleId="Textodebloque">
    <w:name w:val="Block Text"/>
    <w:basedOn w:val="Normal"/>
    <w:link w:val="TextodebloqueCar"/>
    <w:semiHidden/>
    <w:unhideWhenUsed/>
    <w:rsid w:val="008B3886"/>
    <w:pPr>
      <w:suppressAutoHyphens/>
      <w:spacing w:after="0"/>
      <w:ind w:firstLine="0"/>
    </w:pPr>
    <w:rPr>
      <w:rFonts w:eastAsia="Times New Roman" w:cs="Times New Roman"/>
      <w:szCs w:val="20"/>
      <w:lang w:val="en-US"/>
    </w:rPr>
  </w:style>
  <w:style w:type="character" w:customStyle="1" w:styleId="hps">
    <w:name w:val="hps"/>
    <w:rsid w:val="008B3886"/>
  </w:style>
  <w:style w:type="paragraph" w:styleId="Revisin">
    <w:name w:val="Revision"/>
    <w:hidden/>
    <w:uiPriority w:val="99"/>
    <w:semiHidden/>
    <w:rsid w:val="00326A5B"/>
    <w:pPr>
      <w:spacing w:after="0" w:line="240" w:lineRule="auto"/>
    </w:pPr>
    <w:rPr>
      <w:rFonts w:ascii="Times New Roman" w:hAnsi="Times New Roman"/>
      <w:sz w:val="24"/>
    </w:rPr>
  </w:style>
  <w:style w:type="paragraph" w:styleId="Textonotapie">
    <w:name w:val="footnote text"/>
    <w:basedOn w:val="Normal"/>
    <w:link w:val="TextonotapieCar"/>
    <w:uiPriority w:val="99"/>
    <w:semiHidden/>
    <w:unhideWhenUsed/>
    <w:rsid w:val="00326A5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26A5B"/>
    <w:rPr>
      <w:rFonts w:ascii="Times New Roman" w:hAnsi="Times New Roman"/>
      <w:sz w:val="20"/>
      <w:szCs w:val="20"/>
    </w:rPr>
  </w:style>
  <w:style w:type="character" w:styleId="Refdenotaalpie">
    <w:name w:val="footnote reference"/>
    <w:basedOn w:val="Fuentedeprrafopredeter"/>
    <w:uiPriority w:val="99"/>
    <w:semiHidden/>
    <w:unhideWhenUsed/>
    <w:rsid w:val="00326A5B"/>
    <w:rPr>
      <w:vertAlign w:val="superscript"/>
    </w:rPr>
  </w:style>
  <w:style w:type="paragraph" w:customStyle="1" w:styleId="IATED-Authors">
    <w:name w:val="IATED-Authors"/>
    <w:next w:val="Normal"/>
    <w:qFormat/>
    <w:rsid w:val="006F46FF"/>
    <w:pPr>
      <w:spacing w:after="120" w:line="240" w:lineRule="auto"/>
      <w:jc w:val="center"/>
    </w:pPr>
    <w:rPr>
      <w:rFonts w:ascii="Arial" w:eastAsia="Times New Roman" w:hAnsi="Arial" w:cs="Arial"/>
      <w:b/>
      <w:bCs/>
      <w:sz w:val="24"/>
      <w:szCs w:val="24"/>
      <w:lang w:val="en-US" w:eastAsia="es-ES"/>
    </w:rPr>
  </w:style>
  <w:style w:type="character" w:styleId="Hipervnculo">
    <w:name w:val="Hyperlink"/>
    <w:basedOn w:val="Fuentedeprrafopredeter"/>
    <w:uiPriority w:val="99"/>
    <w:unhideWhenUsed/>
    <w:rsid w:val="00714488"/>
    <w:rPr>
      <w:color w:val="0000FF" w:themeColor="hyperlink"/>
      <w:u w:val="single"/>
    </w:rPr>
  </w:style>
  <w:style w:type="character" w:styleId="Mencinsinresolver">
    <w:name w:val="Unresolved Mention"/>
    <w:basedOn w:val="Fuentedeprrafopredeter"/>
    <w:uiPriority w:val="99"/>
    <w:semiHidden/>
    <w:unhideWhenUsed/>
    <w:rsid w:val="007144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276173">
      <w:bodyDiv w:val="1"/>
      <w:marLeft w:val="0"/>
      <w:marRight w:val="0"/>
      <w:marTop w:val="0"/>
      <w:marBottom w:val="0"/>
      <w:divBdr>
        <w:top w:val="none" w:sz="0" w:space="0" w:color="auto"/>
        <w:left w:val="none" w:sz="0" w:space="0" w:color="auto"/>
        <w:bottom w:val="none" w:sz="0" w:space="0" w:color="auto"/>
        <w:right w:val="none" w:sz="0" w:space="0" w:color="auto"/>
      </w:divBdr>
    </w:div>
    <w:div w:id="470636694">
      <w:bodyDiv w:val="1"/>
      <w:marLeft w:val="0"/>
      <w:marRight w:val="0"/>
      <w:marTop w:val="0"/>
      <w:marBottom w:val="0"/>
      <w:divBdr>
        <w:top w:val="none" w:sz="0" w:space="0" w:color="auto"/>
        <w:left w:val="none" w:sz="0" w:space="0" w:color="auto"/>
        <w:bottom w:val="none" w:sz="0" w:space="0" w:color="auto"/>
        <w:right w:val="none" w:sz="0" w:space="0" w:color="auto"/>
      </w:divBdr>
    </w:div>
    <w:div w:id="1039011668">
      <w:bodyDiv w:val="1"/>
      <w:marLeft w:val="0"/>
      <w:marRight w:val="0"/>
      <w:marTop w:val="0"/>
      <w:marBottom w:val="0"/>
      <w:divBdr>
        <w:top w:val="none" w:sz="0" w:space="0" w:color="auto"/>
        <w:left w:val="none" w:sz="0" w:space="0" w:color="auto"/>
        <w:bottom w:val="none" w:sz="0" w:space="0" w:color="auto"/>
        <w:right w:val="none" w:sz="0" w:space="0" w:color="auto"/>
      </w:divBdr>
    </w:div>
    <w:div w:id="2072388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724AB2-4BEB-4364-B752-D17C1700E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9281</Words>
  <Characters>51049</Characters>
  <Application>Microsoft Office Word</Application>
  <DocSecurity>0</DocSecurity>
  <Lines>425</Lines>
  <Paragraphs>120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CORREDOR AVENDAÑO TANIA HISELL</cp:lastModifiedBy>
  <cp:revision>8</cp:revision>
  <dcterms:created xsi:type="dcterms:W3CDTF">2023-08-31T14:42:00Z</dcterms:created>
  <dcterms:modified xsi:type="dcterms:W3CDTF">2023-09-02T01:51:00Z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f718d1cc-a5cb-3c1e-96a3-850e463d63c9</vt:lpwstr>
  </property>
  <property fmtid="{D5CDD505-2E9C-101B-9397-08002B2CF9AE}" pid="24" name="Mendeley Citation Style_1">
    <vt:lpwstr>http://www.zotero.org/styles/apa</vt:lpwstr>
  </property>
</Properties>
</file>