
<file path=[Content_Types].xml><?xml version="1.0" encoding="utf-8"?>
<Types xmlns="http://schemas.openxmlformats.org/package/2006/content-types">
  <Default Extension="bin" ContentType="application/vnd.ms-word.attachedToolbar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9F0829" w14:textId="77777777" w:rsidR="003100F0" w:rsidRDefault="003100F0" w:rsidP="003100F0">
      <w:pPr>
        <w:spacing w:line="360" w:lineRule="auto"/>
        <w:rPr>
          <w:rFonts w:ascii="Verdana" w:eastAsia="Verdana" w:hAnsi="Verdana" w:cs="Verdana"/>
          <w:b/>
          <w:bCs/>
          <w:i/>
          <w:iCs/>
          <w:sz w:val="28"/>
          <w:szCs w:val="28"/>
        </w:rPr>
      </w:pPr>
      <w:bookmarkStart w:id="0" w:name="_Hlk204094783"/>
      <w:r w:rsidRPr="00A8383F">
        <w:rPr>
          <w:rFonts w:ascii="Verdana" w:eastAsia="Verdana" w:hAnsi="Verdana" w:cs="Verdana"/>
          <w:b/>
          <w:bCs/>
          <w:sz w:val="28"/>
          <w:szCs w:val="28"/>
        </w:rPr>
        <w:t>Efectos de la</w:t>
      </w:r>
      <w:r>
        <w:rPr>
          <w:rFonts w:ascii="Verdana" w:eastAsia="Verdana" w:hAnsi="Verdana" w:cs="Verdana"/>
          <w:b/>
          <w:bCs/>
          <w:sz w:val="28"/>
          <w:szCs w:val="28"/>
        </w:rPr>
        <w:t xml:space="preserve"> fertilización </w:t>
      </w:r>
      <w:r w:rsidRPr="00A8383F">
        <w:rPr>
          <w:rFonts w:ascii="Verdana" w:eastAsia="Verdana" w:hAnsi="Verdana" w:cs="Verdana"/>
          <w:b/>
          <w:bCs/>
          <w:sz w:val="28"/>
          <w:szCs w:val="28"/>
        </w:rPr>
        <w:t>NPK</w:t>
      </w:r>
      <w:r>
        <w:rPr>
          <w:rFonts w:ascii="Verdana" w:eastAsia="Verdana" w:hAnsi="Verdana" w:cs="Verdana"/>
          <w:b/>
          <w:bCs/>
          <w:sz w:val="28"/>
          <w:szCs w:val="28"/>
        </w:rPr>
        <w:t xml:space="preserve"> y </w:t>
      </w:r>
      <w:r w:rsidRPr="00A8383F">
        <w:rPr>
          <w:rFonts w:ascii="Verdana" w:eastAsia="Verdana" w:hAnsi="Verdana" w:cs="Verdana"/>
          <w:b/>
          <w:bCs/>
          <w:sz w:val="28"/>
          <w:szCs w:val="28"/>
        </w:rPr>
        <w:t>Silicio</w:t>
      </w:r>
      <w:r>
        <w:rPr>
          <w:rFonts w:ascii="Verdana" w:eastAsia="Verdana" w:hAnsi="Verdana" w:cs="Verdana"/>
          <w:b/>
          <w:bCs/>
          <w:sz w:val="28"/>
          <w:szCs w:val="28"/>
        </w:rPr>
        <w:t xml:space="preserve"> sobre el</w:t>
      </w:r>
      <w:r w:rsidRPr="00A8383F">
        <w:rPr>
          <w:rFonts w:ascii="Verdana" w:eastAsia="Verdana" w:hAnsi="Verdana" w:cs="Verdana"/>
          <w:b/>
          <w:bCs/>
          <w:sz w:val="28"/>
          <w:szCs w:val="28"/>
        </w:rPr>
        <w:t xml:space="preserve"> crecimiento del Ryegrass aubade </w:t>
      </w:r>
      <w:r w:rsidRPr="00474A29">
        <w:rPr>
          <w:rFonts w:ascii="Verdana" w:eastAsia="Verdana" w:hAnsi="Verdana" w:cs="Verdana"/>
          <w:b/>
          <w:bCs/>
          <w:i/>
          <w:iCs/>
          <w:sz w:val="28"/>
          <w:szCs w:val="28"/>
        </w:rPr>
        <w:t xml:space="preserve">(Lolium </w:t>
      </w:r>
      <w:r w:rsidRPr="00813E0C">
        <w:rPr>
          <w:rFonts w:ascii="Verdana" w:eastAsia="Verdana" w:hAnsi="Verdana" w:cs="Verdana"/>
          <w:b/>
          <w:bCs/>
          <w:sz w:val="28"/>
          <w:szCs w:val="28"/>
        </w:rPr>
        <w:t>sp</w:t>
      </w:r>
      <w:r w:rsidRPr="00474A29">
        <w:rPr>
          <w:rFonts w:ascii="Verdana" w:eastAsia="Verdana" w:hAnsi="Verdana" w:cs="Verdana"/>
          <w:b/>
          <w:bCs/>
          <w:i/>
          <w:iCs/>
          <w:sz w:val="28"/>
          <w:szCs w:val="28"/>
        </w:rPr>
        <w:t>.).</w:t>
      </w:r>
    </w:p>
    <w:p w14:paraId="4DEFE090" w14:textId="0C7F01F9" w:rsidR="00F45E3B" w:rsidRPr="001E0A5D" w:rsidRDefault="00F45E3B" w:rsidP="002E3F14">
      <w:pPr>
        <w:jc w:val="center"/>
        <w:rPr>
          <w:rFonts w:ascii="Verdana" w:hAnsi="Verdana"/>
          <w:b/>
          <w:bCs/>
          <w:sz w:val="28"/>
          <w:lang w:val="es-CO"/>
        </w:rPr>
      </w:pPr>
    </w:p>
    <w:bookmarkEnd w:id="0"/>
    <w:p w14:paraId="0686D739" w14:textId="77777777" w:rsidR="00F45E3B" w:rsidRPr="001E0A5D" w:rsidRDefault="00F45E3B" w:rsidP="002E3F14">
      <w:pPr>
        <w:jc w:val="center"/>
        <w:rPr>
          <w:rFonts w:ascii="Verdana" w:hAnsi="Verdana"/>
          <w:b/>
          <w:sz w:val="28"/>
        </w:rPr>
      </w:pPr>
    </w:p>
    <w:p w14:paraId="7B5BBD3E" w14:textId="77777777" w:rsidR="003D5921" w:rsidRPr="00813399" w:rsidRDefault="003D5921" w:rsidP="003D5921">
      <w:pPr>
        <w:jc w:val="center"/>
        <w:rPr>
          <w:rFonts w:ascii="Verdana" w:hAnsi="Verdana"/>
          <w:sz w:val="24"/>
          <w:lang w:val="en-US"/>
        </w:rPr>
      </w:pPr>
      <w:r w:rsidRPr="00740170">
        <w:rPr>
          <w:rFonts w:ascii="Verdana" w:hAnsi="Verdana"/>
          <w:sz w:val="24"/>
          <w:lang w:val="en-US"/>
        </w:rPr>
        <w:t>Effects of NPK Fertilization and Silicon on the Growth of Aubade Ryegrass (</w:t>
      </w:r>
      <w:r w:rsidRPr="00740170">
        <w:rPr>
          <w:rFonts w:ascii="Verdana" w:hAnsi="Verdana"/>
          <w:i/>
          <w:iCs/>
          <w:sz w:val="24"/>
          <w:lang w:val="en-US"/>
        </w:rPr>
        <w:t xml:space="preserve">Lolium </w:t>
      </w:r>
      <w:r w:rsidRPr="00740170">
        <w:rPr>
          <w:rFonts w:ascii="Verdana" w:hAnsi="Verdana"/>
          <w:sz w:val="24"/>
          <w:lang w:val="en-US"/>
        </w:rPr>
        <w:t>sp</w:t>
      </w:r>
      <w:r w:rsidRPr="00813399">
        <w:rPr>
          <w:rFonts w:ascii="Verdana" w:hAnsi="Verdana"/>
          <w:i/>
          <w:iCs/>
          <w:sz w:val="24"/>
          <w:lang w:val="en-US"/>
        </w:rPr>
        <w:t>.</w:t>
      </w:r>
      <w:r w:rsidRPr="00813399">
        <w:rPr>
          <w:rFonts w:ascii="Verdana" w:hAnsi="Verdana"/>
          <w:sz w:val="24"/>
          <w:lang w:val="en-US"/>
        </w:rPr>
        <w:t>)</w:t>
      </w:r>
    </w:p>
    <w:p w14:paraId="2D404144" w14:textId="77777777" w:rsidR="00F45E3B" w:rsidRPr="009A0F6D" w:rsidRDefault="00F45E3B" w:rsidP="00497576">
      <w:pPr>
        <w:pStyle w:val="RIAA"/>
        <w:rPr>
          <w:rFonts w:ascii="Verdana" w:eastAsia="MS Gothic" w:hAnsi="Verdana"/>
          <w:lang w:val="en-US"/>
        </w:rPr>
      </w:pPr>
    </w:p>
    <w:p w14:paraId="1514A30D" w14:textId="279298F2" w:rsidR="00F45E3B" w:rsidRPr="00A8383F" w:rsidRDefault="00F45E3B" w:rsidP="00497576">
      <w:pPr>
        <w:pStyle w:val="RIAA"/>
        <w:rPr>
          <w:rFonts w:ascii="Verdana" w:hAnsi="Verdana"/>
          <w:b w:val="0"/>
          <w:i w:val="0"/>
          <w:color w:val="000000" w:themeColor="text1"/>
          <w:sz w:val="22"/>
          <w:szCs w:val="22"/>
        </w:rPr>
      </w:pPr>
      <w:r w:rsidRPr="001E0A5D">
        <w:rPr>
          <w:rFonts w:ascii="Verdana" w:hAnsi="Verdana"/>
          <w:color w:val="000000"/>
          <w:sz w:val="22"/>
        </w:rPr>
        <w:t xml:space="preserve">Autor </w:t>
      </w:r>
      <w:r w:rsidRPr="001E0A5D">
        <w:rPr>
          <w:rFonts w:ascii="Verdana" w:hAnsi="Verdana"/>
          <w:color w:val="000000"/>
          <w:sz w:val="22"/>
          <w:vertAlign w:val="superscript"/>
        </w:rPr>
        <w:t>1</w:t>
      </w:r>
      <w:r w:rsidRPr="001E0A5D">
        <w:rPr>
          <w:rFonts w:ascii="Verdana" w:hAnsi="Verdana"/>
          <w:color w:val="000000"/>
          <w:sz w:val="22"/>
        </w:rPr>
        <w:t xml:space="preserve"> </w:t>
      </w:r>
      <w:r w:rsidR="00A8383F" w:rsidRPr="00A8383F">
        <w:rPr>
          <w:rFonts w:ascii="Verdana" w:eastAsia="Verdana" w:hAnsi="Verdana" w:cs="Verdana"/>
          <w:bCs/>
          <w:color w:val="000000" w:themeColor="text1"/>
          <w:sz w:val="22"/>
          <w:szCs w:val="22"/>
        </w:rPr>
        <w:t>Chañag</w:t>
      </w:r>
      <w:r w:rsidR="002B2F7C">
        <w:rPr>
          <w:rFonts w:ascii="Verdana" w:eastAsia="Verdana" w:hAnsi="Verdana" w:cs="Verdana"/>
          <w:bCs/>
          <w:color w:val="000000" w:themeColor="text1"/>
          <w:sz w:val="22"/>
          <w:szCs w:val="22"/>
        </w:rPr>
        <w:t>-</w:t>
      </w:r>
      <w:r w:rsidR="00A8383F" w:rsidRPr="00A8383F">
        <w:rPr>
          <w:rFonts w:ascii="Verdana" w:eastAsia="Verdana" w:hAnsi="Verdana" w:cs="Verdana"/>
          <w:bCs/>
          <w:color w:val="000000" w:themeColor="text1"/>
          <w:sz w:val="22"/>
          <w:szCs w:val="22"/>
        </w:rPr>
        <w:t>Miramag</w:t>
      </w:r>
      <w:r w:rsidR="002B2F7C">
        <w:rPr>
          <w:rFonts w:ascii="Verdana" w:eastAsia="Verdana" w:hAnsi="Verdana" w:cs="Verdana"/>
          <w:bCs/>
          <w:color w:val="000000" w:themeColor="text1"/>
          <w:sz w:val="22"/>
          <w:szCs w:val="22"/>
        </w:rPr>
        <w:t xml:space="preserve"> </w:t>
      </w:r>
      <w:r w:rsidR="00A8383F" w:rsidRPr="00A8383F">
        <w:rPr>
          <w:rFonts w:ascii="Verdana" w:eastAsia="Verdana" w:hAnsi="Verdana" w:cs="Verdana"/>
          <w:bCs/>
          <w:color w:val="000000" w:themeColor="text1"/>
          <w:sz w:val="22"/>
          <w:szCs w:val="22"/>
        </w:rPr>
        <w:t>Harold Andrés</w:t>
      </w:r>
    </w:p>
    <w:p w14:paraId="53BFD8ED" w14:textId="5D898500" w:rsidR="00F45E3B" w:rsidRPr="001E0A5D" w:rsidRDefault="00F45E3B" w:rsidP="00497576">
      <w:pPr>
        <w:pStyle w:val="RIAA"/>
        <w:rPr>
          <w:rFonts w:ascii="Verdana" w:hAnsi="Verdana"/>
          <w:color w:val="000000"/>
          <w:sz w:val="22"/>
        </w:rPr>
      </w:pPr>
      <w:r w:rsidRPr="001E0A5D">
        <w:rPr>
          <w:rFonts w:ascii="Verdana" w:hAnsi="Verdana"/>
          <w:color w:val="000000"/>
          <w:sz w:val="22"/>
        </w:rPr>
        <w:t xml:space="preserve">Autor </w:t>
      </w:r>
      <w:r w:rsidRPr="001E0A5D">
        <w:rPr>
          <w:rFonts w:ascii="Verdana" w:hAnsi="Verdana"/>
          <w:color w:val="000000"/>
          <w:sz w:val="22"/>
          <w:vertAlign w:val="superscript"/>
        </w:rPr>
        <w:t>2</w:t>
      </w:r>
      <w:r w:rsidRPr="001E0A5D">
        <w:rPr>
          <w:rFonts w:ascii="Verdana" w:hAnsi="Verdana"/>
          <w:color w:val="000000"/>
          <w:sz w:val="22"/>
        </w:rPr>
        <w:t xml:space="preserve"> </w:t>
      </w:r>
      <w:bookmarkStart w:id="1" w:name="_Hlk204095111"/>
      <w:r w:rsidR="00A8383F">
        <w:rPr>
          <w:rFonts w:ascii="Verdana" w:hAnsi="Verdana"/>
          <w:color w:val="000000"/>
          <w:sz w:val="22"/>
        </w:rPr>
        <w:t>Ascuntar Benavides María Camila</w:t>
      </w:r>
      <w:r>
        <w:rPr>
          <w:rFonts w:ascii="Verdana" w:hAnsi="Verdana"/>
          <w:color w:val="000000"/>
          <w:sz w:val="22"/>
        </w:rPr>
        <w:t xml:space="preserve"> </w:t>
      </w:r>
      <w:bookmarkEnd w:id="1"/>
    </w:p>
    <w:p w14:paraId="01F1E693" w14:textId="496A45EA" w:rsidR="00F45E3B" w:rsidRDefault="00F45E3B" w:rsidP="00382D43">
      <w:pPr>
        <w:pStyle w:val="RIAA"/>
        <w:rPr>
          <w:rFonts w:ascii="Verdana" w:eastAsia="Verdana" w:hAnsi="Verdana" w:cs="Verdana"/>
          <w:bCs/>
          <w:color w:val="000000" w:themeColor="text1"/>
          <w:sz w:val="22"/>
          <w:szCs w:val="22"/>
        </w:rPr>
      </w:pPr>
      <w:r w:rsidRPr="001E0A5D">
        <w:rPr>
          <w:rFonts w:ascii="Verdana" w:hAnsi="Verdana"/>
          <w:color w:val="000000"/>
          <w:sz w:val="22"/>
        </w:rPr>
        <w:t xml:space="preserve">Autor </w:t>
      </w:r>
      <w:r w:rsidRPr="001E0A5D">
        <w:rPr>
          <w:rFonts w:ascii="Verdana" w:hAnsi="Verdana"/>
          <w:color w:val="000000"/>
          <w:sz w:val="22"/>
          <w:vertAlign w:val="superscript"/>
        </w:rPr>
        <w:t>3</w:t>
      </w:r>
      <w:r>
        <w:rPr>
          <w:rFonts w:ascii="Verdana" w:hAnsi="Verdana"/>
          <w:color w:val="000000"/>
          <w:sz w:val="22"/>
        </w:rPr>
        <w:t xml:space="preserve"> </w:t>
      </w:r>
      <w:r w:rsidR="00A8383F" w:rsidRPr="00A8383F">
        <w:rPr>
          <w:rFonts w:ascii="Verdana" w:eastAsia="Verdana" w:hAnsi="Verdana" w:cs="Verdana"/>
          <w:bCs/>
          <w:color w:val="000000" w:themeColor="text1"/>
          <w:sz w:val="22"/>
          <w:szCs w:val="22"/>
        </w:rPr>
        <w:t>Chamorro Moran Eduar Alexander</w:t>
      </w:r>
    </w:p>
    <w:p w14:paraId="08AA234D" w14:textId="5D2621BD" w:rsidR="002B2F7C" w:rsidRPr="00095141" w:rsidRDefault="002B2F7C" w:rsidP="002B2F7C">
      <w:pPr>
        <w:pStyle w:val="RIAA"/>
        <w:rPr>
          <w:rFonts w:ascii="Verdana" w:eastAsia="Verdana" w:hAnsi="Verdana" w:cs="Verdana"/>
          <w:bCs/>
          <w:color w:val="000000" w:themeColor="text1"/>
          <w:sz w:val="22"/>
          <w:szCs w:val="22"/>
        </w:rPr>
      </w:pPr>
      <w:r w:rsidRPr="00095141">
        <w:rPr>
          <w:rFonts w:ascii="Verdana" w:hAnsi="Verdana"/>
          <w:color w:val="000000"/>
          <w:sz w:val="22"/>
          <w:szCs w:val="22"/>
        </w:rPr>
        <w:t xml:space="preserve">Autor </w:t>
      </w:r>
      <w:r w:rsidRPr="00095141">
        <w:rPr>
          <w:rFonts w:ascii="Verdana" w:hAnsi="Verdana"/>
          <w:color w:val="000000"/>
          <w:sz w:val="22"/>
          <w:szCs w:val="22"/>
          <w:vertAlign w:val="superscript"/>
        </w:rPr>
        <w:t>4</w:t>
      </w:r>
      <w:r w:rsidRPr="00095141">
        <w:rPr>
          <w:rFonts w:ascii="Verdana" w:hAnsi="Verdana"/>
          <w:color w:val="000000"/>
          <w:sz w:val="22"/>
          <w:szCs w:val="22"/>
        </w:rPr>
        <w:t xml:space="preserve"> </w:t>
      </w:r>
      <w:r w:rsidRPr="00095141">
        <w:rPr>
          <w:rFonts w:ascii="Verdana" w:eastAsia="Verdana" w:hAnsi="Verdana" w:cs="Verdana"/>
          <w:bCs/>
          <w:color w:val="000000" w:themeColor="text1"/>
          <w:sz w:val="22"/>
          <w:szCs w:val="22"/>
        </w:rPr>
        <w:t>Ruiz Eraso Hugo</w:t>
      </w:r>
    </w:p>
    <w:p w14:paraId="0218F653" w14:textId="77777777" w:rsidR="002B2F7C" w:rsidRDefault="002B2F7C" w:rsidP="002B2F7C">
      <w:pPr>
        <w:pStyle w:val="RIAA"/>
        <w:rPr>
          <w:rFonts w:ascii="Verdana" w:hAnsi="Verdana"/>
          <w:color w:val="000000"/>
          <w:sz w:val="22"/>
        </w:rPr>
      </w:pPr>
    </w:p>
    <w:p w14:paraId="16BA6B11" w14:textId="77777777" w:rsidR="002B2F7C" w:rsidRDefault="002B2F7C" w:rsidP="00382D43">
      <w:pPr>
        <w:pStyle w:val="RIAA"/>
        <w:rPr>
          <w:rFonts w:ascii="Verdana" w:eastAsia="Verdana" w:hAnsi="Verdana" w:cs="Verdana"/>
          <w:bCs/>
          <w:color w:val="000000" w:themeColor="text1"/>
          <w:sz w:val="22"/>
          <w:szCs w:val="22"/>
        </w:rPr>
      </w:pPr>
    </w:p>
    <w:p w14:paraId="58416151" w14:textId="77777777" w:rsidR="00F808CB" w:rsidRDefault="00F808CB" w:rsidP="00382D43">
      <w:pPr>
        <w:pStyle w:val="RIAA"/>
        <w:rPr>
          <w:rFonts w:ascii="Verdana" w:hAnsi="Verdana"/>
          <w:color w:val="000000"/>
          <w:sz w:val="22"/>
        </w:rPr>
      </w:pPr>
    </w:p>
    <w:p w14:paraId="56C78A0A" w14:textId="77777777" w:rsidR="00F45E3B" w:rsidRPr="001E0A5D" w:rsidRDefault="00F45E3B" w:rsidP="009A0F6D">
      <w:pPr>
        <w:rPr>
          <w:rFonts w:ascii="Verdana" w:hAnsi="Verdana"/>
          <w:sz w:val="16"/>
          <w:szCs w:val="20"/>
          <w:lang w:val="es-CO"/>
        </w:rPr>
      </w:pPr>
    </w:p>
    <w:p w14:paraId="40078D4E" w14:textId="77777777" w:rsidR="00F45E3B" w:rsidRPr="001E0A5D" w:rsidRDefault="00F45E3B" w:rsidP="00497576">
      <w:pPr>
        <w:jc w:val="center"/>
        <w:rPr>
          <w:rFonts w:ascii="Verdana" w:hAnsi="Verdana"/>
          <w:sz w:val="16"/>
          <w:szCs w:val="20"/>
          <w:lang w:val="es-CO"/>
        </w:rPr>
      </w:pPr>
    </w:p>
    <w:p w14:paraId="7CC4C3D9" w14:textId="63AB1634" w:rsidR="00F45E3B" w:rsidRPr="00EF2318" w:rsidRDefault="00F45E3B" w:rsidP="009421DF">
      <w:pPr>
        <w:rPr>
          <w:rFonts w:ascii="Verdana" w:hAnsi="Verdana"/>
          <w:i/>
          <w:sz w:val="22"/>
          <w:szCs w:val="22"/>
          <w:lang w:val="es-ES_tradnl"/>
        </w:rPr>
      </w:pPr>
      <w:r w:rsidRPr="009421DF">
        <w:rPr>
          <w:rFonts w:ascii="Verdana" w:hAnsi="Verdana"/>
          <w:i/>
          <w:sz w:val="22"/>
          <w:szCs w:val="22"/>
          <w:vertAlign w:val="superscript"/>
          <w:lang w:val="es-ES_tradnl"/>
        </w:rPr>
        <w:t xml:space="preserve">1 </w:t>
      </w:r>
      <w:r w:rsidRPr="00F876DC">
        <w:rPr>
          <w:rFonts w:ascii="Verdana" w:hAnsi="Verdana"/>
          <w:i/>
          <w:sz w:val="22"/>
          <w:szCs w:val="22"/>
          <w:lang w:val="es-ES_tradnl"/>
        </w:rPr>
        <w:t>Magister en Ciencias Agrarias,</w:t>
      </w:r>
      <w:r w:rsidR="002B2F7C">
        <w:rPr>
          <w:rFonts w:ascii="Verdana" w:hAnsi="Verdana"/>
          <w:i/>
          <w:sz w:val="22"/>
          <w:szCs w:val="22"/>
          <w:lang w:val="es-ES_tradnl"/>
        </w:rPr>
        <w:t xml:space="preserve"> Grupo de Investigación Cultivos Andinos,</w:t>
      </w:r>
      <w:r w:rsidRPr="00F876DC">
        <w:rPr>
          <w:rFonts w:ascii="Verdana" w:hAnsi="Verdana"/>
          <w:i/>
          <w:sz w:val="22"/>
          <w:szCs w:val="22"/>
          <w:lang w:val="es-ES_tradnl"/>
        </w:rPr>
        <w:t xml:space="preserve"> Universidad de Nariño, Pasto, Colombia.</w:t>
      </w:r>
      <w:r w:rsidR="00F876DC" w:rsidRPr="00F876DC">
        <w:rPr>
          <w:i/>
        </w:rPr>
        <w:t xml:space="preserve"> </w:t>
      </w:r>
      <w:r w:rsidR="00F876DC" w:rsidRPr="00F876DC">
        <w:rPr>
          <w:rFonts w:ascii="Verdana" w:eastAsia="Verdana" w:hAnsi="Verdana" w:cs="Verdana"/>
          <w:i/>
          <w:sz w:val="22"/>
          <w:szCs w:val="22"/>
        </w:rPr>
        <w:t>Harold.a1493@udenar.edu.co,</w:t>
      </w:r>
      <w:r w:rsidR="00F876DC" w:rsidRPr="00F876DC">
        <w:rPr>
          <w:rFonts w:ascii="Verdana" w:eastAsia="Verdana" w:hAnsi="Verdana" w:cs="Verdana"/>
          <w:i/>
          <w:sz w:val="20"/>
          <w:szCs w:val="20"/>
        </w:rPr>
        <w:t xml:space="preserve"> </w:t>
      </w:r>
      <w:bookmarkStart w:id="2" w:name="_Hlk204094981"/>
      <w:r w:rsidR="00F876DC" w:rsidRPr="00F876DC">
        <w:rPr>
          <w:rFonts w:ascii="Verdana" w:hAnsi="Verdana"/>
          <w:i/>
          <w:sz w:val="22"/>
          <w:szCs w:val="22"/>
        </w:rPr>
        <w:t>https://orcid.org/0000-0002-2749-0367</w:t>
      </w:r>
    </w:p>
    <w:bookmarkEnd w:id="2"/>
    <w:p w14:paraId="239A45DC" w14:textId="0E5FF44E" w:rsidR="00F45E3B" w:rsidRPr="00F876DC" w:rsidRDefault="00F45E3B" w:rsidP="009421DF">
      <w:pPr>
        <w:rPr>
          <w:i/>
          <w:sz w:val="24"/>
        </w:rPr>
      </w:pPr>
      <w:r w:rsidRPr="00F876DC">
        <w:rPr>
          <w:rFonts w:ascii="Verdana" w:hAnsi="Verdana"/>
          <w:i/>
          <w:sz w:val="22"/>
          <w:szCs w:val="22"/>
          <w:vertAlign w:val="superscript"/>
          <w:lang w:val="es-ES_tradnl"/>
        </w:rPr>
        <w:t xml:space="preserve">2 </w:t>
      </w:r>
      <w:r w:rsidR="002B2F7C">
        <w:rPr>
          <w:rFonts w:ascii="Verdana" w:hAnsi="Verdana"/>
          <w:i/>
          <w:sz w:val="22"/>
          <w:szCs w:val="22"/>
          <w:lang w:val="es-ES_tradnl"/>
        </w:rPr>
        <w:t xml:space="preserve">Estudiante Ingeniería agronómica, </w:t>
      </w:r>
      <w:r w:rsidR="00F876DC" w:rsidRPr="00F876DC">
        <w:rPr>
          <w:rFonts w:ascii="Verdana" w:hAnsi="Verdana"/>
          <w:i/>
          <w:sz w:val="22"/>
          <w:szCs w:val="22"/>
          <w:lang w:val="es-ES_tradnl"/>
        </w:rPr>
        <w:t>Grupo de investigación M.E.T.A</w:t>
      </w:r>
      <w:r w:rsidR="00F876DC">
        <w:rPr>
          <w:rFonts w:ascii="Verdana" w:hAnsi="Verdana"/>
          <w:i/>
          <w:sz w:val="22"/>
          <w:szCs w:val="22"/>
          <w:lang w:val="es-ES_tradnl"/>
        </w:rPr>
        <w:t>.</w:t>
      </w:r>
      <w:r w:rsidR="002B2F7C">
        <w:rPr>
          <w:rFonts w:ascii="Verdana" w:hAnsi="Verdana"/>
          <w:i/>
          <w:sz w:val="22"/>
          <w:szCs w:val="22"/>
          <w:lang w:val="es-ES_tradnl"/>
        </w:rPr>
        <w:t xml:space="preserve">, </w:t>
      </w:r>
      <w:r w:rsidR="002B2F7C" w:rsidRPr="00F876DC">
        <w:rPr>
          <w:rFonts w:ascii="Verdana" w:hAnsi="Verdana"/>
          <w:i/>
          <w:sz w:val="22"/>
          <w:szCs w:val="22"/>
          <w:lang w:val="es-ES_tradnl"/>
        </w:rPr>
        <w:t>Universidad de Nariño</w:t>
      </w:r>
      <w:r w:rsidR="002B2F7C">
        <w:rPr>
          <w:rFonts w:ascii="Verdana" w:hAnsi="Verdana"/>
          <w:i/>
          <w:sz w:val="22"/>
          <w:szCs w:val="22"/>
          <w:lang w:val="es-ES_tradnl"/>
        </w:rPr>
        <w:t>.</w:t>
      </w:r>
      <w:r w:rsidR="00F876DC">
        <w:rPr>
          <w:rFonts w:ascii="Verdana" w:hAnsi="Verdana"/>
          <w:i/>
          <w:sz w:val="22"/>
          <w:szCs w:val="22"/>
          <w:lang w:val="es-ES_tradnl"/>
        </w:rPr>
        <w:t xml:space="preserve"> camilabenavides027@gmail.com</w:t>
      </w:r>
      <w:r w:rsidRPr="00F876DC">
        <w:rPr>
          <w:rFonts w:ascii="Verdana" w:hAnsi="Verdana"/>
          <w:i/>
          <w:sz w:val="22"/>
          <w:szCs w:val="22"/>
          <w:lang w:val="es-ES_tradnl"/>
        </w:rPr>
        <w:t xml:space="preserve">  </w:t>
      </w:r>
      <w:r w:rsidR="00F876DC" w:rsidRPr="00F876DC">
        <w:rPr>
          <w:i/>
        </w:rPr>
        <w:t xml:space="preserve"> </w:t>
      </w:r>
      <w:r w:rsidR="00F876DC" w:rsidRPr="00F876DC">
        <w:rPr>
          <w:rFonts w:ascii="Verdana" w:hAnsi="Verdana"/>
          <w:i/>
          <w:sz w:val="22"/>
          <w:szCs w:val="22"/>
        </w:rPr>
        <w:t>https://orcid.org/0009-0002-8192-3191</w:t>
      </w:r>
    </w:p>
    <w:p w14:paraId="7076BD4B" w14:textId="64CFF0CD" w:rsidR="00F45E3B" w:rsidRDefault="00F45E3B" w:rsidP="009421DF">
      <w:pPr>
        <w:rPr>
          <w:rFonts w:ascii="Verdana" w:hAnsi="Verdana"/>
          <w:i/>
          <w:iCs/>
          <w:sz w:val="22"/>
          <w:szCs w:val="22"/>
        </w:rPr>
      </w:pPr>
      <w:r w:rsidRPr="009421DF">
        <w:rPr>
          <w:rFonts w:ascii="Verdana" w:hAnsi="Verdana"/>
          <w:i/>
          <w:sz w:val="22"/>
          <w:szCs w:val="22"/>
          <w:vertAlign w:val="superscript"/>
          <w:lang w:val="es-ES_tradnl"/>
        </w:rPr>
        <w:t>3</w:t>
      </w:r>
      <w:r w:rsidR="00751C20">
        <w:rPr>
          <w:rFonts w:ascii="Verdana" w:hAnsi="Verdana"/>
          <w:i/>
          <w:sz w:val="22"/>
          <w:szCs w:val="22"/>
          <w:vertAlign w:val="superscript"/>
          <w:lang w:val="es-ES_tradnl"/>
        </w:rPr>
        <w:t xml:space="preserve"> </w:t>
      </w:r>
      <w:r w:rsidR="002B2F7C">
        <w:rPr>
          <w:rFonts w:ascii="Verdana" w:hAnsi="Verdana"/>
          <w:i/>
          <w:sz w:val="22"/>
          <w:szCs w:val="22"/>
          <w:lang w:val="es-ES_tradnl"/>
        </w:rPr>
        <w:t xml:space="preserve">Estudiante Ingeniería agronómica, </w:t>
      </w:r>
      <w:r>
        <w:rPr>
          <w:rFonts w:ascii="Verdana" w:hAnsi="Verdana"/>
          <w:i/>
          <w:sz w:val="22"/>
          <w:szCs w:val="22"/>
          <w:lang w:val="es-ES_tradnl"/>
        </w:rPr>
        <w:t>Universidad de Nariño</w:t>
      </w:r>
      <w:r w:rsidR="00F876DC" w:rsidRPr="00F876DC">
        <w:rPr>
          <w:rFonts w:ascii="Verdana" w:hAnsi="Verdana"/>
          <w:i/>
          <w:sz w:val="22"/>
          <w:szCs w:val="22"/>
          <w:lang w:val="es-ES_tradnl"/>
        </w:rPr>
        <w:t>-Grupo de investigación M.E.T.A</w:t>
      </w:r>
      <w:r w:rsidR="00F876DC">
        <w:rPr>
          <w:rFonts w:ascii="Verdana" w:hAnsi="Verdana"/>
          <w:i/>
          <w:sz w:val="22"/>
          <w:szCs w:val="22"/>
          <w:lang w:val="es-ES_tradnl"/>
        </w:rPr>
        <w:t>.</w:t>
      </w:r>
      <w:r w:rsidR="004A47A7">
        <w:rPr>
          <w:rFonts w:ascii="Verdana" w:hAnsi="Verdana"/>
          <w:i/>
          <w:sz w:val="22"/>
          <w:szCs w:val="22"/>
          <w:lang w:val="es-ES_tradnl"/>
        </w:rPr>
        <w:t xml:space="preserve"> alexanderchamorro149gmail.com</w:t>
      </w:r>
      <w:r w:rsidR="004A47A7">
        <w:t xml:space="preserve"> </w:t>
      </w:r>
      <w:r w:rsidR="00F876DC">
        <w:t xml:space="preserve"> </w:t>
      </w:r>
      <w:hyperlink r:id="rId9" w:history="1">
        <w:r w:rsidR="00F808CB" w:rsidRPr="002E1480">
          <w:rPr>
            <w:rStyle w:val="Hipervnculo"/>
            <w:rFonts w:ascii="Verdana" w:hAnsi="Verdana"/>
            <w:i/>
            <w:iCs/>
            <w:sz w:val="22"/>
            <w:szCs w:val="22"/>
          </w:rPr>
          <w:t>https://orcid.org/0009-0009-6464-6971</w:t>
        </w:r>
      </w:hyperlink>
    </w:p>
    <w:p w14:paraId="0CAA38DA" w14:textId="66F56ABB" w:rsidR="00F808CB" w:rsidRPr="00EF2318" w:rsidRDefault="00F808CB" w:rsidP="00F808CB">
      <w:pPr>
        <w:rPr>
          <w:rFonts w:ascii="Verdana" w:hAnsi="Verdana"/>
          <w:i/>
          <w:sz w:val="22"/>
          <w:szCs w:val="22"/>
          <w:lang w:val="es-ES_tradnl"/>
        </w:rPr>
      </w:pPr>
      <w:r>
        <w:rPr>
          <w:rFonts w:ascii="Verdana" w:hAnsi="Verdana"/>
          <w:i/>
          <w:sz w:val="22"/>
          <w:szCs w:val="22"/>
          <w:vertAlign w:val="superscript"/>
          <w:lang w:val="es-ES_tradnl"/>
        </w:rPr>
        <w:t>4</w:t>
      </w:r>
      <w:r w:rsidRPr="009421DF">
        <w:rPr>
          <w:rFonts w:ascii="Verdana" w:hAnsi="Verdana"/>
          <w:i/>
          <w:sz w:val="22"/>
          <w:szCs w:val="22"/>
          <w:vertAlign w:val="superscript"/>
          <w:lang w:val="es-ES_tradnl"/>
        </w:rPr>
        <w:t xml:space="preserve"> </w:t>
      </w:r>
      <w:r w:rsidR="002B2F7C">
        <w:rPr>
          <w:rFonts w:ascii="Verdana" w:hAnsi="Verdana"/>
          <w:i/>
          <w:sz w:val="22"/>
          <w:szCs w:val="22"/>
          <w:lang w:val="es-ES_tradnl"/>
        </w:rPr>
        <w:t>Ph.D</w:t>
      </w:r>
      <w:r w:rsidRPr="00F876DC">
        <w:rPr>
          <w:rFonts w:ascii="Verdana" w:hAnsi="Verdana"/>
          <w:i/>
          <w:sz w:val="22"/>
          <w:szCs w:val="22"/>
          <w:lang w:val="es-ES_tradnl"/>
        </w:rPr>
        <w:t>,</w:t>
      </w:r>
      <w:r w:rsidR="002B2F7C">
        <w:rPr>
          <w:rFonts w:ascii="Verdana" w:hAnsi="Verdana"/>
          <w:i/>
          <w:sz w:val="22"/>
          <w:szCs w:val="22"/>
          <w:lang w:val="es-ES_tradnl"/>
        </w:rPr>
        <w:t xml:space="preserve"> Grupo de Investigación Cultivos Andinos,</w:t>
      </w:r>
      <w:r w:rsidRPr="00F876DC">
        <w:rPr>
          <w:rFonts w:ascii="Verdana" w:hAnsi="Verdana"/>
          <w:i/>
          <w:sz w:val="22"/>
          <w:szCs w:val="22"/>
          <w:lang w:val="es-ES_tradnl"/>
        </w:rPr>
        <w:t xml:space="preserve"> Universidad de Nariño, Pasto, Colombia.</w:t>
      </w:r>
      <w:r w:rsidR="00095141" w:rsidRPr="00095141">
        <w:rPr>
          <w:rFonts w:ascii="Verdana" w:hAnsi="Verdana"/>
          <w:i/>
          <w:sz w:val="22"/>
          <w:szCs w:val="22"/>
        </w:rPr>
        <w:t>hugoruize</w:t>
      </w:r>
      <w:r w:rsidR="00095141" w:rsidRPr="00095141">
        <w:rPr>
          <w:rFonts w:ascii="Verdana" w:hAnsi="Verdana"/>
          <w:i/>
          <w:sz w:val="22"/>
          <w:szCs w:val="22"/>
          <w:lang w:val="es-ES_tradnl"/>
        </w:rPr>
        <w:t>@gmail.com</w:t>
      </w:r>
      <w:r w:rsidRPr="00095141">
        <w:rPr>
          <w:rFonts w:ascii="Verdana" w:eastAsia="Verdana" w:hAnsi="Verdana" w:cs="Verdana"/>
          <w:i/>
          <w:sz w:val="22"/>
          <w:szCs w:val="22"/>
        </w:rPr>
        <w:t>,</w:t>
      </w:r>
      <w:r w:rsidRPr="00F876DC">
        <w:rPr>
          <w:rFonts w:ascii="Verdana" w:eastAsia="Verdana" w:hAnsi="Verdana" w:cs="Verdana"/>
          <w:i/>
          <w:sz w:val="20"/>
          <w:szCs w:val="20"/>
        </w:rPr>
        <w:t xml:space="preserve"> </w:t>
      </w:r>
      <w:r w:rsidRPr="00F876DC">
        <w:rPr>
          <w:rFonts w:ascii="Verdana" w:hAnsi="Verdana"/>
          <w:i/>
          <w:sz w:val="22"/>
          <w:szCs w:val="22"/>
        </w:rPr>
        <w:t>https://orcid.org/0000-0002-2749-0367</w:t>
      </w:r>
    </w:p>
    <w:p w14:paraId="68973A73" w14:textId="77777777" w:rsidR="00F808CB" w:rsidRDefault="00F808CB" w:rsidP="009421DF">
      <w:pPr>
        <w:rPr>
          <w:rFonts w:ascii="Verdana" w:hAnsi="Verdana"/>
          <w:i/>
          <w:iCs/>
          <w:sz w:val="22"/>
          <w:szCs w:val="22"/>
        </w:rPr>
      </w:pPr>
    </w:p>
    <w:p w14:paraId="2B93B46C" w14:textId="77777777" w:rsidR="00F808CB" w:rsidRPr="009421DF" w:rsidRDefault="00F808CB" w:rsidP="009421DF">
      <w:pPr>
        <w:rPr>
          <w:rFonts w:ascii="Verdana" w:hAnsi="Verdana"/>
          <w:i/>
          <w:sz w:val="22"/>
          <w:szCs w:val="22"/>
          <w:lang w:val="es-ES_tradnl"/>
        </w:rPr>
      </w:pPr>
    </w:p>
    <w:p w14:paraId="058CBDCD" w14:textId="77777777" w:rsidR="00F45E3B" w:rsidRPr="001E0A5D" w:rsidRDefault="00F45E3B" w:rsidP="00D66FAD">
      <w:pPr>
        <w:jc w:val="center"/>
        <w:rPr>
          <w:rFonts w:ascii="Verdana" w:hAnsi="Verdana"/>
          <w:i/>
          <w:sz w:val="20"/>
          <w:szCs w:val="20"/>
          <w:lang w:val="es-ES_tradnl"/>
        </w:rPr>
      </w:pPr>
    </w:p>
    <w:p w14:paraId="035A1BC5" w14:textId="77777777" w:rsidR="00F45E3B" w:rsidRPr="00382D43" w:rsidRDefault="00F45E3B" w:rsidP="00382D43">
      <w:pPr>
        <w:rPr>
          <w:rFonts w:ascii="Verdana" w:hAnsi="Verdana"/>
          <w:i/>
          <w:sz w:val="20"/>
          <w:szCs w:val="20"/>
          <w:lang w:val="es-ES_tradnl"/>
        </w:rPr>
      </w:pPr>
    </w:p>
    <w:p w14:paraId="32E8142F" w14:textId="77777777" w:rsidR="00F45E3B" w:rsidRPr="001E0A5D" w:rsidRDefault="00F45E3B" w:rsidP="00C0147F">
      <w:pPr>
        <w:rPr>
          <w:rFonts w:ascii="Verdana" w:hAnsi="Verdana"/>
          <w:b/>
          <w:sz w:val="20"/>
        </w:rPr>
      </w:pPr>
      <w:r w:rsidRPr="001E0A5D">
        <w:rPr>
          <w:rFonts w:ascii="Verdana" w:hAnsi="Verdana"/>
          <w:b/>
          <w:sz w:val="20"/>
          <w:lang w:val="es-ES_tradnl"/>
        </w:rPr>
        <w:t>RESUMEN</w:t>
      </w:r>
    </w:p>
    <w:p w14:paraId="0C5B0AB8" w14:textId="77777777" w:rsidR="00F45E3B" w:rsidRPr="001E0A5D" w:rsidRDefault="00F45E3B" w:rsidP="00C0147F">
      <w:pPr>
        <w:rPr>
          <w:rFonts w:ascii="Verdana" w:hAnsi="Verdana"/>
          <w:color w:val="000000"/>
          <w:sz w:val="20"/>
          <w:lang w:val="es-ES_tradnl"/>
        </w:rPr>
      </w:pPr>
      <w:bookmarkStart w:id="3" w:name="_Hlk501623414"/>
    </w:p>
    <w:p w14:paraId="1BB6FECD" w14:textId="77777777" w:rsidR="00F45E3B" w:rsidRPr="001E0A5D" w:rsidRDefault="00F45E3B" w:rsidP="00C0147F">
      <w:pPr>
        <w:rPr>
          <w:rFonts w:ascii="Verdana" w:hAnsi="Verdana"/>
          <w:sz w:val="20"/>
          <w:szCs w:val="20"/>
        </w:rPr>
      </w:pPr>
    </w:p>
    <w:p w14:paraId="3EEEAFC7" w14:textId="0B909674" w:rsidR="00E8746A" w:rsidRPr="00740170" w:rsidRDefault="00523DF5" w:rsidP="00740170">
      <w:pPr>
        <w:spacing w:line="360" w:lineRule="auto"/>
        <w:rPr>
          <w:rFonts w:ascii="Verdana" w:hAnsi="Verdana"/>
          <w:sz w:val="20"/>
          <w:szCs w:val="20"/>
        </w:rPr>
      </w:pPr>
      <w:r w:rsidRPr="00523DF5">
        <w:rPr>
          <w:rFonts w:ascii="Verdana" w:eastAsia="Verdana" w:hAnsi="Verdana" w:cs="Verdana"/>
          <w:sz w:val="20"/>
          <w:szCs w:val="20"/>
        </w:rPr>
        <w:t>La zona altoandina del departamento de Nariño tiene como pilar económico la ganadería, actividad que se caracteriza por la producción de forrajes mejorados como es el caso del pasto ryegrass aubade (</w:t>
      </w:r>
      <w:r w:rsidRPr="00523DF5">
        <w:rPr>
          <w:rFonts w:ascii="Verdana" w:eastAsia="Verdana" w:hAnsi="Verdana" w:cs="Verdana"/>
          <w:i/>
          <w:iCs/>
          <w:sz w:val="20"/>
          <w:szCs w:val="20"/>
        </w:rPr>
        <w:t>Lolium sp.)</w:t>
      </w:r>
      <w:r w:rsidRPr="00523DF5">
        <w:rPr>
          <w:rFonts w:ascii="Verdana" w:eastAsia="Verdana" w:hAnsi="Verdana" w:cs="Verdana"/>
          <w:sz w:val="20"/>
          <w:szCs w:val="20"/>
        </w:rPr>
        <w:t xml:space="preserve"> caracterizado por su elevada productividad y calidad nutritiva.</w:t>
      </w:r>
      <w:r w:rsidR="00740170">
        <w:rPr>
          <w:rFonts w:ascii="Verdana" w:eastAsia="Verdana" w:hAnsi="Verdana" w:cs="Verdana"/>
          <w:sz w:val="20"/>
          <w:szCs w:val="20"/>
        </w:rPr>
        <w:t xml:space="preserve"> </w:t>
      </w:r>
      <w:r w:rsidR="00324B24">
        <w:rPr>
          <w:rFonts w:ascii="Verdana" w:hAnsi="Verdana"/>
          <w:sz w:val="20"/>
          <w:szCs w:val="20"/>
        </w:rPr>
        <w:t>El cultivo de pastos no presenta</w:t>
      </w:r>
      <w:r w:rsidR="00AD0999">
        <w:rPr>
          <w:rFonts w:ascii="Verdana" w:hAnsi="Verdana"/>
          <w:sz w:val="20"/>
          <w:szCs w:val="20"/>
        </w:rPr>
        <w:t xml:space="preserve"> un conocimiento sobre el efecto de NPK Si en el potencial productivo de la especie</w:t>
      </w:r>
      <w:r w:rsidR="00F76BBC">
        <w:rPr>
          <w:rFonts w:ascii="Verdana" w:hAnsi="Verdana"/>
          <w:sz w:val="20"/>
          <w:szCs w:val="20"/>
        </w:rPr>
        <w:t>.</w:t>
      </w:r>
      <w:r w:rsidR="00740170">
        <w:rPr>
          <w:rFonts w:ascii="Verdana" w:hAnsi="Verdana"/>
          <w:sz w:val="20"/>
          <w:szCs w:val="20"/>
        </w:rPr>
        <w:t xml:space="preserve"> </w:t>
      </w:r>
      <w:r w:rsidR="00E8746A">
        <w:rPr>
          <w:rFonts w:ascii="Verdana" w:hAnsi="Verdana"/>
          <w:sz w:val="20"/>
          <w:szCs w:val="20"/>
        </w:rPr>
        <w:t>E</w:t>
      </w:r>
      <w:r w:rsidR="00E8746A" w:rsidRPr="00E8746A">
        <w:rPr>
          <w:rFonts w:ascii="Verdana" w:hAnsi="Verdana"/>
          <w:sz w:val="20"/>
          <w:szCs w:val="20"/>
        </w:rPr>
        <w:t>sta investigación tuvo como objetivo evaluar el comportamiento del pasto ryegrass aubade (</w:t>
      </w:r>
      <w:r w:rsidR="00E8746A" w:rsidRPr="00A90538">
        <w:rPr>
          <w:rFonts w:ascii="Verdana" w:hAnsi="Verdana"/>
          <w:i/>
          <w:iCs/>
          <w:sz w:val="20"/>
          <w:szCs w:val="20"/>
        </w:rPr>
        <w:t>Lolium</w:t>
      </w:r>
      <w:r w:rsidR="00E8746A" w:rsidRPr="00E8746A">
        <w:rPr>
          <w:rFonts w:ascii="Verdana" w:hAnsi="Verdana"/>
          <w:sz w:val="20"/>
          <w:szCs w:val="20"/>
        </w:rPr>
        <w:t xml:space="preserve"> sp.) bajo diferentes niveles de fertilización NPK en interacción con silicio (Si)</w:t>
      </w:r>
      <w:r w:rsidR="00E8746A">
        <w:rPr>
          <w:rFonts w:ascii="Verdana" w:hAnsi="Verdana"/>
          <w:sz w:val="20"/>
          <w:szCs w:val="20"/>
        </w:rPr>
        <w:t>.</w:t>
      </w:r>
      <w:r w:rsidR="00740170">
        <w:rPr>
          <w:rFonts w:ascii="Verdana" w:hAnsi="Verdana"/>
          <w:sz w:val="20"/>
          <w:szCs w:val="20"/>
        </w:rPr>
        <w:t xml:space="preserve"> ––</w:t>
      </w:r>
      <w:r w:rsidR="00AC6BF0">
        <w:rPr>
          <w:rFonts w:ascii="Verdana" w:hAnsi="Verdana"/>
          <w:sz w:val="20"/>
          <w:szCs w:val="20"/>
        </w:rPr>
        <w:t xml:space="preserve">Se </w:t>
      </w:r>
      <w:r w:rsidR="00BC4B93">
        <w:rPr>
          <w:rFonts w:ascii="Verdana" w:eastAsia="Verdana" w:hAnsi="Verdana" w:cs="Verdana"/>
          <w:sz w:val="20"/>
          <w:szCs w:val="20"/>
        </w:rPr>
        <w:t>evalúo diferentes niveles de NPK en interacción con el silicio, sobre l</w:t>
      </w:r>
      <w:r w:rsidR="00AC6BF0">
        <w:rPr>
          <w:rFonts w:ascii="Verdana" w:eastAsia="Verdana" w:hAnsi="Verdana" w:cs="Verdana"/>
          <w:sz w:val="20"/>
          <w:szCs w:val="20"/>
        </w:rPr>
        <w:t>as variables</w:t>
      </w:r>
      <w:r w:rsidR="00BC4B93">
        <w:rPr>
          <w:rFonts w:ascii="Verdana" w:eastAsia="Verdana" w:hAnsi="Verdana" w:cs="Verdana"/>
          <w:sz w:val="20"/>
          <w:szCs w:val="20"/>
        </w:rPr>
        <w:t xml:space="preserve"> índices de crecimiento (TCA, TCR, TAN) y índice de área foliar (IAF)</w:t>
      </w:r>
      <w:r w:rsidR="002E63D3">
        <w:rPr>
          <w:rFonts w:ascii="Verdana" w:eastAsia="Verdana" w:hAnsi="Verdana" w:cs="Verdana"/>
          <w:sz w:val="20"/>
          <w:szCs w:val="20"/>
        </w:rPr>
        <w:t xml:space="preserve">, </w:t>
      </w:r>
      <w:r w:rsidR="00AC6BF0">
        <w:rPr>
          <w:rFonts w:ascii="Verdana" w:eastAsia="Verdana" w:hAnsi="Verdana" w:cs="Verdana"/>
          <w:sz w:val="20"/>
          <w:szCs w:val="20"/>
        </w:rPr>
        <w:t>bajo</w:t>
      </w:r>
      <w:r w:rsidR="00BC4B93">
        <w:rPr>
          <w:rFonts w:ascii="Verdana" w:eastAsia="Verdana" w:hAnsi="Verdana" w:cs="Verdana"/>
          <w:sz w:val="20"/>
          <w:szCs w:val="20"/>
        </w:rPr>
        <w:t xml:space="preserve"> un diseño de bloques al azar evaluando tres niveles de NPK (381-</w:t>
      </w:r>
      <w:r w:rsidR="00BC4B93">
        <w:rPr>
          <w:rFonts w:ascii="Verdana" w:eastAsia="Verdana" w:hAnsi="Verdana" w:cs="Verdana"/>
          <w:sz w:val="20"/>
          <w:szCs w:val="20"/>
        </w:rPr>
        <w:lastRenderedPageBreak/>
        <w:t>156-89, 286-117-67 y 190-78-44 kg ha</w:t>
      </w:r>
      <w:r w:rsidR="00BC4B93">
        <w:rPr>
          <w:rFonts w:ascii="Verdana" w:eastAsia="Verdana" w:hAnsi="Verdana" w:cs="Verdana"/>
          <w:sz w:val="20"/>
          <w:szCs w:val="20"/>
          <w:vertAlign w:val="superscript"/>
        </w:rPr>
        <w:t>-1</w:t>
      </w:r>
      <w:r w:rsidR="00BC4B93">
        <w:rPr>
          <w:rFonts w:ascii="Verdana" w:eastAsia="Verdana" w:hAnsi="Verdana" w:cs="Verdana"/>
          <w:sz w:val="20"/>
          <w:szCs w:val="20"/>
        </w:rPr>
        <w:t>) en interacción con cuatro niveles de Si (100, 75 y 50 kg ha</w:t>
      </w:r>
      <w:r w:rsidR="00BC4B93">
        <w:rPr>
          <w:rFonts w:ascii="Verdana" w:eastAsia="Verdana" w:hAnsi="Verdana" w:cs="Verdana"/>
          <w:sz w:val="20"/>
          <w:szCs w:val="20"/>
          <w:vertAlign w:val="superscript"/>
        </w:rPr>
        <w:t>-1</w:t>
      </w:r>
      <w:r w:rsidR="00BC4B93">
        <w:rPr>
          <w:rFonts w:ascii="Verdana" w:eastAsia="Verdana" w:hAnsi="Verdana" w:cs="Verdana"/>
          <w:sz w:val="20"/>
          <w:szCs w:val="20"/>
        </w:rPr>
        <w:t>) y un control (0 kg ha</w:t>
      </w:r>
      <w:r w:rsidR="00BC4B93">
        <w:rPr>
          <w:rFonts w:ascii="Verdana" w:eastAsia="Verdana" w:hAnsi="Verdana" w:cs="Verdana"/>
          <w:sz w:val="20"/>
          <w:szCs w:val="20"/>
          <w:vertAlign w:val="superscript"/>
        </w:rPr>
        <w:t>-1</w:t>
      </w:r>
      <w:r w:rsidR="00BC4B93">
        <w:rPr>
          <w:rFonts w:ascii="Verdana" w:eastAsia="Verdana" w:hAnsi="Verdana" w:cs="Verdana"/>
          <w:sz w:val="20"/>
          <w:szCs w:val="20"/>
        </w:rPr>
        <w:t>) para un total de 12 tratamientos</w:t>
      </w:r>
      <w:r w:rsidR="002E63D3">
        <w:rPr>
          <w:rFonts w:ascii="Verdana" w:eastAsia="Verdana" w:hAnsi="Verdana" w:cs="Verdana"/>
          <w:sz w:val="20"/>
          <w:szCs w:val="20"/>
        </w:rPr>
        <w:t>.</w:t>
      </w:r>
      <w:r w:rsidR="00740170">
        <w:rPr>
          <w:rFonts w:ascii="Verdana" w:eastAsia="Verdana" w:hAnsi="Verdana" w:cs="Verdana"/>
          <w:sz w:val="20"/>
          <w:szCs w:val="20"/>
        </w:rPr>
        <w:t xml:space="preserve"> </w:t>
      </w:r>
      <w:r w:rsidR="00A90538" w:rsidRPr="00A001E0">
        <w:rPr>
          <w:rFonts w:ascii="Verdana" w:hAnsi="Verdana"/>
          <w:sz w:val="20"/>
          <w:szCs w:val="20"/>
        </w:rPr>
        <w:t>La zona altoandina del departamento de Nariño tiene como pilar económico la ganadería, actividad que se caracteriza por la producción de forrajes mejorados como el pasto ryegrass aubade (</w:t>
      </w:r>
      <w:r w:rsidR="00A90538" w:rsidRPr="00A001E0">
        <w:rPr>
          <w:rFonts w:ascii="Verdana" w:hAnsi="Verdana"/>
          <w:i/>
          <w:iCs/>
          <w:sz w:val="20"/>
          <w:szCs w:val="20"/>
        </w:rPr>
        <w:t>Lolium</w:t>
      </w:r>
      <w:r w:rsidR="00A90538" w:rsidRPr="00A001E0">
        <w:rPr>
          <w:rFonts w:ascii="Verdana" w:hAnsi="Verdana"/>
          <w:sz w:val="20"/>
          <w:szCs w:val="20"/>
        </w:rPr>
        <w:t xml:space="preserve"> sp.), reconocido por su alta productividad y calidad nutritiva. Sin embargo, para alcanzar su potencial productivo depende de un adecuado aporte de nutrientes. Esta investigación evaluó el efecto de diferentes niveles de NPK en interacción con silicio sobre los índices de crecimiento (TCA, TCR y TAN) y el índice de área foliar (IAF). El estudio se realizó en la granja experimental Chimangual de la Universidad de Nariño (Sapuyes), bajo un diseño de bloques completos al azar con 12 tratamientos, tres niveles de NPK (190-78-44, 286-117-67 y 381-156-89 kg ha</w:t>
      </w:r>
      <w:r w:rsidR="00A90538" w:rsidRPr="00A001E0">
        <w:rPr>
          <w:rFonts w:ascii="Cambria Math" w:hAnsi="Cambria Math" w:cs="Cambria Math"/>
          <w:sz w:val="20"/>
          <w:szCs w:val="20"/>
        </w:rPr>
        <w:t>⁻</w:t>
      </w:r>
      <w:r w:rsidR="00A90538" w:rsidRPr="00A001E0">
        <w:rPr>
          <w:rFonts w:ascii="Verdana" w:hAnsi="Verdana" w:cs="Verdana"/>
          <w:sz w:val="20"/>
          <w:szCs w:val="20"/>
        </w:rPr>
        <w:t>¹</w:t>
      </w:r>
      <w:r w:rsidR="00A90538" w:rsidRPr="00A001E0">
        <w:rPr>
          <w:rFonts w:ascii="Verdana" w:hAnsi="Verdana"/>
          <w:sz w:val="20"/>
          <w:szCs w:val="20"/>
        </w:rPr>
        <w:t>) y cuatro dosis de silicio (0, 50, 75 y 100 kg ha</w:t>
      </w:r>
      <w:r w:rsidR="00A90538" w:rsidRPr="00A001E0">
        <w:rPr>
          <w:rFonts w:ascii="Cambria Math" w:hAnsi="Cambria Math" w:cs="Cambria Math"/>
          <w:sz w:val="20"/>
          <w:szCs w:val="20"/>
        </w:rPr>
        <w:t>⁻</w:t>
      </w:r>
      <w:r w:rsidR="00A90538" w:rsidRPr="00A001E0">
        <w:rPr>
          <w:rFonts w:ascii="Verdana" w:hAnsi="Verdana" w:cs="Verdana"/>
          <w:sz w:val="20"/>
          <w:szCs w:val="20"/>
        </w:rPr>
        <w:t>¹</w:t>
      </w:r>
      <w:r w:rsidR="00A90538" w:rsidRPr="00A001E0">
        <w:rPr>
          <w:rFonts w:ascii="Verdana" w:hAnsi="Verdana"/>
          <w:sz w:val="20"/>
          <w:szCs w:val="20"/>
        </w:rPr>
        <w:t>). Los resultados mostraron que la interacci</w:t>
      </w:r>
      <w:r w:rsidR="00A90538" w:rsidRPr="00A001E0">
        <w:rPr>
          <w:rFonts w:ascii="Verdana" w:hAnsi="Verdana" w:cs="Verdana"/>
          <w:sz w:val="20"/>
          <w:szCs w:val="20"/>
        </w:rPr>
        <w:t>ó</w:t>
      </w:r>
      <w:r w:rsidR="00A90538" w:rsidRPr="00A001E0">
        <w:rPr>
          <w:rFonts w:ascii="Verdana" w:hAnsi="Verdana"/>
          <w:sz w:val="20"/>
          <w:szCs w:val="20"/>
        </w:rPr>
        <w:t xml:space="preserve">n NPK </w:t>
      </w:r>
      <w:r w:rsidR="00A90538" w:rsidRPr="00A001E0">
        <w:rPr>
          <w:rFonts w:ascii="Verdana" w:hAnsi="Verdana" w:cs="Verdana"/>
          <w:sz w:val="20"/>
          <w:szCs w:val="20"/>
        </w:rPr>
        <w:t>×</w:t>
      </w:r>
      <w:r w:rsidR="00A90538" w:rsidRPr="00A001E0">
        <w:rPr>
          <w:rFonts w:ascii="Verdana" w:hAnsi="Verdana"/>
          <w:sz w:val="20"/>
          <w:szCs w:val="20"/>
        </w:rPr>
        <w:t xml:space="preserve"> Si no produjo efectos significativos sobre los </w:t>
      </w:r>
      <w:r w:rsidR="00A90538" w:rsidRPr="00A001E0">
        <w:rPr>
          <w:rFonts w:ascii="Verdana" w:hAnsi="Verdana" w:cs="Verdana"/>
          <w:sz w:val="20"/>
          <w:szCs w:val="20"/>
        </w:rPr>
        <w:t>í</w:t>
      </w:r>
      <w:r w:rsidR="00A90538" w:rsidRPr="00A001E0">
        <w:rPr>
          <w:rFonts w:ascii="Verdana" w:hAnsi="Verdana"/>
          <w:sz w:val="20"/>
          <w:szCs w:val="20"/>
        </w:rPr>
        <w:t>ndices de crecimiento ni sobre el IAF. Sin embargo, los diferentes niveles de NPK influyeron significativamente en estas variables, destac</w:t>
      </w:r>
      <w:r w:rsidR="00A90538" w:rsidRPr="00A001E0">
        <w:rPr>
          <w:rFonts w:ascii="Verdana" w:hAnsi="Verdana" w:cs="Verdana"/>
          <w:sz w:val="20"/>
          <w:szCs w:val="20"/>
        </w:rPr>
        <w:t>á</w:t>
      </w:r>
      <w:r w:rsidR="00A90538" w:rsidRPr="00A001E0">
        <w:rPr>
          <w:rFonts w:ascii="Verdana" w:hAnsi="Verdana"/>
          <w:sz w:val="20"/>
          <w:szCs w:val="20"/>
        </w:rPr>
        <w:t>ndose el nivel de 381-156-89 kg ha</w:t>
      </w:r>
      <w:r w:rsidR="00A90538" w:rsidRPr="00A001E0">
        <w:rPr>
          <w:rFonts w:ascii="Cambria Math" w:hAnsi="Cambria Math" w:cs="Cambria Math"/>
          <w:sz w:val="20"/>
          <w:szCs w:val="20"/>
        </w:rPr>
        <w:t>⁻</w:t>
      </w:r>
      <w:r w:rsidR="00A90538" w:rsidRPr="00A001E0">
        <w:rPr>
          <w:rFonts w:ascii="Verdana" w:hAnsi="Verdana" w:cs="Verdana"/>
          <w:sz w:val="20"/>
          <w:szCs w:val="20"/>
        </w:rPr>
        <w:t>¹</w:t>
      </w:r>
      <w:r w:rsidR="00A90538" w:rsidRPr="00A001E0">
        <w:rPr>
          <w:rFonts w:ascii="Verdana" w:hAnsi="Verdana"/>
          <w:sz w:val="20"/>
          <w:szCs w:val="20"/>
        </w:rPr>
        <w:t xml:space="preserve">. Estos resultados sugieren que los </w:t>
      </w:r>
      <w:r w:rsidR="00A90538" w:rsidRPr="00A001E0">
        <w:rPr>
          <w:rFonts w:ascii="Verdana" w:hAnsi="Verdana" w:cs="Verdana"/>
          <w:sz w:val="20"/>
          <w:szCs w:val="20"/>
        </w:rPr>
        <w:t>í</w:t>
      </w:r>
      <w:r w:rsidR="00A90538" w:rsidRPr="00A001E0">
        <w:rPr>
          <w:rFonts w:ascii="Verdana" w:hAnsi="Verdana"/>
          <w:sz w:val="20"/>
          <w:szCs w:val="20"/>
        </w:rPr>
        <w:t>ndices de crecimiento del ryegrass dependen principalmente de la disponibilidad de NPK, mientras que el silicio no potencia su efecto sobre estas variables espec</w:t>
      </w:r>
      <w:r w:rsidR="00A90538" w:rsidRPr="00A001E0">
        <w:rPr>
          <w:rFonts w:ascii="Verdana" w:hAnsi="Verdana" w:cs="Verdana"/>
          <w:sz w:val="20"/>
          <w:szCs w:val="20"/>
        </w:rPr>
        <w:t>í</w:t>
      </w:r>
      <w:r w:rsidR="00A90538" w:rsidRPr="00A001E0">
        <w:rPr>
          <w:rFonts w:ascii="Verdana" w:hAnsi="Verdana"/>
          <w:sz w:val="20"/>
          <w:szCs w:val="20"/>
        </w:rPr>
        <w:t>ficas.</w:t>
      </w:r>
    </w:p>
    <w:p w14:paraId="0F278F71" w14:textId="77777777" w:rsidR="00E8746A" w:rsidRDefault="00E8746A" w:rsidP="00E8746A">
      <w:pPr>
        <w:spacing w:line="276" w:lineRule="auto"/>
        <w:rPr>
          <w:rFonts w:ascii="Verdana" w:eastAsia="Verdana" w:hAnsi="Verdana" w:cs="Verdana"/>
          <w:sz w:val="20"/>
          <w:szCs w:val="20"/>
        </w:rPr>
      </w:pPr>
    </w:p>
    <w:bookmarkEnd w:id="3"/>
    <w:p w14:paraId="414A78D3" w14:textId="71A2DEEE" w:rsidR="00F45E3B" w:rsidRDefault="00F45E3B" w:rsidP="00740170">
      <w:pPr>
        <w:spacing w:line="360" w:lineRule="auto"/>
        <w:rPr>
          <w:rFonts w:ascii="Verdana" w:eastAsia="Verdana" w:hAnsi="Verdana" w:cs="Verdana"/>
          <w:sz w:val="20"/>
          <w:szCs w:val="20"/>
        </w:rPr>
      </w:pPr>
      <w:r w:rsidRPr="00E8746A">
        <w:rPr>
          <w:rFonts w:ascii="Verdana" w:hAnsi="Verdana"/>
          <w:b/>
          <w:i/>
          <w:sz w:val="20"/>
          <w:lang w:val="es-ES_tradnl"/>
        </w:rPr>
        <w:t>Palabras clave:</w:t>
      </w:r>
      <w:r w:rsidR="00E8746A">
        <w:rPr>
          <w:rFonts w:ascii="Verdana" w:hAnsi="Verdana"/>
          <w:i/>
          <w:sz w:val="20"/>
          <w:lang w:val="es-ES_tradnl"/>
        </w:rPr>
        <w:t xml:space="preserve"> </w:t>
      </w:r>
      <w:r w:rsidR="00A90538">
        <w:rPr>
          <w:rFonts w:ascii="Verdana" w:eastAsia="Verdana" w:hAnsi="Verdana" w:cs="Verdana"/>
          <w:sz w:val="20"/>
          <w:szCs w:val="20"/>
        </w:rPr>
        <w:t>Biomasa; Fertilización; Fisiología vegetal; Forraje; Lolium; Nutrición vegetal</w:t>
      </w:r>
    </w:p>
    <w:p w14:paraId="28E0B2A8" w14:textId="77777777" w:rsidR="00740170" w:rsidRDefault="00740170" w:rsidP="00740170">
      <w:pPr>
        <w:spacing w:line="360" w:lineRule="auto"/>
        <w:rPr>
          <w:rFonts w:ascii="Verdana" w:eastAsia="Verdana" w:hAnsi="Verdana" w:cs="Verdana"/>
          <w:sz w:val="20"/>
          <w:szCs w:val="20"/>
        </w:rPr>
      </w:pPr>
    </w:p>
    <w:p w14:paraId="63489441" w14:textId="305E23E5" w:rsidR="00740170" w:rsidRPr="00740170" w:rsidRDefault="00740170" w:rsidP="00740170">
      <w:pPr>
        <w:spacing w:line="360" w:lineRule="auto"/>
        <w:rPr>
          <w:rFonts w:ascii="Verdana" w:hAnsi="Verdana"/>
          <w:b/>
          <w:bCs/>
          <w:i/>
          <w:iCs/>
          <w:sz w:val="20"/>
          <w:szCs w:val="20"/>
          <w:lang w:val="en-US"/>
        </w:rPr>
      </w:pPr>
      <w:r w:rsidRPr="00740170">
        <w:rPr>
          <w:rFonts w:ascii="Verdana" w:eastAsia="Verdana" w:hAnsi="Verdana" w:cs="Verdana"/>
          <w:b/>
          <w:bCs/>
          <w:sz w:val="20"/>
          <w:szCs w:val="20"/>
          <w:lang w:val="en-US"/>
        </w:rPr>
        <w:t xml:space="preserve">Abstract </w:t>
      </w:r>
    </w:p>
    <w:p w14:paraId="5DE573F1" w14:textId="77777777" w:rsidR="00740170" w:rsidRDefault="00740170" w:rsidP="003B4BBF">
      <w:pPr>
        <w:spacing w:line="360" w:lineRule="auto"/>
        <w:rPr>
          <w:rFonts w:ascii="Verdana" w:hAnsi="Verdana"/>
          <w:bCs/>
          <w:color w:val="000000"/>
          <w:sz w:val="20"/>
          <w:szCs w:val="20"/>
          <w:lang w:val="en-US"/>
        </w:rPr>
      </w:pPr>
    </w:p>
    <w:p w14:paraId="1A54D38D" w14:textId="65E8F742" w:rsidR="003B4BBF" w:rsidRPr="00740170" w:rsidRDefault="003B4BBF" w:rsidP="00740170">
      <w:pPr>
        <w:spacing w:line="360" w:lineRule="auto"/>
        <w:rPr>
          <w:rFonts w:ascii="Verdana" w:hAnsi="Verdana"/>
          <w:b/>
          <w:bCs/>
          <w:sz w:val="20"/>
          <w:szCs w:val="20"/>
          <w:lang w:val="en-US"/>
        </w:rPr>
      </w:pPr>
      <w:r w:rsidRPr="003B4BBF">
        <w:rPr>
          <w:rFonts w:ascii="Verdana" w:hAnsi="Verdana"/>
          <w:sz w:val="20"/>
          <w:szCs w:val="20"/>
          <w:lang w:val="en"/>
        </w:rPr>
        <w:t>The high Andean zone of the Nariño department has livestock farming as its economic pillar, an activity characterized by the production of improved forages such as the aubade ryegrass (</w:t>
      </w:r>
      <w:r w:rsidRPr="00E85409">
        <w:rPr>
          <w:rFonts w:ascii="Verdana" w:hAnsi="Verdana"/>
          <w:i/>
          <w:iCs/>
          <w:sz w:val="20"/>
          <w:szCs w:val="20"/>
          <w:lang w:val="en"/>
        </w:rPr>
        <w:t>Lolium</w:t>
      </w:r>
      <w:r w:rsidRPr="003B4BBF">
        <w:rPr>
          <w:rFonts w:ascii="Verdana" w:hAnsi="Verdana"/>
          <w:sz w:val="20"/>
          <w:szCs w:val="20"/>
          <w:lang w:val="en"/>
        </w:rPr>
        <w:t xml:space="preserve"> sp.) characterized by its high productivity and nutritional quality.</w:t>
      </w:r>
      <w:r w:rsidR="00740170">
        <w:rPr>
          <w:rFonts w:ascii="Verdana" w:hAnsi="Verdana"/>
          <w:b/>
          <w:bCs/>
          <w:sz w:val="20"/>
          <w:szCs w:val="20"/>
          <w:lang w:val="en-US"/>
        </w:rPr>
        <w:t xml:space="preserve"> </w:t>
      </w:r>
      <w:r w:rsidRPr="0056159B">
        <w:rPr>
          <w:rFonts w:ascii="Verdana" w:hAnsi="Verdana"/>
          <w:sz w:val="20"/>
          <w:szCs w:val="20"/>
          <w:lang w:val="en"/>
        </w:rPr>
        <w:t>However, to reach its productive potential, it requires an efficient supply of nutrients and water. This research evaluated different NPK levels in interaction with silicon on growth indices (TCA, TCR, TAN) and leaf area index (LAI).</w:t>
      </w:r>
      <w:r w:rsidR="00740170">
        <w:rPr>
          <w:rFonts w:ascii="Verdana" w:hAnsi="Verdana"/>
          <w:b/>
          <w:bCs/>
          <w:sz w:val="20"/>
          <w:szCs w:val="20"/>
          <w:lang w:val="en-US"/>
        </w:rPr>
        <w:t xml:space="preserve"> </w:t>
      </w:r>
      <w:r w:rsidRPr="0056159B">
        <w:rPr>
          <w:rFonts w:ascii="Verdana" w:hAnsi="Verdana"/>
          <w:sz w:val="20"/>
          <w:szCs w:val="20"/>
          <w:lang w:val="en"/>
        </w:rPr>
        <w:t>This research aimed to evaluate the behavior of aubade ryegrass (Lolium sp.) under different levels of NPK fertilization in interaction with silicon (Si).</w:t>
      </w:r>
      <w:r w:rsidR="00740170">
        <w:rPr>
          <w:rFonts w:ascii="Verdana" w:hAnsi="Verdana"/>
          <w:b/>
          <w:bCs/>
          <w:sz w:val="20"/>
          <w:szCs w:val="20"/>
          <w:lang w:val="en"/>
        </w:rPr>
        <w:t xml:space="preserve"> </w:t>
      </w:r>
      <w:r w:rsidR="0014349B" w:rsidRPr="0056159B">
        <w:rPr>
          <w:rFonts w:ascii="Verdana" w:hAnsi="Verdana"/>
          <w:sz w:val="20"/>
          <w:szCs w:val="20"/>
          <w:lang w:val="en"/>
        </w:rPr>
        <w:t>Different levels of NPK were evaluated in interaction with silicon, on the growth index variables (TCA, TCR, TAN) and leaf area index (LAI), under a randomized block design evaluating three NPK levels (381-156-89, 286-117-67 and 190-78-44 kg ha-1) in interaction with four levels of Si (100, 75 and 50 kg ha-1) and a control (0 kg ha-1) for a total of 12 treatments.</w:t>
      </w:r>
      <w:r w:rsidR="00740170">
        <w:rPr>
          <w:rFonts w:ascii="Verdana" w:hAnsi="Verdana"/>
          <w:b/>
          <w:bCs/>
          <w:sz w:val="20"/>
          <w:szCs w:val="20"/>
          <w:lang w:val="en"/>
        </w:rPr>
        <w:t xml:space="preserve"> </w:t>
      </w:r>
      <w:r w:rsidR="005C1F28" w:rsidRPr="00740170">
        <w:rPr>
          <w:rFonts w:ascii="Verdana" w:hAnsi="Verdana"/>
          <w:sz w:val="20"/>
          <w:szCs w:val="20"/>
          <w:lang w:val="en-US"/>
        </w:rPr>
        <w:t>The high Andean region of the department of Nariño is characterized by livestock production as one of its main economic activities, where improved forage species such as Aubade ryegrass (</w:t>
      </w:r>
      <w:r w:rsidR="005C1F28" w:rsidRPr="00740170">
        <w:rPr>
          <w:rStyle w:val="nfasis"/>
          <w:rFonts w:ascii="Verdana" w:hAnsi="Verdana"/>
          <w:sz w:val="20"/>
          <w:szCs w:val="20"/>
          <w:lang w:val="en-US"/>
        </w:rPr>
        <w:t>Lolium</w:t>
      </w:r>
      <w:r w:rsidR="005C1F28" w:rsidRPr="00740170">
        <w:rPr>
          <w:rFonts w:ascii="Verdana" w:hAnsi="Verdana"/>
          <w:sz w:val="20"/>
          <w:szCs w:val="20"/>
          <w:lang w:val="en-US"/>
        </w:rPr>
        <w:t xml:space="preserve"> </w:t>
      </w:r>
      <w:r w:rsidR="005C1F28" w:rsidRPr="00740170">
        <w:rPr>
          <w:rFonts w:ascii="Verdana" w:hAnsi="Verdana"/>
          <w:sz w:val="20"/>
          <w:szCs w:val="20"/>
          <w:lang w:val="en-US"/>
        </w:rPr>
        <w:lastRenderedPageBreak/>
        <w:t>sp.) are widely cultivated because of their high productivity and nutritional quality. However, achieving their productive potential depends on an adequate nutrient supply. This study evaluated the effect of different NPK fertilization levels in combination with silicon on growth indices, including absolute growth rate (AGR), relative growth rate (RGR), net assimilation rate (NAR), and leaf area index (LAI). The experiment was conducted at the Chimangual Experimental Farm of the University of Nariño (Sapuyes, Colombia) using a randomized complete block design with 12 treatments, consisting of three NPK fertilization levels (190–78–44, 286–117–67, and 381–156–89 kg ha</w:t>
      </w:r>
      <w:r w:rsidR="005C1F28" w:rsidRPr="00740170">
        <w:rPr>
          <w:rFonts w:ascii="Cambria Math" w:hAnsi="Cambria Math" w:cs="Cambria Math"/>
          <w:sz w:val="20"/>
          <w:szCs w:val="20"/>
          <w:lang w:val="en-US"/>
        </w:rPr>
        <w:t>⁻</w:t>
      </w:r>
      <w:r w:rsidR="005C1F28" w:rsidRPr="00740170">
        <w:rPr>
          <w:rFonts w:ascii="Verdana" w:hAnsi="Verdana" w:cs="Verdana"/>
          <w:sz w:val="20"/>
          <w:szCs w:val="20"/>
          <w:lang w:val="en-US"/>
        </w:rPr>
        <w:t>¹</w:t>
      </w:r>
      <w:r w:rsidR="005C1F28" w:rsidRPr="00740170">
        <w:rPr>
          <w:rFonts w:ascii="Verdana" w:hAnsi="Verdana"/>
          <w:sz w:val="20"/>
          <w:szCs w:val="20"/>
          <w:lang w:val="en-US"/>
        </w:rPr>
        <w:t>) and four silicon rates (0, 50, 75, and 100 kg ha</w:t>
      </w:r>
      <w:r w:rsidR="005C1F28" w:rsidRPr="00740170">
        <w:rPr>
          <w:rFonts w:ascii="Cambria Math" w:hAnsi="Cambria Math" w:cs="Cambria Math"/>
          <w:sz w:val="20"/>
          <w:szCs w:val="20"/>
          <w:lang w:val="en-US"/>
        </w:rPr>
        <w:t>⁻</w:t>
      </w:r>
      <w:r w:rsidR="005C1F28" w:rsidRPr="00740170">
        <w:rPr>
          <w:rFonts w:ascii="Verdana" w:hAnsi="Verdana" w:cs="Verdana"/>
          <w:sz w:val="20"/>
          <w:szCs w:val="20"/>
          <w:lang w:val="en-US"/>
        </w:rPr>
        <w:t>¹</w:t>
      </w:r>
      <w:r w:rsidR="005C1F28" w:rsidRPr="00740170">
        <w:rPr>
          <w:rFonts w:ascii="Verdana" w:hAnsi="Verdana"/>
          <w:sz w:val="20"/>
          <w:szCs w:val="20"/>
          <w:lang w:val="en-US"/>
        </w:rPr>
        <w:t>). The results showed that the interaction between NPK fertilization and silicon had no significant effects on the growth indices or on LAI. However, growth variables were significantly influenced by NPK fertilization, with the highest values obtained at the 381–156–89 kg ha</w:t>
      </w:r>
      <w:r w:rsidR="005C1F28" w:rsidRPr="00740170">
        <w:rPr>
          <w:rFonts w:ascii="Cambria Math" w:hAnsi="Cambria Math" w:cs="Cambria Math"/>
          <w:sz w:val="20"/>
          <w:szCs w:val="20"/>
          <w:lang w:val="en-US"/>
        </w:rPr>
        <w:t>⁻</w:t>
      </w:r>
      <w:r w:rsidR="005C1F28" w:rsidRPr="00740170">
        <w:rPr>
          <w:rFonts w:ascii="Verdana" w:hAnsi="Verdana" w:cs="Verdana"/>
          <w:sz w:val="20"/>
          <w:szCs w:val="20"/>
          <w:lang w:val="en-US"/>
        </w:rPr>
        <w:t>¹</w:t>
      </w:r>
      <w:r w:rsidR="005C1F28" w:rsidRPr="00740170">
        <w:rPr>
          <w:rFonts w:ascii="Verdana" w:hAnsi="Verdana"/>
          <w:sz w:val="20"/>
          <w:szCs w:val="20"/>
          <w:lang w:val="en-US"/>
        </w:rPr>
        <w:t xml:space="preserve"> fertilization level. These findings suggest that ryegrass growth depends primarily on NPK availability, whereas silicon application does not enhance the response of these specific growth variables</w:t>
      </w:r>
    </w:p>
    <w:p w14:paraId="08076E9E" w14:textId="43447807" w:rsidR="00F45E3B" w:rsidRPr="00A9233B" w:rsidRDefault="00F45E3B" w:rsidP="00A9233B">
      <w:pPr>
        <w:spacing w:line="360" w:lineRule="auto"/>
        <w:rPr>
          <w:rFonts w:ascii="Verdana" w:hAnsi="Verdana"/>
          <w:sz w:val="20"/>
          <w:szCs w:val="20"/>
          <w:lang w:val="en-US"/>
        </w:rPr>
      </w:pPr>
    </w:p>
    <w:p w14:paraId="3C570287" w14:textId="67382C7B" w:rsidR="00F45E3B" w:rsidRPr="00A9233B" w:rsidRDefault="00F45E3B" w:rsidP="00A9233B">
      <w:pPr>
        <w:spacing w:line="360" w:lineRule="auto"/>
        <w:rPr>
          <w:rFonts w:ascii="Verdana" w:hAnsi="Verdana"/>
          <w:b/>
          <w:i/>
          <w:iCs/>
          <w:sz w:val="20"/>
          <w:szCs w:val="22"/>
          <w:lang w:val="en-GB"/>
        </w:rPr>
      </w:pPr>
      <w:r w:rsidRPr="00A9233B">
        <w:rPr>
          <w:rFonts w:ascii="Verdana" w:hAnsi="Verdana"/>
          <w:b/>
          <w:bCs/>
          <w:i/>
          <w:iCs/>
          <w:sz w:val="20"/>
          <w:szCs w:val="20"/>
          <w:lang w:val="en-US"/>
        </w:rPr>
        <w:t>Keywords:</w:t>
      </w:r>
      <w:r w:rsidR="005C1F28" w:rsidRPr="00807B8F">
        <w:rPr>
          <w:rFonts w:ascii="Verdana" w:hAnsi="Verdana"/>
          <w:i/>
          <w:iCs/>
          <w:sz w:val="20"/>
          <w:szCs w:val="20"/>
          <w:lang w:val="en-US"/>
        </w:rPr>
        <w:t xml:space="preserve"> </w:t>
      </w:r>
      <w:r w:rsidR="005C1F28" w:rsidRPr="00740170">
        <w:rPr>
          <w:rFonts w:ascii="Verdana" w:hAnsi="Verdana"/>
          <w:sz w:val="20"/>
          <w:szCs w:val="20"/>
          <w:lang w:val="en-US"/>
        </w:rPr>
        <w:t xml:space="preserve">Biomass; Fertilization; Plant physiology; Forage; </w:t>
      </w:r>
      <w:r w:rsidR="005C1F28" w:rsidRPr="00740170">
        <w:rPr>
          <w:rStyle w:val="nfasis"/>
          <w:rFonts w:ascii="Verdana" w:hAnsi="Verdana"/>
          <w:sz w:val="20"/>
          <w:szCs w:val="20"/>
          <w:lang w:val="en-US"/>
        </w:rPr>
        <w:t>Lolium</w:t>
      </w:r>
      <w:r w:rsidR="005C1F28" w:rsidRPr="00740170">
        <w:rPr>
          <w:rFonts w:ascii="Verdana" w:hAnsi="Verdana"/>
          <w:sz w:val="20"/>
          <w:szCs w:val="20"/>
          <w:lang w:val="en-US"/>
        </w:rPr>
        <w:t>; Plant nutrition</w:t>
      </w:r>
    </w:p>
    <w:p w14:paraId="346A3454" w14:textId="77777777" w:rsidR="00390238" w:rsidRDefault="00390238" w:rsidP="00E1044B">
      <w:pPr>
        <w:rPr>
          <w:rFonts w:ascii="Verdana" w:hAnsi="Verdana"/>
          <w:b/>
          <w:sz w:val="20"/>
          <w:szCs w:val="22"/>
          <w:lang w:val="en-US"/>
        </w:rPr>
      </w:pPr>
    </w:p>
    <w:p w14:paraId="161254FC" w14:textId="77777777" w:rsidR="00390238" w:rsidRDefault="00390238" w:rsidP="00E1044B">
      <w:pPr>
        <w:rPr>
          <w:rFonts w:ascii="Verdana" w:hAnsi="Verdana"/>
          <w:b/>
          <w:sz w:val="20"/>
          <w:szCs w:val="22"/>
          <w:lang w:val="en-US"/>
        </w:rPr>
      </w:pPr>
    </w:p>
    <w:p w14:paraId="28463284" w14:textId="74067B3C" w:rsidR="00F45E3B" w:rsidRDefault="00F45E3B" w:rsidP="00E1044B">
      <w:pPr>
        <w:rPr>
          <w:rFonts w:ascii="Verdana" w:hAnsi="Verdana"/>
          <w:b/>
          <w:sz w:val="20"/>
          <w:szCs w:val="22"/>
          <w:lang w:val="es-CO"/>
        </w:rPr>
      </w:pPr>
      <w:r w:rsidRPr="009A0F6D">
        <w:rPr>
          <w:rFonts w:ascii="Verdana" w:hAnsi="Verdana"/>
          <w:b/>
          <w:sz w:val="20"/>
          <w:szCs w:val="22"/>
          <w:lang w:val="es-CO"/>
        </w:rPr>
        <w:t>RESUMEN GRÁFICO</w:t>
      </w:r>
    </w:p>
    <w:p w14:paraId="06F882B4" w14:textId="77777777" w:rsidR="00611F8E" w:rsidRDefault="00611F8E" w:rsidP="009C4C84">
      <w:pPr>
        <w:spacing w:line="360" w:lineRule="auto"/>
        <w:rPr>
          <w:rFonts w:ascii="Verdana" w:hAnsi="Verdana"/>
          <w:b/>
          <w:sz w:val="20"/>
          <w:szCs w:val="22"/>
          <w:lang w:val="es-CO"/>
        </w:rPr>
      </w:pPr>
    </w:p>
    <w:p w14:paraId="17ADC0CF" w14:textId="632DB490" w:rsidR="00F45E3B" w:rsidRPr="00CB471E" w:rsidRDefault="00611F8E" w:rsidP="00CB471E">
      <w:pPr>
        <w:spacing w:line="360" w:lineRule="auto"/>
        <w:rPr>
          <w:rFonts w:ascii="Verdana" w:hAnsi="Verdana"/>
          <w:bCs/>
          <w:sz w:val="20"/>
          <w:szCs w:val="22"/>
          <w:lang w:val="es-CO"/>
        </w:rPr>
      </w:pPr>
      <w:r>
        <w:rPr>
          <w:rFonts w:ascii="Verdana" w:hAnsi="Verdana"/>
          <w:bCs/>
          <w:sz w:val="20"/>
          <w:szCs w:val="22"/>
        </w:rPr>
        <w:t xml:space="preserve">Para el IAF </w:t>
      </w:r>
      <w:r w:rsidR="00A02184" w:rsidRPr="00136DCB">
        <w:rPr>
          <w:rFonts w:ascii="Verdana" w:hAnsi="Verdana"/>
          <w:bCs/>
          <w:sz w:val="20"/>
          <w:szCs w:val="22"/>
        </w:rPr>
        <w:t>se encontraron diferencias significativas por efecto del NPK. Sin embargo, en los cortes posteriores el IAF disminuye y no presenta diferencias estadísticas</w:t>
      </w:r>
      <w:r w:rsidR="00291C00">
        <w:rPr>
          <w:rFonts w:ascii="Verdana" w:hAnsi="Verdana"/>
          <w:bCs/>
          <w:sz w:val="20"/>
          <w:szCs w:val="22"/>
        </w:rPr>
        <w:t>.</w:t>
      </w:r>
      <w:r w:rsidR="00615EBD">
        <w:rPr>
          <w:rFonts w:ascii="Verdana" w:hAnsi="Verdana"/>
          <w:bCs/>
          <w:sz w:val="20"/>
          <w:szCs w:val="22"/>
        </w:rPr>
        <w:t xml:space="preserve"> </w:t>
      </w:r>
      <w:r w:rsidR="00A02184" w:rsidRPr="00136DCB">
        <w:rPr>
          <w:rFonts w:ascii="Verdana" w:hAnsi="Verdana"/>
          <w:bCs/>
          <w:sz w:val="20"/>
          <w:szCs w:val="22"/>
        </w:rPr>
        <w:t>Además, la tendencia general sin variaciones marcadas confirma que la interacción entre NPK y silicio no tuvo efecto sobre esta variable</w:t>
      </w:r>
      <w:r w:rsidR="00FE1E02">
        <w:rPr>
          <w:rFonts w:ascii="Verdana" w:hAnsi="Verdana"/>
          <w:bCs/>
          <w:sz w:val="20"/>
          <w:szCs w:val="22"/>
          <w:lang w:val="es-CO"/>
        </w:rPr>
        <w:t>.</w:t>
      </w:r>
      <w:r w:rsidR="00FE1E02">
        <w:rPr>
          <w:rFonts w:ascii="Verdana" w:hAnsi="Verdana"/>
          <w:bCs/>
          <w:sz w:val="20"/>
          <w:szCs w:val="22"/>
          <w:lang w:val="es-CO"/>
        </w:rPr>
        <w:br/>
      </w:r>
      <w:r w:rsidR="00F3146F" w:rsidRPr="00F3146F">
        <w:rPr>
          <w:rFonts w:ascii="Verdana" w:hAnsi="Verdana"/>
          <w:bCs/>
          <w:sz w:val="20"/>
          <w:szCs w:val="22"/>
        </w:rPr>
        <w:t>Las gráficas muestran que la TCA</w:t>
      </w:r>
      <w:r w:rsidR="00FE1E02">
        <w:rPr>
          <w:rFonts w:ascii="Verdana" w:hAnsi="Verdana"/>
          <w:bCs/>
          <w:sz w:val="20"/>
          <w:szCs w:val="22"/>
        </w:rPr>
        <w:t>, TAR, TAN;</w:t>
      </w:r>
      <w:r w:rsidR="00F3146F" w:rsidRPr="00F3146F">
        <w:rPr>
          <w:rFonts w:ascii="Verdana" w:hAnsi="Verdana"/>
          <w:bCs/>
          <w:sz w:val="20"/>
          <w:szCs w:val="22"/>
        </w:rPr>
        <w:t xml:space="preserve"> aumentan con el tiempo después del corte, indicando un crecimiento progresivo del cultivo. Además, el nivel de fertilización influye claramente, ya que el NPK alto presenta los mayores valores, seguido del medio y el bajo. Las diferencias entre tratamientos son pequeñas al inicio, pero se hacen más evidentes a medida que avanza el tiempo</w:t>
      </w:r>
      <w:r w:rsidR="00C10A3F">
        <w:rPr>
          <w:rFonts w:ascii="Verdana" w:hAnsi="Verdana"/>
          <w:bCs/>
          <w:sz w:val="20"/>
          <w:szCs w:val="22"/>
        </w:rPr>
        <w:t xml:space="preserve"> esto muestra que </w:t>
      </w:r>
      <w:r w:rsidR="00C10A3F" w:rsidRPr="007C49D8">
        <w:rPr>
          <w:rFonts w:ascii="Verdana" w:eastAsia="Verdana" w:hAnsi="Verdana" w:cs="Verdana"/>
          <w:sz w:val="20"/>
          <w:szCs w:val="20"/>
          <w:lang w:val="es-CO" w:eastAsia="es-CO"/>
        </w:rPr>
        <w:t>el resultado depende en gran mayoría de los elementos nutricionales que están directamente involucrados en los procesos fisiológicos de las plantas</w:t>
      </w:r>
      <w:r w:rsidR="00D15E39">
        <w:rPr>
          <w:rFonts w:ascii="Verdana" w:eastAsia="Verdana" w:hAnsi="Verdana" w:cs="Verdana"/>
          <w:sz w:val="20"/>
          <w:szCs w:val="20"/>
          <w:lang w:val="es-CO" w:eastAsia="es-CO"/>
        </w:rPr>
        <w:t>.</w:t>
      </w:r>
    </w:p>
    <w:p w14:paraId="29CFF7D7" w14:textId="5FE869CF" w:rsidR="00EB623B" w:rsidRDefault="00E85409" w:rsidP="005A2A17">
      <w:pPr>
        <w:rPr>
          <w:rFonts w:ascii="Verdana" w:hAnsi="Verdana"/>
          <w:sz w:val="20"/>
          <w:szCs w:val="20"/>
        </w:rPr>
      </w:pPr>
      <w:r>
        <w:rPr>
          <w:rFonts w:ascii="Verdana" w:hAnsi="Verdana"/>
          <w:noProof/>
          <w:sz w:val="20"/>
          <w:szCs w:val="20"/>
        </w:rPr>
        <w:lastRenderedPageBreak/>
        <w:drawing>
          <wp:inline distT="0" distB="0" distL="0" distR="0" wp14:anchorId="51041287" wp14:editId="1EEB316C">
            <wp:extent cx="5851165" cy="3680460"/>
            <wp:effectExtent l="0" t="0" r="0" b="0"/>
            <wp:docPr id="1834930140"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863713" cy="3688353"/>
                    </a:xfrm>
                    <a:prstGeom prst="rect">
                      <a:avLst/>
                    </a:prstGeom>
                    <a:noFill/>
                  </pic:spPr>
                </pic:pic>
              </a:graphicData>
            </a:graphic>
          </wp:inline>
        </w:drawing>
      </w:r>
    </w:p>
    <w:p w14:paraId="4CBB0B23" w14:textId="50A7D350" w:rsidR="00EB623B" w:rsidRDefault="00EB623B" w:rsidP="005A2A17">
      <w:pPr>
        <w:rPr>
          <w:rFonts w:ascii="Verdana" w:hAnsi="Verdana"/>
          <w:sz w:val="20"/>
          <w:szCs w:val="20"/>
        </w:rPr>
      </w:pPr>
    </w:p>
    <w:p w14:paraId="1DD3A908" w14:textId="4FF1CF17" w:rsidR="00C25769" w:rsidRDefault="00C25769" w:rsidP="005A2A17">
      <w:pPr>
        <w:rPr>
          <w:rFonts w:ascii="Verdana" w:hAnsi="Verdana"/>
          <w:sz w:val="20"/>
          <w:szCs w:val="20"/>
        </w:rPr>
      </w:pPr>
    </w:p>
    <w:p w14:paraId="15F4717B" w14:textId="614DA82B" w:rsidR="00F45E3B" w:rsidRPr="009D1554" w:rsidRDefault="009D1554" w:rsidP="009D1554">
      <w:pPr>
        <w:spacing w:line="360" w:lineRule="auto"/>
        <w:rPr>
          <w:rFonts w:ascii="Verdana" w:eastAsia="Verdana" w:hAnsi="Verdana" w:cs="Verdana"/>
          <w:i/>
          <w:iCs/>
          <w:sz w:val="20"/>
          <w:szCs w:val="20"/>
        </w:rPr>
      </w:pPr>
      <w:r w:rsidRPr="009D1554">
        <w:rPr>
          <w:rFonts w:ascii="Verdana" w:eastAsia="Verdana" w:hAnsi="Verdana" w:cs="Verdana"/>
          <w:sz w:val="20"/>
          <w:szCs w:val="20"/>
        </w:rPr>
        <w:t xml:space="preserve">Efectos de la interacción NPK–Silicio en índices de crecimiento del Ryegrass aubade </w:t>
      </w:r>
      <w:r w:rsidRPr="009D1554">
        <w:rPr>
          <w:rFonts w:ascii="Verdana" w:eastAsia="Verdana" w:hAnsi="Verdana" w:cs="Verdana"/>
          <w:i/>
          <w:iCs/>
          <w:sz w:val="20"/>
          <w:szCs w:val="20"/>
        </w:rPr>
        <w:t>Lolium sp</w:t>
      </w:r>
      <w:r>
        <w:rPr>
          <w:rStyle w:val="nfasis"/>
          <w:rFonts w:ascii="Verdana" w:hAnsi="Verdana"/>
          <w:sz w:val="20"/>
          <w:szCs w:val="20"/>
        </w:rPr>
        <w:t>.</w:t>
      </w:r>
      <w:r w:rsidRPr="0051192A">
        <w:rPr>
          <w:rFonts w:ascii="Verdana" w:hAnsi="Verdana"/>
          <w:sz w:val="20"/>
          <w:szCs w:val="20"/>
        </w:rPr>
        <w:t xml:space="preserve">: </w:t>
      </w:r>
      <w:r w:rsidR="00967327">
        <w:rPr>
          <w:rFonts w:ascii="Verdana" w:hAnsi="Verdana"/>
          <w:sz w:val="20"/>
          <w:szCs w:val="20"/>
        </w:rPr>
        <w:t>Índice de área foliar (IAF)</w:t>
      </w:r>
      <w:r w:rsidR="00F45E3B" w:rsidRPr="0051192A">
        <w:rPr>
          <w:rFonts w:ascii="Verdana" w:hAnsi="Verdana"/>
          <w:sz w:val="20"/>
          <w:szCs w:val="20"/>
        </w:rPr>
        <w:t>,</w:t>
      </w:r>
      <w:r w:rsidR="00967327">
        <w:rPr>
          <w:rFonts w:ascii="Verdana" w:hAnsi="Verdana"/>
          <w:sz w:val="20"/>
          <w:szCs w:val="20"/>
        </w:rPr>
        <w:t xml:space="preserve"> índices de crecimiento TCA, TCR Y TAN</w:t>
      </w:r>
    </w:p>
    <w:p w14:paraId="5DB22784" w14:textId="77777777" w:rsidR="00F45E3B" w:rsidRDefault="00F45E3B" w:rsidP="005A2A17">
      <w:pPr>
        <w:rPr>
          <w:rFonts w:ascii="Verdana" w:hAnsi="Verdana"/>
          <w:sz w:val="20"/>
          <w:szCs w:val="20"/>
        </w:rPr>
      </w:pPr>
    </w:p>
    <w:p w14:paraId="36CA0171" w14:textId="28B3F8D8" w:rsidR="00A25FFC" w:rsidRDefault="00740170" w:rsidP="005A2A17">
      <w:pPr>
        <w:rPr>
          <w:rFonts w:ascii="Verdana" w:hAnsi="Verdana"/>
          <w:sz w:val="20"/>
          <w:szCs w:val="20"/>
        </w:rPr>
      </w:pPr>
      <w:r>
        <w:rPr>
          <w:rFonts w:ascii="Verdana" w:hAnsi="Verdana"/>
          <w:b/>
          <w:bCs/>
          <w:sz w:val="20"/>
          <w:szCs w:val="20"/>
        </w:rPr>
        <w:t>Fuente:</w:t>
      </w:r>
      <w:r w:rsidR="00F45E3B">
        <w:rPr>
          <w:rFonts w:ascii="Verdana" w:hAnsi="Verdana"/>
          <w:sz w:val="20"/>
          <w:szCs w:val="20"/>
        </w:rPr>
        <w:t xml:space="preserve"> </w:t>
      </w:r>
      <w:r w:rsidR="00774CBE">
        <w:rPr>
          <w:rFonts w:ascii="Verdana" w:hAnsi="Verdana"/>
          <w:sz w:val="20"/>
          <w:szCs w:val="20"/>
        </w:rPr>
        <w:t>Harold Andrés Chañag</w:t>
      </w:r>
    </w:p>
    <w:p w14:paraId="434B3891" w14:textId="77777777" w:rsidR="00A25FFC" w:rsidRDefault="00A25FFC" w:rsidP="005A2A17">
      <w:pPr>
        <w:rPr>
          <w:rFonts w:ascii="Verdana" w:hAnsi="Verdana"/>
          <w:sz w:val="20"/>
          <w:szCs w:val="20"/>
        </w:rPr>
      </w:pPr>
    </w:p>
    <w:p w14:paraId="3DB0A567" w14:textId="77777777" w:rsidR="00A25FFC" w:rsidRDefault="00A25FFC" w:rsidP="005A2A17">
      <w:pPr>
        <w:rPr>
          <w:rFonts w:ascii="Verdana" w:hAnsi="Verdana"/>
          <w:sz w:val="20"/>
          <w:szCs w:val="20"/>
        </w:rPr>
      </w:pPr>
    </w:p>
    <w:p w14:paraId="0015A839" w14:textId="3FD3C6DD" w:rsidR="00F45E3B" w:rsidRPr="001E0A5D" w:rsidRDefault="00F45E3B" w:rsidP="002116CA">
      <w:pPr>
        <w:numPr>
          <w:ilvl w:val="0"/>
          <w:numId w:val="14"/>
        </w:numPr>
        <w:rPr>
          <w:rFonts w:ascii="Verdana" w:hAnsi="Verdana"/>
          <w:b/>
          <w:sz w:val="20"/>
          <w:szCs w:val="20"/>
          <w:lang w:val="es-CO"/>
        </w:rPr>
      </w:pPr>
      <w:r w:rsidRPr="001E0A5D">
        <w:rPr>
          <w:rFonts w:ascii="Verdana" w:hAnsi="Verdana"/>
          <w:b/>
          <w:sz w:val="20"/>
          <w:szCs w:val="20"/>
          <w:lang w:val="es-CO"/>
        </w:rPr>
        <w:t>INTRODUCCIÓN</w:t>
      </w:r>
    </w:p>
    <w:p w14:paraId="59E33AB8" w14:textId="77777777" w:rsidR="00F45E3B" w:rsidRPr="001E0A5D" w:rsidRDefault="00F45E3B" w:rsidP="0072111A">
      <w:pPr>
        <w:rPr>
          <w:rFonts w:ascii="Verdana" w:hAnsi="Verdana"/>
          <w:b/>
          <w:sz w:val="20"/>
          <w:szCs w:val="20"/>
          <w:lang w:val="es-CO"/>
        </w:rPr>
      </w:pPr>
    </w:p>
    <w:p w14:paraId="5C5E847D" w14:textId="5588C921" w:rsidR="008303D4" w:rsidRDefault="008303D4" w:rsidP="008303D4">
      <w:pPr>
        <w:spacing w:line="276" w:lineRule="auto"/>
        <w:rPr>
          <w:rFonts w:ascii="Verdana" w:eastAsia="Verdana" w:hAnsi="Verdana" w:cs="Verdana"/>
          <w:sz w:val="20"/>
          <w:szCs w:val="20"/>
        </w:rPr>
      </w:pPr>
      <w:r>
        <w:rPr>
          <w:rFonts w:ascii="Verdana" w:eastAsia="Verdana" w:hAnsi="Verdana" w:cs="Verdana"/>
          <w:sz w:val="20"/>
          <w:szCs w:val="20"/>
        </w:rPr>
        <w:t>El ryegrass aubade (</w:t>
      </w:r>
      <w:r>
        <w:rPr>
          <w:rFonts w:ascii="Verdana" w:eastAsia="Verdana" w:hAnsi="Verdana" w:cs="Verdana"/>
          <w:i/>
          <w:iCs/>
          <w:sz w:val="20"/>
          <w:szCs w:val="20"/>
        </w:rPr>
        <w:t>Lolium</w:t>
      </w:r>
      <w:r>
        <w:rPr>
          <w:rFonts w:ascii="Verdana" w:eastAsia="Verdana" w:hAnsi="Verdana" w:cs="Verdana"/>
          <w:sz w:val="20"/>
          <w:szCs w:val="20"/>
        </w:rPr>
        <w:t xml:space="preserve"> sp.) actualmente, es uno de los forrajes más representativos en la alimentación bovina debido principalmente a su gran desarrollo, su elevada productividad, su precocidad y su calidad nutritiva. La incorporación de ryegrass aubade dentro de los sistemas de alimentación animal en la zona andina del departamento de Nariño se debe principalmente a que presenta una mejor adaptabilidad a condiciones adversas de temperatura</w:t>
      </w:r>
      <w:sdt>
        <w:sdtPr>
          <w:rPr>
            <w:rFonts w:ascii="Verdana" w:eastAsia="Verdana" w:hAnsi="Verdana" w:cs="Verdana"/>
            <w:color w:val="000000"/>
            <w:sz w:val="20"/>
            <w:szCs w:val="20"/>
          </w:rPr>
          <w:tag w:val="MENDELEY_CITATION_v3_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"/>
          <w:id w:val="1123044189"/>
          <w:placeholder>
            <w:docPart w:val="DefaultPlaceholder_-1854013440"/>
          </w:placeholder>
        </w:sdtPr>
        <w:sdtContent>
          <w:r w:rsidR="00F1171D" w:rsidRPr="00F1171D">
            <w:rPr>
              <w:rFonts w:ascii="Verdana" w:eastAsia="Verdana" w:hAnsi="Verdana" w:cs="Verdana"/>
              <w:color w:val="000000"/>
              <w:sz w:val="20"/>
              <w:szCs w:val="20"/>
            </w:rPr>
            <w:t>(Legarda López, Benavidez Cuesta y Ruiz Eraso, 2015)</w:t>
          </w:r>
        </w:sdtContent>
      </w:sdt>
    </w:p>
    <w:p w14:paraId="310DA6C6" w14:textId="079EE7BA" w:rsidR="008303D4" w:rsidRDefault="008303D4" w:rsidP="008303D4">
      <w:pPr>
        <w:spacing w:line="276" w:lineRule="auto"/>
        <w:rPr>
          <w:rFonts w:ascii="Verdana" w:eastAsia="Verdana" w:hAnsi="Verdana" w:cs="Verdana"/>
          <w:sz w:val="20"/>
          <w:szCs w:val="20"/>
        </w:rPr>
      </w:pPr>
      <w:r>
        <w:rPr>
          <w:rFonts w:ascii="Verdana" w:eastAsia="Verdana" w:hAnsi="Verdana" w:cs="Verdana"/>
          <w:sz w:val="20"/>
          <w:szCs w:val="20"/>
        </w:rPr>
        <w:t>Sin embargo, el ryegrass presenta mayores requerimientos en cuanto a la calidad química y física del suelo, niveles de fertilización y contenido de humedad debido a esto el cultivo es altamente extractivo y exigente, por lo que su alta productividad está intrínsecamente ligada a un manejo nutricional intensivo y balanceado</w:t>
      </w:r>
      <w:sdt>
        <w:sdtPr>
          <w:rPr>
            <w:rFonts w:ascii="Verdana" w:eastAsia="Verdana" w:hAnsi="Verdana" w:cs="Verdana"/>
            <w:color w:val="000000"/>
            <w:sz w:val="20"/>
            <w:szCs w:val="20"/>
          </w:rPr>
          <w:tag w:val="MENDELEY_CITATION_v3_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"/>
          <w:id w:val="1554571409"/>
          <w:placeholder>
            <w:docPart w:val="DefaultPlaceholder_-1854013440"/>
          </w:placeholder>
        </w:sdtPr>
        <w:sdtEndPr>
          <w:rPr>
            <w:highlight w:val="yellow"/>
          </w:rPr>
        </w:sdtEndPr>
        <w:sdtContent>
          <w:r w:rsidR="00F1171D" w:rsidRPr="00F1171D">
            <w:rPr>
              <w:rFonts w:ascii="Verdana" w:hAnsi="Verdana"/>
              <w:color w:val="000000"/>
              <w:sz w:val="20"/>
            </w:rPr>
            <w:t xml:space="preserve">(Castro Rincón </w:t>
          </w:r>
          <w:r w:rsidR="00F1171D" w:rsidRPr="00F1171D">
            <w:rPr>
              <w:rFonts w:ascii="Verdana" w:hAnsi="Verdana"/>
              <w:i/>
              <w:iCs/>
              <w:color w:val="000000"/>
              <w:sz w:val="20"/>
            </w:rPr>
            <w:t>et al.</w:t>
          </w:r>
          <w:r w:rsidR="00F1171D" w:rsidRPr="00F1171D">
            <w:rPr>
              <w:rFonts w:ascii="Verdana" w:hAnsi="Verdana"/>
              <w:color w:val="000000"/>
              <w:sz w:val="20"/>
            </w:rPr>
            <w:t>, 2022)</w:t>
          </w:r>
        </w:sdtContent>
      </w:sdt>
    </w:p>
    <w:p w14:paraId="73C3BAF7" w14:textId="61CA9141" w:rsidR="008303D4" w:rsidRDefault="008303D4" w:rsidP="008303D4">
      <w:pPr>
        <w:spacing w:line="276" w:lineRule="auto"/>
        <w:rPr>
          <w:rFonts w:ascii="Verdana" w:eastAsia="Verdana" w:hAnsi="Verdana" w:cs="Verdana"/>
          <w:sz w:val="20"/>
          <w:szCs w:val="20"/>
        </w:rPr>
      </w:pPr>
      <w:r>
        <w:rPr>
          <w:rFonts w:ascii="Verdana" w:eastAsia="Verdana" w:hAnsi="Verdana" w:cs="Verdana"/>
          <w:sz w:val="20"/>
          <w:szCs w:val="20"/>
        </w:rPr>
        <w:t>La fertilización es uno de los factores de mayor importancia en el cultivo de pastos, entendiendo que esta práctica permite asegurar un determinado nivel de rendimiento, cuando otros factores del suelo son limitantes para el desarrollo de las plantas</w:t>
      </w:r>
      <w:sdt>
        <w:sdtPr>
          <w:rPr>
            <w:rFonts w:ascii="Verdana" w:eastAsia="Verdana" w:hAnsi="Verdana" w:cs="Verdana"/>
            <w:color w:val="000000"/>
            <w:sz w:val="20"/>
            <w:szCs w:val="20"/>
          </w:rPr>
          <w:tag w:val="MENDELEY_CITATION_v3_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"/>
          <w:id w:val="1709525324"/>
          <w:placeholder>
            <w:docPart w:val="DefaultPlaceholder_-1854013440"/>
          </w:placeholder>
        </w:sdtPr>
        <w:sdtEndPr>
          <w:rPr>
            <w:highlight w:val="yellow"/>
          </w:rPr>
        </w:sdtEndPr>
        <w:sdtContent>
          <w:r w:rsidR="00F1171D" w:rsidRPr="00F1171D">
            <w:rPr>
              <w:rFonts w:ascii="Verdana" w:eastAsia="Verdana" w:hAnsi="Verdana" w:cs="Verdana"/>
              <w:color w:val="000000"/>
              <w:sz w:val="20"/>
              <w:szCs w:val="20"/>
            </w:rPr>
            <w:t>(Pérez Vélez, 2014)</w:t>
          </w:r>
        </w:sdtContent>
      </w:sdt>
      <w:r>
        <w:rPr>
          <w:rFonts w:ascii="Verdana" w:eastAsia="Verdana" w:hAnsi="Verdana" w:cs="Verdana"/>
          <w:sz w:val="20"/>
          <w:szCs w:val="20"/>
        </w:rPr>
        <w:t xml:space="preserve">. Uno de los elementos benéficos que ha demostrado potenciar el rendimiento y calidad </w:t>
      </w:r>
      <w:r>
        <w:rPr>
          <w:rFonts w:ascii="Verdana" w:eastAsia="Verdana" w:hAnsi="Verdana" w:cs="Verdana"/>
          <w:sz w:val="20"/>
          <w:szCs w:val="20"/>
        </w:rPr>
        <w:lastRenderedPageBreak/>
        <w:t>de los forrajes es el silicio, uno de los elementos más abundante en la naturaleza, pero uno de los menos utilizados por desconocimiento en términos de potenciar la fertilización y nutrición de las plantas, sobre todo por la interacción con el aluminio formando hidroxialuminiosilicatos (HAS)</w:t>
      </w:r>
      <w:sdt>
        <w:sdtPr>
          <w:rPr>
            <w:rFonts w:ascii="Verdana" w:eastAsia="Verdana" w:hAnsi="Verdana" w:cs="Verdana"/>
            <w:color w:val="000000"/>
            <w:sz w:val="20"/>
            <w:szCs w:val="20"/>
            <w:highlight w:val="yellow"/>
          </w:rPr>
          <w:tag w:val="MENDELEY_CITATION_v3_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"/>
          <w:id w:val="-606507699"/>
          <w:placeholder>
            <w:docPart w:val="DefaultPlaceholder_-1854013440"/>
          </w:placeholder>
        </w:sdtPr>
        <w:sdtContent>
          <w:r w:rsidR="00F1171D" w:rsidRPr="00F1171D">
            <w:rPr>
              <w:rFonts w:ascii="Verdana" w:hAnsi="Verdana"/>
              <w:color w:val="000000"/>
              <w:sz w:val="20"/>
            </w:rPr>
            <w:t xml:space="preserve">(Pontigo </w:t>
          </w:r>
          <w:r w:rsidR="00F1171D" w:rsidRPr="00F1171D">
            <w:rPr>
              <w:rFonts w:ascii="Verdana" w:hAnsi="Verdana"/>
              <w:i/>
              <w:iCs/>
              <w:color w:val="000000"/>
              <w:sz w:val="20"/>
            </w:rPr>
            <w:t>et al.</w:t>
          </w:r>
          <w:r w:rsidR="00F1171D" w:rsidRPr="00F1171D">
            <w:rPr>
              <w:rFonts w:ascii="Verdana" w:hAnsi="Verdana"/>
              <w:color w:val="000000"/>
              <w:sz w:val="20"/>
            </w:rPr>
            <w:t>, 2021)</w:t>
          </w:r>
        </w:sdtContent>
      </w:sdt>
      <w:r w:rsidR="002F0C61" w:rsidRPr="00DC16C8">
        <w:rPr>
          <w:rFonts w:ascii="Verdana" w:eastAsia="Verdana" w:hAnsi="Verdana" w:cs="Verdana"/>
          <w:sz w:val="20"/>
          <w:szCs w:val="20"/>
        </w:rPr>
        <w:t>,</w:t>
      </w:r>
      <w:r w:rsidR="002F0C61">
        <w:rPr>
          <w:rFonts w:ascii="Verdana" w:eastAsia="Verdana" w:hAnsi="Verdana" w:cs="Verdana"/>
          <w:sz w:val="20"/>
          <w:szCs w:val="20"/>
        </w:rPr>
        <w:t xml:space="preserve"> los cuales </w:t>
      </w:r>
      <w:r>
        <w:rPr>
          <w:rFonts w:ascii="Verdana" w:eastAsia="Verdana" w:hAnsi="Verdana" w:cs="Verdana"/>
          <w:sz w:val="20"/>
          <w:szCs w:val="20"/>
        </w:rPr>
        <w:t xml:space="preserve">se precipitan, permitiendo así una mayor liberación y asimilación del fosforo en los cultivos, esto es de gran importancia en la zona andina de Nariño donde predominan los suelos andisoles, caracterizados por su acides y fijación de fosfatos debido a los altos contenidos de aluminio (Al </w:t>
      </w:r>
      <w:r>
        <w:rPr>
          <w:rFonts w:ascii="Verdana" w:eastAsia="Verdana" w:hAnsi="Verdana" w:cs="Verdana"/>
          <w:sz w:val="20"/>
          <w:szCs w:val="20"/>
          <w:vertAlign w:val="superscript"/>
        </w:rPr>
        <w:t>3+</w:t>
      </w:r>
      <w:r>
        <w:rPr>
          <w:rFonts w:ascii="Verdana" w:eastAsia="Verdana" w:hAnsi="Verdana" w:cs="Verdana"/>
          <w:sz w:val="20"/>
          <w:szCs w:val="20"/>
        </w:rPr>
        <w:t>)</w:t>
      </w:r>
      <w:r w:rsidR="00D30B5E">
        <w:rPr>
          <w:rFonts w:ascii="Verdana" w:eastAsia="Verdana" w:hAnsi="Verdana" w:cs="Verdana"/>
          <w:sz w:val="20"/>
          <w:szCs w:val="20"/>
        </w:rPr>
        <w:t xml:space="preserve"> </w:t>
      </w:r>
      <w:sdt>
        <w:sdtPr>
          <w:rPr>
            <w:rFonts w:ascii="Verdana" w:eastAsia="Verdana" w:hAnsi="Verdana" w:cs="Verdana"/>
            <w:color w:val="000000"/>
            <w:sz w:val="20"/>
            <w:szCs w:val="20"/>
          </w:rPr>
          <w:tag w:val="MENDELEY_CITATION_v3_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"/>
          <w:id w:val="2028824894"/>
          <w:placeholder>
            <w:docPart w:val="DefaultPlaceholder_-1854013440"/>
          </w:placeholder>
        </w:sdtPr>
        <w:sdtContent>
          <w:r w:rsidR="00F1171D" w:rsidRPr="00F1171D">
            <w:rPr>
              <w:rFonts w:ascii="Verdana" w:eastAsia="Verdana" w:hAnsi="Verdana" w:cs="Verdana"/>
              <w:color w:val="000000"/>
              <w:sz w:val="20"/>
              <w:szCs w:val="20"/>
            </w:rPr>
            <w:t>(Ramírez, 2024)</w:t>
          </w:r>
        </w:sdtContent>
      </w:sdt>
      <w:r>
        <w:rPr>
          <w:rFonts w:ascii="Verdana" w:eastAsia="Verdana" w:hAnsi="Verdana" w:cs="Verdana"/>
          <w:sz w:val="20"/>
          <w:szCs w:val="20"/>
        </w:rPr>
        <w:t>además mejorar los efectos perjudiciales de muchos tipos de estrese abióticos (por ejemplo, metales pesados, deficiencia y desequilibrio de nutrientes, sal, sequía, temperaturas extremas, radiación UV-B) y bióticos (por ejemplo, plagas y enfermedades), estimulando así el crecimiento de las plantas</w:t>
      </w:r>
      <w:sdt>
        <w:sdtPr>
          <w:rPr>
            <w:rFonts w:ascii="Verdana" w:eastAsia="Verdana" w:hAnsi="Verdana" w:cs="Verdana"/>
            <w:color w:val="000000"/>
            <w:sz w:val="20"/>
            <w:szCs w:val="20"/>
          </w:rPr>
          <w:tag w:val="MENDELEY_CITATION_v3_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"/>
          <w:id w:val="-2029314180"/>
          <w:placeholder>
            <w:docPart w:val="DefaultPlaceholder_-1854013440"/>
          </w:placeholder>
        </w:sdtPr>
        <w:sdtContent>
          <w:r w:rsidR="00F1171D" w:rsidRPr="00F1171D">
            <w:rPr>
              <w:rFonts w:ascii="Verdana" w:eastAsia="Verdana" w:hAnsi="Verdana" w:cs="Verdana"/>
              <w:color w:val="000000"/>
              <w:sz w:val="20"/>
              <w:szCs w:val="20"/>
            </w:rPr>
            <w:t>(Hodson y Sangster, 2002</w:t>
          </w:r>
        </w:sdtContent>
      </w:sdt>
      <w:r w:rsidR="0071505B">
        <w:rPr>
          <w:rFonts w:ascii="Verdana" w:eastAsia="Verdana" w:hAnsi="Verdana" w:cs="Verdana"/>
          <w:sz w:val="20"/>
          <w:szCs w:val="20"/>
        </w:rPr>
        <w:t>;</w:t>
      </w:r>
      <w:sdt>
        <w:sdtPr>
          <w:rPr>
            <w:rFonts w:ascii="Verdana" w:eastAsia="Verdana" w:hAnsi="Verdana" w:cs="Verdana"/>
            <w:color w:val="000000"/>
            <w:sz w:val="20"/>
            <w:szCs w:val="20"/>
          </w:rPr>
          <w:tag w:val="MENDELEY_CITATION_v3_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"/>
          <w:id w:val="-1194064933"/>
          <w:placeholder>
            <w:docPart w:val="DefaultPlaceholder_-1854013440"/>
          </w:placeholder>
        </w:sdtPr>
        <w:sdtContent>
          <w:r w:rsidR="00F1171D" w:rsidRPr="00F1171D">
            <w:rPr>
              <w:rFonts w:ascii="Verdana" w:hAnsi="Verdana"/>
              <w:color w:val="000000"/>
              <w:sz w:val="20"/>
            </w:rPr>
            <w:t>Pontigo et al., 2017)</w:t>
          </w:r>
        </w:sdtContent>
      </w:sdt>
    </w:p>
    <w:p w14:paraId="36E8890C" w14:textId="45EC1440" w:rsidR="008303D4" w:rsidRDefault="008303D4" w:rsidP="008303D4">
      <w:pPr>
        <w:spacing w:line="276" w:lineRule="auto"/>
        <w:rPr>
          <w:rFonts w:ascii="Verdana" w:eastAsia="Verdana" w:hAnsi="Verdana" w:cs="Verdana"/>
          <w:color w:val="000000"/>
          <w:sz w:val="20"/>
          <w:szCs w:val="20"/>
        </w:rPr>
      </w:pPr>
      <w:r>
        <w:rPr>
          <w:rFonts w:ascii="Verdana" w:eastAsia="Verdana" w:hAnsi="Verdana" w:cs="Verdana"/>
          <w:sz w:val="20"/>
          <w:szCs w:val="20"/>
        </w:rPr>
        <w:t>Variables como los índices de crecimiento (TCA, TCR, TAN e IAF), donde la tasa de crecimiento acumulado (TCA) mide el incremento de la masa seca por unidad de tiempo, (g día</w:t>
      </w:r>
      <w:r>
        <w:rPr>
          <w:rFonts w:ascii="Verdana" w:eastAsia="Verdana" w:hAnsi="Verdana" w:cs="Verdana"/>
          <w:sz w:val="20"/>
          <w:szCs w:val="20"/>
          <w:vertAlign w:val="superscript"/>
        </w:rPr>
        <w:t>-1</w:t>
      </w:r>
      <w:r>
        <w:rPr>
          <w:rFonts w:ascii="Verdana" w:eastAsia="Verdana" w:hAnsi="Verdana" w:cs="Verdana"/>
          <w:sz w:val="20"/>
          <w:szCs w:val="20"/>
        </w:rPr>
        <w:t>), la tasa de crecimiento relativo (TCR); expresa el aumento de masa en un intervalo de tiempo con relación al peso inicial (g·g</w:t>
      </w:r>
      <w:r>
        <w:rPr>
          <w:rFonts w:ascii="Verdana" w:eastAsia="Verdana" w:hAnsi="Verdana" w:cs="Verdana"/>
          <w:sz w:val="20"/>
          <w:szCs w:val="20"/>
          <w:vertAlign w:val="superscript"/>
        </w:rPr>
        <w:t>-1</w:t>
      </w:r>
      <w:r>
        <w:rPr>
          <w:rFonts w:ascii="Verdana" w:eastAsia="Verdana" w:hAnsi="Verdana" w:cs="Verdana"/>
          <w:sz w:val="20"/>
          <w:szCs w:val="20"/>
        </w:rPr>
        <w:t>·día</w:t>
      </w:r>
      <w:r>
        <w:rPr>
          <w:rFonts w:ascii="Verdana" w:eastAsia="Verdana" w:hAnsi="Verdana" w:cs="Verdana"/>
          <w:sz w:val="20"/>
          <w:szCs w:val="20"/>
          <w:vertAlign w:val="superscript"/>
        </w:rPr>
        <w:t>-1</w:t>
      </w:r>
      <w:r>
        <w:rPr>
          <w:rFonts w:ascii="Verdana" w:eastAsia="Verdana" w:hAnsi="Verdana" w:cs="Verdana"/>
          <w:sz w:val="20"/>
          <w:szCs w:val="20"/>
        </w:rPr>
        <w:t>) y la tasa de acumulación neta (TAN); que mide la acumulación de masa seca en función del área foliar por unidad de tiempo</w:t>
      </w:r>
      <w:sdt>
        <w:sdtPr>
          <w:rPr>
            <w:rFonts w:ascii="Verdana" w:eastAsia="Verdana" w:hAnsi="Verdana" w:cs="Verdana"/>
            <w:color w:val="000000"/>
            <w:sz w:val="20"/>
            <w:szCs w:val="20"/>
          </w:rPr>
          <w:tag w:val="MENDELEY_CITATION_v3_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"/>
          <w:id w:val="756868247"/>
          <w:placeholder>
            <w:docPart w:val="DefaultPlaceholder_-1854013440"/>
          </w:placeholder>
        </w:sdtPr>
        <w:sdtContent>
          <w:r w:rsidR="00F1171D" w:rsidRPr="00F1171D">
            <w:rPr>
              <w:rFonts w:ascii="Verdana" w:eastAsia="Verdana" w:hAnsi="Verdana" w:cs="Verdana"/>
              <w:color w:val="000000"/>
              <w:sz w:val="20"/>
              <w:szCs w:val="20"/>
            </w:rPr>
            <w:t>(Rincón, Ligarreto y Sanjuanelo, 2007)</w:t>
          </w:r>
        </w:sdtContent>
      </w:sdt>
      <w:r>
        <w:rPr>
          <w:rFonts w:ascii="Verdana" w:eastAsia="Verdana" w:hAnsi="Verdana" w:cs="Verdana"/>
          <w:sz w:val="20"/>
          <w:szCs w:val="20"/>
        </w:rPr>
        <w:t>. Estos índices son esenciales para evaluar el efecto de diferentes niveles de fertilización, dado que sirven como indicadores que informan sobre la eficiencia del cultivo ante el suministro de nutrientes, determinando cuánta materia seca es capaz de producir por cada unidad de nutriente aplicad</w:t>
      </w:r>
      <w:r>
        <w:rPr>
          <w:rFonts w:ascii="Verdana" w:eastAsia="Verdana" w:hAnsi="Verdana" w:cs="Verdana"/>
          <w:color w:val="000000"/>
          <w:sz w:val="20"/>
          <w:szCs w:val="20"/>
        </w:rPr>
        <w:t>o</w:t>
      </w:r>
      <w:sdt>
        <w:sdtPr>
          <w:rPr>
            <w:rFonts w:ascii="Verdana" w:eastAsia="Verdana" w:hAnsi="Verdana" w:cs="Verdana"/>
            <w:color w:val="000000"/>
            <w:sz w:val="20"/>
            <w:szCs w:val="20"/>
          </w:rPr>
          <w:tag w:val="MENDELEY_CITATION_v3_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"/>
          <w:id w:val="561148559"/>
          <w:placeholder>
            <w:docPart w:val="DefaultPlaceholder_-1854013440"/>
          </w:placeholder>
        </w:sdtPr>
        <w:sdtContent>
          <w:r w:rsidR="00F1171D" w:rsidRPr="00F1171D">
            <w:rPr>
              <w:rFonts w:ascii="Verdana" w:eastAsia="Verdana" w:hAnsi="Verdana" w:cs="Verdana"/>
              <w:color w:val="000000"/>
              <w:sz w:val="20"/>
              <w:szCs w:val="20"/>
            </w:rPr>
            <w:t>(Martínez Herrera, 2017)</w:t>
          </w:r>
        </w:sdtContent>
      </w:sdt>
      <w:r>
        <w:rPr>
          <w:rFonts w:ascii="Verdana" w:eastAsia="Verdana" w:hAnsi="Verdana" w:cs="Verdana"/>
          <w:color w:val="000000"/>
          <w:sz w:val="20"/>
          <w:szCs w:val="20"/>
        </w:rPr>
        <w:t>.</w:t>
      </w:r>
    </w:p>
    <w:p w14:paraId="11DE59D1" w14:textId="2C751F4A" w:rsidR="008303D4" w:rsidRDefault="008303D4" w:rsidP="008303D4">
      <w:pPr>
        <w:spacing w:line="276" w:lineRule="auto"/>
        <w:rPr>
          <w:rFonts w:ascii="Verdana" w:eastAsia="Verdana" w:hAnsi="Verdana" w:cs="Verdana"/>
          <w:sz w:val="20"/>
          <w:szCs w:val="20"/>
        </w:rPr>
      </w:pPr>
      <w:r>
        <w:rPr>
          <w:rFonts w:ascii="Verdana" w:eastAsia="Verdana" w:hAnsi="Verdana" w:cs="Verdana"/>
          <w:sz w:val="20"/>
          <w:szCs w:val="20"/>
        </w:rPr>
        <w:t>Mientras que el índice de área foliar (IAF) actúa como un indicador fundamental de la capacidad fotosintética, ya que cuantifica la superficie de hoja disponible para la intercepción de radiación y su transformación en carbohidratos; este proceso es determinante en la productividad, ya que se traduce directamente en una mayor acumulación de materia seca y disponibilidad de forraje para el ganado</w:t>
      </w:r>
      <w:sdt>
        <w:sdtPr>
          <w:rPr>
            <w:rFonts w:ascii="Verdana" w:eastAsia="Verdana" w:hAnsi="Verdana" w:cs="Verdana"/>
            <w:color w:val="000000"/>
            <w:sz w:val="20"/>
            <w:szCs w:val="20"/>
          </w:rPr>
          <w:tag w:val="MENDELEY_CITATION_v3_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"/>
          <w:id w:val="-1383795897"/>
          <w:placeholder>
            <w:docPart w:val="DefaultPlaceholder_-1854013440"/>
          </w:placeholder>
        </w:sdtPr>
        <w:sdtContent>
          <w:r w:rsidR="00F1171D" w:rsidRPr="00F1171D">
            <w:rPr>
              <w:rFonts w:ascii="Verdana" w:eastAsia="Verdana" w:hAnsi="Verdana" w:cs="Verdana"/>
              <w:color w:val="000000"/>
              <w:sz w:val="20"/>
              <w:szCs w:val="20"/>
            </w:rPr>
            <w:t>(Hunt, 2016)</w:t>
          </w:r>
        </w:sdtContent>
      </w:sdt>
    </w:p>
    <w:p w14:paraId="1A287335" w14:textId="77777777" w:rsidR="008303D4" w:rsidRDefault="008303D4" w:rsidP="008303D4">
      <w:pPr>
        <w:spacing w:line="276" w:lineRule="auto"/>
        <w:rPr>
          <w:rFonts w:ascii="Verdana" w:eastAsia="Verdana" w:hAnsi="Verdana" w:cs="Verdana"/>
          <w:sz w:val="20"/>
          <w:szCs w:val="20"/>
        </w:rPr>
      </w:pPr>
      <w:r>
        <w:rPr>
          <w:rFonts w:ascii="Verdana" w:eastAsia="Verdana" w:hAnsi="Verdana" w:cs="Verdana"/>
          <w:sz w:val="20"/>
          <w:szCs w:val="20"/>
        </w:rPr>
        <w:t>Por lo tanto, esta investigación tuvo como objetivo evaluar el comportamiento del pasto ryegrass aubade (</w:t>
      </w:r>
      <w:r>
        <w:rPr>
          <w:rFonts w:ascii="Verdana" w:eastAsia="Verdana" w:hAnsi="Verdana" w:cs="Verdana"/>
          <w:i/>
          <w:iCs/>
          <w:sz w:val="20"/>
          <w:szCs w:val="20"/>
        </w:rPr>
        <w:t>Lolium</w:t>
      </w:r>
      <w:r>
        <w:rPr>
          <w:rFonts w:ascii="Verdana" w:eastAsia="Verdana" w:hAnsi="Verdana" w:cs="Verdana"/>
          <w:sz w:val="20"/>
          <w:szCs w:val="20"/>
        </w:rPr>
        <w:t xml:space="preserve"> sp.) bajo diferentes niveles de fertilización NPK en interacción con silicio (Si), mediante la determinación de los índices de crecimiento (TCA,TCR, TAN) e índice de área foliar (IAF).</w:t>
      </w:r>
    </w:p>
    <w:p w14:paraId="22C7EE10" w14:textId="77777777" w:rsidR="00F45E3B" w:rsidRPr="00EA346D" w:rsidRDefault="00F45E3B" w:rsidP="00F96EC5">
      <w:pPr>
        <w:spacing w:line="276" w:lineRule="auto"/>
        <w:rPr>
          <w:rFonts w:ascii="Verdana" w:hAnsi="Verdana"/>
          <w:sz w:val="20"/>
          <w:szCs w:val="20"/>
        </w:rPr>
      </w:pPr>
    </w:p>
    <w:p w14:paraId="67C6713A" w14:textId="77777777" w:rsidR="002E7821" w:rsidRDefault="00F45E3B" w:rsidP="002116CA">
      <w:pPr>
        <w:numPr>
          <w:ilvl w:val="0"/>
          <w:numId w:val="14"/>
        </w:numPr>
        <w:spacing w:line="276" w:lineRule="auto"/>
        <w:rPr>
          <w:rFonts w:ascii="Verdana" w:hAnsi="Verdana"/>
          <w:b/>
          <w:sz w:val="20"/>
          <w:szCs w:val="20"/>
          <w:lang w:val="es-CO"/>
        </w:rPr>
      </w:pPr>
      <w:r w:rsidRPr="00EA346D">
        <w:rPr>
          <w:rFonts w:ascii="Verdana" w:hAnsi="Verdana"/>
          <w:b/>
          <w:sz w:val="20"/>
          <w:szCs w:val="20"/>
          <w:lang w:val="es-CO"/>
        </w:rPr>
        <w:t>MATERIALES Y MÉTODOS</w:t>
      </w:r>
    </w:p>
    <w:p w14:paraId="5AC6B048" w14:textId="77777777" w:rsidR="00740170" w:rsidRDefault="00740170" w:rsidP="002E7821">
      <w:pPr>
        <w:spacing w:line="276" w:lineRule="auto"/>
        <w:rPr>
          <w:rFonts w:ascii="Verdana" w:hAnsi="Verdana"/>
          <w:b/>
          <w:sz w:val="20"/>
          <w:szCs w:val="20"/>
          <w:lang w:val="es-CO"/>
        </w:rPr>
      </w:pPr>
    </w:p>
    <w:p w14:paraId="58319CDB" w14:textId="09BAB537" w:rsidR="002E7821" w:rsidRPr="002E7821" w:rsidRDefault="002E7821" w:rsidP="002E7821">
      <w:pPr>
        <w:spacing w:line="276" w:lineRule="auto"/>
        <w:rPr>
          <w:rFonts w:ascii="Verdana" w:eastAsia="Verdana" w:hAnsi="Verdana" w:cs="Verdana"/>
          <w:b/>
          <w:bCs/>
          <w:sz w:val="20"/>
          <w:szCs w:val="20"/>
          <w:lang w:val="es-CO" w:eastAsia="es-CO"/>
        </w:rPr>
      </w:pPr>
      <w:r w:rsidRPr="002E7821">
        <w:rPr>
          <w:rFonts w:ascii="Verdana" w:eastAsia="Verdana" w:hAnsi="Verdana" w:cs="Verdana"/>
          <w:b/>
          <w:bCs/>
          <w:sz w:val="20"/>
          <w:szCs w:val="20"/>
          <w:lang w:val="es-CO" w:eastAsia="es-CO"/>
        </w:rPr>
        <w:t xml:space="preserve">Localización </w:t>
      </w:r>
    </w:p>
    <w:p w14:paraId="025B72AD" w14:textId="2E60D976" w:rsidR="002E7821" w:rsidRPr="002E7821" w:rsidRDefault="002E7821" w:rsidP="002E7821">
      <w:pPr>
        <w:spacing w:after="160" w:line="276" w:lineRule="auto"/>
        <w:rPr>
          <w:rFonts w:ascii="Verdana" w:eastAsia="Verdana" w:hAnsi="Verdana" w:cs="Verdana"/>
          <w:sz w:val="20"/>
          <w:szCs w:val="20"/>
          <w:lang w:val="es-CO" w:eastAsia="es-CO"/>
        </w:rPr>
      </w:pPr>
      <w:r w:rsidRPr="002E7821">
        <w:rPr>
          <w:rFonts w:ascii="Verdana" w:eastAsia="Verdana" w:hAnsi="Verdana" w:cs="Verdana"/>
          <w:sz w:val="20"/>
          <w:szCs w:val="20"/>
          <w:lang w:val="es-CO" w:eastAsia="es-CO"/>
        </w:rPr>
        <w:t xml:space="preserve">Las actividades de campo se llevaron a cabo en la Granja Experimental en Ganado de Leche Chimangual propiedad de la Universidad de Nariño, ubicada en el municipio de Sapuyes, Nariño. Localizada a 1°02’35,59’’ N 77°45’14,20’’ O, a una altura de 3154 msnm con una temperatura promedio de 10°C y una precipitación media anual de 1200 milímetros. De acuerdo con Holdridge, corresponde a la zona de vida de bosque húmedo montano (Bh-M) </w:t>
      </w:r>
      <w:sdt>
        <w:sdtPr>
          <w:rPr>
            <w:rFonts w:ascii="Verdana" w:eastAsia="Verdana" w:hAnsi="Verdana" w:cs="Verdana"/>
            <w:color w:val="000000"/>
            <w:sz w:val="20"/>
            <w:szCs w:val="20"/>
            <w:lang w:val="es-CO" w:eastAsia="es-CO"/>
          </w:rPr>
          <w:tag w:val="MENDELEY_CITATION_v3_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"/>
          <w:id w:val="1133062428"/>
          <w:placeholder>
            <w:docPart w:val="DefaultPlaceholder_-1854013440"/>
          </w:placeholder>
        </w:sdtPr>
        <w:sdtContent>
          <w:r w:rsidR="00F1171D" w:rsidRPr="00F1171D">
            <w:rPr>
              <w:rFonts w:ascii="Verdana" w:eastAsia="Verdana" w:hAnsi="Verdana" w:cs="Verdana"/>
              <w:color w:val="000000"/>
              <w:sz w:val="20"/>
              <w:szCs w:val="20"/>
              <w:lang w:val="es-CO" w:eastAsia="es-CO"/>
            </w:rPr>
            <w:t>(Holdridge, 1978)</w:t>
          </w:r>
        </w:sdtContent>
      </w:sdt>
      <w:r w:rsidRPr="002E7821">
        <w:rPr>
          <w:rFonts w:ascii="Verdana" w:eastAsia="Verdana" w:hAnsi="Verdana" w:cs="Verdana"/>
          <w:sz w:val="20"/>
          <w:szCs w:val="20"/>
          <w:lang w:val="es-CO" w:eastAsia="es-CO"/>
        </w:rPr>
        <w:t>; el suelo es clasificado como Typic haplustands dentro del orden de los andisoles.</w:t>
      </w:r>
    </w:p>
    <w:p w14:paraId="094B06A8" w14:textId="77777777" w:rsidR="002E7821" w:rsidRPr="002E7821" w:rsidRDefault="002E7821" w:rsidP="002E7821">
      <w:pPr>
        <w:spacing w:after="160" w:line="276" w:lineRule="auto"/>
        <w:rPr>
          <w:rFonts w:ascii="Verdana" w:eastAsia="Verdana" w:hAnsi="Verdana" w:cs="Verdana"/>
          <w:sz w:val="20"/>
          <w:szCs w:val="20"/>
          <w:lang w:val="es-CO" w:eastAsia="es-CO"/>
        </w:rPr>
      </w:pPr>
      <w:r w:rsidRPr="002E7821">
        <w:rPr>
          <w:rFonts w:ascii="Verdana" w:eastAsia="Verdana" w:hAnsi="Verdana" w:cs="Verdana"/>
          <w:b/>
          <w:bCs/>
          <w:sz w:val="20"/>
          <w:szCs w:val="20"/>
          <w:lang w:val="es-CO" w:eastAsia="es-CO"/>
        </w:rPr>
        <w:t>Características del suelo</w:t>
      </w:r>
      <w:r w:rsidRPr="002E7821">
        <w:rPr>
          <w:rFonts w:ascii="Verdana" w:eastAsia="Verdana" w:hAnsi="Verdana" w:cs="Verdana"/>
          <w:sz w:val="20"/>
          <w:szCs w:val="20"/>
          <w:lang w:val="es-CO" w:eastAsia="es-CO"/>
        </w:rPr>
        <w:t xml:space="preserve"> </w:t>
      </w:r>
    </w:p>
    <w:p w14:paraId="1E4B0A2A" w14:textId="77777777" w:rsidR="002E7821" w:rsidRPr="002E7821" w:rsidRDefault="002E7821" w:rsidP="002E7821">
      <w:pPr>
        <w:spacing w:after="160" w:line="276" w:lineRule="auto"/>
        <w:rPr>
          <w:rFonts w:ascii="Verdana" w:eastAsia="Verdana" w:hAnsi="Verdana" w:cs="Verdana"/>
          <w:sz w:val="20"/>
          <w:szCs w:val="20"/>
          <w:lang w:val="es-CO" w:eastAsia="es-CO"/>
        </w:rPr>
      </w:pPr>
      <w:r w:rsidRPr="002E7821">
        <w:rPr>
          <w:rFonts w:ascii="Verdana" w:eastAsia="Verdana" w:hAnsi="Verdana" w:cs="Verdana"/>
          <w:sz w:val="20"/>
          <w:szCs w:val="20"/>
          <w:lang w:val="es-CO" w:eastAsia="es-CO"/>
        </w:rPr>
        <w:t>Previo a la implementación del experimento se realizó una caracterización tanto química como física del área experimental</w:t>
      </w:r>
    </w:p>
    <w:p w14:paraId="6CF5099B" w14:textId="1365A7EE" w:rsidR="002E7821" w:rsidRPr="002E7821" w:rsidRDefault="002E7821" w:rsidP="002E7821">
      <w:pPr>
        <w:spacing w:after="160" w:line="276" w:lineRule="auto"/>
        <w:rPr>
          <w:rFonts w:ascii="Verdana" w:eastAsia="Verdana" w:hAnsi="Verdana" w:cs="Verdana"/>
          <w:sz w:val="20"/>
          <w:szCs w:val="20"/>
          <w:lang w:val="es-CO" w:eastAsia="es-CO"/>
        </w:rPr>
      </w:pPr>
      <w:r w:rsidRPr="002E7821">
        <w:rPr>
          <w:rFonts w:ascii="Verdana" w:eastAsia="Verdana" w:hAnsi="Verdana" w:cs="Verdana"/>
          <w:sz w:val="20"/>
          <w:szCs w:val="20"/>
          <w:lang w:val="es-CO" w:eastAsia="es-CO"/>
        </w:rPr>
        <w:lastRenderedPageBreak/>
        <w:t>De acuerdo con los resultados obtenidos se ajustó el plan de fertilización para la producción de 120 t ha</w:t>
      </w:r>
      <w:r w:rsidRPr="002E7821">
        <w:rPr>
          <w:rFonts w:ascii="Verdana" w:eastAsia="Verdana" w:hAnsi="Verdana" w:cs="Verdana"/>
          <w:sz w:val="20"/>
          <w:szCs w:val="20"/>
          <w:vertAlign w:val="superscript"/>
          <w:lang w:val="es-CO" w:eastAsia="es-CO"/>
        </w:rPr>
        <w:t>-1</w:t>
      </w:r>
      <w:r w:rsidRPr="002E7821">
        <w:rPr>
          <w:rFonts w:ascii="Verdana" w:eastAsia="Verdana" w:hAnsi="Verdana" w:cs="Verdana"/>
          <w:sz w:val="20"/>
          <w:szCs w:val="20"/>
          <w:lang w:val="es-CO" w:eastAsia="es-CO"/>
        </w:rPr>
        <w:t>de forraje verde, con el cual se determinó la aplicación de 432 kg ha</w:t>
      </w:r>
      <w:r w:rsidRPr="002E7821">
        <w:rPr>
          <w:rFonts w:ascii="Verdana" w:eastAsia="Verdana" w:hAnsi="Verdana" w:cs="Verdana"/>
          <w:sz w:val="20"/>
          <w:szCs w:val="20"/>
          <w:vertAlign w:val="superscript"/>
          <w:lang w:val="es-CO" w:eastAsia="es-CO"/>
        </w:rPr>
        <w:t>-1</w:t>
      </w:r>
      <w:r w:rsidRPr="002E7821">
        <w:rPr>
          <w:rFonts w:ascii="Verdana" w:eastAsia="Verdana" w:hAnsi="Verdana" w:cs="Verdana"/>
          <w:sz w:val="20"/>
          <w:szCs w:val="20"/>
          <w:lang w:val="es-CO" w:eastAsia="es-CO"/>
        </w:rPr>
        <w:t xml:space="preserve"> de nitrógeno, 110 kg ha</w:t>
      </w:r>
      <w:r w:rsidRPr="002E7821">
        <w:rPr>
          <w:rFonts w:ascii="Verdana" w:eastAsia="Verdana" w:hAnsi="Verdana" w:cs="Verdana"/>
          <w:sz w:val="20"/>
          <w:szCs w:val="20"/>
          <w:vertAlign w:val="superscript"/>
          <w:lang w:val="es-CO" w:eastAsia="es-CO"/>
        </w:rPr>
        <w:t>-1</w:t>
      </w:r>
      <w:r w:rsidRPr="002E7821">
        <w:rPr>
          <w:rFonts w:ascii="Verdana" w:eastAsia="Verdana" w:hAnsi="Verdana" w:cs="Verdana"/>
          <w:sz w:val="20"/>
          <w:szCs w:val="20"/>
          <w:lang w:val="es-CO" w:eastAsia="es-CO"/>
        </w:rPr>
        <w:t xml:space="preserve"> de fosforo y 480 kg ha</w:t>
      </w:r>
      <w:r w:rsidRPr="002E7821">
        <w:rPr>
          <w:rFonts w:ascii="Verdana" w:eastAsia="Verdana" w:hAnsi="Verdana" w:cs="Verdana"/>
          <w:sz w:val="20"/>
          <w:szCs w:val="20"/>
          <w:vertAlign w:val="superscript"/>
          <w:lang w:val="es-CO" w:eastAsia="es-CO"/>
        </w:rPr>
        <w:t>-1</w:t>
      </w:r>
      <w:r w:rsidRPr="002E7821">
        <w:rPr>
          <w:rFonts w:ascii="Verdana" w:eastAsia="Verdana" w:hAnsi="Verdana" w:cs="Verdana"/>
          <w:sz w:val="20"/>
          <w:szCs w:val="20"/>
          <w:lang w:val="es-CO" w:eastAsia="es-CO"/>
        </w:rPr>
        <w:t xml:space="preserve"> de potasio. Teniendo en cuenta las cantidades requeridas para fertilizar se seleccionó fuentes simples debido a que presentan una mayor concentración de nutriente por cada 100 kilogramos de fertilizante, de este modo se utilizó Urea (46-0-0) como fuente de Comportamiento agronómico y absorción de nutrientes en Ryegrass aubade 26 nitrógeno, DAP (18-46-0) como fuente de nitrógeno y fosforo y KCl (0-0-60) como fuente de potasio.</w:t>
      </w:r>
    </w:p>
    <w:p w14:paraId="0F7E739A" w14:textId="77777777" w:rsidR="002E7821" w:rsidRPr="002E7821" w:rsidRDefault="002E7821" w:rsidP="002E7821">
      <w:pPr>
        <w:spacing w:after="160" w:line="276" w:lineRule="auto"/>
        <w:rPr>
          <w:rFonts w:ascii="Verdana" w:eastAsia="Verdana" w:hAnsi="Verdana" w:cs="Verdana"/>
          <w:b/>
          <w:bCs/>
          <w:sz w:val="20"/>
          <w:szCs w:val="20"/>
          <w:lang w:val="es-CO" w:eastAsia="es-CO"/>
        </w:rPr>
      </w:pPr>
      <w:r w:rsidRPr="002E7821">
        <w:rPr>
          <w:rFonts w:ascii="Verdana" w:eastAsia="Verdana" w:hAnsi="Verdana" w:cs="Verdana"/>
          <w:b/>
          <w:bCs/>
          <w:sz w:val="20"/>
          <w:szCs w:val="20"/>
          <w:lang w:val="es-CO" w:eastAsia="es-CO"/>
        </w:rPr>
        <w:t xml:space="preserve">Diseño experimental </w:t>
      </w:r>
    </w:p>
    <w:p w14:paraId="01258AD4" w14:textId="77777777" w:rsidR="002E7821" w:rsidRPr="002E7821" w:rsidRDefault="002E7821" w:rsidP="002E7821">
      <w:pPr>
        <w:spacing w:after="160" w:line="276" w:lineRule="auto"/>
        <w:rPr>
          <w:rFonts w:ascii="Verdana" w:eastAsia="Verdana" w:hAnsi="Verdana" w:cs="Verdana"/>
          <w:sz w:val="20"/>
          <w:szCs w:val="20"/>
          <w:lang w:val="es-CO" w:eastAsia="es-CO"/>
        </w:rPr>
      </w:pPr>
      <w:r w:rsidRPr="002E7821">
        <w:rPr>
          <w:rFonts w:ascii="Verdana" w:eastAsia="Verdana" w:hAnsi="Verdana" w:cs="Verdana"/>
          <w:sz w:val="20"/>
          <w:szCs w:val="20"/>
          <w:lang w:val="es-CO" w:eastAsia="es-CO"/>
        </w:rPr>
        <w:t>El diseño experimental implementado fue bloques completos al azar con arreglo en parcelas divididas, el modelo estadístico del diseño en parcelas divididas es el siguiente:</w:t>
      </w:r>
    </w:p>
    <w:p w14:paraId="184B9D1E" w14:textId="77777777" w:rsidR="002E7821" w:rsidRPr="00740170" w:rsidRDefault="002E7821" w:rsidP="002E7821">
      <w:pPr>
        <w:spacing w:after="160" w:line="276" w:lineRule="auto"/>
        <w:rPr>
          <w:rFonts w:ascii="Verdana" w:eastAsia="Verdana" w:hAnsi="Verdana" w:cs="Verdana"/>
          <w:sz w:val="20"/>
          <w:szCs w:val="20"/>
          <w:lang w:val="en-US" w:eastAsia="es-CO"/>
        </w:rPr>
      </w:pPr>
      <w:r w:rsidRPr="00740170">
        <w:rPr>
          <w:rFonts w:ascii="Verdana" w:eastAsia="Verdana" w:hAnsi="Verdana" w:cs="Verdana"/>
          <w:sz w:val="20"/>
          <w:szCs w:val="20"/>
          <w:lang w:val="en-US" w:eastAsia="es-CO"/>
        </w:rPr>
        <w:t>Y</w:t>
      </w:r>
      <w:r w:rsidRPr="00740170">
        <w:rPr>
          <w:rFonts w:ascii="Verdana" w:eastAsia="Verdana" w:hAnsi="Verdana" w:cs="Verdana"/>
          <w:sz w:val="20"/>
          <w:szCs w:val="20"/>
          <w:vertAlign w:val="subscript"/>
          <w:lang w:val="en-US" w:eastAsia="es-CO"/>
        </w:rPr>
        <w:t xml:space="preserve">ijk </w:t>
      </w:r>
      <w:r w:rsidRPr="00740170">
        <w:rPr>
          <w:rFonts w:ascii="Verdana" w:eastAsia="Verdana" w:hAnsi="Verdana" w:cs="Verdana"/>
          <w:sz w:val="20"/>
          <w:szCs w:val="20"/>
          <w:lang w:val="en-US" w:eastAsia="es-CO"/>
        </w:rPr>
        <w:t xml:space="preserve">= </w:t>
      </w:r>
      <w:r w:rsidRPr="002E7821">
        <w:rPr>
          <w:rFonts w:ascii="Verdana" w:eastAsia="Verdana" w:hAnsi="Verdana" w:cs="Verdana"/>
          <w:sz w:val="20"/>
          <w:szCs w:val="20"/>
          <w:lang w:val="es-CO" w:eastAsia="es-CO"/>
        </w:rPr>
        <w:t>μ</w:t>
      </w:r>
      <w:r w:rsidRPr="00740170">
        <w:rPr>
          <w:rFonts w:ascii="Verdana" w:eastAsia="Verdana" w:hAnsi="Verdana" w:cs="Verdana"/>
          <w:sz w:val="20"/>
          <w:szCs w:val="20"/>
          <w:lang w:val="en-US" w:eastAsia="es-CO"/>
        </w:rPr>
        <w:t xml:space="preserve"> + B</w:t>
      </w:r>
      <w:r w:rsidRPr="00740170">
        <w:rPr>
          <w:rFonts w:ascii="Verdana" w:eastAsia="Verdana" w:hAnsi="Verdana" w:cs="Verdana"/>
          <w:sz w:val="20"/>
          <w:szCs w:val="20"/>
          <w:vertAlign w:val="subscript"/>
          <w:lang w:val="en-US" w:eastAsia="es-CO"/>
        </w:rPr>
        <w:t>k</w:t>
      </w:r>
      <w:r w:rsidRPr="00740170">
        <w:rPr>
          <w:rFonts w:ascii="Verdana" w:eastAsia="Verdana" w:hAnsi="Verdana" w:cs="Verdana"/>
          <w:sz w:val="20"/>
          <w:szCs w:val="20"/>
          <w:lang w:val="en-US" w:eastAsia="es-CO"/>
        </w:rPr>
        <w:t xml:space="preserve"> + P</w:t>
      </w:r>
      <w:r w:rsidRPr="00740170">
        <w:rPr>
          <w:rFonts w:ascii="Verdana" w:eastAsia="Verdana" w:hAnsi="Verdana" w:cs="Verdana"/>
          <w:sz w:val="20"/>
          <w:szCs w:val="20"/>
          <w:vertAlign w:val="subscript"/>
          <w:lang w:val="en-US" w:eastAsia="es-CO"/>
        </w:rPr>
        <w:t>i</w:t>
      </w:r>
      <w:r w:rsidRPr="00740170">
        <w:rPr>
          <w:rFonts w:ascii="Verdana" w:eastAsia="Verdana" w:hAnsi="Verdana" w:cs="Verdana"/>
          <w:sz w:val="20"/>
          <w:szCs w:val="20"/>
          <w:lang w:val="en-US" w:eastAsia="es-CO"/>
        </w:rPr>
        <w:t xml:space="preserve"> + (B x P)</w:t>
      </w:r>
      <w:r w:rsidRPr="00740170">
        <w:rPr>
          <w:rFonts w:ascii="Verdana" w:eastAsia="Verdana" w:hAnsi="Verdana" w:cs="Verdana"/>
          <w:sz w:val="20"/>
          <w:szCs w:val="20"/>
          <w:vertAlign w:val="subscript"/>
          <w:lang w:val="en-US" w:eastAsia="es-CO"/>
        </w:rPr>
        <w:t xml:space="preserve"> ki </w:t>
      </w:r>
      <w:r w:rsidRPr="00740170">
        <w:rPr>
          <w:rFonts w:ascii="Verdana" w:eastAsia="Verdana" w:hAnsi="Verdana" w:cs="Verdana"/>
          <w:sz w:val="20"/>
          <w:szCs w:val="20"/>
          <w:lang w:val="en-US" w:eastAsia="es-CO"/>
        </w:rPr>
        <w:t>+ S</w:t>
      </w:r>
      <w:r w:rsidRPr="00740170">
        <w:rPr>
          <w:rFonts w:ascii="Verdana" w:eastAsia="Verdana" w:hAnsi="Verdana" w:cs="Verdana"/>
          <w:sz w:val="20"/>
          <w:szCs w:val="20"/>
          <w:vertAlign w:val="subscript"/>
          <w:lang w:val="en-US" w:eastAsia="es-CO"/>
        </w:rPr>
        <w:t>j</w:t>
      </w:r>
      <w:r w:rsidRPr="00740170">
        <w:rPr>
          <w:rFonts w:ascii="Verdana" w:eastAsia="Verdana" w:hAnsi="Verdana" w:cs="Verdana"/>
          <w:sz w:val="20"/>
          <w:szCs w:val="20"/>
          <w:lang w:val="en-US" w:eastAsia="es-CO"/>
        </w:rPr>
        <w:t xml:space="preserve"> + (P x S)</w:t>
      </w:r>
      <w:r w:rsidRPr="00740170">
        <w:rPr>
          <w:rFonts w:ascii="Verdana" w:eastAsia="Verdana" w:hAnsi="Verdana" w:cs="Verdana"/>
          <w:sz w:val="20"/>
          <w:szCs w:val="20"/>
          <w:vertAlign w:val="subscript"/>
          <w:lang w:val="en-US" w:eastAsia="es-CO"/>
        </w:rPr>
        <w:t xml:space="preserve"> ij</w:t>
      </w:r>
      <w:r w:rsidRPr="00740170">
        <w:rPr>
          <w:rFonts w:ascii="Verdana" w:eastAsia="Verdana" w:hAnsi="Verdana" w:cs="Verdana"/>
          <w:sz w:val="20"/>
          <w:szCs w:val="20"/>
          <w:lang w:val="en-US" w:eastAsia="es-CO"/>
        </w:rPr>
        <w:t xml:space="preserve"> + [(B x S)</w:t>
      </w:r>
      <w:r w:rsidRPr="00740170">
        <w:rPr>
          <w:rFonts w:ascii="Verdana" w:eastAsia="Verdana" w:hAnsi="Verdana" w:cs="Verdana"/>
          <w:sz w:val="20"/>
          <w:szCs w:val="20"/>
          <w:vertAlign w:val="subscript"/>
          <w:lang w:val="en-US" w:eastAsia="es-CO"/>
        </w:rPr>
        <w:t xml:space="preserve"> kJ </w:t>
      </w:r>
      <w:r w:rsidRPr="00740170">
        <w:rPr>
          <w:rFonts w:ascii="Verdana" w:eastAsia="Verdana" w:hAnsi="Verdana" w:cs="Verdana"/>
          <w:sz w:val="20"/>
          <w:szCs w:val="20"/>
          <w:lang w:val="en-US" w:eastAsia="es-CO"/>
        </w:rPr>
        <w:t>+ (B x P x S)</w:t>
      </w:r>
      <w:r w:rsidRPr="00740170">
        <w:rPr>
          <w:rFonts w:ascii="Verdana" w:eastAsia="Verdana" w:hAnsi="Verdana" w:cs="Verdana"/>
          <w:sz w:val="20"/>
          <w:szCs w:val="20"/>
          <w:vertAlign w:val="subscript"/>
          <w:lang w:val="en-US" w:eastAsia="es-CO"/>
        </w:rPr>
        <w:t xml:space="preserve"> kij</w:t>
      </w:r>
      <w:r w:rsidRPr="00740170">
        <w:rPr>
          <w:rFonts w:ascii="Verdana" w:eastAsia="Verdana" w:hAnsi="Verdana" w:cs="Verdana"/>
          <w:sz w:val="20"/>
          <w:szCs w:val="20"/>
          <w:lang w:val="en-US" w:eastAsia="es-CO"/>
        </w:rPr>
        <w:t>]</w:t>
      </w:r>
    </w:p>
    <w:p w14:paraId="27D740EC" w14:textId="77777777" w:rsidR="002E7821" w:rsidRPr="002E7821" w:rsidRDefault="002E7821" w:rsidP="002E7821">
      <w:pPr>
        <w:spacing w:after="160" w:line="276" w:lineRule="auto"/>
        <w:rPr>
          <w:rFonts w:ascii="Verdana" w:eastAsia="Verdana" w:hAnsi="Verdana" w:cs="Verdana"/>
          <w:sz w:val="20"/>
          <w:szCs w:val="20"/>
          <w:lang w:val="es-CO" w:eastAsia="es-CO"/>
        </w:rPr>
      </w:pPr>
      <w:r w:rsidRPr="002E7821">
        <w:rPr>
          <w:rFonts w:ascii="Verdana" w:eastAsia="Verdana" w:hAnsi="Verdana" w:cs="Verdana"/>
          <w:sz w:val="20"/>
          <w:szCs w:val="20"/>
          <w:lang w:val="es-CO" w:eastAsia="es-CO"/>
        </w:rPr>
        <w:t>Dónde:</w:t>
      </w:r>
    </w:p>
    <w:p w14:paraId="07E2657B" w14:textId="77777777" w:rsidR="002E7821" w:rsidRPr="002E7821" w:rsidRDefault="002E7821" w:rsidP="002E7821">
      <w:pPr>
        <w:spacing w:after="160" w:line="276" w:lineRule="auto"/>
        <w:rPr>
          <w:rFonts w:ascii="Verdana" w:eastAsia="Verdana" w:hAnsi="Verdana" w:cs="Verdana"/>
          <w:sz w:val="20"/>
          <w:szCs w:val="20"/>
          <w:lang w:val="es-CO" w:eastAsia="es-CO"/>
        </w:rPr>
      </w:pPr>
      <w:r w:rsidRPr="002E7821">
        <w:rPr>
          <w:rFonts w:ascii="Verdana" w:eastAsia="Verdana" w:hAnsi="Verdana" w:cs="Verdana"/>
          <w:b/>
          <w:bCs/>
          <w:sz w:val="20"/>
          <w:szCs w:val="20"/>
          <w:lang w:val="es-CO" w:eastAsia="es-CO"/>
        </w:rPr>
        <w:t xml:space="preserve"> Y</w:t>
      </w:r>
      <w:r w:rsidRPr="002E7821">
        <w:rPr>
          <w:rFonts w:ascii="Verdana" w:eastAsia="Verdana" w:hAnsi="Verdana" w:cs="Verdana"/>
          <w:b/>
          <w:bCs/>
          <w:sz w:val="20"/>
          <w:szCs w:val="20"/>
          <w:vertAlign w:val="subscript"/>
          <w:lang w:val="es-CO" w:eastAsia="es-CO"/>
        </w:rPr>
        <w:t>ijk</w:t>
      </w:r>
      <w:r w:rsidRPr="002E7821">
        <w:rPr>
          <w:rFonts w:ascii="Verdana" w:eastAsia="Verdana" w:hAnsi="Verdana" w:cs="Verdana"/>
          <w:sz w:val="20"/>
          <w:szCs w:val="20"/>
          <w:vertAlign w:val="subscript"/>
          <w:lang w:val="es-CO" w:eastAsia="es-CO"/>
        </w:rPr>
        <w:t xml:space="preserve"> </w:t>
      </w:r>
      <w:r w:rsidRPr="002E7821">
        <w:rPr>
          <w:rFonts w:ascii="Verdana" w:eastAsia="Verdana" w:hAnsi="Verdana" w:cs="Verdana"/>
          <w:sz w:val="20"/>
          <w:szCs w:val="20"/>
          <w:lang w:val="es-CO" w:eastAsia="es-CO"/>
        </w:rPr>
        <w:t>= variable de respuesta asociada a la parcela principal i, subparcela j, bloque k.</w:t>
      </w:r>
    </w:p>
    <w:p w14:paraId="135BE34F" w14:textId="77777777" w:rsidR="002E7821" w:rsidRPr="002E7821" w:rsidRDefault="002E7821" w:rsidP="002E7821">
      <w:pPr>
        <w:spacing w:after="160" w:line="276" w:lineRule="auto"/>
        <w:rPr>
          <w:rFonts w:ascii="Verdana" w:eastAsia="Verdana" w:hAnsi="Verdana" w:cs="Verdana"/>
          <w:sz w:val="20"/>
          <w:szCs w:val="20"/>
          <w:lang w:val="es-CO" w:eastAsia="es-CO"/>
        </w:rPr>
      </w:pPr>
      <w:r w:rsidRPr="002E7821">
        <w:rPr>
          <w:rFonts w:ascii="Verdana" w:eastAsia="Verdana" w:hAnsi="Verdana" w:cs="Verdana"/>
          <w:sz w:val="20"/>
          <w:szCs w:val="20"/>
          <w:lang w:val="es-CO" w:eastAsia="es-CO"/>
        </w:rPr>
        <w:t xml:space="preserve"> </w:t>
      </w:r>
      <w:r w:rsidRPr="002E7821">
        <w:rPr>
          <w:rFonts w:ascii="Verdana" w:eastAsia="Verdana" w:hAnsi="Verdana" w:cs="Verdana"/>
          <w:b/>
          <w:bCs/>
          <w:sz w:val="20"/>
          <w:szCs w:val="20"/>
          <w:lang w:val="es-CO" w:eastAsia="es-CO"/>
        </w:rPr>
        <w:t xml:space="preserve">μ </w:t>
      </w:r>
      <w:r w:rsidRPr="002E7821">
        <w:rPr>
          <w:rFonts w:ascii="Verdana" w:eastAsia="Verdana" w:hAnsi="Verdana" w:cs="Verdana"/>
          <w:sz w:val="20"/>
          <w:szCs w:val="20"/>
          <w:lang w:val="es-CO" w:eastAsia="es-CO"/>
        </w:rPr>
        <w:t xml:space="preserve">= efecto de la media general del experimento </w:t>
      </w:r>
    </w:p>
    <w:p w14:paraId="472C11B2" w14:textId="77777777" w:rsidR="002E7821" w:rsidRPr="002E7821" w:rsidRDefault="002E7821" w:rsidP="002E7821">
      <w:pPr>
        <w:spacing w:after="160" w:line="276" w:lineRule="auto"/>
        <w:rPr>
          <w:rFonts w:ascii="Verdana" w:eastAsia="Verdana" w:hAnsi="Verdana" w:cs="Verdana"/>
          <w:sz w:val="20"/>
          <w:szCs w:val="20"/>
          <w:lang w:val="es-CO" w:eastAsia="es-CO"/>
        </w:rPr>
      </w:pPr>
      <w:r w:rsidRPr="002E7821">
        <w:rPr>
          <w:rFonts w:ascii="Verdana" w:eastAsia="Verdana" w:hAnsi="Verdana" w:cs="Verdana"/>
          <w:b/>
          <w:bCs/>
          <w:sz w:val="20"/>
          <w:szCs w:val="20"/>
          <w:lang w:val="es-CO" w:eastAsia="es-CO"/>
        </w:rPr>
        <w:t>B</w:t>
      </w:r>
      <w:r w:rsidRPr="002E7821">
        <w:rPr>
          <w:rFonts w:ascii="Verdana" w:eastAsia="Verdana" w:hAnsi="Verdana" w:cs="Verdana"/>
          <w:b/>
          <w:bCs/>
          <w:sz w:val="20"/>
          <w:szCs w:val="20"/>
          <w:vertAlign w:val="subscript"/>
          <w:lang w:val="es-CO" w:eastAsia="es-CO"/>
        </w:rPr>
        <w:t>k</w:t>
      </w:r>
      <w:r w:rsidRPr="002E7821">
        <w:rPr>
          <w:rFonts w:ascii="Verdana" w:eastAsia="Verdana" w:hAnsi="Verdana" w:cs="Verdana"/>
          <w:sz w:val="20"/>
          <w:szCs w:val="20"/>
          <w:lang w:val="es-CO" w:eastAsia="es-CO"/>
        </w:rPr>
        <w:t xml:space="preserve"> = efecto del bloque k </w:t>
      </w:r>
    </w:p>
    <w:p w14:paraId="00AFC082" w14:textId="77777777" w:rsidR="002E7821" w:rsidRPr="002E7821" w:rsidRDefault="002E7821" w:rsidP="002E7821">
      <w:pPr>
        <w:spacing w:after="160" w:line="276" w:lineRule="auto"/>
        <w:rPr>
          <w:rFonts w:ascii="Verdana" w:eastAsia="Verdana" w:hAnsi="Verdana" w:cs="Verdana"/>
          <w:sz w:val="20"/>
          <w:szCs w:val="20"/>
          <w:lang w:val="es-CO" w:eastAsia="es-CO"/>
        </w:rPr>
      </w:pPr>
      <w:r w:rsidRPr="002E7821">
        <w:rPr>
          <w:rFonts w:ascii="Verdana" w:eastAsia="Verdana" w:hAnsi="Verdana" w:cs="Verdana"/>
          <w:b/>
          <w:bCs/>
          <w:sz w:val="20"/>
          <w:szCs w:val="20"/>
          <w:lang w:val="es-CO" w:eastAsia="es-CO"/>
        </w:rPr>
        <w:t>P</w:t>
      </w:r>
      <w:r w:rsidRPr="002E7821">
        <w:rPr>
          <w:rFonts w:ascii="Verdana" w:eastAsia="Verdana" w:hAnsi="Verdana" w:cs="Verdana"/>
          <w:b/>
          <w:bCs/>
          <w:sz w:val="20"/>
          <w:szCs w:val="20"/>
          <w:vertAlign w:val="subscript"/>
          <w:lang w:val="es-CO" w:eastAsia="es-CO"/>
        </w:rPr>
        <w:t xml:space="preserve">i </w:t>
      </w:r>
      <w:r w:rsidRPr="002E7821">
        <w:rPr>
          <w:rFonts w:ascii="Verdana" w:eastAsia="Verdana" w:hAnsi="Verdana" w:cs="Verdana"/>
          <w:sz w:val="20"/>
          <w:szCs w:val="20"/>
          <w:lang w:val="es-CO" w:eastAsia="es-CO"/>
        </w:rPr>
        <w:t>= efecto de la parcela principal i</w:t>
      </w:r>
    </w:p>
    <w:p w14:paraId="7178E722" w14:textId="77777777" w:rsidR="002E7821" w:rsidRPr="002E7821" w:rsidRDefault="002E7821" w:rsidP="002E7821">
      <w:pPr>
        <w:spacing w:after="160" w:line="276" w:lineRule="auto"/>
        <w:rPr>
          <w:rFonts w:ascii="Verdana" w:eastAsia="Verdana" w:hAnsi="Verdana" w:cs="Verdana"/>
          <w:sz w:val="20"/>
          <w:szCs w:val="20"/>
          <w:lang w:val="es-CO" w:eastAsia="es-CO"/>
        </w:rPr>
      </w:pPr>
      <w:r w:rsidRPr="002E7821">
        <w:rPr>
          <w:rFonts w:ascii="Verdana" w:eastAsia="Verdana" w:hAnsi="Verdana" w:cs="Verdana"/>
          <w:b/>
          <w:bCs/>
          <w:sz w:val="20"/>
          <w:szCs w:val="20"/>
          <w:lang w:val="es-CO" w:eastAsia="es-CO"/>
        </w:rPr>
        <w:t>(B x P)</w:t>
      </w:r>
      <w:r w:rsidRPr="002E7821">
        <w:rPr>
          <w:rFonts w:ascii="Verdana" w:eastAsia="Verdana" w:hAnsi="Verdana" w:cs="Verdana"/>
          <w:b/>
          <w:bCs/>
          <w:sz w:val="20"/>
          <w:szCs w:val="20"/>
          <w:vertAlign w:val="subscript"/>
          <w:lang w:val="es-CO" w:eastAsia="es-CO"/>
        </w:rPr>
        <w:t xml:space="preserve"> ki</w:t>
      </w:r>
      <w:r w:rsidRPr="002E7821">
        <w:rPr>
          <w:rFonts w:ascii="Verdana" w:eastAsia="Verdana" w:hAnsi="Verdana" w:cs="Verdana"/>
          <w:sz w:val="20"/>
          <w:szCs w:val="20"/>
          <w:lang w:val="es-CO" w:eastAsia="es-CO"/>
        </w:rPr>
        <w:t xml:space="preserve"> = error a (interacción del bloque k por la parcela principal i)</w:t>
      </w:r>
    </w:p>
    <w:p w14:paraId="4647EE20" w14:textId="77777777" w:rsidR="002E7821" w:rsidRPr="002E7821" w:rsidRDefault="002E7821" w:rsidP="002E7821">
      <w:pPr>
        <w:spacing w:after="160" w:line="276" w:lineRule="auto"/>
        <w:rPr>
          <w:rFonts w:ascii="Verdana" w:eastAsia="Verdana" w:hAnsi="Verdana" w:cs="Verdana"/>
          <w:sz w:val="20"/>
          <w:szCs w:val="20"/>
          <w:lang w:val="es-CO" w:eastAsia="es-CO"/>
        </w:rPr>
      </w:pPr>
      <w:r w:rsidRPr="002E7821">
        <w:rPr>
          <w:rFonts w:ascii="Verdana" w:eastAsia="Verdana" w:hAnsi="Verdana" w:cs="Verdana"/>
          <w:b/>
          <w:bCs/>
          <w:sz w:val="20"/>
          <w:szCs w:val="20"/>
          <w:lang w:val="es-CO" w:eastAsia="es-CO"/>
        </w:rPr>
        <w:t>S</w:t>
      </w:r>
      <w:r w:rsidRPr="002E7821">
        <w:rPr>
          <w:rFonts w:ascii="Verdana" w:eastAsia="Verdana" w:hAnsi="Verdana" w:cs="Verdana"/>
          <w:b/>
          <w:bCs/>
          <w:sz w:val="20"/>
          <w:szCs w:val="20"/>
          <w:vertAlign w:val="subscript"/>
          <w:lang w:val="es-CO" w:eastAsia="es-CO"/>
        </w:rPr>
        <w:t>j</w:t>
      </w:r>
      <w:r w:rsidRPr="002E7821">
        <w:rPr>
          <w:rFonts w:ascii="Verdana" w:eastAsia="Verdana" w:hAnsi="Verdana" w:cs="Verdana"/>
          <w:b/>
          <w:bCs/>
          <w:sz w:val="20"/>
          <w:szCs w:val="20"/>
          <w:lang w:val="es-CO" w:eastAsia="es-CO"/>
        </w:rPr>
        <w:t xml:space="preserve"> </w:t>
      </w:r>
      <w:r w:rsidRPr="002E7821">
        <w:rPr>
          <w:rFonts w:ascii="Verdana" w:eastAsia="Verdana" w:hAnsi="Verdana" w:cs="Verdana"/>
          <w:sz w:val="20"/>
          <w:szCs w:val="20"/>
          <w:lang w:val="es-CO" w:eastAsia="es-CO"/>
        </w:rPr>
        <w:t>= efecto de la subparcela j</w:t>
      </w:r>
    </w:p>
    <w:p w14:paraId="508720DC" w14:textId="77777777" w:rsidR="002E7821" w:rsidRPr="002E7821" w:rsidRDefault="002E7821" w:rsidP="002E7821">
      <w:pPr>
        <w:spacing w:after="160" w:line="276" w:lineRule="auto"/>
        <w:rPr>
          <w:rFonts w:ascii="Verdana" w:eastAsia="Verdana" w:hAnsi="Verdana" w:cs="Verdana"/>
          <w:sz w:val="20"/>
          <w:szCs w:val="20"/>
          <w:lang w:val="es-CO" w:eastAsia="es-CO"/>
        </w:rPr>
      </w:pPr>
      <w:r w:rsidRPr="002E7821">
        <w:rPr>
          <w:rFonts w:ascii="Verdana" w:eastAsia="Verdana" w:hAnsi="Verdana" w:cs="Verdana"/>
          <w:b/>
          <w:bCs/>
          <w:sz w:val="20"/>
          <w:szCs w:val="20"/>
          <w:lang w:val="es-CO" w:eastAsia="es-CO"/>
        </w:rPr>
        <w:t>(P x S)</w:t>
      </w:r>
      <w:r w:rsidRPr="002E7821">
        <w:rPr>
          <w:rFonts w:ascii="Verdana" w:eastAsia="Verdana" w:hAnsi="Verdana" w:cs="Verdana"/>
          <w:b/>
          <w:bCs/>
          <w:sz w:val="20"/>
          <w:szCs w:val="20"/>
          <w:vertAlign w:val="subscript"/>
          <w:lang w:val="es-CO" w:eastAsia="es-CO"/>
        </w:rPr>
        <w:t xml:space="preserve"> ij</w:t>
      </w:r>
      <w:r w:rsidRPr="002E7821">
        <w:rPr>
          <w:rFonts w:ascii="Verdana" w:eastAsia="Verdana" w:hAnsi="Verdana" w:cs="Verdana"/>
          <w:sz w:val="20"/>
          <w:szCs w:val="20"/>
          <w:lang w:val="es-CO" w:eastAsia="es-CO"/>
        </w:rPr>
        <w:t xml:space="preserve"> = interacción de la parcela principal i por la subparcela j.</w:t>
      </w:r>
    </w:p>
    <w:p w14:paraId="6B046C97" w14:textId="77777777" w:rsidR="002E7821" w:rsidRPr="00740170" w:rsidRDefault="002E7821" w:rsidP="002E7821">
      <w:pPr>
        <w:spacing w:after="160" w:line="276" w:lineRule="auto"/>
        <w:rPr>
          <w:rFonts w:ascii="Verdana" w:eastAsia="Verdana" w:hAnsi="Verdana" w:cs="Verdana"/>
          <w:sz w:val="20"/>
          <w:szCs w:val="20"/>
          <w:lang w:val="en-US" w:eastAsia="es-CO"/>
        </w:rPr>
      </w:pPr>
      <w:r w:rsidRPr="00740170">
        <w:rPr>
          <w:rFonts w:ascii="Verdana" w:eastAsia="Verdana" w:hAnsi="Verdana" w:cs="Verdana"/>
          <w:b/>
          <w:bCs/>
          <w:sz w:val="20"/>
          <w:szCs w:val="20"/>
          <w:lang w:val="en-US" w:eastAsia="es-CO"/>
        </w:rPr>
        <w:t>[(B x S)</w:t>
      </w:r>
      <w:r w:rsidRPr="00740170">
        <w:rPr>
          <w:rFonts w:ascii="Verdana" w:eastAsia="Verdana" w:hAnsi="Verdana" w:cs="Verdana"/>
          <w:b/>
          <w:bCs/>
          <w:sz w:val="20"/>
          <w:szCs w:val="20"/>
          <w:vertAlign w:val="subscript"/>
          <w:lang w:val="en-US" w:eastAsia="es-CO"/>
        </w:rPr>
        <w:t xml:space="preserve"> kJ </w:t>
      </w:r>
      <w:r w:rsidRPr="00740170">
        <w:rPr>
          <w:rFonts w:ascii="Verdana" w:eastAsia="Verdana" w:hAnsi="Verdana" w:cs="Verdana"/>
          <w:b/>
          <w:bCs/>
          <w:sz w:val="20"/>
          <w:szCs w:val="20"/>
          <w:lang w:val="en-US" w:eastAsia="es-CO"/>
        </w:rPr>
        <w:t>+ (B x P x S)</w:t>
      </w:r>
      <w:r w:rsidRPr="00740170">
        <w:rPr>
          <w:rFonts w:ascii="Verdana" w:eastAsia="Verdana" w:hAnsi="Verdana" w:cs="Verdana"/>
          <w:b/>
          <w:bCs/>
          <w:sz w:val="20"/>
          <w:szCs w:val="20"/>
          <w:vertAlign w:val="subscript"/>
          <w:lang w:val="en-US" w:eastAsia="es-CO"/>
        </w:rPr>
        <w:t xml:space="preserve"> kij</w:t>
      </w:r>
      <w:r w:rsidRPr="00740170">
        <w:rPr>
          <w:rFonts w:ascii="Verdana" w:eastAsia="Verdana" w:hAnsi="Verdana" w:cs="Verdana"/>
          <w:b/>
          <w:bCs/>
          <w:sz w:val="20"/>
          <w:szCs w:val="20"/>
          <w:lang w:val="en-US" w:eastAsia="es-CO"/>
        </w:rPr>
        <w:t>]</w:t>
      </w:r>
      <w:r w:rsidRPr="00740170">
        <w:rPr>
          <w:rFonts w:ascii="Verdana" w:eastAsia="Verdana" w:hAnsi="Verdana" w:cs="Verdana"/>
          <w:sz w:val="20"/>
          <w:szCs w:val="20"/>
          <w:lang w:val="en-US" w:eastAsia="es-CO"/>
        </w:rPr>
        <w:t xml:space="preserve"> = error b</w:t>
      </w:r>
    </w:p>
    <w:p w14:paraId="23C6C070" w14:textId="77777777" w:rsidR="002E7821" w:rsidRPr="00740170" w:rsidRDefault="002E7821" w:rsidP="002E7821">
      <w:pPr>
        <w:spacing w:after="160" w:line="276" w:lineRule="auto"/>
        <w:rPr>
          <w:rFonts w:ascii="Verdana" w:eastAsia="Verdana" w:hAnsi="Verdana" w:cs="Verdana"/>
          <w:sz w:val="20"/>
          <w:szCs w:val="20"/>
          <w:lang w:val="en-US" w:eastAsia="es-CO"/>
        </w:rPr>
      </w:pPr>
    </w:p>
    <w:p w14:paraId="1AD14B9A" w14:textId="77777777" w:rsidR="002E7821" w:rsidRPr="002E7821" w:rsidRDefault="002E7821" w:rsidP="002E7821">
      <w:pPr>
        <w:spacing w:after="160" w:line="276" w:lineRule="auto"/>
        <w:rPr>
          <w:rFonts w:ascii="Verdana" w:eastAsia="Verdana" w:hAnsi="Verdana" w:cs="Verdana"/>
          <w:sz w:val="20"/>
          <w:szCs w:val="20"/>
          <w:lang w:val="es-CO" w:eastAsia="es-CO"/>
        </w:rPr>
      </w:pPr>
      <w:r w:rsidRPr="002E7821">
        <w:rPr>
          <w:rFonts w:ascii="Verdana" w:eastAsia="Verdana" w:hAnsi="Verdana" w:cs="Verdana"/>
          <w:sz w:val="20"/>
          <w:szCs w:val="20"/>
          <w:lang w:val="es-CO" w:eastAsia="es-CO"/>
        </w:rPr>
        <w:t>El experimento contó con cuatro repeticiones donde el primer factor (parcelas principales) corresponde a los tres niveles de NPK (100%), (75%) y (50%) y el segundo factor las subparcelas que corresponde a cuatro niveles de Si (100 k/ha; 75 kg/ha, 50 Kg/ha) y un testigo con cero aplicaciones de silicio para un total de 48 unidades experimentales. Los niveles establecidos para los niveles de NPK y Si se presentan en la Tabla 1.</w:t>
      </w:r>
    </w:p>
    <w:p w14:paraId="6A4E0E49" w14:textId="77777777" w:rsidR="002E7821" w:rsidRPr="002E7821" w:rsidRDefault="002E7821" w:rsidP="002E7821">
      <w:pPr>
        <w:spacing w:after="160" w:line="276" w:lineRule="auto"/>
        <w:rPr>
          <w:rFonts w:ascii="Verdana" w:eastAsia="Verdana" w:hAnsi="Verdana" w:cs="Verdana"/>
          <w:b/>
          <w:bCs/>
          <w:sz w:val="20"/>
          <w:szCs w:val="20"/>
          <w:lang w:val="es-CO" w:eastAsia="es-CO"/>
        </w:rPr>
      </w:pPr>
      <w:r w:rsidRPr="002E7821">
        <w:rPr>
          <w:rFonts w:ascii="Verdana" w:eastAsia="Verdana" w:hAnsi="Verdana" w:cs="Verdana"/>
          <w:b/>
          <w:bCs/>
          <w:sz w:val="20"/>
          <w:szCs w:val="20"/>
          <w:lang w:val="es-CO" w:eastAsia="es-CO"/>
        </w:rPr>
        <w:t xml:space="preserve">Tabla 1. </w:t>
      </w:r>
      <w:r w:rsidRPr="002E7821">
        <w:rPr>
          <w:rFonts w:ascii="Verdana" w:eastAsia="Verdana" w:hAnsi="Verdana" w:cs="Verdana"/>
          <w:sz w:val="20"/>
          <w:szCs w:val="20"/>
          <w:lang w:val="es-CO" w:eastAsia="es-CO"/>
        </w:rPr>
        <w:t>Distribución de NPK y Si, en diferentes dosis por tratamiento.</w:t>
      </w:r>
    </w:p>
    <w:tbl>
      <w:tblPr>
        <w:tblW w:w="8828" w:type="dxa"/>
        <w:tblBorders>
          <w:top w:val="nil"/>
          <w:left w:val="nil"/>
          <w:bottom w:val="nil"/>
          <w:right w:val="nil"/>
          <w:insideH w:val="nil"/>
          <w:insideV w:val="nil"/>
        </w:tblBorders>
        <w:tblLayout w:type="fixed"/>
        <w:tblLook w:val="0400" w:firstRow="0" w:lastRow="0" w:firstColumn="0" w:lastColumn="0" w:noHBand="0" w:noVBand="1"/>
      </w:tblPr>
      <w:tblGrid>
        <w:gridCol w:w="4414"/>
        <w:gridCol w:w="4414"/>
      </w:tblGrid>
      <w:tr w:rsidR="002E7821" w:rsidRPr="002E7821" w14:paraId="094AC232" w14:textId="77777777" w:rsidTr="000D22EF">
        <w:tc>
          <w:tcPr>
            <w:tcW w:w="8828" w:type="dxa"/>
            <w:gridSpan w:val="2"/>
          </w:tcPr>
          <w:p w14:paraId="4F870154" w14:textId="77777777" w:rsidR="002E7821" w:rsidRPr="002E7821" w:rsidRDefault="002E7821" w:rsidP="002E7821">
            <w:pPr>
              <w:spacing w:after="160" w:line="276" w:lineRule="auto"/>
              <w:rPr>
                <w:rFonts w:ascii="Verdana" w:eastAsia="Verdana" w:hAnsi="Verdana" w:cs="Verdana"/>
                <w:b/>
                <w:bCs/>
                <w:sz w:val="20"/>
                <w:szCs w:val="20"/>
                <w:lang w:val="es-CO" w:eastAsia="es-CO"/>
              </w:rPr>
            </w:pPr>
            <w:r w:rsidRPr="002E7821">
              <w:rPr>
                <w:rFonts w:ascii="Verdana" w:eastAsia="Verdana" w:hAnsi="Verdana" w:cs="Verdana"/>
                <w:b/>
                <w:bCs/>
                <w:sz w:val="20"/>
                <w:szCs w:val="20"/>
                <w:lang w:val="es-CO" w:eastAsia="es-CO"/>
              </w:rPr>
              <w:t>Parcelas principales</w:t>
            </w:r>
          </w:p>
        </w:tc>
      </w:tr>
      <w:tr w:rsidR="002E7821" w:rsidRPr="002E7821" w14:paraId="0FA8A82B" w14:textId="77777777" w:rsidTr="000D22EF">
        <w:tc>
          <w:tcPr>
            <w:tcW w:w="4414" w:type="dxa"/>
          </w:tcPr>
          <w:p w14:paraId="1408A101" w14:textId="77777777" w:rsidR="002E7821" w:rsidRPr="002E7821" w:rsidRDefault="002E7821" w:rsidP="002E7821">
            <w:pPr>
              <w:spacing w:after="160" w:line="276" w:lineRule="auto"/>
              <w:rPr>
                <w:rFonts w:ascii="Verdana" w:eastAsia="Verdana" w:hAnsi="Verdana" w:cs="Verdana"/>
                <w:sz w:val="20"/>
                <w:szCs w:val="20"/>
                <w:lang w:val="es-CO" w:eastAsia="es-CO"/>
              </w:rPr>
            </w:pPr>
            <w:r w:rsidRPr="002E7821">
              <w:rPr>
                <w:rFonts w:ascii="Verdana" w:eastAsia="Verdana" w:hAnsi="Verdana" w:cs="Verdana"/>
                <w:sz w:val="20"/>
                <w:szCs w:val="20"/>
                <w:lang w:val="es-CO" w:eastAsia="es-CO"/>
              </w:rPr>
              <w:t>NPK 100%</w:t>
            </w:r>
          </w:p>
        </w:tc>
        <w:tc>
          <w:tcPr>
            <w:tcW w:w="4414" w:type="dxa"/>
          </w:tcPr>
          <w:p w14:paraId="2A15569E" w14:textId="77777777" w:rsidR="002E7821" w:rsidRPr="002E7821" w:rsidRDefault="002E7821" w:rsidP="002E7821">
            <w:pPr>
              <w:spacing w:after="160" w:line="276" w:lineRule="auto"/>
              <w:rPr>
                <w:rFonts w:ascii="Verdana" w:eastAsia="Verdana" w:hAnsi="Verdana" w:cs="Verdana"/>
                <w:sz w:val="20"/>
                <w:szCs w:val="20"/>
                <w:lang w:val="es-CO" w:eastAsia="es-CO"/>
              </w:rPr>
            </w:pPr>
            <w:r w:rsidRPr="002E7821">
              <w:rPr>
                <w:rFonts w:ascii="Verdana" w:eastAsia="Verdana" w:hAnsi="Verdana" w:cs="Verdana"/>
                <w:sz w:val="20"/>
                <w:szCs w:val="20"/>
                <w:lang w:val="es-CO" w:eastAsia="es-CO"/>
              </w:rPr>
              <w:t>381 – 156 – 89 kg ha</w:t>
            </w:r>
            <w:sdt>
              <w:sdtPr>
                <w:rPr>
                  <w:rFonts w:ascii="Calibri" w:eastAsia="Calibri" w:hAnsi="Calibri" w:cs="Calibri"/>
                  <w:sz w:val="22"/>
                  <w:szCs w:val="22"/>
                  <w:lang w:val="es-CO" w:eastAsia="es-CO"/>
                </w:rPr>
                <w:tag w:val="goog_rdk_0"/>
                <w:id w:val="-1215632840"/>
              </w:sdtPr>
              <w:sdtContent/>
            </w:sdt>
            <w:r w:rsidRPr="002E7821">
              <w:rPr>
                <w:rFonts w:ascii="Verdana" w:eastAsia="Verdana" w:hAnsi="Verdana" w:cs="Verdana"/>
                <w:sz w:val="20"/>
                <w:szCs w:val="20"/>
                <w:vertAlign w:val="superscript"/>
                <w:lang w:val="es-CO" w:eastAsia="es-CO"/>
              </w:rPr>
              <w:t>-1</w:t>
            </w:r>
          </w:p>
        </w:tc>
      </w:tr>
      <w:tr w:rsidR="002E7821" w:rsidRPr="002E7821" w14:paraId="6C2E2F1E" w14:textId="77777777" w:rsidTr="000D22EF">
        <w:tc>
          <w:tcPr>
            <w:tcW w:w="4414" w:type="dxa"/>
          </w:tcPr>
          <w:p w14:paraId="54483902" w14:textId="77777777" w:rsidR="002E7821" w:rsidRPr="002E7821" w:rsidRDefault="002E7821" w:rsidP="002E7821">
            <w:pPr>
              <w:spacing w:after="160" w:line="276" w:lineRule="auto"/>
              <w:rPr>
                <w:rFonts w:ascii="Verdana" w:eastAsia="Verdana" w:hAnsi="Verdana" w:cs="Verdana"/>
                <w:sz w:val="20"/>
                <w:szCs w:val="20"/>
                <w:lang w:val="es-CO" w:eastAsia="es-CO"/>
              </w:rPr>
            </w:pPr>
            <w:r w:rsidRPr="002E7821">
              <w:rPr>
                <w:rFonts w:ascii="Verdana" w:eastAsia="Verdana" w:hAnsi="Verdana" w:cs="Verdana"/>
                <w:sz w:val="20"/>
                <w:szCs w:val="20"/>
                <w:lang w:val="es-CO" w:eastAsia="es-CO"/>
              </w:rPr>
              <w:t xml:space="preserve">NPK 75% </w:t>
            </w:r>
          </w:p>
        </w:tc>
        <w:tc>
          <w:tcPr>
            <w:tcW w:w="4414" w:type="dxa"/>
          </w:tcPr>
          <w:p w14:paraId="71BFF530" w14:textId="77777777" w:rsidR="002E7821" w:rsidRPr="002E7821" w:rsidRDefault="002E7821" w:rsidP="002E7821">
            <w:pPr>
              <w:spacing w:after="160" w:line="276" w:lineRule="auto"/>
              <w:rPr>
                <w:rFonts w:ascii="Verdana" w:eastAsia="Verdana" w:hAnsi="Verdana" w:cs="Verdana"/>
                <w:sz w:val="20"/>
                <w:szCs w:val="20"/>
                <w:lang w:val="es-CO" w:eastAsia="es-CO"/>
              </w:rPr>
            </w:pPr>
            <w:r w:rsidRPr="002E7821">
              <w:rPr>
                <w:rFonts w:ascii="Verdana" w:eastAsia="Verdana" w:hAnsi="Verdana" w:cs="Verdana"/>
                <w:sz w:val="20"/>
                <w:szCs w:val="20"/>
                <w:lang w:val="es-CO" w:eastAsia="es-CO"/>
              </w:rPr>
              <w:t>286 – 117 – 67 kg ha</w:t>
            </w:r>
            <w:r w:rsidRPr="002E7821">
              <w:rPr>
                <w:rFonts w:ascii="Verdana" w:eastAsia="Verdana" w:hAnsi="Verdana" w:cs="Verdana"/>
                <w:sz w:val="20"/>
                <w:szCs w:val="20"/>
                <w:vertAlign w:val="superscript"/>
                <w:lang w:val="es-CO" w:eastAsia="es-CO"/>
              </w:rPr>
              <w:t>-1</w:t>
            </w:r>
          </w:p>
        </w:tc>
      </w:tr>
      <w:tr w:rsidR="002E7821" w:rsidRPr="002E7821" w14:paraId="5CD07F24" w14:textId="77777777" w:rsidTr="000D22EF">
        <w:tc>
          <w:tcPr>
            <w:tcW w:w="4414" w:type="dxa"/>
          </w:tcPr>
          <w:p w14:paraId="42D27554" w14:textId="77777777" w:rsidR="002E7821" w:rsidRPr="002E7821" w:rsidRDefault="002E7821" w:rsidP="002E7821">
            <w:pPr>
              <w:spacing w:after="160" w:line="276" w:lineRule="auto"/>
              <w:rPr>
                <w:rFonts w:ascii="Verdana" w:eastAsia="Verdana" w:hAnsi="Verdana" w:cs="Verdana"/>
                <w:sz w:val="20"/>
                <w:szCs w:val="20"/>
                <w:lang w:val="es-CO" w:eastAsia="es-CO"/>
              </w:rPr>
            </w:pPr>
            <w:r w:rsidRPr="002E7821">
              <w:rPr>
                <w:rFonts w:ascii="Verdana" w:eastAsia="Verdana" w:hAnsi="Verdana" w:cs="Verdana"/>
                <w:sz w:val="20"/>
                <w:szCs w:val="20"/>
                <w:lang w:val="es-CO" w:eastAsia="es-CO"/>
              </w:rPr>
              <w:t xml:space="preserve">NPK 50% </w:t>
            </w:r>
          </w:p>
        </w:tc>
        <w:tc>
          <w:tcPr>
            <w:tcW w:w="4414" w:type="dxa"/>
          </w:tcPr>
          <w:p w14:paraId="1EEBF2DB" w14:textId="77777777" w:rsidR="002E7821" w:rsidRPr="002E7821" w:rsidRDefault="002E7821" w:rsidP="002E7821">
            <w:pPr>
              <w:spacing w:after="160" w:line="276" w:lineRule="auto"/>
              <w:rPr>
                <w:rFonts w:ascii="Verdana" w:eastAsia="Verdana" w:hAnsi="Verdana" w:cs="Verdana"/>
                <w:sz w:val="20"/>
                <w:szCs w:val="20"/>
                <w:lang w:val="es-CO" w:eastAsia="es-CO"/>
              </w:rPr>
            </w:pPr>
            <w:r w:rsidRPr="002E7821">
              <w:rPr>
                <w:rFonts w:ascii="Verdana" w:eastAsia="Verdana" w:hAnsi="Verdana" w:cs="Verdana"/>
                <w:sz w:val="20"/>
                <w:szCs w:val="20"/>
                <w:lang w:val="es-CO" w:eastAsia="es-CO"/>
              </w:rPr>
              <w:t>190 – 78 – 44 kg ha</w:t>
            </w:r>
            <w:r w:rsidRPr="002E7821">
              <w:rPr>
                <w:rFonts w:ascii="Verdana" w:eastAsia="Verdana" w:hAnsi="Verdana" w:cs="Verdana"/>
                <w:sz w:val="20"/>
                <w:szCs w:val="20"/>
                <w:vertAlign w:val="superscript"/>
                <w:lang w:val="es-CO" w:eastAsia="es-CO"/>
              </w:rPr>
              <w:t>-1</w:t>
            </w:r>
          </w:p>
        </w:tc>
      </w:tr>
      <w:tr w:rsidR="002E7821" w:rsidRPr="002E7821" w14:paraId="394F4E6F" w14:textId="77777777" w:rsidTr="000D22EF">
        <w:tc>
          <w:tcPr>
            <w:tcW w:w="8828" w:type="dxa"/>
            <w:gridSpan w:val="2"/>
          </w:tcPr>
          <w:p w14:paraId="45AA8223" w14:textId="77777777" w:rsidR="002E7821" w:rsidRPr="002E7821" w:rsidRDefault="002E7821" w:rsidP="002E7821">
            <w:pPr>
              <w:spacing w:after="160" w:line="276" w:lineRule="auto"/>
              <w:rPr>
                <w:rFonts w:ascii="Verdana" w:eastAsia="Verdana" w:hAnsi="Verdana" w:cs="Verdana"/>
                <w:b/>
                <w:bCs/>
                <w:sz w:val="20"/>
                <w:szCs w:val="20"/>
                <w:lang w:val="es-CO" w:eastAsia="es-CO"/>
              </w:rPr>
            </w:pPr>
            <w:r w:rsidRPr="002E7821">
              <w:rPr>
                <w:rFonts w:ascii="Verdana" w:eastAsia="Verdana" w:hAnsi="Verdana" w:cs="Verdana"/>
                <w:b/>
                <w:bCs/>
                <w:sz w:val="20"/>
                <w:szCs w:val="20"/>
                <w:lang w:val="es-CO" w:eastAsia="es-CO"/>
              </w:rPr>
              <w:lastRenderedPageBreak/>
              <w:t>Subparcelas</w:t>
            </w:r>
          </w:p>
        </w:tc>
      </w:tr>
      <w:tr w:rsidR="002E7821" w:rsidRPr="002E7821" w14:paraId="6ADD8D38" w14:textId="77777777" w:rsidTr="000D22EF">
        <w:tc>
          <w:tcPr>
            <w:tcW w:w="4414" w:type="dxa"/>
          </w:tcPr>
          <w:p w14:paraId="3280CA5F" w14:textId="77777777" w:rsidR="002E7821" w:rsidRPr="002E7821" w:rsidRDefault="002E7821" w:rsidP="002E7821">
            <w:pPr>
              <w:spacing w:after="160" w:line="276" w:lineRule="auto"/>
              <w:rPr>
                <w:rFonts w:ascii="Verdana" w:eastAsia="Verdana" w:hAnsi="Verdana" w:cs="Verdana"/>
                <w:sz w:val="20"/>
                <w:szCs w:val="20"/>
                <w:lang w:val="es-CO" w:eastAsia="es-CO"/>
              </w:rPr>
            </w:pPr>
            <w:r w:rsidRPr="002E7821">
              <w:rPr>
                <w:rFonts w:ascii="Verdana" w:eastAsia="Verdana" w:hAnsi="Verdana" w:cs="Verdana"/>
                <w:sz w:val="20"/>
                <w:szCs w:val="20"/>
                <w:lang w:val="es-CO" w:eastAsia="es-CO"/>
              </w:rPr>
              <w:t>100% Si</w:t>
            </w:r>
          </w:p>
        </w:tc>
        <w:tc>
          <w:tcPr>
            <w:tcW w:w="4414" w:type="dxa"/>
          </w:tcPr>
          <w:p w14:paraId="11E07462" w14:textId="77777777" w:rsidR="002E7821" w:rsidRPr="002E7821" w:rsidRDefault="002E7821" w:rsidP="002E7821">
            <w:pPr>
              <w:spacing w:after="160" w:line="276" w:lineRule="auto"/>
              <w:rPr>
                <w:rFonts w:ascii="Verdana" w:eastAsia="Verdana" w:hAnsi="Verdana" w:cs="Verdana"/>
                <w:sz w:val="20"/>
                <w:szCs w:val="20"/>
                <w:lang w:val="es-CO" w:eastAsia="es-CO"/>
              </w:rPr>
            </w:pPr>
            <w:r w:rsidRPr="002E7821">
              <w:rPr>
                <w:rFonts w:ascii="Verdana" w:eastAsia="Verdana" w:hAnsi="Verdana" w:cs="Verdana"/>
                <w:sz w:val="20"/>
                <w:szCs w:val="20"/>
                <w:lang w:val="es-CO" w:eastAsia="es-CO"/>
              </w:rPr>
              <w:t>100 kg ha</w:t>
            </w:r>
            <w:r w:rsidRPr="002E7821">
              <w:rPr>
                <w:rFonts w:ascii="Verdana" w:eastAsia="Verdana" w:hAnsi="Verdana" w:cs="Verdana"/>
                <w:sz w:val="20"/>
                <w:szCs w:val="20"/>
                <w:vertAlign w:val="superscript"/>
                <w:lang w:val="es-CO" w:eastAsia="es-CO"/>
              </w:rPr>
              <w:t>-1</w:t>
            </w:r>
            <w:r w:rsidRPr="002E7821">
              <w:rPr>
                <w:rFonts w:ascii="Verdana" w:eastAsia="Verdana" w:hAnsi="Verdana" w:cs="Verdana"/>
                <w:sz w:val="20"/>
                <w:szCs w:val="20"/>
                <w:lang w:val="es-CO" w:eastAsia="es-CO"/>
              </w:rPr>
              <w:t xml:space="preserve"> </w:t>
            </w:r>
          </w:p>
        </w:tc>
      </w:tr>
      <w:tr w:rsidR="002E7821" w:rsidRPr="002E7821" w14:paraId="51F62F9E" w14:textId="77777777" w:rsidTr="000D22EF">
        <w:tc>
          <w:tcPr>
            <w:tcW w:w="4414" w:type="dxa"/>
          </w:tcPr>
          <w:p w14:paraId="507F9155" w14:textId="77777777" w:rsidR="002E7821" w:rsidRPr="002E7821" w:rsidRDefault="002E7821" w:rsidP="002E7821">
            <w:pPr>
              <w:spacing w:after="160" w:line="276" w:lineRule="auto"/>
              <w:rPr>
                <w:rFonts w:ascii="Verdana" w:eastAsia="Verdana" w:hAnsi="Verdana" w:cs="Verdana"/>
                <w:sz w:val="20"/>
                <w:szCs w:val="20"/>
                <w:lang w:val="es-CO" w:eastAsia="es-CO"/>
              </w:rPr>
            </w:pPr>
            <w:r w:rsidRPr="002E7821">
              <w:rPr>
                <w:rFonts w:ascii="Verdana" w:eastAsia="Verdana" w:hAnsi="Verdana" w:cs="Verdana"/>
                <w:sz w:val="20"/>
                <w:szCs w:val="20"/>
                <w:lang w:val="es-CO" w:eastAsia="es-CO"/>
              </w:rPr>
              <w:t>75% Si</w:t>
            </w:r>
          </w:p>
        </w:tc>
        <w:tc>
          <w:tcPr>
            <w:tcW w:w="4414" w:type="dxa"/>
          </w:tcPr>
          <w:p w14:paraId="48F74A9C" w14:textId="77777777" w:rsidR="002E7821" w:rsidRPr="002E7821" w:rsidRDefault="002E7821" w:rsidP="002E7821">
            <w:pPr>
              <w:spacing w:after="160" w:line="276" w:lineRule="auto"/>
              <w:rPr>
                <w:rFonts w:ascii="Verdana" w:eastAsia="Verdana" w:hAnsi="Verdana" w:cs="Verdana"/>
                <w:sz w:val="20"/>
                <w:szCs w:val="20"/>
                <w:lang w:val="es-CO" w:eastAsia="es-CO"/>
              </w:rPr>
            </w:pPr>
            <w:r w:rsidRPr="002E7821">
              <w:rPr>
                <w:rFonts w:ascii="Verdana" w:eastAsia="Verdana" w:hAnsi="Verdana" w:cs="Verdana"/>
                <w:sz w:val="20"/>
                <w:szCs w:val="20"/>
                <w:lang w:val="es-CO" w:eastAsia="es-CO"/>
              </w:rPr>
              <w:t>75 kg ha</w:t>
            </w:r>
            <w:r w:rsidRPr="002E7821">
              <w:rPr>
                <w:rFonts w:ascii="Verdana" w:eastAsia="Verdana" w:hAnsi="Verdana" w:cs="Verdana"/>
                <w:sz w:val="20"/>
                <w:szCs w:val="20"/>
                <w:vertAlign w:val="superscript"/>
                <w:lang w:val="es-CO" w:eastAsia="es-CO"/>
              </w:rPr>
              <w:t>-1</w:t>
            </w:r>
          </w:p>
        </w:tc>
      </w:tr>
      <w:tr w:rsidR="002E7821" w:rsidRPr="002E7821" w14:paraId="233F05DE" w14:textId="77777777" w:rsidTr="000D22EF">
        <w:tc>
          <w:tcPr>
            <w:tcW w:w="4414" w:type="dxa"/>
          </w:tcPr>
          <w:p w14:paraId="6C8D9E48" w14:textId="77777777" w:rsidR="002E7821" w:rsidRPr="002E7821" w:rsidRDefault="002E7821" w:rsidP="002E7821">
            <w:pPr>
              <w:spacing w:after="160" w:line="276" w:lineRule="auto"/>
              <w:rPr>
                <w:rFonts w:ascii="Verdana" w:eastAsia="Verdana" w:hAnsi="Verdana" w:cs="Verdana"/>
                <w:sz w:val="20"/>
                <w:szCs w:val="20"/>
                <w:lang w:val="es-CO" w:eastAsia="es-CO"/>
              </w:rPr>
            </w:pPr>
            <w:r w:rsidRPr="002E7821">
              <w:rPr>
                <w:rFonts w:ascii="Verdana" w:eastAsia="Verdana" w:hAnsi="Verdana" w:cs="Verdana"/>
                <w:sz w:val="20"/>
                <w:szCs w:val="20"/>
                <w:lang w:val="es-CO" w:eastAsia="es-CO"/>
              </w:rPr>
              <w:t>50% Si</w:t>
            </w:r>
          </w:p>
        </w:tc>
        <w:tc>
          <w:tcPr>
            <w:tcW w:w="4414" w:type="dxa"/>
          </w:tcPr>
          <w:p w14:paraId="0FFE20DA" w14:textId="77777777" w:rsidR="002E7821" w:rsidRPr="002E7821" w:rsidRDefault="002E7821" w:rsidP="002E7821">
            <w:pPr>
              <w:spacing w:after="160" w:line="276" w:lineRule="auto"/>
              <w:rPr>
                <w:rFonts w:ascii="Verdana" w:eastAsia="Verdana" w:hAnsi="Verdana" w:cs="Verdana"/>
                <w:sz w:val="20"/>
                <w:szCs w:val="20"/>
                <w:lang w:val="es-CO" w:eastAsia="es-CO"/>
              </w:rPr>
            </w:pPr>
            <w:r w:rsidRPr="002E7821">
              <w:rPr>
                <w:rFonts w:ascii="Verdana" w:eastAsia="Verdana" w:hAnsi="Verdana" w:cs="Verdana"/>
                <w:sz w:val="20"/>
                <w:szCs w:val="20"/>
                <w:lang w:val="es-CO" w:eastAsia="es-CO"/>
              </w:rPr>
              <w:t>50 kg ha</w:t>
            </w:r>
            <w:r w:rsidRPr="002E7821">
              <w:rPr>
                <w:rFonts w:ascii="Verdana" w:eastAsia="Verdana" w:hAnsi="Verdana" w:cs="Verdana"/>
                <w:sz w:val="20"/>
                <w:szCs w:val="20"/>
                <w:vertAlign w:val="superscript"/>
                <w:lang w:val="es-CO" w:eastAsia="es-CO"/>
              </w:rPr>
              <w:t>-1</w:t>
            </w:r>
          </w:p>
        </w:tc>
      </w:tr>
      <w:tr w:rsidR="002E7821" w:rsidRPr="002E7821" w14:paraId="71C0A86C" w14:textId="77777777" w:rsidTr="000D22EF">
        <w:tc>
          <w:tcPr>
            <w:tcW w:w="4414" w:type="dxa"/>
          </w:tcPr>
          <w:p w14:paraId="43D0D1BE" w14:textId="77777777" w:rsidR="002E7821" w:rsidRPr="002E7821" w:rsidRDefault="002E7821" w:rsidP="002E7821">
            <w:pPr>
              <w:spacing w:after="160" w:line="276" w:lineRule="auto"/>
              <w:rPr>
                <w:rFonts w:ascii="Verdana" w:eastAsia="Verdana" w:hAnsi="Verdana" w:cs="Verdana"/>
                <w:sz w:val="20"/>
                <w:szCs w:val="20"/>
                <w:lang w:val="es-CO" w:eastAsia="es-CO"/>
              </w:rPr>
            </w:pPr>
            <w:r w:rsidRPr="002E7821">
              <w:rPr>
                <w:rFonts w:ascii="Verdana" w:eastAsia="Verdana" w:hAnsi="Verdana" w:cs="Verdana"/>
                <w:sz w:val="20"/>
                <w:szCs w:val="20"/>
                <w:lang w:val="es-CO" w:eastAsia="es-CO"/>
              </w:rPr>
              <w:t>0% Si</w:t>
            </w:r>
          </w:p>
        </w:tc>
        <w:tc>
          <w:tcPr>
            <w:tcW w:w="4414" w:type="dxa"/>
          </w:tcPr>
          <w:p w14:paraId="3D0B336D" w14:textId="77777777" w:rsidR="002E7821" w:rsidRPr="002E7821" w:rsidRDefault="002E7821" w:rsidP="002E7821">
            <w:pPr>
              <w:spacing w:after="160" w:line="276" w:lineRule="auto"/>
              <w:rPr>
                <w:rFonts w:ascii="Verdana" w:eastAsia="Verdana" w:hAnsi="Verdana" w:cs="Verdana"/>
                <w:sz w:val="20"/>
                <w:szCs w:val="20"/>
                <w:lang w:val="es-CO" w:eastAsia="es-CO"/>
              </w:rPr>
            </w:pPr>
            <w:r w:rsidRPr="002E7821">
              <w:rPr>
                <w:rFonts w:ascii="Verdana" w:eastAsia="Verdana" w:hAnsi="Verdana" w:cs="Verdana"/>
                <w:sz w:val="20"/>
                <w:szCs w:val="20"/>
                <w:lang w:val="es-CO" w:eastAsia="es-CO"/>
              </w:rPr>
              <w:t>0 kg ha</w:t>
            </w:r>
            <w:r w:rsidRPr="002E7821">
              <w:rPr>
                <w:rFonts w:ascii="Verdana" w:eastAsia="Verdana" w:hAnsi="Verdana" w:cs="Verdana"/>
                <w:sz w:val="20"/>
                <w:szCs w:val="20"/>
                <w:vertAlign w:val="superscript"/>
                <w:lang w:val="es-CO" w:eastAsia="es-CO"/>
              </w:rPr>
              <w:t>-1</w:t>
            </w:r>
          </w:p>
        </w:tc>
      </w:tr>
    </w:tbl>
    <w:p w14:paraId="070A308C" w14:textId="77777777" w:rsidR="002E7821" w:rsidRPr="002E7821" w:rsidRDefault="002E7821" w:rsidP="002E7821">
      <w:pPr>
        <w:spacing w:after="160" w:line="276" w:lineRule="auto"/>
        <w:rPr>
          <w:rFonts w:ascii="Verdana" w:eastAsia="Verdana" w:hAnsi="Verdana" w:cs="Verdana"/>
          <w:sz w:val="20"/>
          <w:szCs w:val="20"/>
          <w:lang w:val="es-CO" w:eastAsia="es-CO"/>
        </w:rPr>
      </w:pPr>
      <w:r w:rsidRPr="002E7821">
        <w:rPr>
          <w:rFonts w:ascii="Verdana" w:eastAsia="Verdana" w:hAnsi="Verdana" w:cs="Verdana"/>
          <w:sz w:val="20"/>
          <w:szCs w:val="20"/>
          <w:lang w:val="es-CO" w:eastAsia="es-CO"/>
        </w:rPr>
        <w:t>Fuente. Este estudio</w:t>
      </w:r>
    </w:p>
    <w:p w14:paraId="2CF52155" w14:textId="77777777" w:rsidR="002E7821" w:rsidRPr="002E7821" w:rsidRDefault="002E7821" w:rsidP="002E7821">
      <w:pPr>
        <w:spacing w:after="160" w:line="276" w:lineRule="auto"/>
        <w:rPr>
          <w:rFonts w:ascii="Verdana" w:eastAsia="Verdana" w:hAnsi="Verdana" w:cs="Verdana"/>
          <w:b/>
          <w:bCs/>
          <w:sz w:val="20"/>
          <w:szCs w:val="20"/>
          <w:lang w:val="es-CO" w:eastAsia="es-CO"/>
        </w:rPr>
      </w:pPr>
      <w:r w:rsidRPr="002E7821">
        <w:rPr>
          <w:rFonts w:ascii="Verdana" w:eastAsia="Verdana" w:hAnsi="Verdana" w:cs="Verdana"/>
          <w:b/>
          <w:bCs/>
          <w:sz w:val="20"/>
          <w:szCs w:val="20"/>
          <w:lang w:val="es-CO" w:eastAsia="es-CO"/>
        </w:rPr>
        <w:t>VARIABLES EVALUADAS Y ANALISIS ESTADISTICO</w:t>
      </w:r>
    </w:p>
    <w:p w14:paraId="530C95BD" w14:textId="77777777" w:rsidR="002E7821" w:rsidRPr="002E7821" w:rsidRDefault="002E7821" w:rsidP="002E7821">
      <w:pPr>
        <w:spacing w:after="160" w:line="276" w:lineRule="auto"/>
        <w:rPr>
          <w:rFonts w:ascii="Verdana" w:eastAsia="Verdana" w:hAnsi="Verdana" w:cs="Verdana"/>
          <w:sz w:val="20"/>
          <w:szCs w:val="20"/>
          <w:lang w:val="es-CO" w:eastAsia="es-CO"/>
        </w:rPr>
      </w:pPr>
      <w:r w:rsidRPr="002E7821">
        <w:rPr>
          <w:rFonts w:ascii="Verdana" w:eastAsia="Verdana" w:hAnsi="Verdana" w:cs="Verdana"/>
          <w:sz w:val="20"/>
          <w:szCs w:val="20"/>
          <w:lang w:val="es-CO" w:eastAsia="es-CO"/>
        </w:rPr>
        <w:t>Para evaluar el comportamiento agronómico del pasto ryegrass aubade (</w:t>
      </w:r>
      <w:sdt>
        <w:sdtPr>
          <w:rPr>
            <w:rFonts w:ascii="Calibri" w:eastAsia="Calibri" w:hAnsi="Calibri" w:cs="Calibri"/>
            <w:sz w:val="22"/>
            <w:szCs w:val="22"/>
            <w:lang w:val="es-CO" w:eastAsia="es-CO"/>
          </w:rPr>
          <w:tag w:val="goog_rdk_1"/>
          <w:id w:val="157952034"/>
        </w:sdtPr>
        <w:sdtContent/>
      </w:sdt>
      <w:r w:rsidRPr="002E7821">
        <w:rPr>
          <w:rFonts w:ascii="Verdana" w:eastAsia="Verdana" w:hAnsi="Verdana" w:cs="Verdana"/>
          <w:i/>
          <w:iCs/>
          <w:sz w:val="20"/>
          <w:szCs w:val="20"/>
          <w:lang w:val="es-CO" w:eastAsia="es-CO"/>
        </w:rPr>
        <w:t>Lolium</w:t>
      </w:r>
      <w:r w:rsidRPr="002E7821">
        <w:rPr>
          <w:rFonts w:ascii="Verdana" w:eastAsia="Verdana" w:hAnsi="Verdana" w:cs="Verdana"/>
          <w:sz w:val="20"/>
          <w:szCs w:val="20"/>
          <w:lang w:val="es-CO" w:eastAsia="es-CO"/>
        </w:rPr>
        <w:t xml:space="preserve"> sp.) frente a la fertilización con silicio y su interacción con dosis de macronutrientes (NPK) se estimó:</w:t>
      </w:r>
    </w:p>
    <w:p w14:paraId="24D96807" w14:textId="77777777" w:rsidR="002E7821" w:rsidRPr="002E7821" w:rsidRDefault="002E7821" w:rsidP="002E7821">
      <w:pPr>
        <w:spacing w:after="160" w:line="276" w:lineRule="auto"/>
        <w:rPr>
          <w:rFonts w:ascii="Verdana" w:eastAsia="Verdana" w:hAnsi="Verdana" w:cs="Verdana"/>
          <w:sz w:val="20"/>
          <w:szCs w:val="20"/>
          <w:lang w:val="es-CO" w:eastAsia="es-CO"/>
        </w:rPr>
      </w:pPr>
      <w:r w:rsidRPr="002E7821">
        <w:rPr>
          <w:rFonts w:ascii="Verdana" w:eastAsia="Verdana" w:hAnsi="Verdana" w:cs="Verdana"/>
          <w:b/>
          <w:bCs/>
          <w:sz w:val="20"/>
          <w:szCs w:val="20"/>
          <w:lang w:val="es-CO" w:eastAsia="es-CO"/>
        </w:rPr>
        <w:t>Índice de área foliar (IAF):</w:t>
      </w:r>
      <w:r w:rsidRPr="002E7821">
        <w:rPr>
          <w:rFonts w:ascii="Verdana" w:eastAsia="Verdana" w:hAnsi="Verdana" w:cs="Verdana"/>
          <w:sz w:val="20"/>
          <w:szCs w:val="20"/>
          <w:lang w:val="es-CO" w:eastAsia="es-CO"/>
        </w:rPr>
        <w:t xml:space="preserve"> Para la determinación del índice de área foliar realizó el muestreo destructivo de seis plantas por unidad experimental, de las cuales se realizó un registro fotográfico de la totalidad de las hojas fotosintéticamente activas. Para el cálculo del área foliar de cada planta se utilizó el software ImageJ 1.45s (Waine Rasband, National Institutes of Healt, Bethesda, MD). Finalmente, el IAF se determinó por la siguiente formula:</w:t>
      </w:r>
    </w:p>
    <w:p w14:paraId="43788B64" w14:textId="77777777" w:rsidR="002E7821" w:rsidRPr="002E7821" w:rsidRDefault="002E7821" w:rsidP="002E7821">
      <w:pPr>
        <w:spacing w:after="160" w:line="259" w:lineRule="auto"/>
        <w:jc w:val="center"/>
        <w:rPr>
          <w:rFonts w:ascii="Cambria Math" w:eastAsia="Cambria Math" w:hAnsi="Cambria Math" w:cs="Cambria Math"/>
          <w:sz w:val="20"/>
          <w:szCs w:val="20"/>
          <w:lang w:val="es-CO" w:eastAsia="es-CO"/>
        </w:rPr>
      </w:pPr>
      <m:oMathPara>
        <m:oMath>
          <m:r>
            <w:rPr>
              <w:rFonts w:ascii="Cambria Math" w:eastAsia="Cambria Math" w:hAnsi="Cambria Math" w:cs="Cambria Math"/>
              <w:sz w:val="20"/>
              <w:szCs w:val="20"/>
              <w:lang w:val="es-CO" w:eastAsia="es-CO"/>
            </w:rPr>
            <m:t>IAF=</m:t>
          </m:r>
          <m:f>
            <m:fPr>
              <m:ctrlPr>
                <w:rPr>
                  <w:rFonts w:ascii="Cambria Math" w:eastAsia="Cambria Math" w:hAnsi="Cambria Math" w:cs="Cambria Math"/>
                  <w:sz w:val="20"/>
                  <w:szCs w:val="20"/>
                  <w:lang w:val="es-CO" w:eastAsia="es-CO"/>
                </w:rPr>
              </m:ctrlPr>
            </m:fPr>
            <m:num>
              <m:d>
                <m:dPr>
                  <m:ctrlPr>
                    <w:rPr>
                      <w:rFonts w:ascii="Cambria Math" w:eastAsia="Cambria Math" w:hAnsi="Cambria Math" w:cs="Cambria Math"/>
                      <w:sz w:val="20"/>
                      <w:szCs w:val="20"/>
                      <w:lang w:val="es-CO" w:eastAsia="es-CO"/>
                    </w:rPr>
                  </m:ctrlPr>
                </m:dPr>
                <m:e>
                  <m:r>
                    <w:rPr>
                      <w:rFonts w:ascii="Cambria Math" w:eastAsia="Cambria Math" w:hAnsi="Cambria Math" w:cs="Cambria Math"/>
                      <w:sz w:val="20"/>
                      <w:szCs w:val="20"/>
                      <w:lang w:val="es-CO" w:eastAsia="es-CO"/>
                    </w:rPr>
                    <m:t>Area foliar</m:t>
                  </m:r>
                </m:e>
              </m:d>
              <m:r>
                <w:rPr>
                  <w:rFonts w:ascii="Cambria Math" w:eastAsia="Cambria Math" w:hAnsi="Cambria Math" w:cs="Cambria Math"/>
                  <w:sz w:val="20"/>
                  <w:szCs w:val="20"/>
                  <w:lang w:val="es-CO" w:eastAsia="es-CO"/>
                </w:rPr>
                <m:t>×( Densidad de poblacion)</m:t>
              </m:r>
            </m:num>
            <m:den>
              <m:r>
                <w:rPr>
                  <w:rFonts w:ascii="Cambria Math" w:eastAsia="Cambria Math" w:hAnsi="Cambria Math" w:cs="Cambria Math"/>
                  <w:sz w:val="20"/>
                  <w:szCs w:val="20"/>
                  <w:lang w:val="es-CO" w:eastAsia="es-CO"/>
                </w:rPr>
                <m:t>(Area sembrada)</m:t>
              </m:r>
            </m:den>
          </m:f>
        </m:oMath>
      </m:oMathPara>
    </w:p>
    <w:p w14:paraId="028853AC" w14:textId="77777777" w:rsidR="002E7821" w:rsidRPr="002E7821" w:rsidRDefault="002E7821" w:rsidP="002E7821">
      <w:pPr>
        <w:spacing w:after="160" w:line="276" w:lineRule="auto"/>
        <w:rPr>
          <w:rFonts w:ascii="Verdana" w:eastAsia="Verdana" w:hAnsi="Verdana" w:cs="Verdana"/>
          <w:sz w:val="20"/>
          <w:szCs w:val="20"/>
          <w:lang w:val="es-CO" w:eastAsia="es-CO"/>
        </w:rPr>
      </w:pPr>
      <w:r w:rsidRPr="002E7821">
        <w:rPr>
          <w:rFonts w:ascii="Verdana" w:eastAsia="Verdana" w:hAnsi="Verdana" w:cs="Verdana"/>
          <w:sz w:val="20"/>
          <w:szCs w:val="20"/>
          <w:lang w:val="es-CO" w:eastAsia="es-CO"/>
        </w:rPr>
        <w:t>(Rodríguez et al., 2000)</w:t>
      </w:r>
    </w:p>
    <w:p w14:paraId="42FEA6E1" w14:textId="77777777" w:rsidR="002E7821" w:rsidRPr="002E7821" w:rsidRDefault="002E7821" w:rsidP="002E7821">
      <w:pPr>
        <w:spacing w:after="160" w:line="276" w:lineRule="auto"/>
        <w:rPr>
          <w:rFonts w:ascii="Verdana" w:eastAsia="Verdana" w:hAnsi="Verdana" w:cs="Verdana"/>
          <w:sz w:val="20"/>
          <w:szCs w:val="20"/>
          <w:lang w:val="es-CO" w:eastAsia="es-CO"/>
        </w:rPr>
      </w:pPr>
    </w:p>
    <w:p w14:paraId="3E54E4D3" w14:textId="77777777" w:rsidR="002E7821" w:rsidRPr="002E7821" w:rsidRDefault="002E7821" w:rsidP="002E7821">
      <w:pPr>
        <w:spacing w:after="160" w:line="276" w:lineRule="auto"/>
        <w:rPr>
          <w:rFonts w:ascii="Verdana" w:eastAsia="Verdana" w:hAnsi="Verdana" w:cs="Verdana"/>
          <w:sz w:val="20"/>
          <w:szCs w:val="20"/>
          <w:lang w:val="es-CO" w:eastAsia="es-CO"/>
        </w:rPr>
      </w:pPr>
      <w:r w:rsidRPr="002E7821">
        <w:rPr>
          <w:rFonts w:ascii="Verdana" w:eastAsia="Verdana" w:hAnsi="Verdana" w:cs="Verdana"/>
          <w:sz w:val="20"/>
          <w:szCs w:val="20"/>
          <w:lang w:val="es-CO" w:eastAsia="es-CO"/>
        </w:rPr>
        <w:t>Para la determinación de los índices de crecimiento como: tasa de crecimiento acumulada, tasa de crecimiento relativa y tasa de asimilación neta, se realizó un muestreo destructivo de cinco plantas en cada unidad experimental a los 15, 30 y 40 días después del corte de uniformización, estas plantas se secaron a 65°C por 48 horas y posteriormente se pesaron. Finalmente, con los datos obtenidos se calcularon los índices de crecimiento por medio de las siguientes formulas.</w:t>
      </w:r>
    </w:p>
    <w:p w14:paraId="59DB5063" w14:textId="77777777" w:rsidR="002E7821" w:rsidRPr="002E7821" w:rsidRDefault="002E7821" w:rsidP="002E7821">
      <w:pPr>
        <w:spacing w:after="160" w:line="276" w:lineRule="auto"/>
        <w:rPr>
          <w:rFonts w:ascii="Verdana" w:eastAsia="Verdana" w:hAnsi="Verdana" w:cs="Verdana"/>
          <w:b/>
          <w:bCs/>
          <w:sz w:val="20"/>
          <w:szCs w:val="20"/>
          <w:lang w:val="es-CO" w:eastAsia="es-CO"/>
        </w:rPr>
      </w:pPr>
      <w:r w:rsidRPr="002E7821">
        <w:rPr>
          <w:rFonts w:ascii="Verdana" w:eastAsia="Verdana" w:hAnsi="Verdana" w:cs="Verdana"/>
          <w:b/>
          <w:bCs/>
          <w:sz w:val="20"/>
          <w:szCs w:val="20"/>
          <w:lang w:val="es-CO" w:eastAsia="es-CO"/>
        </w:rPr>
        <w:t xml:space="preserve">Tasa de crecimiento acumulada (TCA) </w:t>
      </w:r>
    </w:p>
    <w:p w14:paraId="4DA7C8B8" w14:textId="77777777" w:rsidR="002E7821" w:rsidRPr="002E7821" w:rsidRDefault="002E7821" w:rsidP="002E7821">
      <w:pPr>
        <w:spacing w:after="160" w:line="259" w:lineRule="auto"/>
        <w:jc w:val="center"/>
        <w:rPr>
          <w:rFonts w:ascii="Cambria Math" w:eastAsia="Cambria Math" w:hAnsi="Cambria Math" w:cs="Cambria Math"/>
          <w:sz w:val="20"/>
          <w:szCs w:val="20"/>
          <w:lang w:val="es-CO" w:eastAsia="es-CO"/>
        </w:rPr>
      </w:pPr>
      <m:oMathPara>
        <m:oMath>
          <m:r>
            <w:rPr>
              <w:rFonts w:ascii="Cambria Math" w:eastAsia="Cambria Math" w:hAnsi="Cambria Math" w:cs="Cambria Math"/>
              <w:sz w:val="20"/>
              <w:szCs w:val="20"/>
              <w:lang w:val="es-CO" w:eastAsia="es-CO"/>
            </w:rPr>
            <m:t>TCA=</m:t>
          </m:r>
          <m:f>
            <m:fPr>
              <m:ctrlPr>
                <w:rPr>
                  <w:rFonts w:ascii="Cambria Math" w:eastAsia="Cambria Math" w:hAnsi="Cambria Math" w:cs="Cambria Math"/>
                  <w:sz w:val="20"/>
                  <w:szCs w:val="20"/>
                  <w:lang w:val="es-CO" w:eastAsia="es-CO"/>
                </w:rPr>
              </m:ctrlPr>
            </m:fPr>
            <m:num>
              <m:r>
                <w:rPr>
                  <w:rFonts w:ascii="Cambria Math" w:eastAsia="Cambria Math" w:hAnsi="Cambria Math" w:cs="Cambria Math"/>
                  <w:sz w:val="20"/>
                  <w:szCs w:val="20"/>
                  <w:lang w:val="es-CO" w:eastAsia="es-CO"/>
                </w:rPr>
                <m:t>masa seca final-masa seca inicial</m:t>
              </m:r>
            </m:num>
            <m:den>
              <m:r>
                <w:rPr>
                  <w:rFonts w:ascii="Cambria Math" w:eastAsia="Cambria Math" w:hAnsi="Cambria Math" w:cs="Cambria Math"/>
                  <w:sz w:val="20"/>
                  <w:szCs w:val="20"/>
                  <w:lang w:val="es-CO" w:eastAsia="es-CO"/>
                </w:rPr>
                <m:t>tiempo final-tiempo inicial</m:t>
              </m:r>
            </m:den>
          </m:f>
        </m:oMath>
      </m:oMathPara>
    </w:p>
    <w:p w14:paraId="38CC241E" w14:textId="77777777" w:rsidR="002E7821" w:rsidRPr="002E7821" w:rsidRDefault="002E7821" w:rsidP="002E7821">
      <w:pPr>
        <w:spacing w:after="160" w:line="276" w:lineRule="auto"/>
        <w:rPr>
          <w:rFonts w:ascii="Verdana" w:eastAsia="Verdana" w:hAnsi="Verdana" w:cs="Verdana"/>
          <w:sz w:val="20"/>
          <w:szCs w:val="20"/>
          <w:lang w:val="es-CO" w:eastAsia="es-CO"/>
        </w:rPr>
      </w:pPr>
      <w:r w:rsidRPr="002E7821">
        <w:rPr>
          <w:rFonts w:ascii="Verdana" w:eastAsia="Verdana" w:hAnsi="Verdana" w:cs="Verdana"/>
          <w:sz w:val="20"/>
          <w:szCs w:val="20"/>
          <w:lang w:val="es-CO" w:eastAsia="es-CO"/>
        </w:rPr>
        <w:t>Radford, 1967).</w:t>
      </w:r>
    </w:p>
    <w:p w14:paraId="0A92749C" w14:textId="77777777" w:rsidR="002E7821" w:rsidRPr="002E7821" w:rsidRDefault="002E7821" w:rsidP="002E7821">
      <w:pPr>
        <w:spacing w:after="160" w:line="276" w:lineRule="auto"/>
        <w:rPr>
          <w:rFonts w:ascii="Verdana" w:eastAsia="Verdana" w:hAnsi="Verdana" w:cs="Verdana"/>
          <w:b/>
          <w:bCs/>
          <w:sz w:val="20"/>
          <w:szCs w:val="20"/>
          <w:lang w:val="es-CO" w:eastAsia="es-CO"/>
        </w:rPr>
      </w:pPr>
      <w:r w:rsidRPr="002E7821">
        <w:rPr>
          <w:rFonts w:ascii="Verdana" w:eastAsia="Verdana" w:hAnsi="Verdana" w:cs="Verdana"/>
          <w:b/>
          <w:bCs/>
          <w:sz w:val="20"/>
          <w:szCs w:val="20"/>
          <w:lang w:val="es-CO" w:eastAsia="es-CO"/>
        </w:rPr>
        <w:t>Tasa de crecimiento relativa (TCR)</w:t>
      </w:r>
    </w:p>
    <w:p w14:paraId="2F9032C1" w14:textId="77777777" w:rsidR="002E7821" w:rsidRPr="002E7821" w:rsidRDefault="002E7821" w:rsidP="002E7821">
      <w:pPr>
        <w:spacing w:after="160" w:line="259" w:lineRule="auto"/>
        <w:jc w:val="center"/>
        <w:rPr>
          <w:rFonts w:ascii="Cambria Math" w:eastAsia="Cambria Math" w:hAnsi="Cambria Math" w:cs="Cambria Math"/>
          <w:sz w:val="20"/>
          <w:szCs w:val="20"/>
          <w:lang w:val="es-CO" w:eastAsia="es-CO"/>
        </w:rPr>
      </w:pPr>
      <m:oMathPara>
        <m:oMath>
          <m:r>
            <w:rPr>
              <w:rFonts w:ascii="Cambria Math" w:eastAsia="Cambria Math" w:hAnsi="Cambria Math" w:cs="Cambria Math"/>
              <w:sz w:val="20"/>
              <w:szCs w:val="20"/>
              <w:lang w:val="es-CO" w:eastAsia="es-CO"/>
            </w:rPr>
            <m:t>TCR=</m:t>
          </m:r>
          <m:f>
            <m:fPr>
              <m:ctrlPr>
                <w:rPr>
                  <w:rFonts w:ascii="Cambria Math" w:eastAsia="Cambria Math" w:hAnsi="Cambria Math" w:cs="Cambria Math"/>
                  <w:sz w:val="20"/>
                  <w:szCs w:val="20"/>
                  <w:lang w:val="es-CO" w:eastAsia="es-CO"/>
                </w:rPr>
              </m:ctrlPr>
            </m:fPr>
            <m:num>
              <m:r>
                <w:rPr>
                  <w:rFonts w:ascii="Cambria Math" w:eastAsia="Cambria Math" w:hAnsi="Cambria Math" w:cs="Cambria Math"/>
                  <w:sz w:val="20"/>
                  <w:szCs w:val="20"/>
                  <w:lang w:val="es-CO" w:eastAsia="es-CO"/>
                </w:rPr>
                <m:t>masa seca final-masa seca inicial</m:t>
              </m:r>
            </m:num>
            <m:den>
              <m:r>
                <w:rPr>
                  <w:rFonts w:ascii="Cambria Math" w:eastAsia="Cambria Math" w:hAnsi="Cambria Math" w:cs="Cambria Math"/>
                  <w:sz w:val="20"/>
                  <w:szCs w:val="20"/>
                  <w:lang w:val="es-CO" w:eastAsia="es-CO"/>
                </w:rPr>
                <m:t>tiempo final-tiempo inicial</m:t>
              </m:r>
            </m:den>
          </m:f>
        </m:oMath>
      </m:oMathPara>
    </w:p>
    <w:p w14:paraId="49F7E4CA" w14:textId="77777777" w:rsidR="002E7821" w:rsidRPr="002E7821" w:rsidRDefault="002E7821" w:rsidP="002E7821">
      <w:pPr>
        <w:spacing w:after="160" w:line="276" w:lineRule="auto"/>
        <w:rPr>
          <w:rFonts w:ascii="Verdana" w:eastAsia="Verdana" w:hAnsi="Verdana" w:cs="Verdana"/>
          <w:sz w:val="20"/>
          <w:szCs w:val="20"/>
          <w:lang w:val="es-CO" w:eastAsia="es-CO"/>
        </w:rPr>
      </w:pPr>
      <w:r w:rsidRPr="002E7821">
        <w:rPr>
          <w:rFonts w:ascii="Verdana" w:eastAsia="Verdana" w:hAnsi="Verdana" w:cs="Verdana"/>
          <w:sz w:val="20"/>
          <w:szCs w:val="20"/>
          <w:lang w:val="es-CO" w:eastAsia="es-CO"/>
        </w:rPr>
        <w:t>Radford, 1967).</w:t>
      </w:r>
    </w:p>
    <w:p w14:paraId="0A440A02" w14:textId="77777777" w:rsidR="00740170" w:rsidRDefault="00740170" w:rsidP="002E7821">
      <w:pPr>
        <w:spacing w:after="160" w:line="276" w:lineRule="auto"/>
        <w:rPr>
          <w:rFonts w:ascii="Verdana" w:eastAsia="Verdana" w:hAnsi="Verdana" w:cs="Verdana"/>
          <w:b/>
          <w:bCs/>
          <w:sz w:val="20"/>
          <w:szCs w:val="20"/>
          <w:lang w:val="es-CO" w:eastAsia="es-CO"/>
        </w:rPr>
      </w:pPr>
    </w:p>
    <w:p w14:paraId="4610E895" w14:textId="3DE80CE9" w:rsidR="002E7821" w:rsidRPr="002E7821" w:rsidRDefault="002E7821" w:rsidP="002E7821">
      <w:pPr>
        <w:spacing w:after="160" w:line="276" w:lineRule="auto"/>
        <w:rPr>
          <w:rFonts w:ascii="Verdana" w:eastAsia="Verdana" w:hAnsi="Verdana" w:cs="Verdana"/>
          <w:b/>
          <w:bCs/>
          <w:sz w:val="20"/>
          <w:szCs w:val="20"/>
          <w:lang w:val="es-CO" w:eastAsia="es-CO"/>
        </w:rPr>
      </w:pPr>
      <w:r w:rsidRPr="002E7821">
        <w:rPr>
          <w:rFonts w:ascii="Verdana" w:eastAsia="Verdana" w:hAnsi="Verdana" w:cs="Verdana"/>
          <w:b/>
          <w:bCs/>
          <w:sz w:val="20"/>
          <w:szCs w:val="20"/>
          <w:lang w:val="es-CO" w:eastAsia="es-CO"/>
        </w:rPr>
        <w:lastRenderedPageBreak/>
        <w:t>Tasa de acumulación neta (TAN)</w:t>
      </w:r>
    </w:p>
    <w:p w14:paraId="11B775BF" w14:textId="77777777" w:rsidR="002E7821" w:rsidRPr="002E7821" w:rsidRDefault="002E7821" w:rsidP="002E7821">
      <w:pPr>
        <w:spacing w:after="160" w:line="276" w:lineRule="auto"/>
        <w:rPr>
          <w:rFonts w:ascii="Verdana" w:eastAsia="Verdana" w:hAnsi="Verdana" w:cs="Verdana"/>
          <w:b/>
          <w:bCs/>
          <w:sz w:val="20"/>
          <w:szCs w:val="20"/>
          <w:lang w:val="es-CO" w:eastAsia="es-CO"/>
        </w:rPr>
      </w:pPr>
    </w:p>
    <w:p w14:paraId="462CDD27" w14:textId="77777777" w:rsidR="002E7821" w:rsidRPr="002E7821" w:rsidRDefault="002E7821" w:rsidP="002E7821">
      <w:pPr>
        <w:spacing w:after="160" w:line="259" w:lineRule="auto"/>
        <w:jc w:val="center"/>
        <w:rPr>
          <w:rFonts w:ascii="Cambria Math" w:eastAsia="Cambria Math" w:hAnsi="Cambria Math" w:cs="Cambria Math"/>
          <w:sz w:val="20"/>
          <w:szCs w:val="20"/>
          <w:lang w:val="es-CO" w:eastAsia="es-CO"/>
        </w:rPr>
      </w:pPr>
      <m:oMathPara>
        <m:oMath>
          <m:r>
            <w:rPr>
              <w:rFonts w:ascii="Cambria Math" w:eastAsia="Cambria Math" w:hAnsi="Cambria Math" w:cs="Cambria Math"/>
              <w:sz w:val="20"/>
              <w:szCs w:val="20"/>
              <w:lang w:val="es-CO" w:eastAsia="es-CO"/>
            </w:rPr>
            <m:t>TAN=</m:t>
          </m:r>
          <m:f>
            <m:fPr>
              <m:ctrlPr>
                <w:rPr>
                  <w:rFonts w:ascii="Cambria Math" w:eastAsia="Cambria Math" w:hAnsi="Cambria Math" w:cs="Cambria Math"/>
                  <w:sz w:val="20"/>
                  <w:szCs w:val="20"/>
                  <w:lang w:val="es-CO" w:eastAsia="es-CO"/>
                </w:rPr>
              </m:ctrlPr>
            </m:fPr>
            <m:num>
              <m:r>
                <w:rPr>
                  <w:rFonts w:ascii="Cambria Math" w:eastAsia="Cambria Math" w:hAnsi="Cambria Math" w:cs="Cambria Math"/>
                  <w:sz w:val="20"/>
                  <w:szCs w:val="20"/>
                  <w:lang w:val="es-CO" w:eastAsia="es-CO"/>
                </w:rPr>
                <m:t>masa seca final-masa seca inicial</m:t>
              </m:r>
            </m:num>
            <m:den>
              <m:r>
                <w:rPr>
                  <w:rFonts w:ascii="Cambria Math" w:eastAsia="Cambria Math" w:hAnsi="Cambria Math" w:cs="Cambria Math"/>
                  <w:sz w:val="20"/>
                  <w:szCs w:val="20"/>
                  <w:lang w:val="es-CO" w:eastAsia="es-CO"/>
                </w:rPr>
                <m:t>tiempo final-tiempo inicial</m:t>
              </m:r>
            </m:den>
          </m:f>
          <m:r>
            <w:rPr>
              <w:rFonts w:ascii="Cambria Math" w:eastAsia="Cambria Math" w:hAnsi="Cambria Math" w:cs="Cambria Math"/>
              <w:sz w:val="20"/>
              <w:szCs w:val="20"/>
              <w:lang w:val="es-CO" w:eastAsia="es-CO"/>
            </w:rPr>
            <m:t>*</m:t>
          </m:r>
          <m:f>
            <m:fPr>
              <m:ctrlPr>
                <w:rPr>
                  <w:rFonts w:ascii="Cambria Math" w:eastAsia="Cambria Math" w:hAnsi="Cambria Math" w:cs="Cambria Math"/>
                  <w:sz w:val="20"/>
                  <w:szCs w:val="20"/>
                  <w:lang w:val="es-CO" w:eastAsia="es-CO"/>
                </w:rPr>
              </m:ctrlPr>
            </m:fPr>
            <m:num>
              <m:r>
                <w:rPr>
                  <w:rFonts w:ascii="Cambria Math" w:eastAsia="Cambria Math" w:hAnsi="Cambria Math" w:cs="Cambria Math"/>
                  <w:sz w:val="20"/>
                  <w:szCs w:val="20"/>
                  <w:lang w:val="es-CO" w:eastAsia="es-CO"/>
                </w:rPr>
                <m:t>ln area foliarfinal-area foliar inicial</m:t>
              </m:r>
            </m:num>
            <m:den>
              <m:r>
                <w:rPr>
                  <w:rFonts w:ascii="Cambria Math" w:eastAsia="Cambria Math" w:hAnsi="Cambria Math" w:cs="Cambria Math"/>
                  <w:sz w:val="20"/>
                  <w:szCs w:val="20"/>
                  <w:lang w:val="es-CO" w:eastAsia="es-CO"/>
                </w:rPr>
                <m:t>area foliar final-area foliar inicial</m:t>
              </m:r>
            </m:den>
          </m:f>
        </m:oMath>
      </m:oMathPara>
    </w:p>
    <w:p w14:paraId="422D06EC" w14:textId="77777777" w:rsidR="002E7821" w:rsidRPr="002E7821" w:rsidRDefault="002E7821" w:rsidP="002E7821">
      <w:pPr>
        <w:spacing w:after="160" w:line="276" w:lineRule="auto"/>
        <w:rPr>
          <w:rFonts w:ascii="Verdana" w:eastAsia="Verdana" w:hAnsi="Verdana" w:cs="Verdana"/>
          <w:sz w:val="20"/>
          <w:szCs w:val="20"/>
          <w:lang w:val="es-CO" w:eastAsia="es-CO"/>
        </w:rPr>
      </w:pPr>
      <w:r w:rsidRPr="002E7821">
        <w:rPr>
          <w:rFonts w:ascii="Verdana" w:eastAsia="Verdana" w:hAnsi="Verdana" w:cs="Verdana"/>
          <w:sz w:val="20"/>
          <w:szCs w:val="20"/>
          <w:lang w:val="es-CO" w:eastAsia="es-CO"/>
        </w:rPr>
        <w:t>Radford, 1967).</w:t>
      </w:r>
    </w:p>
    <w:p w14:paraId="546F58D6" w14:textId="77777777" w:rsidR="002E7821" w:rsidRPr="002E7821" w:rsidRDefault="002E7821" w:rsidP="002E7821">
      <w:pPr>
        <w:spacing w:after="160" w:line="276" w:lineRule="auto"/>
        <w:rPr>
          <w:rFonts w:ascii="Verdana" w:eastAsia="Verdana" w:hAnsi="Verdana" w:cs="Verdana"/>
          <w:sz w:val="20"/>
          <w:szCs w:val="20"/>
          <w:lang w:val="es-CO" w:eastAsia="es-CO"/>
        </w:rPr>
      </w:pPr>
      <w:r w:rsidRPr="002E7821">
        <w:rPr>
          <w:rFonts w:ascii="Verdana" w:eastAsia="Verdana" w:hAnsi="Verdana" w:cs="Verdana"/>
          <w:b/>
          <w:bCs/>
          <w:sz w:val="20"/>
          <w:szCs w:val="20"/>
          <w:lang w:val="es-CO" w:eastAsia="es-CO"/>
        </w:rPr>
        <w:t xml:space="preserve">Tiempos de evaluación: </w:t>
      </w:r>
      <w:r w:rsidRPr="002E7821">
        <w:rPr>
          <w:rFonts w:ascii="Verdana" w:eastAsia="Verdana" w:hAnsi="Verdana" w:cs="Verdana"/>
          <w:sz w:val="20"/>
          <w:szCs w:val="20"/>
          <w:lang w:val="es-CO" w:eastAsia="es-CO"/>
        </w:rPr>
        <w:t xml:space="preserve">La evaluación de las variables propuestas se realizó después del corte de uniformización (90 días después de la siembra). El intervalo de cosecha entre cada corte (mayo, julio y agosto) fue de 40 días. Todas las evaluaciones se realizaron durante la fase vegetativa del cultivo. </w:t>
      </w:r>
    </w:p>
    <w:p w14:paraId="4EAFE00F" w14:textId="61EE5080" w:rsidR="002E7821" w:rsidRPr="002E7821" w:rsidRDefault="002E7821" w:rsidP="002E7821">
      <w:pPr>
        <w:spacing w:after="160" w:line="276" w:lineRule="auto"/>
        <w:rPr>
          <w:rFonts w:ascii="Verdana" w:eastAsia="Verdana" w:hAnsi="Verdana" w:cs="Verdana"/>
          <w:sz w:val="20"/>
          <w:szCs w:val="20"/>
          <w:lang w:val="es-CO" w:eastAsia="es-CO"/>
        </w:rPr>
      </w:pPr>
      <w:r w:rsidRPr="002E7821">
        <w:rPr>
          <w:rFonts w:ascii="Verdana" w:eastAsia="Verdana" w:hAnsi="Verdana" w:cs="Verdana"/>
          <w:b/>
          <w:bCs/>
          <w:sz w:val="20"/>
          <w:szCs w:val="20"/>
          <w:lang w:val="es-CO" w:eastAsia="es-CO"/>
        </w:rPr>
        <w:t xml:space="preserve">Análisis estadístico: </w:t>
      </w:r>
      <w:r w:rsidRPr="002E7821">
        <w:rPr>
          <w:rFonts w:ascii="Verdana" w:eastAsia="Verdana" w:hAnsi="Verdana" w:cs="Verdana"/>
          <w:sz w:val="20"/>
          <w:szCs w:val="20"/>
          <w:lang w:val="es-CO" w:eastAsia="es-CO"/>
        </w:rPr>
        <w:t xml:space="preserve">Las estadísticas descriptivas (media y error estándar), el análisis de varianza (ANOVA) y los coeficientes de variación (CV%) de las variables evaluadas se calcularon utilizando el programa SAS® versión 9.4 (SAS Institute Inc., Cary, NC, EE. UU.). La comparación de medias se realizó mediante la prueba </w:t>
      </w:r>
      <w:r w:rsidR="00751C20">
        <w:rPr>
          <w:rFonts w:ascii="Verdana" w:eastAsia="Verdana" w:hAnsi="Verdana" w:cs="Verdana"/>
          <w:sz w:val="20"/>
          <w:szCs w:val="20"/>
          <w:lang w:val="es-CO" w:eastAsia="es-CO"/>
        </w:rPr>
        <w:t xml:space="preserve">de </w:t>
      </w:r>
      <w:r w:rsidR="004C6028">
        <w:rPr>
          <w:rFonts w:ascii="Verdana" w:eastAsia="Verdana" w:hAnsi="Verdana" w:cs="Verdana"/>
          <w:sz w:val="20"/>
          <w:szCs w:val="20"/>
          <w:lang w:val="es-CO" w:eastAsia="es-CO"/>
        </w:rPr>
        <w:t>Tukey</w:t>
      </w:r>
      <w:r w:rsidR="00404D9E">
        <w:rPr>
          <w:rFonts w:ascii="Verdana" w:eastAsia="Verdana" w:hAnsi="Verdana" w:cs="Verdana"/>
          <w:sz w:val="20"/>
          <w:szCs w:val="20"/>
          <w:lang w:val="es-CO" w:eastAsia="es-CO"/>
        </w:rPr>
        <w:t xml:space="preserve"> Fisher</w:t>
      </w:r>
      <w:r w:rsidRPr="002E7821">
        <w:rPr>
          <w:rFonts w:ascii="Verdana" w:eastAsia="Verdana" w:hAnsi="Verdana" w:cs="Verdana"/>
          <w:sz w:val="20"/>
          <w:szCs w:val="20"/>
          <w:lang w:val="es-CO" w:eastAsia="es-CO"/>
        </w:rPr>
        <w:t xml:space="preserve"> con un nivel de significancia del 95 %.</w:t>
      </w:r>
    </w:p>
    <w:p w14:paraId="6B048E76" w14:textId="4C3382E1" w:rsidR="00F45E3B" w:rsidRPr="00EA346D" w:rsidRDefault="00F45E3B" w:rsidP="002E7821">
      <w:pPr>
        <w:spacing w:line="276" w:lineRule="auto"/>
        <w:ind w:left="360"/>
        <w:rPr>
          <w:rFonts w:ascii="Verdana" w:hAnsi="Verdana"/>
          <w:b/>
          <w:sz w:val="20"/>
          <w:szCs w:val="20"/>
          <w:lang w:val="es-CO"/>
        </w:rPr>
      </w:pPr>
    </w:p>
    <w:p w14:paraId="785138F1" w14:textId="79232A6F" w:rsidR="00F45E3B" w:rsidRDefault="00F45E3B" w:rsidP="007C49D8">
      <w:pPr>
        <w:pStyle w:val="Default"/>
        <w:numPr>
          <w:ilvl w:val="0"/>
          <w:numId w:val="14"/>
        </w:numPr>
        <w:spacing w:line="276" w:lineRule="auto"/>
        <w:jc w:val="both"/>
        <w:rPr>
          <w:rFonts w:ascii="Verdana" w:hAnsi="Verdana"/>
          <w:b/>
          <w:bCs/>
          <w:sz w:val="20"/>
          <w:szCs w:val="20"/>
        </w:rPr>
      </w:pPr>
      <w:r w:rsidRPr="00EA346D">
        <w:rPr>
          <w:rFonts w:ascii="Verdana" w:hAnsi="Verdana"/>
          <w:b/>
          <w:bCs/>
          <w:sz w:val="20"/>
          <w:szCs w:val="20"/>
        </w:rPr>
        <w:t>RESULTADOS Y DISCUSIÓN</w:t>
      </w:r>
    </w:p>
    <w:p w14:paraId="694437F2" w14:textId="77777777" w:rsidR="007C49D8" w:rsidRPr="00EA346D" w:rsidRDefault="007C49D8" w:rsidP="007C49D8">
      <w:pPr>
        <w:pStyle w:val="Default"/>
        <w:spacing w:line="276" w:lineRule="auto"/>
        <w:jc w:val="both"/>
        <w:rPr>
          <w:rFonts w:ascii="Verdana" w:hAnsi="Verdana"/>
          <w:sz w:val="20"/>
          <w:szCs w:val="20"/>
        </w:rPr>
      </w:pPr>
    </w:p>
    <w:p w14:paraId="3590E9FD" w14:textId="77777777" w:rsidR="007C49D8" w:rsidRPr="007C49D8" w:rsidRDefault="007C49D8" w:rsidP="007C49D8">
      <w:pPr>
        <w:spacing w:after="160" w:line="276" w:lineRule="auto"/>
        <w:rPr>
          <w:rFonts w:ascii="Verdana" w:eastAsia="Verdana" w:hAnsi="Verdana" w:cs="Verdana"/>
          <w:b/>
          <w:bCs/>
          <w:sz w:val="20"/>
          <w:szCs w:val="20"/>
          <w:lang w:val="es-CO" w:eastAsia="es-CO"/>
        </w:rPr>
      </w:pPr>
      <w:r w:rsidRPr="007C49D8">
        <w:rPr>
          <w:rFonts w:ascii="Verdana" w:eastAsia="Verdana" w:hAnsi="Verdana" w:cs="Verdana"/>
          <w:b/>
          <w:bCs/>
          <w:sz w:val="20"/>
          <w:szCs w:val="20"/>
          <w:lang w:val="es-CO" w:eastAsia="es-CO"/>
        </w:rPr>
        <w:t>INDICE DE AREA FOLIAR</w:t>
      </w:r>
    </w:p>
    <w:p w14:paraId="136D54BF" w14:textId="77777777" w:rsidR="007C49D8" w:rsidRPr="007C49D8" w:rsidRDefault="007C49D8" w:rsidP="007C49D8">
      <w:pPr>
        <w:spacing w:after="160" w:line="276" w:lineRule="auto"/>
        <w:rPr>
          <w:rFonts w:ascii="Verdana" w:eastAsia="Verdana" w:hAnsi="Verdana" w:cs="Verdana"/>
          <w:sz w:val="20"/>
          <w:szCs w:val="20"/>
          <w:lang w:val="es-CO" w:eastAsia="es-CO"/>
        </w:rPr>
      </w:pPr>
      <w:r w:rsidRPr="007C49D8">
        <w:rPr>
          <w:rFonts w:ascii="Verdana" w:eastAsia="Verdana" w:hAnsi="Verdana" w:cs="Verdana"/>
          <w:sz w:val="20"/>
          <w:szCs w:val="20"/>
          <w:lang w:val="es-CO" w:eastAsia="es-CO"/>
        </w:rPr>
        <w:t>Al realizar el análisis de varianza (Tabla 2) se encontró que el índice de área foliar para el primer corte realizado en mayo fue el único en presentar diferencias estadísticas significativas en respuesta a los niveles de fertilización con NPK, mientras que el segundo y el tercer corte no mostraron efectos significativos de la fertilización sobre esta variable, lo que indica una menor respuesta del índice de área foliar (IAF) a los niveles de fertilización en los cortes posteriores.</w:t>
      </w:r>
    </w:p>
    <w:p w14:paraId="6458E1F3" w14:textId="1E354AA5" w:rsidR="007C49D8" w:rsidRPr="007C49D8" w:rsidRDefault="007C49D8" w:rsidP="007C49D8">
      <w:pPr>
        <w:spacing w:after="160" w:line="276" w:lineRule="auto"/>
        <w:rPr>
          <w:rFonts w:ascii="Verdana" w:eastAsia="Verdana" w:hAnsi="Verdana" w:cs="Verdana"/>
          <w:sz w:val="20"/>
          <w:szCs w:val="20"/>
          <w:lang w:val="es-CO" w:eastAsia="es-CO"/>
        </w:rPr>
      </w:pPr>
      <w:r w:rsidRPr="007C49D8">
        <w:rPr>
          <w:rFonts w:ascii="Verdana" w:eastAsia="Verdana" w:hAnsi="Verdana" w:cs="Verdana"/>
          <w:sz w:val="20"/>
          <w:szCs w:val="20"/>
          <w:lang w:val="es-CO" w:eastAsia="es-CO"/>
        </w:rPr>
        <w:t>En cuanto a la interacción NPK</w:t>
      </w:r>
      <w:r w:rsidR="004C6028">
        <w:rPr>
          <w:rFonts w:ascii="Verdana" w:eastAsia="Verdana" w:hAnsi="Verdana" w:cs="Verdana"/>
          <w:sz w:val="20"/>
          <w:szCs w:val="20"/>
          <w:lang w:val="es-CO" w:eastAsia="es-CO"/>
        </w:rPr>
        <w:t>/</w:t>
      </w:r>
      <w:r w:rsidRPr="007C49D8">
        <w:rPr>
          <w:rFonts w:ascii="Verdana" w:eastAsia="Verdana" w:hAnsi="Verdana" w:cs="Verdana"/>
          <w:sz w:val="20"/>
          <w:szCs w:val="20"/>
          <w:lang w:val="es-CO" w:eastAsia="es-CO"/>
        </w:rPr>
        <w:t xml:space="preserve">Si, el análisis de varianza (Tabla 2) no mostró diferencias </w:t>
      </w:r>
      <w:r w:rsidR="00A001E0">
        <w:rPr>
          <w:rFonts w:ascii="Verdana" w:eastAsia="Verdana" w:hAnsi="Verdana" w:cs="Verdana"/>
          <w:sz w:val="20"/>
          <w:szCs w:val="20"/>
          <w:lang w:val="es-CO" w:eastAsia="es-CO"/>
        </w:rPr>
        <w:t>estadísticas</w:t>
      </w:r>
      <w:r w:rsidRPr="007C49D8">
        <w:rPr>
          <w:rFonts w:ascii="Verdana" w:eastAsia="Verdana" w:hAnsi="Verdana" w:cs="Verdana"/>
          <w:sz w:val="20"/>
          <w:szCs w:val="20"/>
          <w:lang w:val="es-CO" w:eastAsia="es-CO"/>
        </w:rPr>
        <w:t xml:space="preserve"> en ninguno de los tres cortes evaluados sobre el índice de área foliar, indicando que la aplicación de silicio no modificó la respuesta del índice de área foliar a los niveles de fertilización con NPK</w:t>
      </w:r>
    </w:p>
    <w:p w14:paraId="40E11AD1" w14:textId="77777777" w:rsidR="007C49D8" w:rsidRPr="007C49D8" w:rsidRDefault="007C49D8" w:rsidP="007C49D8">
      <w:pPr>
        <w:spacing w:after="160" w:line="276" w:lineRule="auto"/>
        <w:rPr>
          <w:rFonts w:ascii="Verdana" w:eastAsia="Verdana" w:hAnsi="Verdana" w:cs="Verdana"/>
          <w:sz w:val="20"/>
          <w:szCs w:val="20"/>
          <w:lang w:val="es-CO" w:eastAsia="es-CO"/>
        </w:rPr>
      </w:pPr>
      <w:r w:rsidRPr="007C49D8">
        <w:rPr>
          <w:rFonts w:ascii="Verdana" w:eastAsia="Verdana" w:hAnsi="Verdana" w:cs="Verdana"/>
          <w:b/>
          <w:bCs/>
          <w:sz w:val="20"/>
          <w:szCs w:val="20"/>
          <w:lang w:val="es-CO" w:eastAsia="es-CO"/>
        </w:rPr>
        <w:t>Tabla 2.</w:t>
      </w:r>
      <w:r w:rsidRPr="007C49D8">
        <w:rPr>
          <w:rFonts w:ascii="Verdana" w:eastAsia="Verdana" w:hAnsi="Verdana" w:cs="Verdana"/>
          <w:sz w:val="20"/>
          <w:szCs w:val="20"/>
          <w:lang w:val="es-CO" w:eastAsia="es-CO"/>
        </w:rPr>
        <w:t xml:space="preserve"> Cuadrados medios Índice de área foliar (IAF)</w:t>
      </w:r>
    </w:p>
    <w:tbl>
      <w:tblPr>
        <w:tblW w:w="708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00" w:firstRow="0" w:lastRow="0" w:firstColumn="0" w:lastColumn="0" w:noHBand="0" w:noVBand="1"/>
      </w:tblPr>
      <w:tblGrid>
        <w:gridCol w:w="1418"/>
        <w:gridCol w:w="992"/>
        <w:gridCol w:w="1418"/>
        <w:gridCol w:w="1559"/>
        <w:gridCol w:w="1701"/>
      </w:tblGrid>
      <w:tr w:rsidR="007C49D8" w:rsidRPr="007C49D8" w14:paraId="3817F928" w14:textId="77777777" w:rsidTr="004C6028">
        <w:trPr>
          <w:trHeight w:val="300"/>
          <w:jc w:val="center"/>
        </w:trPr>
        <w:tc>
          <w:tcPr>
            <w:tcW w:w="1418" w:type="dxa"/>
            <w:vAlign w:val="center"/>
          </w:tcPr>
          <w:p w14:paraId="16CEA137" w14:textId="77777777" w:rsidR="007C49D8" w:rsidRPr="007C49D8" w:rsidRDefault="00000000" w:rsidP="007C49D8">
            <w:pPr>
              <w:spacing w:line="276" w:lineRule="auto"/>
              <w:rPr>
                <w:rFonts w:ascii="Verdana" w:eastAsia="Verdana" w:hAnsi="Verdana" w:cs="Verdana"/>
                <w:b/>
                <w:bCs/>
                <w:color w:val="000000"/>
                <w:sz w:val="20"/>
                <w:szCs w:val="20"/>
                <w:lang w:val="es-CO" w:eastAsia="es-CO"/>
              </w:rPr>
            </w:pPr>
            <w:sdt>
              <w:sdtPr>
                <w:rPr>
                  <w:rFonts w:ascii="Calibri" w:eastAsia="Calibri" w:hAnsi="Calibri" w:cs="Calibri"/>
                  <w:sz w:val="22"/>
                  <w:szCs w:val="22"/>
                  <w:lang w:val="es-CO" w:eastAsia="es-CO"/>
                </w:rPr>
                <w:tag w:val="goog_rdk_2"/>
                <w:id w:val="654412230"/>
              </w:sdtPr>
              <w:sdtContent/>
            </w:sdt>
            <w:r w:rsidR="007C49D8" w:rsidRPr="007C49D8">
              <w:rPr>
                <w:rFonts w:ascii="Verdana" w:eastAsia="Verdana" w:hAnsi="Verdana" w:cs="Verdana"/>
                <w:b/>
                <w:bCs/>
                <w:color w:val="000000"/>
                <w:sz w:val="20"/>
                <w:szCs w:val="20"/>
                <w:lang w:val="es-CO" w:eastAsia="es-CO"/>
              </w:rPr>
              <w:t>F. variación</w:t>
            </w:r>
          </w:p>
        </w:tc>
        <w:tc>
          <w:tcPr>
            <w:tcW w:w="992" w:type="dxa"/>
            <w:vAlign w:val="center"/>
          </w:tcPr>
          <w:p w14:paraId="100B73EE" w14:textId="77777777" w:rsidR="007C49D8" w:rsidRPr="007C49D8" w:rsidRDefault="007C49D8" w:rsidP="007C49D8">
            <w:pPr>
              <w:spacing w:line="276" w:lineRule="auto"/>
              <w:rPr>
                <w:rFonts w:ascii="Verdana" w:eastAsia="Verdana" w:hAnsi="Verdana" w:cs="Verdana"/>
                <w:b/>
                <w:bCs/>
                <w:color w:val="000000"/>
                <w:sz w:val="20"/>
                <w:szCs w:val="20"/>
                <w:lang w:val="es-CO" w:eastAsia="es-CO"/>
              </w:rPr>
            </w:pPr>
            <w:r w:rsidRPr="007C49D8">
              <w:rPr>
                <w:rFonts w:ascii="Verdana" w:eastAsia="Verdana" w:hAnsi="Verdana" w:cs="Verdana"/>
                <w:b/>
                <w:bCs/>
                <w:color w:val="000000"/>
                <w:sz w:val="20"/>
                <w:szCs w:val="20"/>
                <w:lang w:val="es-CO" w:eastAsia="es-CO"/>
              </w:rPr>
              <w:t>gl</w:t>
            </w:r>
          </w:p>
        </w:tc>
        <w:tc>
          <w:tcPr>
            <w:tcW w:w="1418" w:type="dxa"/>
            <w:vAlign w:val="center"/>
          </w:tcPr>
          <w:p w14:paraId="226B26BD" w14:textId="77777777" w:rsidR="007C49D8" w:rsidRPr="007C49D8" w:rsidRDefault="007C49D8" w:rsidP="007C49D8">
            <w:pPr>
              <w:spacing w:line="276" w:lineRule="auto"/>
              <w:rPr>
                <w:rFonts w:ascii="Verdana" w:eastAsia="Verdana" w:hAnsi="Verdana" w:cs="Verdana"/>
                <w:b/>
                <w:bCs/>
                <w:color w:val="000000"/>
                <w:sz w:val="20"/>
                <w:szCs w:val="20"/>
                <w:lang w:val="es-CO" w:eastAsia="es-CO"/>
              </w:rPr>
            </w:pPr>
            <w:r w:rsidRPr="007C49D8">
              <w:rPr>
                <w:rFonts w:ascii="Verdana" w:eastAsia="Verdana" w:hAnsi="Verdana" w:cs="Verdana"/>
                <w:b/>
                <w:bCs/>
                <w:color w:val="000000"/>
                <w:sz w:val="20"/>
                <w:szCs w:val="20"/>
                <w:lang w:val="es-CO" w:eastAsia="es-CO"/>
              </w:rPr>
              <w:t>IAF Primer corte (mayo 25)</w:t>
            </w:r>
          </w:p>
        </w:tc>
        <w:tc>
          <w:tcPr>
            <w:tcW w:w="1559" w:type="dxa"/>
            <w:vAlign w:val="center"/>
          </w:tcPr>
          <w:p w14:paraId="03B9D9C2" w14:textId="77777777" w:rsidR="007C49D8" w:rsidRPr="007C49D8" w:rsidRDefault="007C49D8" w:rsidP="007C49D8">
            <w:pPr>
              <w:spacing w:line="276" w:lineRule="auto"/>
              <w:rPr>
                <w:rFonts w:ascii="Verdana" w:eastAsia="Verdana" w:hAnsi="Verdana" w:cs="Verdana"/>
                <w:b/>
                <w:bCs/>
                <w:color w:val="000000"/>
                <w:sz w:val="20"/>
                <w:szCs w:val="20"/>
                <w:lang w:val="es-CO" w:eastAsia="es-CO"/>
              </w:rPr>
            </w:pPr>
            <w:r w:rsidRPr="007C49D8">
              <w:rPr>
                <w:rFonts w:ascii="Verdana" w:eastAsia="Verdana" w:hAnsi="Verdana" w:cs="Verdana"/>
                <w:b/>
                <w:bCs/>
                <w:color w:val="000000"/>
                <w:sz w:val="20"/>
                <w:szCs w:val="20"/>
                <w:lang w:val="es-CO" w:eastAsia="es-CO"/>
              </w:rPr>
              <w:t>IAF Segundo corte (Julio 4)</w:t>
            </w:r>
          </w:p>
        </w:tc>
        <w:tc>
          <w:tcPr>
            <w:tcW w:w="1701" w:type="dxa"/>
            <w:vAlign w:val="center"/>
          </w:tcPr>
          <w:p w14:paraId="0BE3AAB1" w14:textId="77777777" w:rsidR="007C49D8" w:rsidRPr="007C49D8" w:rsidRDefault="007C49D8" w:rsidP="007C49D8">
            <w:pPr>
              <w:spacing w:line="276" w:lineRule="auto"/>
              <w:rPr>
                <w:rFonts w:ascii="Verdana" w:eastAsia="Verdana" w:hAnsi="Verdana" w:cs="Verdana"/>
                <w:color w:val="000000"/>
                <w:sz w:val="20"/>
                <w:szCs w:val="20"/>
                <w:lang w:val="es-CO" w:eastAsia="es-CO"/>
              </w:rPr>
            </w:pPr>
            <w:r w:rsidRPr="007C49D8">
              <w:rPr>
                <w:rFonts w:ascii="Verdana" w:eastAsia="Verdana" w:hAnsi="Verdana" w:cs="Verdana"/>
                <w:b/>
                <w:bCs/>
                <w:color w:val="000000"/>
                <w:sz w:val="20"/>
                <w:szCs w:val="20"/>
                <w:lang w:val="es-CO" w:eastAsia="es-CO"/>
              </w:rPr>
              <w:t>IAF Tercer corte (agosto 13</w:t>
            </w:r>
            <w:r w:rsidRPr="007C49D8">
              <w:rPr>
                <w:rFonts w:ascii="Verdana" w:eastAsia="Verdana" w:hAnsi="Verdana" w:cs="Verdana"/>
                <w:color w:val="000000"/>
                <w:sz w:val="20"/>
                <w:szCs w:val="20"/>
                <w:lang w:val="es-CO" w:eastAsia="es-CO"/>
              </w:rPr>
              <w:t>)</w:t>
            </w:r>
          </w:p>
        </w:tc>
      </w:tr>
      <w:tr w:rsidR="007C49D8" w:rsidRPr="007C49D8" w14:paraId="01385E71" w14:textId="77777777" w:rsidTr="004C6028">
        <w:trPr>
          <w:trHeight w:val="300"/>
          <w:jc w:val="center"/>
        </w:trPr>
        <w:tc>
          <w:tcPr>
            <w:tcW w:w="1418" w:type="dxa"/>
            <w:shd w:val="clear" w:color="auto" w:fill="FFFFFF"/>
            <w:vAlign w:val="center"/>
          </w:tcPr>
          <w:p w14:paraId="59F5996C" w14:textId="77777777" w:rsidR="007C49D8" w:rsidRPr="007C49D8" w:rsidRDefault="007C49D8" w:rsidP="007C49D8">
            <w:pPr>
              <w:spacing w:line="276" w:lineRule="auto"/>
              <w:rPr>
                <w:rFonts w:ascii="Verdana" w:eastAsia="Verdana" w:hAnsi="Verdana" w:cs="Verdana"/>
                <w:color w:val="000000"/>
                <w:sz w:val="20"/>
                <w:szCs w:val="20"/>
                <w:lang w:val="es-CO" w:eastAsia="es-CO"/>
              </w:rPr>
            </w:pPr>
            <w:r w:rsidRPr="007C49D8">
              <w:rPr>
                <w:rFonts w:ascii="Verdana" w:eastAsia="Verdana" w:hAnsi="Verdana" w:cs="Verdana"/>
                <w:color w:val="000000"/>
                <w:sz w:val="20"/>
                <w:szCs w:val="20"/>
                <w:lang w:val="es-CO" w:eastAsia="es-CO"/>
              </w:rPr>
              <w:t>Modelo</w:t>
            </w:r>
          </w:p>
        </w:tc>
        <w:tc>
          <w:tcPr>
            <w:tcW w:w="992" w:type="dxa"/>
            <w:shd w:val="clear" w:color="auto" w:fill="FFFFFF"/>
            <w:vAlign w:val="center"/>
          </w:tcPr>
          <w:p w14:paraId="3E0B99A7" w14:textId="77777777" w:rsidR="007C49D8" w:rsidRPr="007C49D8" w:rsidRDefault="007C49D8" w:rsidP="007C49D8">
            <w:pPr>
              <w:spacing w:line="276" w:lineRule="auto"/>
              <w:rPr>
                <w:rFonts w:ascii="Verdana" w:eastAsia="Verdana" w:hAnsi="Verdana" w:cs="Verdana"/>
                <w:color w:val="000000"/>
                <w:sz w:val="20"/>
                <w:szCs w:val="20"/>
                <w:lang w:val="es-CO" w:eastAsia="es-CO"/>
              </w:rPr>
            </w:pPr>
            <w:r w:rsidRPr="007C49D8">
              <w:rPr>
                <w:rFonts w:ascii="Verdana" w:eastAsia="Verdana" w:hAnsi="Verdana" w:cs="Verdana"/>
                <w:color w:val="000000"/>
                <w:sz w:val="20"/>
                <w:szCs w:val="20"/>
                <w:lang w:val="es-CO" w:eastAsia="es-CO"/>
              </w:rPr>
              <w:t>20</w:t>
            </w:r>
          </w:p>
        </w:tc>
        <w:tc>
          <w:tcPr>
            <w:tcW w:w="1418" w:type="dxa"/>
            <w:shd w:val="clear" w:color="auto" w:fill="FFFFFF"/>
            <w:vAlign w:val="center"/>
          </w:tcPr>
          <w:p w14:paraId="5E127834" w14:textId="77777777" w:rsidR="007C49D8" w:rsidRPr="007C49D8" w:rsidRDefault="007C49D8" w:rsidP="007C49D8">
            <w:pPr>
              <w:spacing w:line="276" w:lineRule="auto"/>
              <w:rPr>
                <w:rFonts w:ascii="Verdana" w:eastAsia="Verdana" w:hAnsi="Verdana" w:cs="Verdana"/>
                <w:color w:val="000000"/>
                <w:sz w:val="20"/>
                <w:szCs w:val="20"/>
                <w:lang w:val="es-CO" w:eastAsia="es-CO"/>
              </w:rPr>
            </w:pPr>
            <w:r w:rsidRPr="007C49D8">
              <w:rPr>
                <w:rFonts w:ascii="Verdana" w:eastAsia="Verdana" w:hAnsi="Verdana" w:cs="Verdana"/>
                <w:color w:val="000000"/>
                <w:sz w:val="20"/>
                <w:szCs w:val="20"/>
                <w:lang w:val="es-CO" w:eastAsia="es-CO"/>
              </w:rPr>
              <w:t>1.04</w:t>
            </w:r>
          </w:p>
        </w:tc>
        <w:tc>
          <w:tcPr>
            <w:tcW w:w="1559" w:type="dxa"/>
            <w:shd w:val="clear" w:color="auto" w:fill="FFFFFF"/>
            <w:vAlign w:val="center"/>
          </w:tcPr>
          <w:p w14:paraId="059A493F" w14:textId="77777777" w:rsidR="007C49D8" w:rsidRPr="007C49D8" w:rsidRDefault="007C49D8" w:rsidP="007C49D8">
            <w:pPr>
              <w:spacing w:line="276" w:lineRule="auto"/>
              <w:rPr>
                <w:rFonts w:ascii="Verdana" w:eastAsia="Verdana" w:hAnsi="Verdana" w:cs="Verdana"/>
                <w:color w:val="000000"/>
                <w:sz w:val="20"/>
                <w:szCs w:val="20"/>
                <w:lang w:val="es-CO" w:eastAsia="es-CO"/>
              </w:rPr>
            </w:pPr>
            <w:r w:rsidRPr="007C49D8">
              <w:rPr>
                <w:rFonts w:ascii="Verdana" w:eastAsia="Verdana" w:hAnsi="Verdana" w:cs="Verdana"/>
                <w:color w:val="000000"/>
                <w:sz w:val="20"/>
                <w:szCs w:val="20"/>
                <w:lang w:val="es-CO" w:eastAsia="es-CO"/>
              </w:rPr>
              <w:t>0.57</w:t>
            </w:r>
          </w:p>
        </w:tc>
        <w:tc>
          <w:tcPr>
            <w:tcW w:w="1701" w:type="dxa"/>
            <w:shd w:val="clear" w:color="auto" w:fill="FFFFFF"/>
            <w:vAlign w:val="center"/>
          </w:tcPr>
          <w:p w14:paraId="0AF8AE03" w14:textId="77777777" w:rsidR="007C49D8" w:rsidRPr="007C49D8" w:rsidRDefault="007C49D8" w:rsidP="007C49D8">
            <w:pPr>
              <w:spacing w:line="276" w:lineRule="auto"/>
              <w:rPr>
                <w:rFonts w:ascii="Verdana" w:eastAsia="Verdana" w:hAnsi="Verdana" w:cs="Verdana"/>
                <w:color w:val="000000"/>
                <w:sz w:val="20"/>
                <w:szCs w:val="20"/>
                <w:lang w:val="es-CO" w:eastAsia="es-CO"/>
              </w:rPr>
            </w:pPr>
            <w:r w:rsidRPr="007C49D8">
              <w:rPr>
                <w:rFonts w:ascii="Verdana" w:eastAsia="Verdana" w:hAnsi="Verdana" w:cs="Verdana"/>
                <w:color w:val="000000"/>
                <w:sz w:val="20"/>
                <w:szCs w:val="20"/>
                <w:lang w:val="es-CO" w:eastAsia="es-CO"/>
              </w:rPr>
              <w:t>0.16</w:t>
            </w:r>
          </w:p>
        </w:tc>
      </w:tr>
      <w:tr w:rsidR="007C49D8" w:rsidRPr="007C49D8" w14:paraId="3681954B" w14:textId="77777777" w:rsidTr="004C6028">
        <w:trPr>
          <w:trHeight w:val="300"/>
          <w:jc w:val="center"/>
        </w:trPr>
        <w:tc>
          <w:tcPr>
            <w:tcW w:w="1418" w:type="dxa"/>
            <w:shd w:val="clear" w:color="auto" w:fill="FFFFFF"/>
            <w:vAlign w:val="center"/>
          </w:tcPr>
          <w:p w14:paraId="6A8BD51D" w14:textId="77777777" w:rsidR="007C49D8" w:rsidRPr="007C49D8" w:rsidRDefault="007C49D8" w:rsidP="007C49D8">
            <w:pPr>
              <w:spacing w:line="276" w:lineRule="auto"/>
              <w:rPr>
                <w:rFonts w:ascii="Verdana" w:eastAsia="Verdana" w:hAnsi="Verdana" w:cs="Verdana"/>
                <w:color w:val="000000"/>
                <w:sz w:val="20"/>
                <w:szCs w:val="20"/>
                <w:lang w:val="es-CO" w:eastAsia="es-CO"/>
              </w:rPr>
            </w:pPr>
            <w:r w:rsidRPr="007C49D8">
              <w:rPr>
                <w:rFonts w:ascii="Verdana" w:eastAsia="Verdana" w:hAnsi="Verdana" w:cs="Verdana"/>
                <w:color w:val="000000"/>
                <w:sz w:val="20"/>
                <w:szCs w:val="20"/>
                <w:lang w:val="es-CO" w:eastAsia="es-CO"/>
              </w:rPr>
              <w:t>Bloque</w:t>
            </w:r>
          </w:p>
        </w:tc>
        <w:tc>
          <w:tcPr>
            <w:tcW w:w="992" w:type="dxa"/>
            <w:shd w:val="clear" w:color="auto" w:fill="FFFFFF"/>
            <w:vAlign w:val="center"/>
          </w:tcPr>
          <w:p w14:paraId="117B9EFE" w14:textId="77777777" w:rsidR="007C49D8" w:rsidRPr="007C49D8" w:rsidRDefault="007C49D8" w:rsidP="007C49D8">
            <w:pPr>
              <w:spacing w:line="276" w:lineRule="auto"/>
              <w:rPr>
                <w:rFonts w:ascii="Verdana" w:eastAsia="Verdana" w:hAnsi="Verdana" w:cs="Verdana"/>
                <w:color w:val="000000"/>
                <w:sz w:val="20"/>
                <w:szCs w:val="20"/>
                <w:lang w:val="es-CO" w:eastAsia="es-CO"/>
              </w:rPr>
            </w:pPr>
            <w:r w:rsidRPr="007C49D8">
              <w:rPr>
                <w:rFonts w:ascii="Verdana" w:eastAsia="Verdana" w:hAnsi="Verdana" w:cs="Verdana"/>
                <w:color w:val="000000"/>
                <w:sz w:val="20"/>
                <w:szCs w:val="20"/>
                <w:lang w:val="es-CO" w:eastAsia="es-CO"/>
              </w:rPr>
              <w:t>3</w:t>
            </w:r>
          </w:p>
        </w:tc>
        <w:tc>
          <w:tcPr>
            <w:tcW w:w="1418" w:type="dxa"/>
            <w:shd w:val="clear" w:color="auto" w:fill="FFFFFF"/>
            <w:vAlign w:val="center"/>
          </w:tcPr>
          <w:p w14:paraId="4E8F32F7" w14:textId="77777777" w:rsidR="007C49D8" w:rsidRPr="007C49D8" w:rsidRDefault="007C49D8" w:rsidP="007C49D8">
            <w:pPr>
              <w:spacing w:line="276" w:lineRule="auto"/>
              <w:rPr>
                <w:rFonts w:ascii="Verdana" w:eastAsia="Verdana" w:hAnsi="Verdana" w:cs="Verdana"/>
                <w:color w:val="000000"/>
                <w:sz w:val="20"/>
                <w:szCs w:val="20"/>
                <w:lang w:val="es-CO" w:eastAsia="es-CO"/>
              </w:rPr>
            </w:pPr>
            <w:r w:rsidRPr="007C49D8">
              <w:rPr>
                <w:rFonts w:ascii="Verdana" w:eastAsia="Verdana" w:hAnsi="Verdana" w:cs="Verdana"/>
                <w:color w:val="000000"/>
                <w:sz w:val="20"/>
                <w:szCs w:val="20"/>
                <w:lang w:val="es-CO" w:eastAsia="es-CO"/>
              </w:rPr>
              <w:t>2.18</w:t>
            </w:r>
          </w:p>
        </w:tc>
        <w:tc>
          <w:tcPr>
            <w:tcW w:w="1559" w:type="dxa"/>
            <w:shd w:val="clear" w:color="auto" w:fill="FFFFFF"/>
            <w:vAlign w:val="center"/>
          </w:tcPr>
          <w:p w14:paraId="66A30C83" w14:textId="77777777" w:rsidR="007C49D8" w:rsidRPr="007C49D8" w:rsidRDefault="007C49D8" w:rsidP="007C49D8">
            <w:pPr>
              <w:spacing w:line="276" w:lineRule="auto"/>
              <w:rPr>
                <w:rFonts w:ascii="Verdana" w:eastAsia="Verdana" w:hAnsi="Verdana" w:cs="Verdana"/>
                <w:color w:val="000000"/>
                <w:sz w:val="20"/>
                <w:szCs w:val="20"/>
                <w:lang w:val="es-CO" w:eastAsia="es-CO"/>
              </w:rPr>
            </w:pPr>
            <w:r w:rsidRPr="007C49D8">
              <w:rPr>
                <w:rFonts w:ascii="Verdana" w:eastAsia="Verdana" w:hAnsi="Verdana" w:cs="Verdana"/>
                <w:color w:val="000000"/>
                <w:sz w:val="20"/>
                <w:szCs w:val="20"/>
                <w:lang w:val="es-CO" w:eastAsia="es-CO"/>
              </w:rPr>
              <w:t>1.76</w:t>
            </w:r>
          </w:p>
        </w:tc>
        <w:tc>
          <w:tcPr>
            <w:tcW w:w="1701" w:type="dxa"/>
            <w:shd w:val="clear" w:color="auto" w:fill="FFFFFF"/>
            <w:vAlign w:val="center"/>
          </w:tcPr>
          <w:p w14:paraId="1823F52E" w14:textId="77777777" w:rsidR="007C49D8" w:rsidRPr="007C49D8" w:rsidRDefault="007C49D8" w:rsidP="007C49D8">
            <w:pPr>
              <w:spacing w:line="276" w:lineRule="auto"/>
              <w:rPr>
                <w:rFonts w:ascii="Verdana" w:eastAsia="Verdana" w:hAnsi="Verdana" w:cs="Verdana"/>
                <w:color w:val="000000"/>
                <w:sz w:val="20"/>
                <w:szCs w:val="20"/>
                <w:lang w:val="es-CO" w:eastAsia="es-CO"/>
              </w:rPr>
            </w:pPr>
            <w:r w:rsidRPr="007C49D8">
              <w:rPr>
                <w:rFonts w:ascii="Verdana" w:eastAsia="Verdana" w:hAnsi="Verdana" w:cs="Verdana"/>
                <w:color w:val="000000"/>
                <w:sz w:val="20"/>
                <w:szCs w:val="20"/>
                <w:lang w:val="es-CO" w:eastAsia="es-CO"/>
              </w:rPr>
              <w:t>0.51</w:t>
            </w:r>
          </w:p>
        </w:tc>
      </w:tr>
      <w:tr w:rsidR="007C49D8" w:rsidRPr="007C49D8" w14:paraId="20ADD5C6" w14:textId="77777777" w:rsidTr="004C6028">
        <w:trPr>
          <w:trHeight w:val="300"/>
          <w:jc w:val="center"/>
        </w:trPr>
        <w:tc>
          <w:tcPr>
            <w:tcW w:w="1418" w:type="dxa"/>
            <w:shd w:val="clear" w:color="auto" w:fill="FFFFFF"/>
            <w:vAlign w:val="center"/>
          </w:tcPr>
          <w:p w14:paraId="24491ED6" w14:textId="77777777" w:rsidR="007C49D8" w:rsidRPr="007C49D8" w:rsidRDefault="007C49D8" w:rsidP="007C49D8">
            <w:pPr>
              <w:spacing w:line="276" w:lineRule="auto"/>
              <w:rPr>
                <w:rFonts w:ascii="Verdana" w:eastAsia="Verdana" w:hAnsi="Verdana" w:cs="Verdana"/>
                <w:color w:val="000000"/>
                <w:sz w:val="20"/>
                <w:szCs w:val="20"/>
                <w:lang w:val="es-CO" w:eastAsia="es-CO"/>
              </w:rPr>
            </w:pPr>
            <w:r w:rsidRPr="007C49D8">
              <w:rPr>
                <w:rFonts w:ascii="Verdana" w:eastAsia="Verdana" w:hAnsi="Verdana" w:cs="Verdana"/>
                <w:color w:val="000000"/>
                <w:sz w:val="20"/>
                <w:szCs w:val="20"/>
                <w:lang w:val="es-CO" w:eastAsia="es-CO"/>
              </w:rPr>
              <w:t>NPK</w:t>
            </w:r>
          </w:p>
        </w:tc>
        <w:tc>
          <w:tcPr>
            <w:tcW w:w="992" w:type="dxa"/>
            <w:shd w:val="clear" w:color="auto" w:fill="FFFFFF"/>
            <w:vAlign w:val="center"/>
          </w:tcPr>
          <w:p w14:paraId="2430C140" w14:textId="77777777" w:rsidR="007C49D8" w:rsidRPr="007C49D8" w:rsidRDefault="007C49D8" w:rsidP="007C49D8">
            <w:pPr>
              <w:spacing w:line="276" w:lineRule="auto"/>
              <w:rPr>
                <w:rFonts w:ascii="Verdana" w:eastAsia="Verdana" w:hAnsi="Verdana" w:cs="Verdana"/>
                <w:color w:val="000000"/>
                <w:sz w:val="20"/>
                <w:szCs w:val="20"/>
                <w:lang w:val="es-CO" w:eastAsia="es-CO"/>
              </w:rPr>
            </w:pPr>
            <w:r w:rsidRPr="007C49D8">
              <w:rPr>
                <w:rFonts w:ascii="Verdana" w:eastAsia="Verdana" w:hAnsi="Verdana" w:cs="Verdana"/>
                <w:color w:val="000000"/>
                <w:sz w:val="20"/>
                <w:szCs w:val="20"/>
                <w:lang w:val="es-CO" w:eastAsia="es-CO"/>
              </w:rPr>
              <w:t>2</w:t>
            </w:r>
          </w:p>
        </w:tc>
        <w:tc>
          <w:tcPr>
            <w:tcW w:w="1418" w:type="dxa"/>
            <w:shd w:val="clear" w:color="auto" w:fill="FFFFFF"/>
            <w:vAlign w:val="center"/>
          </w:tcPr>
          <w:p w14:paraId="7D726EFE" w14:textId="77777777" w:rsidR="007C49D8" w:rsidRPr="007C49D8" w:rsidRDefault="007C49D8" w:rsidP="007C49D8">
            <w:pPr>
              <w:spacing w:line="276" w:lineRule="auto"/>
              <w:rPr>
                <w:rFonts w:ascii="Verdana" w:eastAsia="Verdana" w:hAnsi="Verdana" w:cs="Verdana"/>
                <w:color w:val="000000"/>
                <w:sz w:val="20"/>
                <w:szCs w:val="20"/>
                <w:lang w:val="es-CO" w:eastAsia="es-CO"/>
              </w:rPr>
            </w:pPr>
            <w:r w:rsidRPr="007C49D8">
              <w:rPr>
                <w:rFonts w:ascii="Verdana" w:eastAsia="Verdana" w:hAnsi="Verdana" w:cs="Verdana"/>
                <w:color w:val="000000"/>
                <w:sz w:val="20"/>
                <w:szCs w:val="20"/>
                <w:lang w:val="es-CO" w:eastAsia="es-CO"/>
              </w:rPr>
              <w:t>3.71**</w:t>
            </w:r>
          </w:p>
        </w:tc>
        <w:tc>
          <w:tcPr>
            <w:tcW w:w="1559" w:type="dxa"/>
            <w:shd w:val="clear" w:color="auto" w:fill="FFFFFF"/>
            <w:vAlign w:val="center"/>
          </w:tcPr>
          <w:p w14:paraId="2A18EFB3" w14:textId="77777777" w:rsidR="007C49D8" w:rsidRPr="007C49D8" w:rsidRDefault="007C49D8" w:rsidP="007C49D8">
            <w:pPr>
              <w:spacing w:line="276" w:lineRule="auto"/>
              <w:rPr>
                <w:rFonts w:ascii="Verdana" w:eastAsia="Verdana" w:hAnsi="Verdana" w:cs="Verdana"/>
                <w:color w:val="000000"/>
                <w:sz w:val="20"/>
                <w:szCs w:val="20"/>
                <w:lang w:val="es-CO" w:eastAsia="es-CO"/>
              </w:rPr>
            </w:pPr>
            <w:r w:rsidRPr="007C49D8">
              <w:rPr>
                <w:rFonts w:ascii="Verdana" w:eastAsia="Verdana" w:hAnsi="Verdana" w:cs="Verdana"/>
                <w:color w:val="000000"/>
                <w:sz w:val="20"/>
                <w:szCs w:val="20"/>
                <w:lang w:val="es-CO" w:eastAsia="es-CO"/>
              </w:rPr>
              <w:t>0.99</w:t>
            </w:r>
          </w:p>
        </w:tc>
        <w:tc>
          <w:tcPr>
            <w:tcW w:w="1701" w:type="dxa"/>
            <w:shd w:val="clear" w:color="auto" w:fill="FFFFFF"/>
            <w:vAlign w:val="center"/>
          </w:tcPr>
          <w:p w14:paraId="19B06F63" w14:textId="77777777" w:rsidR="007C49D8" w:rsidRPr="007C49D8" w:rsidRDefault="007C49D8" w:rsidP="007C49D8">
            <w:pPr>
              <w:spacing w:line="276" w:lineRule="auto"/>
              <w:rPr>
                <w:rFonts w:ascii="Verdana" w:eastAsia="Verdana" w:hAnsi="Verdana" w:cs="Verdana"/>
                <w:color w:val="000000"/>
                <w:sz w:val="20"/>
                <w:szCs w:val="20"/>
                <w:lang w:val="es-CO" w:eastAsia="es-CO"/>
              </w:rPr>
            </w:pPr>
            <w:r w:rsidRPr="007C49D8">
              <w:rPr>
                <w:rFonts w:ascii="Verdana" w:eastAsia="Verdana" w:hAnsi="Verdana" w:cs="Verdana"/>
                <w:color w:val="000000"/>
                <w:sz w:val="20"/>
                <w:szCs w:val="20"/>
                <w:lang w:val="es-CO" w:eastAsia="es-CO"/>
              </w:rPr>
              <w:t>0.26</w:t>
            </w:r>
          </w:p>
        </w:tc>
      </w:tr>
      <w:tr w:rsidR="007C49D8" w:rsidRPr="007C49D8" w14:paraId="68679188" w14:textId="77777777" w:rsidTr="004C6028">
        <w:trPr>
          <w:trHeight w:val="300"/>
          <w:jc w:val="center"/>
        </w:trPr>
        <w:tc>
          <w:tcPr>
            <w:tcW w:w="1418" w:type="dxa"/>
            <w:shd w:val="clear" w:color="auto" w:fill="FFFFFF"/>
            <w:vAlign w:val="center"/>
          </w:tcPr>
          <w:p w14:paraId="47EED83C" w14:textId="77777777" w:rsidR="007C49D8" w:rsidRPr="007C49D8" w:rsidRDefault="007C49D8" w:rsidP="007C49D8">
            <w:pPr>
              <w:spacing w:line="276" w:lineRule="auto"/>
              <w:rPr>
                <w:rFonts w:ascii="Verdana" w:eastAsia="Verdana" w:hAnsi="Verdana" w:cs="Verdana"/>
                <w:color w:val="000000"/>
                <w:sz w:val="20"/>
                <w:szCs w:val="20"/>
                <w:lang w:val="es-CO" w:eastAsia="es-CO"/>
              </w:rPr>
            </w:pPr>
            <w:r w:rsidRPr="007C49D8">
              <w:rPr>
                <w:rFonts w:ascii="Verdana" w:eastAsia="Verdana" w:hAnsi="Verdana" w:cs="Verdana"/>
                <w:color w:val="000000"/>
                <w:sz w:val="20"/>
                <w:szCs w:val="20"/>
                <w:lang w:val="es-CO" w:eastAsia="es-CO"/>
              </w:rPr>
              <w:t>Error a</w:t>
            </w:r>
          </w:p>
        </w:tc>
        <w:tc>
          <w:tcPr>
            <w:tcW w:w="992" w:type="dxa"/>
            <w:shd w:val="clear" w:color="auto" w:fill="FFFFFF"/>
            <w:vAlign w:val="center"/>
          </w:tcPr>
          <w:p w14:paraId="30EA3E54" w14:textId="77777777" w:rsidR="007C49D8" w:rsidRPr="007C49D8" w:rsidRDefault="007C49D8" w:rsidP="007C49D8">
            <w:pPr>
              <w:spacing w:line="276" w:lineRule="auto"/>
              <w:rPr>
                <w:rFonts w:ascii="Verdana" w:eastAsia="Verdana" w:hAnsi="Verdana" w:cs="Verdana"/>
                <w:color w:val="000000"/>
                <w:sz w:val="20"/>
                <w:szCs w:val="20"/>
                <w:lang w:val="es-CO" w:eastAsia="es-CO"/>
              </w:rPr>
            </w:pPr>
            <w:r w:rsidRPr="007C49D8">
              <w:rPr>
                <w:rFonts w:ascii="Verdana" w:eastAsia="Verdana" w:hAnsi="Verdana" w:cs="Verdana"/>
                <w:color w:val="000000"/>
                <w:sz w:val="20"/>
                <w:szCs w:val="20"/>
                <w:lang w:val="es-CO" w:eastAsia="es-CO"/>
              </w:rPr>
              <w:t>6</w:t>
            </w:r>
          </w:p>
        </w:tc>
        <w:tc>
          <w:tcPr>
            <w:tcW w:w="1418" w:type="dxa"/>
            <w:shd w:val="clear" w:color="auto" w:fill="FFFFFF"/>
            <w:vAlign w:val="center"/>
          </w:tcPr>
          <w:p w14:paraId="2565EFC3" w14:textId="77777777" w:rsidR="007C49D8" w:rsidRPr="007C49D8" w:rsidRDefault="007C49D8" w:rsidP="007C49D8">
            <w:pPr>
              <w:spacing w:line="276" w:lineRule="auto"/>
              <w:rPr>
                <w:rFonts w:ascii="Verdana" w:eastAsia="Verdana" w:hAnsi="Verdana" w:cs="Verdana"/>
                <w:color w:val="000000"/>
                <w:sz w:val="20"/>
                <w:szCs w:val="20"/>
                <w:lang w:val="es-CO" w:eastAsia="es-CO"/>
              </w:rPr>
            </w:pPr>
            <w:r w:rsidRPr="007C49D8">
              <w:rPr>
                <w:rFonts w:ascii="Verdana" w:eastAsia="Verdana" w:hAnsi="Verdana" w:cs="Verdana"/>
                <w:color w:val="000000"/>
                <w:sz w:val="20"/>
                <w:szCs w:val="20"/>
                <w:lang w:val="es-CO" w:eastAsia="es-CO"/>
              </w:rPr>
              <w:t>0.33</w:t>
            </w:r>
          </w:p>
        </w:tc>
        <w:tc>
          <w:tcPr>
            <w:tcW w:w="1559" w:type="dxa"/>
            <w:shd w:val="clear" w:color="auto" w:fill="FFFFFF"/>
            <w:vAlign w:val="center"/>
          </w:tcPr>
          <w:p w14:paraId="52ABDE1C" w14:textId="77777777" w:rsidR="007C49D8" w:rsidRPr="007C49D8" w:rsidRDefault="007C49D8" w:rsidP="007C49D8">
            <w:pPr>
              <w:spacing w:line="276" w:lineRule="auto"/>
              <w:rPr>
                <w:rFonts w:ascii="Verdana" w:eastAsia="Verdana" w:hAnsi="Verdana" w:cs="Verdana"/>
                <w:color w:val="000000"/>
                <w:sz w:val="20"/>
                <w:szCs w:val="20"/>
                <w:lang w:val="es-CO" w:eastAsia="es-CO"/>
              </w:rPr>
            </w:pPr>
            <w:r w:rsidRPr="007C49D8">
              <w:rPr>
                <w:rFonts w:ascii="Verdana" w:eastAsia="Verdana" w:hAnsi="Verdana" w:cs="Verdana"/>
                <w:color w:val="000000"/>
                <w:sz w:val="20"/>
                <w:szCs w:val="20"/>
                <w:lang w:val="es-CO" w:eastAsia="es-CO"/>
              </w:rPr>
              <w:t>0.96</w:t>
            </w:r>
          </w:p>
        </w:tc>
        <w:tc>
          <w:tcPr>
            <w:tcW w:w="1701" w:type="dxa"/>
            <w:shd w:val="clear" w:color="auto" w:fill="FFFFFF"/>
            <w:vAlign w:val="center"/>
          </w:tcPr>
          <w:p w14:paraId="2674C2F2" w14:textId="77777777" w:rsidR="007C49D8" w:rsidRPr="007C49D8" w:rsidRDefault="007C49D8" w:rsidP="007C49D8">
            <w:pPr>
              <w:spacing w:line="276" w:lineRule="auto"/>
              <w:rPr>
                <w:rFonts w:ascii="Verdana" w:eastAsia="Verdana" w:hAnsi="Verdana" w:cs="Verdana"/>
                <w:color w:val="000000"/>
                <w:sz w:val="20"/>
                <w:szCs w:val="20"/>
                <w:lang w:val="es-CO" w:eastAsia="es-CO"/>
              </w:rPr>
            </w:pPr>
            <w:r w:rsidRPr="007C49D8">
              <w:rPr>
                <w:rFonts w:ascii="Verdana" w:eastAsia="Verdana" w:hAnsi="Verdana" w:cs="Verdana"/>
                <w:color w:val="000000"/>
                <w:sz w:val="20"/>
                <w:szCs w:val="20"/>
                <w:lang w:val="es-CO" w:eastAsia="es-CO"/>
              </w:rPr>
              <w:t>0.26</w:t>
            </w:r>
          </w:p>
        </w:tc>
      </w:tr>
      <w:tr w:rsidR="007C49D8" w:rsidRPr="007C49D8" w14:paraId="44C85D46" w14:textId="77777777" w:rsidTr="004C6028">
        <w:trPr>
          <w:trHeight w:val="300"/>
          <w:jc w:val="center"/>
        </w:trPr>
        <w:tc>
          <w:tcPr>
            <w:tcW w:w="1418" w:type="dxa"/>
            <w:shd w:val="clear" w:color="auto" w:fill="FFFFFF"/>
            <w:vAlign w:val="center"/>
          </w:tcPr>
          <w:p w14:paraId="68470384" w14:textId="77777777" w:rsidR="007C49D8" w:rsidRPr="007C49D8" w:rsidRDefault="007C49D8" w:rsidP="007C49D8">
            <w:pPr>
              <w:spacing w:line="276" w:lineRule="auto"/>
              <w:rPr>
                <w:rFonts w:ascii="Verdana" w:eastAsia="Verdana" w:hAnsi="Verdana" w:cs="Verdana"/>
                <w:color w:val="000000"/>
                <w:sz w:val="20"/>
                <w:szCs w:val="20"/>
                <w:lang w:val="es-CO" w:eastAsia="es-CO"/>
              </w:rPr>
            </w:pPr>
            <w:r w:rsidRPr="007C49D8">
              <w:rPr>
                <w:rFonts w:ascii="Verdana" w:eastAsia="Verdana" w:hAnsi="Verdana" w:cs="Verdana"/>
                <w:color w:val="000000"/>
                <w:sz w:val="20"/>
                <w:szCs w:val="20"/>
                <w:lang w:val="es-CO" w:eastAsia="es-CO"/>
              </w:rPr>
              <w:t>Si</w:t>
            </w:r>
          </w:p>
        </w:tc>
        <w:tc>
          <w:tcPr>
            <w:tcW w:w="992" w:type="dxa"/>
            <w:shd w:val="clear" w:color="auto" w:fill="FFFFFF"/>
            <w:vAlign w:val="center"/>
          </w:tcPr>
          <w:p w14:paraId="075EDB7D" w14:textId="77777777" w:rsidR="007C49D8" w:rsidRPr="007C49D8" w:rsidRDefault="007C49D8" w:rsidP="007C49D8">
            <w:pPr>
              <w:spacing w:line="276" w:lineRule="auto"/>
              <w:rPr>
                <w:rFonts w:ascii="Verdana" w:eastAsia="Verdana" w:hAnsi="Verdana" w:cs="Verdana"/>
                <w:color w:val="000000"/>
                <w:sz w:val="20"/>
                <w:szCs w:val="20"/>
                <w:lang w:val="es-CO" w:eastAsia="es-CO"/>
              </w:rPr>
            </w:pPr>
            <w:r w:rsidRPr="007C49D8">
              <w:rPr>
                <w:rFonts w:ascii="Verdana" w:eastAsia="Verdana" w:hAnsi="Verdana" w:cs="Verdana"/>
                <w:color w:val="000000"/>
                <w:sz w:val="20"/>
                <w:szCs w:val="20"/>
                <w:lang w:val="es-CO" w:eastAsia="es-CO"/>
              </w:rPr>
              <w:t>3</w:t>
            </w:r>
          </w:p>
        </w:tc>
        <w:tc>
          <w:tcPr>
            <w:tcW w:w="1418" w:type="dxa"/>
            <w:shd w:val="clear" w:color="auto" w:fill="FFFFFF"/>
            <w:vAlign w:val="center"/>
          </w:tcPr>
          <w:p w14:paraId="5D16F98A" w14:textId="77777777" w:rsidR="007C49D8" w:rsidRPr="007C49D8" w:rsidRDefault="007C49D8" w:rsidP="007C49D8">
            <w:pPr>
              <w:spacing w:line="276" w:lineRule="auto"/>
              <w:rPr>
                <w:rFonts w:ascii="Verdana" w:eastAsia="Verdana" w:hAnsi="Verdana" w:cs="Verdana"/>
                <w:color w:val="000000"/>
                <w:sz w:val="20"/>
                <w:szCs w:val="20"/>
                <w:lang w:val="es-CO" w:eastAsia="es-CO"/>
              </w:rPr>
            </w:pPr>
            <w:r w:rsidRPr="007C49D8">
              <w:rPr>
                <w:rFonts w:ascii="Verdana" w:eastAsia="Verdana" w:hAnsi="Verdana" w:cs="Verdana"/>
                <w:color w:val="000000"/>
                <w:sz w:val="20"/>
                <w:szCs w:val="20"/>
                <w:lang w:val="es-CO" w:eastAsia="es-CO"/>
              </w:rPr>
              <w:t>0.77</w:t>
            </w:r>
          </w:p>
        </w:tc>
        <w:tc>
          <w:tcPr>
            <w:tcW w:w="1559" w:type="dxa"/>
            <w:shd w:val="clear" w:color="auto" w:fill="FFFFFF"/>
            <w:vAlign w:val="center"/>
          </w:tcPr>
          <w:p w14:paraId="557006A3" w14:textId="77777777" w:rsidR="007C49D8" w:rsidRPr="007C49D8" w:rsidRDefault="007C49D8" w:rsidP="007C49D8">
            <w:pPr>
              <w:spacing w:line="276" w:lineRule="auto"/>
              <w:rPr>
                <w:rFonts w:ascii="Verdana" w:eastAsia="Verdana" w:hAnsi="Verdana" w:cs="Verdana"/>
                <w:color w:val="000000"/>
                <w:sz w:val="20"/>
                <w:szCs w:val="20"/>
                <w:lang w:val="es-CO" w:eastAsia="es-CO"/>
              </w:rPr>
            </w:pPr>
            <w:r w:rsidRPr="007C49D8">
              <w:rPr>
                <w:rFonts w:ascii="Verdana" w:eastAsia="Verdana" w:hAnsi="Verdana" w:cs="Verdana"/>
                <w:color w:val="000000"/>
                <w:sz w:val="20"/>
                <w:szCs w:val="20"/>
                <w:lang w:val="es-CO" w:eastAsia="es-CO"/>
              </w:rPr>
              <w:t>0.2</w:t>
            </w:r>
          </w:p>
        </w:tc>
        <w:tc>
          <w:tcPr>
            <w:tcW w:w="1701" w:type="dxa"/>
            <w:shd w:val="clear" w:color="auto" w:fill="FFFFFF"/>
            <w:vAlign w:val="center"/>
          </w:tcPr>
          <w:p w14:paraId="45BB7D72" w14:textId="77777777" w:rsidR="007C49D8" w:rsidRPr="007C49D8" w:rsidRDefault="007C49D8" w:rsidP="007C49D8">
            <w:pPr>
              <w:spacing w:line="276" w:lineRule="auto"/>
              <w:rPr>
                <w:rFonts w:ascii="Verdana" w:eastAsia="Verdana" w:hAnsi="Verdana" w:cs="Verdana"/>
                <w:color w:val="000000"/>
                <w:sz w:val="20"/>
                <w:szCs w:val="20"/>
                <w:lang w:val="es-CO" w:eastAsia="es-CO"/>
              </w:rPr>
            </w:pPr>
            <w:r w:rsidRPr="007C49D8">
              <w:rPr>
                <w:rFonts w:ascii="Verdana" w:eastAsia="Verdana" w:hAnsi="Verdana" w:cs="Verdana"/>
                <w:color w:val="000000"/>
                <w:sz w:val="20"/>
                <w:szCs w:val="20"/>
                <w:lang w:val="es-CO" w:eastAsia="es-CO"/>
              </w:rPr>
              <w:t>0.05</w:t>
            </w:r>
          </w:p>
        </w:tc>
      </w:tr>
      <w:tr w:rsidR="007C49D8" w:rsidRPr="007C49D8" w14:paraId="074BC0F2" w14:textId="77777777" w:rsidTr="004C6028">
        <w:trPr>
          <w:trHeight w:val="300"/>
          <w:jc w:val="center"/>
        </w:trPr>
        <w:tc>
          <w:tcPr>
            <w:tcW w:w="1418" w:type="dxa"/>
            <w:shd w:val="clear" w:color="auto" w:fill="FFFFFF"/>
            <w:vAlign w:val="center"/>
          </w:tcPr>
          <w:p w14:paraId="55AF1E9F" w14:textId="77777777" w:rsidR="007C49D8" w:rsidRPr="007C49D8" w:rsidRDefault="007C49D8" w:rsidP="007C49D8">
            <w:pPr>
              <w:spacing w:line="276" w:lineRule="auto"/>
              <w:rPr>
                <w:rFonts w:ascii="Verdana" w:eastAsia="Verdana" w:hAnsi="Verdana" w:cs="Verdana"/>
                <w:color w:val="000000"/>
                <w:sz w:val="20"/>
                <w:szCs w:val="20"/>
                <w:lang w:val="es-CO" w:eastAsia="es-CO"/>
              </w:rPr>
            </w:pPr>
            <w:r w:rsidRPr="007C49D8">
              <w:rPr>
                <w:rFonts w:ascii="Verdana" w:eastAsia="Verdana" w:hAnsi="Verdana" w:cs="Verdana"/>
                <w:color w:val="000000"/>
                <w:sz w:val="20"/>
                <w:szCs w:val="20"/>
                <w:lang w:val="es-CO" w:eastAsia="es-CO"/>
              </w:rPr>
              <w:lastRenderedPageBreak/>
              <w:t>NPK* Si</w:t>
            </w:r>
          </w:p>
        </w:tc>
        <w:tc>
          <w:tcPr>
            <w:tcW w:w="992" w:type="dxa"/>
            <w:shd w:val="clear" w:color="auto" w:fill="FFFFFF"/>
            <w:vAlign w:val="center"/>
          </w:tcPr>
          <w:p w14:paraId="3A368B96" w14:textId="77777777" w:rsidR="007C49D8" w:rsidRPr="007C49D8" w:rsidRDefault="007C49D8" w:rsidP="007C49D8">
            <w:pPr>
              <w:spacing w:line="276" w:lineRule="auto"/>
              <w:rPr>
                <w:rFonts w:ascii="Verdana" w:eastAsia="Verdana" w:hAnsi="Verdana" w:cs="Verdana"/>
                <w:color w:val="000000"/>
                <w:sz w:val="20"/>
                <w:szCs w:val="20"/>
                <w:lang w:val="es-CO" w:eastAsia="es-CO"/>
              </w:rPr>
            </w:pPr>
            <w:r w:rsidRPr="007C49D8">
              <w:rPr>
                <w:rFonts w:ascii="Verdana" w:eastAsia="Verdana" w:hAnsi="Verdana" w:cs="Verdana"/>
                <w:color w:val="000000"/>
                <w:sz w:val="20"/>
                <w:szCs w:val="20"/>
                <w:lang w:val="es-CO" w:eastAsia="es-CO"/>
              </w:rPr>
              <w:t>6</w:t>
            </w:r>
          </w:p>
        </w:tc>
        <w:tc>
          <w:tcPr>
            <w:tcW w:w="1418" w:type="dxa"/>
            <w:shd w:val="clear" w:color="auto" w:fill="FFFFFF"/>
            <w:vAlign w:val="center"/>
          </w:tcPr>
          <w:p w14:paraId="5995BA74" w14:textId="77777777" w:rsidR="007C49D8" w:rsidRPr="007C49D8" w:rsidRDefault="007C49D8" w:rsidP="007C49D8">
            <w:pPr>
              <w:spacing w:line="276" w:lineRule="auto"/>
              <w:rPr>
                <w:rFonts w:ascii="Verdana" w:eastAsia="Verdana" w:hAnsi="Verdana" w:cs="Verdana"/>
                <w:color w:val="000000"/>
                <w:sz w:val="20"/>
                <w:szCs w:val="20"/>
                <w:lang w:val="es-CO" w:eastAsia="es-CO"/>
              </w:rPr>
            </w:pPr>
            <w:r w:rsidRPr="007C49D8">
              <w:rPr>
                <w:rFonts w:ascii="Verdana" w:eastAsia="Verdana" w:hAnsi="Verdana" w:cs="Verdana"/>
                <w:color w:val="000000"/>
                <w:sz w:val="20"/>
                <w:szCs w:val="20"/>
                <w:lang w:val="es-CO" w:eastAsia="es-CO"/>
              </w:rPr>
              <w:t>0.41</w:t>
            </w:r>
          </w:p>
        </w:tc>
        <w:tc>
          <w:tcPr>
            <w:tcW w:w="1559" w:type="dxa"/>
            <w:shd w:val="clear" w:color="auto" w:fill="FFFFFF"/>
            <w:vAlign w:val="center"/>
          </w:tcPr>
          <w:p w14:paraId="601EE07C" w14:textId="77777777" w:rsidR="007C49D8" w:rsidRPr="007C49D8" w:rsidRDefault="007C49D8" w:rsidP="007C49D8">
            <w:pPr>
              <w:spacing w:line="276" w:lineRule="auto"/>
              <w:rPr>
                <w:rFonts w:ascii="Verdana" w:eastAsia="Verdana" w:hAnsi="Verdana" w:cs="Verdana"/>
                <w:color w:val="000000"/>
                <w:sz w:val="20"/>
                <w:szCs w:val="20"/>
                <w:lang w:val="es-CO" w:eastAsia="es-CO"/>
              </w:rPr>
            </w:pPr>
            <w:r w:rsidRPr="007C49D8">
              <w:rPr>
                <w:rFonts w:ascii="Verdana" w:eastAsia="Verdana" w:hAnsi="Verdana" w:cs="Verdana"/>
                <w:color w:val="000000"/>
                <w:sz w:val="20"/>
                <w:szCs w:val="20"/>
                <w:lang w:val="es-CO" w:eastAsia="es-CO"/>
              </w:rPr>
              <w:t>0.22</w:t>
            </w:r>
          </w:p>
        </w:tc>
        <w:tc>
          <w:tcPr>
            <w:tcW w:w="1701" w:type="dxa"/>
            <w:shd w:val="clear" w:color="auto" w:fill="FFFFFF"/>
            <w:vAlign w:val="center"/>
          </w:tcPr>
          <w:p w14:paraId="1B96E7EA" w14:textId="77777777" w:rsidR="007C49D8" w:rsidRPr="007C49D8" w:rsidRDefault="007C49D8" w:rsidP="007C49D8">
            <w:pPr>
              <w:spacing w:line="276" w:lineRule="auto"/>
              <w:rPr>
                <w:rFonts w:ascii="Verdana" w:eastAsia="Verdana" w:hAnsi="Verdana" w:cs="Verdana"/>
                <w:color w:val="000000"/>
                <w:sz w:val="20"/>
                <w:szCs w:val="20"/>
                <w:lang w:val="es-CO" w:eastAsia="es-CO"/>
              </w:rPr>
            </w:pPr>
            <w:r w:rsidRPr="007C49D8">
              <w:rPr>
                <w:rFonts w:ascii="Verdana" w:eastAsia="Verdana" w:hAnsi="Verdana" w:cs="Verdana"/>
                <w:color w:val="000000"/>
                <w:sz w:val="20"/>
                <w:szCs w:val="20"/>
                <w:lang w:val="es-CO" w:eastAsia="es-CO"/>
              </w:rPr>
              <w:t>0.06</w:t>
            </w:r>
          </w:p>
        </w:tc>
      </w:tr>
      <w:tr w:rsidR="007C49D8" w:rsidRPr="007C49D8" w14:paraId="16EA3A5B" w14:textId="77777777" w:rsidTr="004C6028">
        <w:trPr>
          <w:trHeight w:val="300"/>
          <w:jc w:val="center"/>
        </w:trPr>
        <w:tc>
          <w:tcPr>
            <w:tcW w:w="1418" w:type="dxa"/>
            <w:shd w:val="clear" w:color="auto" w:fill="FFFFFF"/>
            <w:vAlign w:val="center"/>
          </w:tcPr>
          <w:p w14:paraId="0035BB97" w14:textId="77777777" w:rsidR="007C49D8" w:rsidRPr="007C49D8" w:rsidRDefault="007C49D8" w:rsidP="007C49D8">
            <w:pPr>
              <w:spacing w:line="276" w:lineRule="auto"/>
              <w:rPr>
                <w:rFonts w:ascii="Verdana" w:eastAsia="Verdana" w:hAnsi="Verdana" w:cs="Verdana"/>
                <w:color w:val="000000"/>
                <w:sz w:val="20"/>
                <w:szCs w:val="20"/>
                <w:lang w:val="es-CO" w:eastAsia="es-CO"/>
              </w:rPr>
            </w:pPr>
            <w:r w:rsidRPr="007C49D8">
              <w:rPr>
                <w:rFonts w:ascii="Verdana" w:eastAsia="Verdana" w:hAnsi="Verdana" w:cs="Verdana"/>
                <w:color w:val="000000"/>
                <w:sz w:val="20"/>
                <w:szCs w:val="20"/>
                <w:lang w:val="es-CO" w:eastAsia="es-CO"/>
              </w:rPr>
              <w:t>Error b</w:t>
            </w:r>
          </w:p>
        </w:tc>
        <w:tc>
          <w:tcPr>
            <w:tcW w:w="992" w:type="dxa"/>
            <w:shd w:val="clear" w:color="auto" w:fill="FFFFFF"/>
            <w:vAlign w:val="center"/>
          </w:tcPr>
          <w:p w14:paraId="286A41C2" w14:textId="77777777" w:rsidR="007C49D8" w:rsidRPr="007C49D8" w:rsidRDefault="007C49D8" w:rsidP="007C49D8">
            <w:pPr>
              <w:spacing w:line="276" w:lineRule="auto"/>
              <w:rPr>
                <w:rFonts w:ascii="Verdana" w:eastAsia="Verdana" w:hAnsi="Verdana" w:cs="Verdana"/>
                <w:color w:val="000000"/>
                <w:sz w:val="20"/>
                <w:szCs w:val="20"/>
                <w:lang w:val="es-CO" w:eastAsia="es-CO"/>
              </w:rPr>
            </w:pPr>
            <w:r w:rsidRPr="007C49D8">
              <w:rPr>
                <w:rFonts w:ascii="Verdana" w:eastAsia="Verdana" w:hAnsi="Verdana" w:cs="Verdana"/>
                <w:color w:val="000000"/>
                <w:sz w:val="20"/>
                <w:szCs w:val="20"/>
                <w:lang w:val="es-CO" w:eastAsia="es-CO"/>
              </w:rPr>
              <w:t>27</w:t>
            </w:r>
          </w:p>
        </w:tc>
        <w:tc>
          <w:tcPr>
            <w:tcW w:w="1418" w:type="dxa"/>
            <w:shd w:val="clear" w:color="auto" w:fill="FFFFFF"/>
            <w:vAlign w:val="center"/>
          </w:tcPr>
          <w:p w14:paraId="0F698845" w14:textId="77777777" w:rsidR="007C49D8" w:rsidRPr="007C49D8" w:rsidRDefault="007C49D8" w:rsidP="007C49D8">
            <w:pPr>
              <w:spacing w:line="276" w:lineRule="auto"/>
              <w:rPr>
                <w:rFonts w:ascii="Verdana" w:eastAsia="Verdana" w:hAnsi="Verdana" w:cs="Verdana"/>
                <w:color w:val="000000"/>
                <w:sz w:val="20"/>
                <w:szCs w:val="20"/>
                <w:lang w:val="es-CO" w:eastAsia="es-CO"/>
              </w:rPr>
            </w:pPr>
            <w:r w:rsidRPr="007C49D8">
              <w:rPr>
                <w:rFonts w:ascii="Verdana" w:eastAsia="Verdana" w:hAnsi="Verdana" w:cs="Verdana"/>
                <w:color w:val="000000"/>
                <w:sz w:val="20"/>
                <w:szCs w:val="20"/>
                <w:lang w:val="es-CO" w:eastAsia="es-CO"/>
              </w:rPr>
              <w:t>0.71</w:t>
            </w:r>
          </w:p>
        </w:tc>
        <w:tc>
          <w:tcPr>
            <w:tcW w:w="1559" w:type="dxa"/>
            <w:shd w:val="clear" w:color="auto" w:fill="FFFFFF"/>
            <w:vAlign w:val="center"/>
          </w:tcPr>
          <w:p w14:paraId="5E9D8A4B" w14:textId="77777777" w:rsidR="007C49D8" w:rsidRPr="007C49D8" w:rsidRDefault="007C49D8" w:rsidP="007C49D8">
            <w:pPr>
              <w:spacing w:line="276" w:lineRule="auto"/>
              <w:rPr>
                <w:rFonts w:ascii="Verdana" w:eastAsia="Verdana" w:hAnsi="Verdana" w:cs="Verdana"/>
                <w:color w:val="000000"/>
                <w:sz w:val="20"/>
                <w:szCs w:val="20"/>
                <w:lang w:val="es-CO" w:eastAsia="es-CO"/>
              </w:rPr>
            </w:pPr>
            <w:r w:rsidRPr="007C49D8">
              <w:rPr>
                <w:rFonts w:ascii="Verdana" w:eastAsia="Verdana" w:hAnsi="Verdana" w:cs="Verdana"/>
                <w:color w:val="000000"/>
                <w:sz w:val="20"/>
                <w:szCs w:val="20"/>
                <w:lang w:val="es-CO" w:eastAsia="es-CO"/>
              </w:rPr>
              <w:t>0.29</w:t>
            </w:r>
          </w:p>
        </w:tc>
        <w:tc>
          <w:tcPr>
            <w:tcW w:w="1701" w:type="dxa"/>
            <w:shd w:val="clear" w:color="auto" w:fill="FFFFFF"/>
            <w:vAlign w:val="center"/>
          </w:tcPr>
          <w:p w14:paraId="5CCF472C" w14:textId="77777777" w:rsidR="007C49D8" w:rsidRPr="007C49D8" w:rsidRDefault="007C49D8" w:rsidP="007C49D8">
            <w:pPr>
              <w:spacing w:line="276" w:lineRule="auto"/>
              <w:rPr>
                <w:rFonts w:ascii="Verdana" w:eastAsia="Verdana" w:hAnsi="Verdana" w:cs="Verdana"/>
                <w:color w:val="000000"/>
                <w:sz w:val="20"/>
                <w:szCs w:val="20"/>
                <w:lang w:val="es-CO" w:eastAsia="es-CO"/>
              </w:rPr>
            </w:pPr>
            <w:r w:rsidRPr="007C49D8">
              <w:rPr>
                <w:rFonts w:ascii="Verdana" w:eastAsia="Verdana" w:hAnsi="Verdana" w:cs="Verdana"/>
                <w:color w:val="000000"/>
                <w:sz w:val="20"/>
                <w:szCs w:val="20"/>
                <w:lang w:val="es-CO" w:eastAsia="es-CO"/>
              </w:rPr>
              <w:t>0.07</w:t>
            </w:r>
          </w:p>
        </w:tc>
      </w:tr>
      <w:tr w:rsidR="007C49D8" w:rsidRPr="007C49D8" w14:paraId="1A10A3C2" w14:textId="77777777" w:rsidTr="004C6028">
        <w:trPr>
          <w:trHeight w:val="300"/>
          <w:jc w:val="center"/>
        </w:trPr>
        <w:tc>
          <w:tcPr>
            <w:tcW w:w="1418" w:type="dxa"/>
            <w:shd w:val="clear" w:color="auto" w:fill="FFFFFF"/>
            <w:vAlign w:val="center"/>
          </w:tcPr>
          <w:p w14:paraId="32CD6098" w14:textId="77777777" w:rsidR="007C49D8" w:rsidRPr="007C49D8" w:rsidRDefault="007C49D8" w:rsidP="007C49D8">
            <w:pPr>
              <w:spacing w:line="276" w:lineRule="auto"/>
              <w:rPr>
                <w:rFonts w:ascii="Verdana" w:eastAsia="Verdana" w:hAnsi="Verdana" w:cs="Verdana"/>
                <w:color w:val="000000"/>
                <w:sz w:val="20"/>
                <w:szCs w:val="20"/>
                <w:lang w:val="es-CO" w:eastAsia="es-CO"/>
              </w:rPr>
            </w:pPr>
            <w:r w:rsidRPr="007C49D8">
              <w:rPr>
                <w:rFonts w:ascii="Verdana" w:eastAsia="Verdana" w:hAnsi="Verdana" w:cs="Verdana"/>
                <w:color w:val="000000"/>
                <w:sz w:val="20"/>
                <w:szCs w:val="20"/>
                <w:lang w:val="es-CO" w:eastAsia="es-CO"/>
              </w:rPr>
              <w:t>R²</w:t>
            </w:r>
          </w:p>
        </w:tc>
        <w:tc>
          <w:tcPr>
            <w:tcW w:w="992" w:type="dxa"/>
            <w:vMerge w:val="restart"/>
            <w:vAlign w:val="center"/>
          </w:tcPr>
          <w:p w14:paraId="0BFF6F27" w14:textId="77777777" w:rsidR="007C49D8" w:rsidRPr="007C49D8" w:rsidRDefault="007C49D8" w:rsidP="007C49D8">
            <w:pPr>
              <w:spacing w:line="276" w:lineRule="auto"/>
              <w:rPr>
                <w:rFonts w:ascii="Verdana" w:eastAsia="Verdana" w:hAnsi="Verdana" w:cs="Verdana"/>
                <w:color w:val="000000"/>
                <w:sz w:val="20"/>
                <w:szCs w:val="20"/>
                <w:lang w:val="es-CO" w:eastAsia="es-CO"/>
              </w:rPr>
            </w:pPr>
          </w:p>
        </w:tc>
        <w:tc>
          <w:tcPr>
            <w:tcW w:w="1418" w:type="dxa"/>
            <w:shd w:val="clear" w:color="auto" w:fill="FFFFFF"/>
            <w:vAlign w:val="center"/>
          </w:tcPr>
          <w:p w14:paraId="6157ED07" w14:textId="77777777" w:rsidR="007C49D8" w:rsidRPr="007C49D8" w:rsidRDefault="007C49D8" w:rsidP="007C49D8">
            <w:pPr>
              <w:spacing w:line="276" w:lineRule="auto"/>
              <w:rPr>
                <w:rFonts w:ascii="Verdana" w:eastAsia="Verdana" w:hAnsi="Verdana" w:cs="Verdana"/>
                <w:color w:val="000000"/>
                <w:sz w:val="20"/>
                <w:szCs w:val="20"/>
                <w:lang w:val="es-CO" w:eastAsia="es-CO"/>
              </w:rPr>
            </w:pPr>
            <w:r w:rsidRPr="007C49D8">
              <w:rPr>
                <w:rFonts w:ascii="Verdana" w:eastAsia="Verdana" w:hAnsi="Verdana" w:cs="Verdana"/>
                <w:color w:val="000000"/>
                <w:sz w:val="20"/>
                <w:szCs w:val="20"/>
                <w:lang w:val="es-CO" w:eastAsia="es-CO"/>
              </w:rPr>
              <w:t>0.52</w:t>
            </w:r>
          </w:p>
        </w:tc>
        <w:tc>
          <w:tcPr>
            <w:tcW w:w="1559" w:type="dxa"/>
            <w:shd w:val="clear" w:color="auto" w:fill="FFFFFF"/>
            <w:vAlign w:val="center"/>
          </w:tcPr>
          <w:p w14:paraId="052D18C9" w14:textId="77777777" w:rsidR="007C49D8" w:rsidRPr="007C49D8" w:rsidRDefault="007C49D8" w:rsidP="007C49D8">
            <w:pPr>
              <w:spacing w:line="276" w:lineRule="auto"/>
              <w:rPr>
                <w:rFonts w:ascii="Verdana" w:eastAsia="Verdana" w:hAnsi="Verdana" w:cs="Verdana"/>
                <w:color w:val="000000"/>
                <w:sz w:val="20"/>
                <w:szCs w:val="20"/>
                <w:lang w:val="es-CO" w:eastAsia="es-CO"/>
              </w:rPr>
            </w:pPr>
            <w:r w:rsidRPr="007C49D8">
              <w:rPr>
                <w:rFonts w:ascii="Verdana" w:eastAsia="Verdana" w:hAnsi="Verdana" w:cs="Verdana"/>
                <w:color w:val="000000"/>
                <w:sz w:val="20"/>
                <w:szCs w:val="20"/>
                <w:lang w:val="es-CO" w:eastAsia="es-CO"/>
              </w:rPr>
              <w:t>0.59</w:t>
            </w:r>
          </w:p>
        </w:tc>
        <w:tc>
          <w:tcPr>
            <w:tcW w:w="1701" w:type="dxa"/>
            <w:shd w:val="clear" w:color="auto" w:fill="FFFFFF"/>
            <w:vAlign w:val="center"/>
          </w:tcPr>
          <w:p w14:paraId="2E1C986F" w14:textId="77777777" w:rsidR="007C49D8" w:rsidRPr="007C49D8" w:rsidRDefault="007C49D8" w:rsidP="007C49D8">
            <w:pPr>
              <w:spacing w:line="276" w:lineRule="auto"/>
              <w:rPr>
                <w:rFonts w:ascii="Verdana" w:eastAsia="Verdana" w:hAnsi="Verdana" w:cs="Verdana"/>
                <w:color w:val="000000"/>
                <w:sz w:val="20"/>
                <w:szCs w:val="20"/>
                <w:lang w:val="es-CO" w:eastAsia="es-CO"/>
              </w:rPr>
            </w:pPr>
            <w:r w:rsidRPr="007C49D8">
              <w:rPr>
                <w:rFonts w:ascii="Verdana" w:eastAsia="Verdana" w:hAnsi="Verdana" w:cs="Verdana"/>
                <w:color w:val="000000"/>
                <w:sz w:val="20"/>
                <w:szCs w:val="20"/>
                <w:lang w:val="es-CO" w:eastAsia="es-CO"/>
              </w:rPr>
              <w:t>0.61</w:t>
            </w:r>
          </w:p>
        </w:tc>
      </w:tr>
      <w:tr w:rsidR="007C49D8" w:rsidRPr="007C49D8" w14:paraId="10E85E99" w14:textId="77777777" w:rsidTr="004C6028">
        <w:trPr>
          <w:trHeight w:val="300"/>
          <w:jc w:val="center"/>
        </w:trPr>
        <w:tc>
          <w:tcPr>
            <w:tcW w:w="1418" w:type="dxa"/>
            <w:shd w:val="clear" w:color="auto" w:fill="FFFFFF"/>
            <w:vAlign w:val="center"/>
          </w:tcPr>
          <w:p w14:paraId="0B66FD41" w14:textId="77777777" w:rsidR="007C49D8" w:rsidRPr="007C49D8" w:rsidRDefault="007C49D8" w:rsidP="007C49D8">
            <w:pPr>
              <w:spacing w:line="276" w:lineRule="auto"/>
              <w:rPr>
                <w:rFonts w:ascii="Verdana" w:eastAsia="Verdana" w:hAnsi="Verdana" w:cs="Verdana"/>
                <w:color w:val="000000"/>
                <w:sz w:val="20"/>
                <w:szCs w:val="20"/>
                <w:lang w:val="es-CO" w:eastAsia="es-CO"/>
              </w:rPr>
            </w:pPr>
            <w:r w:rsidRPr="007C49D8">
              <w:rPr>
                <w:rFonts w:ascii="Verdana" w:eastAsia="Verdana" w:hAnsi="Verdana" w:cs="Verdana"/>
                <w:color w:val="000000"/>
                <w:sz w:val="20"/>
                <w:szCs w:val="20"/>
                <w:lang w:val="es-CO" w:eastAsia="es-CO"/>
              </w:rPr>
              <w:t>Cv</w:t>
            </w:r>
          </w:p>
        </w:tc>
        <w:tc>
          <w:tcPr>
            <w:tcW w:w="992" w:type="dxa"/>
            <w:vMerge/>
            <w:vAlign w:val="center"/>
          </w:tcPr>
          <w:p w14:paraId="090E6DCD" w14:textId="77777777" w:rsidR="007C49D8" w:rsidRPr="007C49D8" w:rsidRDefault="007C49D8" w:rsidP="007C49D8">
            <w:pPr>
              <w:widowControl w:val="0"/>
              <w:pBdr>
                <w:top w:val="nil"/>
                <w:left w:val="nil"/>
                <w:bottom w:val="nil"/>
                <w:right w:val="nil"/>
                <w:between w:val="nil"/>
              </w:pBdr>
              <w:spacing w:line="276" w:lineRule="auto"/>
              <w:jc w:val="left"/>
              <w:rPr>
                <w:rFonts w:ascii="Verdana" w:eastAsia="Verdana" w:hAnsi="Verdana" w:cs="Verdana"/>
                <w:color w:val="000000"/>
                <w:sz w:val="20"/>
                <w:szCs w:val="20"/>
                <w:lang w:val="es-CO" w:eastAsia="es-CO"/>
              </w:rPr>
            </w:pPr>
          </w:p>
        </w:tc>
        <w:tc>
          <w:tcPr>
            <w:tcW w:w="1418" w:type="dxa"/>
            <w:shd w:val="clear" w:color="auto" w:fill="FFFFFF"/>
            <w:vAlign w:val="center"/>
          </w:tcPr>
          <w:p w14:paraId="0996F405" w14:textId="77777777" w:rsidR="007C49D8" w:rsidRPr="007C49D8" w:rsidRDefault="007C49D8" w:rsidP="007C49D8">
            <w:pPr>
              <w:spacing w:line="276" w:lineRule="auto"/>
              <w:rPr>
                <w:rFonts w:ascii="Verdana" w:eastAsia="Verdana" w:hAnsi="Verdana" w:cs="Verdana"/>
                <w:color w:val="000000"/>
                <w:sz w:val="20"/>
                <w:szCs w:val="20"/>
                <w:lang w:val="es-CO" w:eastAsia="es-CO"/>
              </w:rPr>
            </w:pPr>
            <w:r w:rsidRPr="007C49D8">
              <w:rPr>
                <w:rFonts w:ascii="Verdana" w:eastAsia="Verdana" w:hAnsi="Verdana" w:cs="Verdana"/>
                <w:color w:val="000000"/>
                <w:sz w:val="20"/>
                <w:szCs w:val="20"/>
                <w:lang w:val="es-CO" w:eastAsia="es-CO"/>
              </w:rPr>
              <w:t>33.5</w:t>
            </w:r>
          </w:p>
        </w:tc>
        <w:tc>
          <w:tcPr>
            <w:tcW w:w="1559" w:type="dxa"/>
            <w:shd w:val="clear" w:color="auto" w:fill="FFFFFF"/>
            <w:vAlign w:val="center"/>
          </w:tcPr>
          <w:p w14:paraId="7F1C0D2C" w14:textId="77777777" w:rsidR="007C49D8" w:rsidRPr="007C49D8" w:rsidRDefault="007C49D8" w:rsidP="007C49D8">
            <w:pPr>
              <w:spacing w:line="276" w:lineRule="auto"/>
              <w:rPr>
                <w:rFonts w:ascii="Verdana" w:eastAsia="Verdana" w:hAnsi="Verdana" w:cs="Verdana"/>
                <w:color w:val="000000"/>
                <w:sz w:val="20"/>
                <w:szCs w:val="20"/>
                <w:lang w:val="es-CO" w:eastAsia="es-CO"/>
              </w:rPr>
            </w:pPr>
            <w:r w:rsidRPr="007C49D8">
              <w:rPr>
                <w:rFonts w:ascii="Verdana" w:eastAsia="Verdana" w:hAnsi="Verdana" w:cs="Verdana"/>
                <w:color w:val="000000"/>
                <w:sz w:val="20"/>
                <w:szCs w:val="20"/>
                <w:lang w:val="es-CO" w:eastAsia="es-CO"/>
              </w:rPr>
              <w:t>26.62</w:t>
            </w:r>
          </w:p>
        </w:tc>
        <w:tc>
          <w:tcPr>
            <w:tcW w:w="1701" w:type="dxa"/>
            <w:shd w:val="clear" w:color="auto" w:fill="FFFFFF"/>
            <w:vAlign w:val="center"/>
          </w:tcPr>
          <w:p w14:paraId="72325B60" w14:textId="77777777" w:rsidR="007C49D8" w:rsidRPr="007C49D8" w:rsidRDefault="007C49D8" w:rsidP="007C49D8">
            <w:pPr>
              <w:spacing w:line="276" w:lineRule="auto"/>
              <w:rPr>
                <w:rFonts w:ascii="Verdana" w:eastAsia="Verdana" w:hAnsi="Verdana" w:cs="Verdana"/>
                <w:color w:val="000000"/>
                <w:sz w:val="20"/>
                <w:szCs w:val="20"/>
                <w:lang w:val="es-CO" w:eastAsia="es-CO"/>
              </w:rPr>
            </w:pPr>
            <w:r w:rsidRPr="007C49D8">
              <w:rPr>
                <w:rFonts w:ascii="Verdana" w:eastAsia="Verdana" w:hAnsi="Verdana" w:cs="Verdana"/>
                <w:color w:val="000000"/>
                <w:sz w:val="20"/>
                <w:szCs w:val="20"/>
                <w:lang w:val="es-CO" w:eastAsia="es-CO"/>
              </w:rPr>
              <w:t>22.91</w:t>
            </w:r>
          </w:p>
        </w:tc>
      </w:tr>
    </w:tbl>
    <w:p w14:paraId="3D81DCA3" w14:textId="1F4D8309" w:rsidR="007C49D8" w:rsidRPr="007C49D8" w:rsidRDefault="007C49D8" w:rsidP="007C49D8">
      <w:pPr>
        <w:spacing w:after="160" w:line="276" w:lineRule="auto"/>
        <w:rPr>
          <w:rFonts w:ascii="Verdana" w:eastAsia="Verdana" w:hAnsi="Verdana" w:cs="Verdana"/>
          <w:sz w:val="20"/>
          <w:szCs w:val="20"/>
          <w:lang w:val="es-CO" w:eastAsia="es-CO"/>
        </w:rPr>
      </w:pPr>
      <w:r w:rsidRPr="007C49D8">
        <w:rPr>
          <w:rFonts w:ascii="Verdana" w:eastAsia="Verdana" w:hAnsi="Verdana" w:cs="Verdana"/>
          <w:sz w:val="20"/>
          <w:szCs w:val="20"/>
          <w:lang w:val="es-CO" w:eastAsia="es-CO"/>
        </w:rPr>
        <w:t>Fuente</w:t>
      </w:r>
      <w:r w:rsidR="00740170">
        <w:rPr>
          <w:rFonts w:ascii="Verdana" w:eastAsia="Verdana" w:hAnsi="Verdana" w:cs="Verdana"/>
          <w:sz w:val="20"/>
          <w:szCs w:val="20"/>
          <w:lang w:val="es-CO" w:eastAsia="es-CO"/>
        </w:rPr>
        <w:t>:</w:t>
      </w:r>
      <w:r w:rsidRPr="007C49D8">
        <w:rPr>
          <w:rFonts w:ascii="Verdana" w:eastAsia="Verdana" w:hAnsi="Verdana" w:cs="Verdana"/>
          <w:sz w:val="20"/>
          <w:szCs w:val="20"/>
          <w:lang w:val="es-CO" w:eastAsia="es-CO"/>
        </w:rPr>
        <w:t xml:space="preserve"> este estudio</w:t>
      </w:r>
    </w:p>
    <w:p w14:paraId="39FA36E0" w14:textId="77777777" w:rsidR="007C49D8" w:rsidRPr="007C49D8" w:rsidRDefault="007C49D8" w:rsidP="007C49D8">
      <w:pPr>
        <w:spacing w:after="160" w:line="276" w:lineRule="auto"/>
        <w:rPr>
          <w:rFonts w:ascii="Verdana" w:eastAsia="Verdana" w:hAnsi="Verdana" w:cs="Verdana"/>
          <w:sz w:val="20"/>
          <w:szCs w:val="20"/>
          <w:lang w:val="es-CO" w:eastAsia="es-CO"/>
        </w:rPr>
      </w:pPr>
    </w:p>
    <w:p w14:paraId="4EC8B683" w14:textId="4B3EFACD" w:rsidR="007C49D8" w:rsidRDefault="004C6028" w:rsidP="007C49D8">
      <w:pPr>
        <w:spacing w:after="160" w:line="276" w:lineRule="auto"/>
        <w:rPr>
          <w:rFonts w:ascii="Verdana" w:eastAsia="Verdana" w:hAnsi="Verdana" w:cs="Verdana"/>
          <w:sz w:val="20"/>
          <w:szCs w:val="20"/>
          <w:lang w:val="es-CO" w:eastAsia="es-CO"/>
        </w:rPr>
      </w:pPr>
      <w:r>
        <w:rPr>
          <w:rFonts w:ascii="Verdana" w:eastAsia="Verdana" w:hAnsi="Verdana" w:cs="Verdana"/>
          <w:sz w:val="20"/>
          <w:szCs w:val="20"/>
          <w:lang w:val="es-CO" w:eastAsia="es-CO"/>
        </w:rPr>
        <w:t>D</w:t>
      </w:r>
      <w:r w:rsidR="007C49D8" w:rsidRPr="007C49D8">
        <w:rPr>
          <w:rFonts w:ascii="Verdana" w:eastAsia="Verdana" w:hAnsi="Verdana" w:cs="Verdana"/>
          <w:sz w:val="20"/>
          <w:szCs w:val="20"/>
          <w:lang w:val="es-CO" w:eastAsia="es-CO"/>
        </w:rPr>
        <w:t xml:space="preserve">e esta manera la </w:t>
      </w:r>
      <w:sdt>
        <w:sdtPr>
          <w:rPr>
            <w:rFonts w:ascii="Calibri" w:eastAsia="Calibri" w:hAnsi="Calibri" w:cs="Calibri"/>
            <w:sz w:val="22"/>
            <w:szCs w:val="22"/>
            <w:lang w:val="es-CO" w:eastAsia="es-CO"/>
          </w:rPr>
          <w:tag w:val="goog_rdk_3"/>
          <w:id w:val="42119107"/>
        </w:sdtPr>
        <w:sdtContent/>
      </w:sdt>
      <w:r w:rsidR="007C49D8" w:rsidRPr="007C49D8">
        <w:rPr>
          <w:rFonts w:ascii="Verdana" w:eastAsia="Verdana" w:hAnsi="Verdana" w:cs="Verdana"/>
          <w:sz w:val="20"/>
          <w:szCs w:val="20"/>
          <w:lang w:val="es-CO" w:eastAsia="es-CO"/>
        </w:rPr>
        <w:t>comparación de medias (Tabla 3) most</w:t>
      </w:r>
      <w:sdt>
        <w:sdtPr>
          <w:rPr>
            <w:rFonts w:ascii="Calibri" w:eastAsia="Calibri" w:hAnsi="Calibri" w:cs="Calibri"/>
            <w:sz w:val="22"/>
            <w:szCs w:val="22"/>
            <w:lang w:val="es-CO" w:eastAsia="es-CO"/>
          </w:rPr>
          <w:tag w:val="goog_rdk_4"/>
          <w:id w:val="614174357"/>
        </w:sdtPr>
        <w:sdtContent/>
      </w:sdt>
      <w:r w:rsidR="007C49D8" w:rsidRPr="007C49D8">
        <w:rPr>
          <w:rFonts w:ascii="Verdana" w:eastAsia="Verdana" w:hAnsi="Verdana" w:cs="Verdana"/>
          <w:sz w:val="20"/>
          <w:szCs w:val="20"/>
          <w:lang w:val="es-CO" w:eastAsia="es-CO"/>
        </w:rPr>
        <w:t>ró que el nivel de NPK 381-156-89 kg ha</w:t>
      </w:r>
      <w:r w:rsidR="007C49D8" w:rsidRPr="007C49D8">
        <w:rPr>
          <w:rFonts w:ascii="Verdana" w:eastAsia="Verdana" w:hAnsi="Verdana" w:cs="Verdana"/>
          <w:sz w:val="20"/>
          <w:szCs w:val="20"/>
          <w:vertAlign w:val="superscript"/>
          <w:lang w:val="es-CO" w:eastAsia="es-CO"/>
        </w:rPr>
        <w:t>-1</w:t>
      </w:r>
      <w:r w:rsidR="007C49D8" w:rsidRPr="007C49D8">
        <w:rPr>
          <w:rFonts w:ascii="Verdana" w:eastAsia="Verdana" w:hAnsi="Verdana" w:cs="Verdana"/>
          <w:sz w:val="20"/>
          <w:szCs w:val="20"/>
          <w:lang w:val="es-CO" w:eastAsia="es-CO"/>
        </w:rPr>
        <w:t xml:space="preserve"> (alto) presentó la media </w:t>
      </w:r>
      <w:r>
        <w:rPr>
          <w:rFonts w:ascii="Verdana" w:eastAsia="Verdana" w:hAnsi="Verdana" w:cs="Verdana"/>
          <w:sz w:val="20"/>
          <w:szCs w:val="20"/>
          <w:lang w:val="es-CO" w:eastAsia="es-CO"/>
        </w:rPr>
        <w:t>superior</w:t>
      </w:r>
      <w:r w:rsidR="007C49D8" w:rsidRPr="007C49D8">
        <w:rPr>
          <w:rFonts w:ascii="Verdana" w:eastAsia="Verdana" w:hAnsi="Verdana" w:cs="Verdana"/>
          <w:sz w:val="20"/>
          <w:szCs w:val="20"/>
          <w:lang w:val="es-CO" w:eastAsia="es-CO"/>
        </w:rPr>
        <w:t xml:space="preserve"> con un valor de 3.00 seguido por los niveles de 286-117-67 kg ha</w:t>
      </w:r>
      <w:r w:rsidR="007C49D8" w:rsidRPr="007C49D8">
        <w:rPr>
          <w:rFonts w:ascii="Verdana" w:eastAsia="Verdana" w:hAnsi="Verdana" w:cs="Verdana"/>
          <w:sz w:val="20"/>
          <w:szCs w:val="20"/>
          <w:vertAlign w:val="superscript"/>
          <w:lang w:val="es-CO" w:eastAsia="es-CO"/>
        </w:rPr>
        <w:t>-1</w:t>
      </w:r>
      <w:r w:rsidR="007C49D8" w:rsidRPr="007C49D8">
        <w:rPr>
          <w:rFonts w:ascii="Verdana" w:eastAsia="Verdana" w:hAnsi="Verdana" w:cs="Verdana"/>
          <w:sz w:val="20"/>
          <w:szCs w:val="20"/>
          <w:lang w:val="es-CO" w:eastAsia="es-CO"/>
        </w:rPr>
        <w:t xml:space="preserve"> y 190-78-44 kg ha</w:t>
      </w:r>
      <w:r w:rsidR="007C49D8" w:rsidRPr="007C49D8">
        <w:rPr>
          <w:rFonts w:ascii="Verdana" w:eastAsia="Verdana" w:hAnsi="Verdana" w:cs="Verdana"/>
          <w:sz w:val="20"/>
          <w:szCs w:val="20"/>
          <w:vertAlign w:val="superscript"/>
          <w:lang w:val="es-CO" w:eastAsia="es-CO"/>
        </w:rPr>
        <w:t>-1</w:t>
      </w:r>
      <w:r w:rsidR="007C49D8" w:rsidRPr="007C49D8">
        <w:rPr>
          <w:rFonts w:ascii="Verdana" w:eastAsia="Verdana" w:hAnsi="Verdana" w:cs="Verdana"/>
          <w:sz w:val="20"/>
          <w:szCs w:val="20"/>
          <w:lang w:val="es-CO" w:eastAsia="es-CO"/>
        </w:rPr>
        <w:t xml:space="preserve"> de NPK con medias de 2.53 y 2.04, respectivamente.</w:t>
      </w:r>
    </w:p>
    <w:p w14:paraId="10A6D413" w14:textId="77777777" w:rsidR="004C6028" w:rsidRPr="007C49D8" w:rsidRDefault="004C6028" w:rsidP="004C6028">
      <w:pPr>
        <w:spacing w:after="160" w:line="276" w:lineRule="auto"/>
        <w:rPr>
          <w:rFonts w:ascii="Verdana" w:eastAsia="Verdana" w:hAnsi="Verdana" w:cs="Verdana"/>
          <w:sz w:val="20"/>
          <w:szCs w:val="20"/>
          <w:lang w:val="es-CO" w:eastAsia="es-CO"/>
        </w:rPr>
      </w:pPr>
    </w:p>
    <w:p w14:paraId="6B228F1A" w14:textId="77777777" w:rsidR="004C6028" w:rsidRPr="007C49D8" w:rsidRDefault="004C6028" w:rsidP="004C6028">
      <w:pPr>
        <w:spacing w:after="160" w:line="276" w:lineRule="auto"/>
        <w:rPr>
          <w:rFonts w:ascii="Verdana" w:eastAsia="Verdana" w:hAnsi="Verdana" w:cs="Verdana"/>
          <w:sz w:val="20"/>
          <w:szCs w:val="20"/>
          <w:lang w:val="es-CO" w:eastAsia="es-CO"/>
        </w:rPr>
      </w:pPr>
      <w:r w:rsidRPr="007C49D8">
        <w:rPr>
          <w:rFonts w:ascii="Verdana" w:eastAsia="Verdana" w:hAnsi="Verdana" w:cs="Verdana"/>
          <w:b/>
          <w:bCs/>
          <w:sz w:val="20"/>
          <w:szCs w:val="20"/>
          <w:lang w:val="es-CO" w:eastAsia="es-CO"/>
        </w:rPr>
        <w:t xml:space="preserve">Tabla 3. </w:t>
      </w:r>
      <w:r w:rsidRPr="007C49D8">
        <w:rPr>
          <w:rFonts w:ascii="Verdana" w:eastAsia="Verdana" w:hAnsi="Verdana" w:cs="Verdana"/>
          <w:sz w:val="20"/>
          <w:szCs w:val="20"/>
          <w:lang w:val="es-CO" w:eastAsia="es-CO"/>
        </w:rPr>
        <w:t>Comparación de medias IAF para niveles de NPK en el corte de mayo</w:t>
      </w:r>
    </w:p>
    <w:tbl>
      <w:tblPr>
        <w:tblW w:w="268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00" w:firstRow="0" w:lastRow="0" w:firstColumn="0" w:lastColumn="0" w:noHBand="0" w:noVBand="1"/>
      </w:tblPr>
      <w:tblGrid>
        <w:gridCol w:w="1424"/>
        <w:gridCol w:w="1265"/>
      </w:tblGrid>
      <w:tr w:rsidR="004C6028" w:rsidRPr="007C49D8" w14:paraId="43417DF8" w14:textId="77777777" w:rsidTr="004C6028">
        <w:trPr>
          <w:trHeight w:val="300"/>
          <w:jc w:val="center"/>
        </w:trPr>
        <w:tc>
          <w:tcPr>
            <w:tcW w:w="2689" w:type="dxa"/>
            <w:gridSpan w:val="2"/>
            <w:vAlign w:val="bottom"/>
          </w:tcPr>
          <w:p w14:paraId="27D8CD1C" w14:textId="77777777" w:rsidR="004C6028" w:rsidRPr="00751C20" w:rsidRDefault="004C6028" w:rsidP="000D22EF">
            <w:pPr>
              <w:spacing w:line="276" w:lineRule="auto"/>
              <w:jc w:val="center"/>
              <w:rPr>
                <w:rFonts w:ascii="Verdana" w:eastAsia="Verdana" w:hAnsi="Verdana" w:cs="Verdana"/>
                <w:b/>
                <w:bCs/>
                <w:color w:val="000000"/>
                <w:sz w:val="20"/>
                <w:szCs w:val="20"/>
                <w:lang w:val="es-CO" w:eastAsia="es-CO"/>
              </w:rPr>
            </w:pPr>
            <w:r w:rsidRPr="00751C20">
              <w:rPr>
                <w:rFonts w:ascii="Verdana" w:eastAsia="Verdana" w:hAnsi="Verdana" w:cs="Verdana"/>
                <w:b/>
                <w:bCs/>
                <w:color w:val="000000"/>
                <w:sz w:val="20"/>
                <w:szCs w:val="20"/>
                <w:lang w:val="es-CO" w:eastAsia="es-CO"/>
              </w:rPr>
              <w:t>Corte Mayo</w:t>
            </w:r>
          </w:p>
        </w:tc>
      </w:tr>
      <w:tr w:rsidR="004C6028" w:rsidRPr="007C49D8" w14:paraId="65D2B999" w14:textId="77777777" w:rsidTr="004C6028">
        <w:trPr>
          <w:trHeight w:val="300"/>
          <w:jc w:val="center"/>
        </w:trPr>
        <w:tc>
          <w:tcPr>
            <w:tcW w:w="1424" w:type="dxa"/>
            <w:shd w:val="clear" w:color="auto" w:fill="FFFFFF"/>
            <w:vAlign w:val="bottom"/>
          </w:tcPr>
          <w:p w14:paraId="428A61EB" w14:textId="77777777" w:rsidR="004C6028" w:rsidRPr="00751C20" w:rsidRDefault="004C6028" w:rsidP="000D22EF">
            <w:pPr>
              <w:spacing w:line="276" w:lineRule="auto"/>
              <w:jc w:val="center"/>
              <w:rPr>
                <w:rFonts w:ascii="Verdana" w:eastAsia="Verdana" w:hAnsi="Verdana" w:cs="Verdana"/>
                <w:b/>
                <w:bCs/>
                <w:color w:val="000000"/>
                <w:sz w:val="20"/>
                <w:szCs w:val="20"/>
                <w:lang w:val="es-CO" w:eastAsia="es-CO"/>
              </w:rPr>
            </w:pPr>
            <w:r w:rsidRPr="00751C20">
              <w:rPr>
                <w:rFonts w:ascii="Verdana" w:eastAsia="Verdana" w:hAnsi="Verdana" w:cs="Verdana"/>
                <w:b/>
                <w:bCs/>
                <w:color w:val="000000"/>
                <w:sz w:val="20"/>
                <w:szCs w:val="20"/>
                <w:lang w:val="es-CO" w:eastAsia="es-CO"/>
              </w:rPr>
              <w:t>NPK</w:t>
            </w:r>
          </w:p>
        </w:tc>
        <w:tc>
          <w:tcPr>
            <w:tcW w:w="1265" w:type="dxa"/>
            <w:vAlign w:val="bottom"/>
          </w:tcPr>
          <w:p w14:paraId="51DB5182" w14:textId="3840A6D1" w:rsidR="004C6028" w:rsidRPr="00751C20" w:rsidRDefault="004C6028" w:rsidP="000D22EF">
            <w:pPr>
              <w:spacing w:line="276" w:lineRule="auto"/>
              <w:jc w:val="center"/>
              <w:rPr>
                <w:rFonts w:ascii="Verdana" w:eastAsia="Verdana" w:hAnsi="Verdana" w:cs="Verdana"/>
                <w:b/>
                <w:bCs/>
                <w:color w:val="000000"/>
                <w:sz w:val="20"/>
                <w:szCs w:val="20"/>
                <w:lang w:val="es-CO" w:eastAsia="es-CO"/>
              </w:rPr>
            </w:pPr>
            <w:r w:rsidRPr="00751C20">
              <w:rPr>
                <w:rFonts w:ascii="Verdana" w:eastAsia="Verdana" w:hAnsi="Verdana" w:cs="Verdana"/>
                <w:b/>
                <w:bCs/>
                <w:color w:val="000000"/>
                <w:sz w:val="20"/>
                <w:szCs w:val="20"/>
                <w:lang w:val="es-CO" w:eastAsia="es-CO"/>
              </w:rPr>
              <w:t>IAF</w:t>
            </w:r>
          </w:p>
        </w:tc>
      </w:tr>
      <w:tr w:rsidR="004C6028" w:rsidRPr="007C49D8" w14:paraId="65C1FA74" w14:textId="77777777" w:rsidTr="004C6028">
        <w:trPr>
          <w:trHeight w:val="300"/>
          <w:jc w:val="center"/>
        </w:trPr>
        <w:tc>
          <w:tcPr>
            <w:tcW w:w="1424" w:type="dxa"/>
            <w:shd w:val="clear" w:color="auto" w:fill="FFFFFF"/>
            <w:vAlign w:val="bottom"/>
          </w:tcPr>
          <w:p w14:paraId="031A84E2" w14:textId="77777777" w:rsidR="004C6028" w:rsidRPr="007C49D8" w:rsidRDefault="004C6028" w:rsidP="000D22EF">
            <w:pPr>
              <w:spacing w:line="276" w:lineRule="auto"/>
              <w:rPr>
                <w:rFonts w:ascii="Verdana" w:eastAsia="Verdana" w:hAnsi="Verdana" w:cs="Verdana"/>
                <w:color w:val="000000"/>
                <w:sz w:val="20"/>
                <w:szCs w:val="20"/>
                <w:lang w:val="es-CO" w:eastAsia="es-CO"/>
              </w:rPr>
            </w:pPr>
            <w:r w:rsidRPr="007C49D8">
              <w:rPr>
                <w:rFonts w:ascii="Verdana" w:eastAsia="Verdana" w:hAnsi="Verdana" w:cs="Verdana"/>
                <w:color w:val="000000"/>
                <w:sz w:val="20"/>
                <w:szCs w:val="20"/>
                <w:lang w:val="es-CO" w:eastAsia="es-CO"/>
              </w:rPr>
              <w:t>381-156-89</w:t>
            </w:r>
          </w:p>
        </w:tc>
        <w:tc>
          <w:tcPr>
            <w:tcW w:w="1265" w:type="dxa"/>
            <w:shd w:val="clear" w:color="auto" w:fill="FFFFFF"/>
            <w:vAlign w:val="bottom"/>
          </w:tcPr>
          <w:p w14:paraId="2B689251" w14:textId="77777777" w:rsidR="004C6028" w:rsidRPr="007C49D8" w:rsidRDefault="004C6028" w:rsidP="000D22EF">
            <w:pPr>
              <w:spacing w:line="276" w:lineRule="auto"/>
              <w:rPr>
                <w:rFonts w:ascii="Verdana" w:eastAsia="Verdana" w:hAnsi="Verdana" w:cs="Verdana"/>
                <w:color w:val="000000"/>
                <w:sz w:val="20"/>
                <w:szCs w:val="20"/>
                <w:lang w:val="es-CO" w:eastAsia="es-CO"/>
              </w:rPr>
            </w:pPr>
            <w:r w:rsidRPr="007C49D8">
              <w:rPr>
                <w:rFonts w:ascii="Verdana" w:eastAsia="Verdana" w:hAnsi="Verdana" w:cs="Verdana"/>
                <w:color w:val="000000"/>
                <w:sz w:val="20"/>
                <w:szCs w:val="20"/>
                <w:lang w:val="es-CO" w:eastAsia="es-CO"/>
              </w:rPr>
              <w:t>3.00 a</w:t>
            </w:r>
          </w:p>
        </w:tc>
      </w:tr>
      <w:tr w:rsidR="004C6028" w:rsidRPr="007C49D8" w14:paraId="2027E9B1" w14:textId="77777777" w:rsidTr="004C6028">
        <w:trPr>
          <w:trHeight w:val="300"/>
          <w:jc w:val="center"/>
        </w:trPr>
        <w:tc>
          <w:tcPr>
            <w:tcW w:w="1424" w:type="dxa"/>
            <w:shd w:val="clear" w:color="auto" w:fill="FFFFFF"/>
            <w:vAlign w:val="bottom"/>
          </w:tcPr>
          <w:p w14:paraId="5DB21A7E" w14:textId="77777777" w:rsidR="004C6028" w:rsidRPr="007C49D8" w:rsidRDefault="004C6028" w:rsidP="000D22EF">
            <w:pPr>
              <w:spacing w:line="276" w:lineRule="auto"/>
              <w:rPr>
                <w:rFonts w:ascii="Verdana" w:eastAsia="Verdana" w:hAnsi="Verdana" w:cs="Verdana"/>
                <w:color w:val="000000"/>
                <w:sz w:val="20"/>
                <w:szCs w:val="20"/>
                <w:lang w:val="es-CO" w:eastAsia="es-CO"/>
              </w:rPr>
            </w:pPr>
            <w:r w:rsidRPr="007C49D8">
              <w:rPr>
                <w:rFonts w:ascii="Verdana" w:eastAsia="Verdana" w:hAnsi="Verdana" w:cs="Verdana"/>
                <w:color w:val="000000"/>
                <w:sz w:val="20"/>
                <w:szCs w:val="20"/>
                <w:lang w:val="es-CO" w:eastAsia="es-CO"/>
              </w:rPr>
              <w:t>286-117-67</w:t>
            </w:r>
          </w:p>
        </w:tc>
        <w:tc>
          <w:tcPr>
            <w:tcW w:w="1265" w:type="dxa"/>
            <w:shd w:val="clear" w:color="auto" w:fill="FFFFFF"/>
            <w:vAlign w:val="bottom"/>
          </w:tcPr>
          <w:p w14:paraId="14AF3243" w14:textId="77777777" w:rsidR="004C6028" w:rsidRPr="007C49D8" w:rsidRDefault="004C6028" w:rsidP="000D22EF">
            <w:pPr>
              <w:spacing w:line="276" w:lineRule="auto"/>
              <w:rPr>
                <w:rFonts w:ascii="Verdana" w:eastAsia="Verdana" w:hAnsi="Verdana" w:cs="Verdana"/>
                <w:color w:val="000000"/>
                <w:sz w:val="20"/>
                <w:szCs w:val="20"/>
                <w:lang w:val="es-CO" w:eastAsia="es-CO"/>
              </w:rPr>
            </w:pPr>
            <w:r w:rsidRPr="007C49D8">
              <w:rPr>
                <w:rFonts w:ascii="Verdana" w:eastAsia="Verdana" w:hAnsi="Verdana" w:cs="Verdana"/>
                <w:color w:val="000000"/>
                <w:sz w:val="20"/>
                <w:szCs w:val="20"/>
                <w:lang w:val="es-CO" w:eastAsia="es-CO"/>
              </w:rPr>
              <w:t>2.53 ab</w:t>
            </w:r>
          </w:p>
        </w:tc>
      </w:tr>
      <w:tr w:rsidR="004C6028" w:rsidRPr="007C49D8" w14:paraId="53C6DFC0" w14:textId="77777777" w:rsidTr="004C6028">
        <w:trPr>
          <w:trHeight w:val="300"/>
          <w:jc w:val="center"/>
        </w:trPr>
        <w:tc>
          <w:tcPr>
            <w:tcW w:w="1424" w:type="dxa"/>
            <w:shd w:val="clear" w:color="auto" w:fill="FFFFFF"/>
            <w:vAlign w:val="bottom"/>
          </w:tcPr>
          <w:p w14:paraId="363CEB5E" w14:textId="77777777" w:rsidR="004C6028" w:rsidRPr="007C49D8" w:rsidRDefault="004C6028" w:rsidP="000D22EF">
            <w:pPr>
              <w:spacing w:line="276" w:lineRule="auto"/>
              <w:rPr>
                <w:rFonts w:ascii="Verdana" w:eastAsia="Verdana" w:hAnsi="Verdana" w:cs="Verdana"/>
                <w:color w:val="000000"/>
                <w:sz w:val="20"/>
                <w:szCs w:val="20"/>
                <w:lang w:val="es-CO" w:eastAsia="es-CO"/>
              </w:rPr>
            </w:pPr>
            <w:r w:rsidRPr="007C49D8">
              <w:rPr>
                <w:rFonts w:ascii="Verdana" w:eastAsia="Verdana" w:hAnsi="Verdana" w:cs="Verdana"/>
                <w:color w:val="000000"/>
                <w:sz w:val="20"/>
                <w:szCs w:val="20"/>
                <w:lang w:val="es-CO" w:eastAsia="es-CO"/>
              </w:rPr>
              <w:t>190-78-44</w:t>
            </w:r>
          </w:p>
        </w:tc>
        <w:tc>
          <w:tcPr>
            <w:tcW w:w="1265" w:type="dxa"/>
            <w:shd w:val="clear" w:color="auto" w:fill="FFFFFF"/>
            <w:vAlign w:val="bottom"/>
          </w:tcPr>
          <w:p w14:paraId="5A1E343D" w14:textId="77777777" w:rsidR="004C6028" w:rsidRPr="007C49D8" w:rsidRDefault="004C6028" w:rsidP="000D22EF">
            <w:pPr>
              <w:spacing w:line="276" w:lineRule="auto"/>
              <w:rPr>
                <w:rFonts w:ascii="Verdana" w:eastAsia="Verdana" w:hAnsi="Verdana" w:cs="Verdana"/>
                <w:color w:val="000000"/>
                <w:sz w:val="20"/>
                <w:szCs w:val="20"/>
                <w:lang w:val="es-CO" w:eastAsia="es-CO"/>
              </w:rPr>
            </w:pPr>
            <w:r w:rsidRPr="007C49D8">
              <w:rPr>
                <w:rFonts w:ascii="Verdana" w:eastAsia="Verdana" w:hAnsi="Verdana" w:cs="Verdana"/>
                <w:color w:val="000000"/>
                <w:sz w:val="20"/>
                <w:szCs w:val="20"/>
                <w:lang w:val="es-CO" w:eastAsia="es-CO"/>
              </w:rPr>
              <w:t>2.04 b</w:t>
            </w:r>
          </w:p>
        </w:tc>
      </w:tr>
    </w:tbl>
    <w:p w14:paraId="0F82AF8E" w14:textId="140B351B" w:rsidR="004C6028" w:rsidRPr="007C49D8" w:rsidRDefault="004C6028" w:rsidP="004C6028">
      <w:pPr>
        <w:spacing w:after="160" w:line="276" w:lineRule="auto"/>
        <w:jc w:val="center"/>
        <w:rPr>
          <w:rFonts w:ascii="Verdana" w:eastAsia="Verdana" w:hAnsi="Verdana" w:cs="Verdana"/>
          <w:sz w:val="20"/>
          <w:szCs w:val="20"/>
          <w:lang w:val="es-CO" w:eastAsia="es-CO"/>
        </w:rPr>
      </w:pPr>
      <w:r w:rsidRPr="007C49D8">
        <w:rPr>
          <w:rFonts w:ascii="Verdana" w:eastAsia="Verdana" w:hAnsi="Verdana" w:cs="Verdana"/>
          <w:sz w:val="20"/>
          <w:szCs w:val="20"/>
          <w:lang w:val="es-CO" w:eastAsia="es-CO"/>
        </w:rPr>
        <w:t>Fuente</w:t>
      </w:r>
      <w:r w:rsidR="00740170">
        <w:rPr>
          <w:rFonts w:ascii="Verdana" w:eastAsia="Verdana" w:hAnsi="Verdana" w:cs="Verdana"/>
          <w:sz w:val="20"/>
          <w:szCs w:val="20"/>
          <w:lang w:val="es-CO" w:eastAsia="es-CO"/>
        </w:rPr>
        <w:t>:</w:t>
      </w:r>
      <w:r w:rsidRPr="007C49D8">
        <w:rPr>
          <w:rFonts w:ascii="Verdana" w:eastAsia="Verdana" w:hAnsi="Verdana" w:cs="Verdana"/>
          <w:sz w:val="20"/>
          <w:szCs w:val="20"/>
          <w:lang w:val="es-CO" w:eastAsia="es-CO"/>
        </w:rPr>
        <w:t xml:space="preserve"> este estudio</w:t>
      </w:r>
    </w:p>
    <w:p w14:paraId="2B4EFF59" w14:textId="77777777" w:rsidR="004C6028" w:rsidRPr="007C49D8" w:rsidRDefault="004C6028" w:rsidP="007C49D8">
      <w:pPr>
        <w:spacing w:after="160" w:line="276" w:lineRule="auto"/>
        <w:rPr>
          <w:rFonts w:ascii="Verdana" w:eastAsia="Verdana" w:hAnsi="Verdana" w:cs="Verdana"/>
          <w:sz w:val="20"/>
          <w:szCs w:val="20"/>
          <w:lang w:val="es-CO" w:eastAsia="es-CO"/>
        </w:rPr>
      </w:pPr>
    </w:p>
    <w:p w14:paraId="050E9310" w14:textId="3CE1D605" w:rsidR="007C49D8" w:rsidRPr="007C49D8" w:rsidRDefault="007C49D8" w:rsidP="007C49D8">
      <w:pPr>
        <w:spacing w:after="160" w:line="276" w:lineRule="auto"/>
        <w:rPr>
          <w:rFonts w:ascii="Verdana" w:eastAsia="Verdana" w:hAnsi="Verdana" w:cs="Verdana"/>
          <w:sz w:val="20"/>
          <w:szCs w:val="20"/>
          <w:lang w:val="es-CO" w:eastAsia="es-CO"/>
        </w:rPr>
      </w:pPr>
      <w:r w:rsidRPr="007C49D8">
        <w:rPr>
          <w:rFonts w:ascii="Verdana" w:eastAsia="Verdana" w:hAnsi="Verdana" w:cs="Verdana"/>
          <w:sz w:val="20"/>
          <w:szCs w:val="20"/>
          <w:lang w:val="es-CO" w:eastAsia="es-CO"/>
        </w:rPr>
        <w:t>El nivel de fertilización 381-156-89 kg ha-</w:t>
      </w:r>
      <w:r w:rsidRPr="007C49D8">
        <w:rPr>
          <w:rFonts w:ascii="Verdana" w:eastAsia="Verdana" w:hAnsi="Verdana" w:cs="Verdana"/>
          <w:sz w:val="20"/>
          <w:szCs w:val="20"/>
          <w:vertAlign w:val="superscript"/>
          <w:lang w:val="es-CO" w:eastAsia="es-CO"/>
        </w:rPr>
        <w:t>1</w:t>
      </w:r>
      <w:r w:rsidRPr="007C49D8">
        <w:rPr>
          <w:rFonts w:ascii="Verdana" w:eastAsia="Verdana" w:hAnsi="Verdana" w:cs="Verdana"/>
          <w:sz w:val="20"/>
          <w:szCs w:val="20"/>
          <w:lang w:val="es-CO" w:eastAsia="es-CO"/>
        </w:rPr>
        <w:t xml:space="preserve"> con NPK presentó, en promedio, el valor más alto para la variable índice de área foliar (IAF), lo que indica una mayor respuesta del cultivo a la fertilización durante la fase inicial de crecimiento este comportamiento se debe principalmente a la alta demanda de nitrógeno en las etapas tempranas del cultivo después de la aplicación del fertilizante, en donde la planta mostró una mayor respuesta vegetativa y un IAF alto en el primer corte</w:t>
      </w:r>
      <w:sdt>
        <w:sdtPr>
          <w:rPr>
            <w:rFonts w:ascii="Verdana" w:eastAsia="Verdana" w:hAnsi="Verdana" w:cs="Verdana"/>
            <w:color w:val="000000"/>
            <w:sz w:val="20"/>
            <w:szCs w:val="20"/>
            <w:lang w:val="es-CO" w:eastAsia="es-CO"/>
          </w:rPr>
          <w:tag w:val="MENDELEY_CITATION_v3_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"/>
          <w:id w:val="-1148823403"/>
          <w:placeholder>
            <w:docPart w:val="DefaultPlaceholder_-1854013440"/>
          </w:placeholder>
        </w:sdtPr>
        <w:sdtContent>
          <w:r w:rsidR="00F1171D" w:rsidRPr="00F1171D">
            <w:rPr>
              <w:rFonts w:ascii="Verdana" w:hAnsi="Verdana"/>
              <w:color w:val="000000"/>
              <w:sz w:val="20"/>
            </w:rPr>
            <w:t xml:space="preserve">(Havlin </w:t>
          </w:r>
          <w:r w:rsidR="00F1171D" w:rsidRPr="00F1171D">
            <w:rPr>
              <w:rFonts w:ascii="Verdana" w:hAnsi="Verdana"/>
              <w:i/>
              <w:iCs/>
              <w:color w:val="000000"/>
              <w:sz w:val="20"/>
            </w:rPr>
            <w:t>et al.</w:t>
          </w:r>
          <w:r w:rsidR="00F1171D" w:rsidRPr="00F1171D">
            <w:rPr>
              <w:rFonts w:ascii="Verdana" w:hAnsi="Verdana"/>
              <w:color w:val="000000"/>
              <w:sz w:val="20"/>
            </w:rPr>
            <w:t>, 2014)</w:t>
          </w:r>
        </w:sdtContent>
      </w:sdt>
      <w:r w:rsidRPr="007C49D8">
        <w:rPr>
          <w:rFonts w:ascii="Verdana" w:eastAsia="Verdana" w:hAnsi="Verdana" w:cs="Verdana"/>
          <w:sz w:val="20"/>
          <w:szCs w:val="20"/>
          <w:lang w:val="es-CO" w:eastAsia="es-CO"/>
        </w:rPr>
        <w:t>.Posteriormente, el IAF disminuye debido a la senescencia y muerte de las hojas, dada en forma secuencial desde la base de la planta hasta la zona apical</w:t>
      </w:r>
      <w:r w:rsidR="0055611C">
        <w:rPr>
          <w:rFonts w:ascii="Verdana" w:eastAsia="Verdana" w:hAnsi="Verdana" w:cs="Verdana"/>
          <w:sz w:val="20"/>
          <w:szCs w:val="20"/>
          <w:lang w:val="es-CO" w:eastAsia="es-CO"/>
        </w:rPr>
        <w:t xml:space="preserve"> </w:t>
      </w:r>
      <w:sdt>
        <w:sdtPr>
          <w:rPr>
            <w:rFonts w:ascii="Verdana" w:eastAsia="Verdana" w:hAnsi="Verdana" w:cs="Verdana"/>
            <w:color w:val="000000"/>
            <w:sz w:val="20"/>
            <w:szCs w:val="20"/>
            <w:highlight w:val="yellow"/>
            <w:lang w:val="es-CO" w:eastAsia="es-CO"/>
          </w:rPr>
          <w:tag w:val="MENDELEY_CITATION_v3_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"/>
          <w:id w:val="-353032570"/>
          <w:placeholder>
            <w:docPart w:val="DefaultPlaceholder_-1854013440"/>
          </w:placeholder>
        </w:sdtPr>
        <w:sdtEndPr>
          <w:rPr>
            <w:highlight w:val="none"/>
          </w:rPr>
        </w:sdtEndPr>
        <w:sdtContent>
          <w:r w:rsidR="00F1171D" w:rsidRPr="00DC16C8">
            <w:rPr>
              <w:rFonts w:ascii="Verdana" w:eastAsia="Verdana" w:hAnsi="Verdana" w:cs="Verdana"/>
              <w:color w:val="000000"/>
              <w:sz w:val="20"/>
              <w:szCs w:val="20"/>
              <w:lang w:val="es-CO" w:eastAsia="es-CO"/>
            </w:rPr>
            <w:t>(Courtis, 2014)</w:t>
          </w:r>
        </w:sdtContent>
      </w:sdt>
    </w:p>
    <w:p w14:paraId="5CA78983" w14:textId="1AF6EBD9" w:rsidR="007C49D8" w:rsidRPr="007C49D8" w:rsidRDefault="007C49D8" w:rsidP="007C49D8">
      <w:pPr>
        <w:spacing w:after="160" w:line="276" w:lineRule="auto"/>
        <w:rPr>
          <w:rFonts w:ascii="Verdana" w:eastAsia="Verdana" w:hAnsi="Verdana" w:cs="Verdana"/>
          <w:sz w:val="20"/>
          <w:szCs w:val="20"/>
          <w:lang w:val="es-CO" w:eastAsia="es-CO"/>
        </w:rPr>
      </w:pPr>
      <w:r w:rsidRPr="007C49D8">
        <w:rPr>
          <w:rFonts w:ascii="Verdana" w:eastAsia="Verdana" w:hAnsi="Verdana" w:cs="Verdana"/>
          <w:sz w:val="20"/>
          <w:szCs w:val="20"/>
          <w:lang w:val="es-CO" w:eastAsia="es-CO"/>
        </w:rPr>
        <w:t>El IAF permite estimar la capacidad fotosintética de las plantas y ayuda a entender la relación entre la acumulación de biomasa y rendimiento</w:t>
      </w:r>
      <w:sdt>
        <w:sdtPr>
          <w:rPr>
            <w:rFonts w:ascii="Verdana" w:eastAsia="Verdana" w:hAnsi="Verdana" w:cs="Verdana"/>
            <w:color w:val="000000"/>
            <w:sz w:val="20"/>
            <w:szCs w:val="20"/>
            <w:lang w:val="es-CO" w:eastAsia="es-CO"/>
          </w:rPr>
          <w:tag w:val="MENDELEY_CITATION_v3_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"/>
          <w:id w:val="90674684"/>
          <w:placeholder>
            <w:docPart w:val="DefaultPlaceholder_-1854013440"/>
          </w:placeholder>
        </w:sdtPr>
        <w:sdtContent>
          <w:r w:rsidR="00F1171D" w:rsidRPr="00F1171D">
            <w:rPr>
              <w:rFonts w:ascii="Verdana" w:hAnsi="Verdana"/>
              <w:color w:val="000000"/>
              <w:sz w:val="20"/>
            </w:rPr>
            <w:t xml:space="preserve">(Zhang </w:t>
          </w:r>
          <w:r w:rsidR="00F1171D" w:rsidRPr="00F1171D">
            <w:rPr>
              <w:rFonts w:ascii="Verdana" w:hAnsi="Verdana"/>
              <w:i/>
              <w:iCs/>
              <w:color w:val="000000"/>
              <w:sz w:val="20"/>
            </w:rPr>
            <w:t>et al.</w:t>
          </w:r>
          <w:r w:rsidR="00F1171D" w:rsidRPr="00F1171D">
            <w:rPr>
              <w:rFonts w:ascii="Verdana" w:hAnsi="Verdana"/>
              <w:color w:val="000000"/>
              <w:sz w:val="20"/>
            </w:rPr>
            <w:t>, 2020)</w:t>
          </w:r>
        </w:sdtContent>
      </w:sdt>
      <w:r w:rsidRPr="007C49D8">
        <w:rPr>
          <w:rFonts w:ascii="Verdana" w:eastAsia="Verdana" w:hAnsi="Verdana" w:cs="Verdana"/>
          <w:sz w:val="20"/>
          <w:szCs w:val="20"/>
          <w:lang w:val="es-CO" w:eastAsia="es-CO"/>
        </w:rPr>
        <w:t>. Un alto nivel de fertilización contribuye al desarrollo del área foliar ya que se incrementan la disponibilidad de nutrientes esenciales como nitrógeno, fosforo y potasio, además, de que la fertilización no únicamente contribuye nutrientes si no que activan mecanismos fisiológicos que le permite a la planta crecer, desarrollarse, producir biomasa y generar rendimiento</w:t>
      </w:r>
      <w:sdt>
        <w:sdtPr>
          <w:rPr>
            <w:rFonts w:ascii="Verdana" w:eastAsia="Verdana" w:hAnsi="Verdana" w:cs="Verdana"/>
            <w:color w:val="000000"/>
            <w:sz w:val="20"/>
            <w:szCs w:val="20"/>
            <w:lang w:val="es-CO" w:eastAsia="es-CO"/>
          </w:rPr>
          <w:tag w:val="MENDELEY_CITATION_v3_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"/>
          <w:id w:val="1735203265"/>
          <w:placeholder>
            <w:docPart w:val="DefaultPlaceholder_-1854013440"/>
          </w:placeholder>
        </w:sdtPr>
        <w:sdtContent>
          <w:r w:rsidR="00F1171D" w:rsidRPr="00F1171D">
            <w:rPr>
              <w:rFonts w:ascii="Verdana" w:hAnsi="Verdana"/>
              <w:color w:val="000000"/>
              <w:sz w:val="20"/>
            </w:rPr>
            <w:t xml:space="preserve">(Liu </w:t>
          </w:r>
          <w:r w:rsidR="00F1171D" w:rsidRPr="00F1171D">
            <w:rPr>
              <w:rFonts w:ascii="Verdana" w:hAnsi="Verdana"/>
              <w:i/>
              <w:iCs/>
              <w:color w:val="000000"/>
              <w:sz w:val="20"/>
            </w:rPr>
            <w:t>et al.</w:t>
          </w:r>
          <w:r w:rsidR="00F1171D" w:rsidRPr="00F1171D">
            <w:rPr>
              <w:rFonts w:ascii="Verdana" w:hAnsi="Verdana"/>
              <w:color w:val="000000"/>
              <w:sz w:val="20"/>
            </w:rPr>
            <w:t>, 2024)</w:t>
          </w:r>
        </w:sdtContent>
      </w:sdt>
      <w:r w:rsidRPr="007C49D8">
        <w:rPr>
          <w:rFonts w:ascii="Verdana" w:eastAsia="Verdana" w:hAnsi="Verdana" w:cs="Verdana"/>
          <w:sz w:val="20"/>
          <w:szCs w:val="20"/>
          <w:lang w:val="es-CO" w:eastAsia="es-CO"/>
        </w:rPr>
        <w:t>.</w:t>
      </w:r>
      <w:r w:rsidR="004C6028">
        <w:rPr>
          <w:rFonts w:ascii="Verdana" w:eastAsia="Verdana" w:hAnsi="Verdana" w:cs="Verdana"/>
          <w:sz w:val="20"/>
          <w:szCs w:val="20"/>
          <w:lang w:val="es-CO" w:eastAsia="es-CO"/>
        </w:rPr>
        <w:t xml:space="preserve"> De manera particular e</w:t>
      </w:r>
      <w:r w:rsidRPr="007C49D8">
        <w:rPr>
          <w:rFonts w:ascii="Verdana" w:eastAsia="Verdana" w:hAnsi="Verdana" w:cs="Verdana"/>
          <w:sz w:val="20"/>
          <w:szCs w:val="20"/>
          <w:lang w:val="es-CO" w:eastAsia="es-CO"/>
        </w:rPr>
        <w:t>l nitrógeno componente clave de proteínas, enzimas, ADN, aminoácidos, forma parte fundamental de la clorofila, pigmento responsable de la fotosíntesis, proceso mediante el cual la planta capta la radiación solar y la transforma en energía química</w:t>
      </w:r>
      <w:sdt>
        <w:sdtPr>
          <w:rPr>
            <w:rFonts w:ascii="Verdana" w:eastAsia="Verdana" w:hAnsi="Verdana" w:cs="Verdana"/>
            <w:color w:val="000000"/>
            <w:sz w:val="20"/>
            <w:szCs w:val="20"/>
            <w:lang w:val="es-CO" w:eastAsia="es-CO"/>
          </w:rPr>
          <w:tag w:val="MENDELEY_CITATION_v3_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"/>
          <w:id w:val="-804466519"/>
          <w:placeholder>
            <w:docPart w:val="DefaultPlaceholder_-1854013440"/>
          </w:placeholder>
        </w:sdtPr>
        <w:sdtContent>
          <w:r w:rsidR="00F1171D" w:rsidRPr="00F1171D">
            <w:rPr>
              <w:rFonts w:ascii="Verdana" w:eastAsia="Verdana" w:hAnsi="Verdana" w:cs="Verdana"/>
              <w:color w:val="000000"/>
              <w:sz w:val="20"/>
              <w:szCs w:val="20"/>
              <w:lang w:val="es-CO" w:eastAsia="es-CO"/>
            </w:rPr>
            <w:t>(Rincón y Lifarreto, 2010)</w:t>
          </w:r>
        </w:sdtContent>
      </w:sdt>
      <w:r w:rsidR="004C6028">
        <w:rPr>
          <w:rFonts w:ascii="Verdana" w:eastAsia="Verdana" w:hAnsi="Verdana" w:cs="Verdana"/>
          <w:sz w:val="20"/>
          <w:szCs w:val="20"/>
          <w:lang w:val="es-CO" w:eastAsia="es-CO"/>
        </w:rPr>
        <w:t>, de este modo l</w:t>
      </w:r>
      <w:r w:rsidRPr="007C49D8">
        <w:rPr>
          <w:rFonts w:ascii="Verdana" w:eastAsia="Verdana" w:hAnsi="Verdana" w:cs="Verdana"/>
          <w:sz w:val="20"/>
          <w:szCs w:val="20"/>
          <w:lang w:val="es-CO" w:eastAsia="es-CO"/>
        </w:rPr>
        <w:t>os niveles adecuados de nitrógeno favorecen el crecimiento del área foliar ya que contribuye a procesos de división y crecimiento celular de tejidos vegetativos (hojas y brotes), promoviendo el crecimiento foliar, responsable de la expansión celular y el desarrollo del área folia</w:t>
      </w:r>
      <w:r w:rsidR="000D22EF">
        <w:rPr>
          <w:rFonts w:ascii="Verdana" w:eastAsia="Verdana" w:hAnsi="Verdana" w:cs="Verdana"/>
          <w:sz w:val="20"/>
          <w:szCs w:val="20"/>
          <w:lang w:val="es-CO" w:eastAsia="es-CO"/>
        </w:rPr>
        <w:t xml:space="preserve">r </w:t>
      </w:r>
      <w:sdt>
        <w:sdtPr>
          <w:rPr>
            <w:rFonts w:ascii="Verdana" w:eastAsia="Verdana" w:hAnsi="Verdana" w:cs="Verdana"/>
            <w:color w:val="000000"/>
            <w:sz w:val="20"/>
            <w:szCs w:val="20"/>
            <w:lang w:val="es-CO" w:eastAsia="es-CO"/>
          </w:rPr>
          <w:tag w:val="MENDELEY_CITATION_v3_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"/>
          <w:id w:val="97837698"/>
          <w:placeholder>
            <w:docPart w:val="DefaultPlaceholder_-1854013440"/>
          </w:placeholder>
        </w:sdtPr>
        <w:sdtEndPr>
          <w:rPr>
            <w:highlight w:val="yellow"/>
          </w:rPr>
        </w:sdtEndPr>
        <w:sdtContent>
          <w:r w:rsidR="00F1171D" w:rsidRPr="00F1171D">
            <w:rPr>
              <w:rFonts w:ascii="Verdana" w:hAnsi="Verdana"/>
              <w:color w:val="000000"/>
              <w:sz w:val="20"/>
            </w:rPr>
            <w:t xml:space="preserve">(Fonseca Lopez </w:t>
          </w:r>
          <w:r w:rsidR="00F1171D" w:rsidRPr="00F1171D">
            <w:rPr>
              <w:rFonts w:ascii="Verdana" w:hAnsi="Verdana"/>
              <w:i/>
              <w:iCs/>
              <w:color w:val="000000"/>
              <w:sz w:val="20"/>
            </w:rPr>
            <w:t>et al.</w:t>
          </w:r>
          <w:r w:rsidR="00F1171D" w:rsidRPr="00F1171D">
            <w:rPr>
              <w:rFonts w:ascii="Verdana" w:hAnsi="Verdana"/>
              <w:color w:val="000000"/>
              <w:sz w:val="20"/>
            </w:rPr>
            <w:t>, 2024)</w:t>
          </w:r>
        </w:sdtContent>
      </w:sdt>
    </w:p>
    <w:p w14:paraId="715C90CA" w14:textId="207CAD28" w:rsidR="007C49D8" w:rsidRPr="007C49D8" w:rsidRDefault="007C49D8" w:rsidP="007C49D8">
      <w:pPr>
        <w:spacing w:after="160" w:line="276" w:lineRule="auto"/>
        <w:rPr>
          <w:rFonts w:ascii="Verdana" w:eastAsia="Verdana" w:hAnsi="Verdana" w:cs="Verdana"/>
          <w:sz w:val="20"/>
          <w:szCs w:val="20"/>
          <w:lang w:val="es-CO" w:eastAsia="es-CO"/>
        </w:rPr>
      </w:pPr>
      <w:r w:rsidRPr="007C49D8">
        <w:rPr>
          <w:rFonts w:ascii="Verdana" w:eastAsia="Verdana" w:hAnsi="Verdana" w:cs="Verdana"/>
          <w:sz w:val="20"/>
          <w:szCs w:val="20"/>
          <w:lang w:val="es-CO" w:eastAsia="es-CO"/>
        </w:rPr>
        <w:lastRenderedPageBreak/>
        <w:t>Mientras que el fosforo contribuye a que haya un incremento IAF al participar en procesos como la transformación de energía (ATP) y división celular, fundamentales para la formación de tejidos vegetales</w:t>
      </w:r>
      <w:sdt>
        <w:sdtPr>
          <w:rPr>
            <w:rFonts w:ascii="Verdana" w:eastAsia="Verdana" w:hAnsi="Verdana" w:cs="Verdana"/>
            <w:color w:val="000000"/>
            <w:sz w:val="20"/>
            <w:szCs w:val="20"/>
            <w:lang w:val="es-CO" w:eastAsia="es-CO"/>
          </w:rPr>
          <w:tag w:val="MENDELEY_CITATION_v3_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"/>
          <w:id w:val="2025433318"/>
          <w:placeholder>
            <w:docPart w:val="DefaultPlaceholder_-1854013440"/>
          </w:placeholder>
        </w:sdtPr>
        <w:sdtContent>
          <w:r w:rsidR="00F1171D" w:rsidRPr="00F1171D">
            <w:rPr>
              <w:rFonts w:ascii="Verdana" w:hAnsi="Verdana"/>
              <w:color w:val="000000"/>
              <w:sz w:val="20"/>
            </w:rPr>
            <w:t xml:space="preserve">(Kavanová </w:t>
          </w:r>
          <w:r w:rsidR="00F1171D" w:rsidRPr="00F1171D">
            <w:rPr>
              <w:rFonts w:ascii="Verdana" w:hAnsi="Verdana"/>
              <w:i/>
              <w:iCs/>
              <w:color w:val="000000"/>
              <w:sz w:val="20"/>
            </w:rPr>
            <w:t>et al.</w:t>
          </w:r>
          <w:r w:rsidR="00F1171D" w:rsidRPr="00F1171D">
            <w:rPr>
              <w:rFonts w:ascii="Verdana" w:hAnsi="Verdana"/>
              <w:color w:val="000000"/>
              <w:sz w:val="20"/>
            </w:rPr>
            <w:t>, 2006)</w:t>
          </w:r>
        </w:sdtContent>
      </w:sdt>
      <w:r w:rsidRPr="007C49D8">
        <w:rPr>
          <w:rFonts w:ascii="Verdana" w:eastAsia="Verdana" w:hAnsi="Verdana" w:cs="Verdana"/>
          <w:sz w:val="20"/>
          <w:szCs w:val="20"/>
          <w:lang w:val="es-CO" w:eastAsia="es-CO"/>
        </w:rPr>
        <w:t xml:space="preserve">; </w:t>
      </w:r>
      <w:r w:rsidRPr="00DC16C8">
        <w:rPr>
          <w:rFonts w:ascii="Verdana" w:eastAsia="Verdana" w:hAnsi="Verdana" w:cs="Verdana"/>
          <w:sz w:val="20"/>
          <w:szCs w:val="20"/>
          <w:lang w:val="es-CO" w:eastAsia="es-CO"/>
        </w:rPr>
        <w:t>además</w:t>
      </w:r>
      <w:r w:rsidRPr="007C49D8">
        <w:rPr>
          <w:rFonts w:ascii="Verdana" w:eastAsia="Verdana" w:hAnsi="Verdana" w:cs="Verdana"/>
          <w:sz w:val="20"/>
          <w:szCs w:val="20"/>
          <w:lang w:val="es-CO" w:eastAsia="es-CO"/>
        </w:rPr>
        <w:t xml:space="preserve"> de contribuir al desarrollo del sistema radicular, el fosforo como factor de enraizamiento permite una mayor absorción de agua y de nutrientes importantes en el crecimiento y desarrollo del cultivo</w:t>
      </w:r>
      <w:r w:rsidRPr="007C49D8">
        <w:rPr>
          <w:rFonts w:ascii="Calibri" w:eastAsia="Calibri" w:hAnsi="Calibri" w:cs="Calibri"/>
          <w:sz w:val="22"/>
          <w:szCs w:val="22"/>
          <w:lang w:val="es-CO" w:eastAsia="es-CO"/>
        </w:rPr>
        <w:t xml:space="preserve"> </w:t>
      </w:r>
      <w:sdt>
        <w:sdtPr>
          <w:rPr>
            <w:rFonts w:ascii="Calibri" w:eastAsia="Calibri" w:hAnsi="Calibri" w:cs="Calibri"/>
            <w:color w:val="000000"/>
            <w:sz w:val="22"/>
            <w:szCs w:val="22"/>
            <w:lang w:val="es-CO" w:eastAsia="es-CO"/>
          </w:rPr>
          <w:tag w:val="MENDELEY_CITATION_v3_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"/>
          <w:id w:val="364560744"/>
          <w:placeholder>
            <w:docPart w:val="DefaultPlaceholder_-1854013440"/>
          </w:placeholder>
        </w:sdtPr>
        <w:sdtContent>
          <w:r w:rsidR="00F1171D" w:rsidRPr="00F1171D">
            <w:rPr>
              <w:rFonts w:ascii="Calibri" w:eastAsia="Calibri" w:hAnsi="Calibri" w:cs="Calibri"/>
              <w:color w:val="000000"/>
              <w:sz w:val="22"/>
              <w:szCs w:val="22"/>
              <w:lang w:val="es-CO" w:eastAsia="es-CO"/>
            </w:rPr>
            <w:t>(Lui, 2021)</w:t>
          </w:r>
        </w:sdtContent>
      </w:sdt>
      <w:r w:rsidRPr="007C49D8">
        <w:rPr>
          <w:rFonts w:ascii="Verdana" w:eastAsia="Verdana" w:hAnsi="Verdana" w:cs="Verdana"/>
          <w:sz w:val="20"/>
          <w:szCs w:val="20"/>
          <w:lang w:val="es-CO" w:eastAsia="es-CO"/>
        </w:rPr>
        <w:t xml:space="preserve">. Por su parte, el potasio complementa estos procesos al regular el equilibrio osmótico y la turgencia celular, facilitando la elongación y expansión de las células foliares </w:t>
      </w:r>
      <w:sdt>
        <w:sdtPr>
          <w:rPr>
            <w:rFonts w:ascii="Verdana" w:eastAsia="Verdana" w:hAnsi="Verdana" w:cs="Verdana"/>
            <w:color w:val="000000"/>
            <w:sz w:val="20"/>
            <w:szCs w:val="20"/>
            <w:lang w:val="es-CO" w:eastAsia="es-CO"/>
          </w:rPr>
          <w:tag w:val="MENDELEY_CITATION_v3_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"/>
          <w:id w:val="2036153603"/>
          <w:placeholder>
            <w:docPart w:val="DefaultPlaceholder_-1854013440"/>
          </w:placeholder>
        </w:sdtPr>
        <w:sdtContent>
          <w:r w:rsidR="00F1171D" w:rsidRPr="00F1171D">
            <w:rPr>
              <w:rFonts w:ascii="Verdana" w:hAnsi="Verdana"/>
              <w:color w:val="000000"/>
              <w:sz w:val="20"/>
            </w:rPr>
            <w:t xml:space="preserve">(Lu </w:t>
          </w:r>
          <w:r w:rsidR="00F1171D" w:rsidRPr="00F1171D">
            <w:rPr>
              <w:rFonts w:ascii="Verdana" w:hAnsi="Verdana"/>
              <w:i/>
              <w:iCs/>
              <w:color w:val="000000"/>
              <w:sz w:val="20"/>
            </w:rPr>
            <w:t>et al.</w:t>
          </w:r>
          <w:r w:rsidR="00F1171D" w:rsidRPr="00F1171D">
            <w:rPr>
              <w:rFonts w:ascii="Verdana" w:hAnsi="Verdana"/>
              <w:color w:val="000000"/>
              <w:sz w:val="20"/>
            </w:rPr>
            <w:t>, 2022)</w:t>
          </w:r>
        </w:sdtContent>
      </w:sdt>
      <w:r w:rsidRPr="007C49D8">
        <w:rPr>
          <w:rFonts w:ascii="Verdana" w:eastAsia="Verdana" w:hAnsi="Verdana" w:cs="Verdana"/>
          <w:sz w:val="20"/>
          <w:szCs w:val="20"/>
          <w:lang w:val="es-CO" w:eastAsia="es-CO"/>
        </w:rPr>
        <w:t>.</w:t>
      </w:r>
    </w:p>
    <w:p w14:paraId="072B96DD" w14:textId="73158058" w:rsidR="007C49D8" w:rsidRPr="007C49D8" w:rsidRDefault="007C49D8" w:rsidP="007C49D8">
      <w:pPr>
        <w:spacing w:after="160" w:line="276" w:lineRule="auto"/>
        <w:rPr>
          <w:rFonts w:ascii="Verdana" w:eastAsia="Verdana" w:hAnsi="Verdana" w:cs="Verdana"/>
          <w:sz w:val="20"/>
          <w:szCs w:val="20"/>
          <w:lang w:val="es-CO" w:eastAsia="es-CO"/>
        </w:rPr>
      </w:pPr>
      <w:r w:rsidRPr="007C49D8">
        <w:rPr>
          <w:rFonts w:ascii="Verdana" w:eastAsia="Verdana" w:hAnsi="Verdana" w:cs="Verdana"/>
          <w:sz w:val="20"/>
          <w:szCs w:val="20"/>
          <w:lang w:val="es-CO" w:eastAsia="es-CO"/>
        </w:rPr>
        <w:t>En cuanto a la interacción de NPK- silicio, el análisis de varianza (Tabla 2) no mostró efectos estadísticamente significativos sobre la variable índice de área foliar en ninguno de los tres cortes evaluados; esto podría deberse a que la absorción de silicio en gramíneas forrajeras ocurre principalmente en forma de ácido monosilicico,</w:t>
      </w:r>
      <w:sdt>
        <w:sdtPr>
          <w:rPr>
            <w:rFonts w:ascii="Verdana" w:eastAsia="Verdana" w:hAnsi="Verdana" w:cs="Verdana"/>
            <w:color w:val="000000"/>
            <w:sz w:val="20"/>
            <w:szCs w:val="20"/>
            <w:lang w:val="es-CO" w:eastAsia="es-CO"/>
          </w:rPr>
          <w:tag w:val="MENDELEY_CITATION_v3_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"/>
          <w:id w:val="-1671561799"/>
          <w:placeholder>
            <w:docPart w:val="DefaultPlaceholder_-1854013440"/>
          </w:placeholder>
        </w:sdtPr>
        <w:sdtContent>
          <w:r w:rsidR="00F1171D" w:rsidRPr="00F1171D">
            <w:rPr>
              <w:rFonts w:ascii="Verdana" w:eastAsia="Verdana" w:hAnsi="Verdana" w:cs="Verdana"/>
              <w:color w:val="000000"/>
              <w:sz w:val="20"/>
              <w:szCs w:val="20"/>
              <w:lang w:val="es-CO" w:eastAsia="es-CO"/>
            </w:rPr>
            <w:t>(Knight y Kinrade Stephen, 2001)</w:t>
          </w:r>
        </w:sdtContent>
      </w:sdt>
      <w:r w:rsidRPr="007C49D8">
        <w:rPr>
          <w:rFonts w:ascii="Verdana" w:eastAsia="Verdana" w:hAnsi="Verdana" w:cs="Verdana"/>
          <w:sz w:val="20"/>
          <w:szCs w:val="20"/>
          <w:lang w:val="es-CO" w:eastAsia="es-CO"/>
        </w:rPr>
        <w:t xml:space="preserve"> mediante el proceso de difusión pasiva (flujo de masa) y dependientes de procesos de </w:t>
      </w:r>
      <w:r w:rsidRPr="00DC16C8">
        <w:rPr>
          <w:rFonts w:ascii="Verdana" w:eastAsia="Verdana" w:hAnsi="Verdana" w:cs="Verdana"/>
          <w:sz w:val="20"/>
          <w:szCs w:val="20"/>
          <w:lang w:val="es-CO" w:eastAsia="es-CO"/>
        </w:rPr>
        <w:t>transpiración</w:t>
      </w:r>
      <w:sdt>
        <w:sdtPr>
          <w:rPr>
            <w:rFonts w:ascii="Verdana" w:eastAsia="Verdana" w:hAnsi="Verdana" w:cs="Verdana"/>
            <w:color w:val="000000"/>
            <w:sz w:val="20"/>
            <w:szCs w:val="20"/>
            <w:lang w:val="es-CO" w:eastAsia="es-CO"/>
          </w:rPr>
          <w:tag w:val="MENDELEY_CITATION_v3_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"/>
          <w:id w:val="-1717659805"/>
          <w:placeholder>
            <w:docPart w:val="DefaultPlaceholder_-1854013440"/>
          </w:placeholder>
        </w:sdtPr>
        <w:sdtContent>
          <w:r w:rsidR="00F1171D" w:rsidRPr="00DC16C8">
            <w:rPr>
              <w:rFonts w:ascii="Verdana" w:hAnsi="Verdana"/>
              <w:color w:val="000000"/>
              <w:sz w:val="20"/>
            </w:rPr>
            <w:t xml:space="preserve">(Imtiaz </w:t>
          </w:r>
          <w:r w:rsidR="00F1171D" w:rsidRPr="00DC16C8">
            <w:rPr>
              <w:rFonts w:ascii="Verdana" w:hAnsi="Verdana"/>
              <w:i/>
              <w:iCs/>
              <w:color w:val="000000"/>
              <w:sz w:val="20"/>
            </w:rPr>
            <w:t>et al.</w:t>
          </w:r>
          <w:r w:rsidR="00F1171D" w:rsidRPr="00DC16C8">
            <w:rPr>
              <w:rFonts w:ascii="Verdana" w:hAnsi="Verdana"/>
              <w:color w:val="000000"/>
              <w:sz w:val="20"/>
            </w:rPr>
            <w:t>, 2016)</w:t>
          </w:r>
        </w:sdtContent>
      </w:sdt>
      <w:r w:rsidRPr="007C49D8">
        <w:rPr>
          <w:rFonts w:ascii="Verdana" w:eastAsia="Verdana" w:hAnsi="Verdana" w:cs="Verdana"/>
          <w:sz w:val="20"/>
          <w:szCs w:val="20"/>
          <w:lang w:val="es-CO" w:eastAsia="es-CO"/>
        </w:rPr>
        <w:t>; por lo tanto, su acumulación es gradual</w:t>
      </w:r>
      <w:r w:rsidRPr="00F702CC">
        <w:rPr>
          <w:rFonts w:ascii="Verdana" w:eastAsia="Verdana" w:hAnsi="Verdana" w:cs="Verdana"/>
          <w:sz w:val="20"/>
          <w:szCs w:val="20"/>
          <w:lang w:val="es-CO" w:eastAsia="es-CO"/>
        </w:rPr>
        <w:t>.</w:t>
      </w:r>
      <w:r w:rsidR="00F702CC" w:rsidRPr="00F702CC">
        <w:rPr>
          <w:rFonts w:ascii="Verdana" w:hAnsi="Verdana"/>
          <w:sz w:val="20"/>
          <w:szCs w:val="20"/>
        </w:rPr>
        <w:t xml:space="preserve"> Asimismo, esto podría estar relacionado con la frecuencia de los cortes, debido a que la extracción y acumulación de nutrientes en la planta varían de acuerdo con la edad y el estado de desarrollo del tejido vegetal </w:t>
      </w:r>
      <w:sdt>
        <w:sdtPr>
          <w:rPr>
            <w:rFonts w:ascii="Verdana" w:hAnsi="Verdana"/>
            <w:color w:val="000000"/>
            <w:sz w:val="20"/>
            <w:szCs w:val="20"/>
          </w:rPr>
          <w:tag w:val="MENDELEY_CITATION_v3_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"/>
          <w:id w:val="1453367183"/>
          <w:placeholder>
            <w:docPart w:val="DefaultPlaceholder_-1854013440"/>
          </w:placeholder>
        </w:sdtPr>
        <w:sdtContent>
          <w:r w:rsidR="00F1171D" w:rsidRPr="00F1171D">
            <w:rPr>
              <w:rFonts w:ascii="Verdana" w:hAnsi="Verdana"/>
              <w:color w:val="000000"/>
              <w:sz w:val="20"/>
              <w:szCs w:val="20"/>
            </w:rPr>
            <w:t>(Sancho, 1993)</w:t>
          </w:r>
        </w:sdtContent>
      </w:sdt>
    </w:p>
    <w:p w14:paraId="2A6AF094" w14:textId="0887047F" w:rsidR="004D40B9" w:rsidRPr="004D40B9" w:rsidRDefault="004D40B9" w:rsidP="004D40B9">
      <w:pPr>
        <w:spacing w:after="160" w:line="276" w:lineRule="auto"/>
        <w:rPr>
          <w:rFonts w:ascii="Verdana" w:eastAsia="Verdana" w:hAnsi="Verdana" w:cs="Verdana"/>
          <w:sz w:val="20"/>
          <w:szCs w:val="20"/>
          <w:lang w:val="es-CO" w:eastAsia="es-CO"/>
        </w:rPr>
      </w:pPr>
      <w:r w:rsidRPr="004D40B9">
        <w:rPr>
          <w:rFonts w:ascii="Verdana" w:eastAsia="Verdana" w:hAnsi="Verdana" w:cs="Verdana"/>
          <w:sz w:val="20"/>
          <w:szCs w:val="20"/>
          <w:lang w:val="es-CO" w:eastAsia="es-CO"/>
        </w:rPr>
        <w:t xml:space="preserve">La ausencia de diferencias estadísticas significativas tanto para el factor silicio como para la interacción NPK </w:t>
      </w:r>
      <w:r w:rsidR="000B72DD">
        <w:rPr>
          <w:rFonts w:ascii="Verdana" w:eastAsia="Verdana" w:hAnsi="Verdana" w:cs="Verdana"/>
          <w:sz w:val="20"/>
          <w:szCs w:val="20"/>
          <w:lang w:val="es-CO" w:eastAsia="es-CO"/>
        </w:rPr>
        <w:t>y</w:t>
      </w:r>
      <w:r w:rsidRPr="004D40B9">
        <w:rPr>
          <w:rFonts w:ascii="Verdana" w:eastAsia="Verdana" w:hAnsi="Verdana" w:cs="Verdana"/>
          <w:sz w:val="20"/>
          <w:szCs w:val="20"/>
          <w:lang w:val="es-CO" w:eastAsia="es-CO"/>
        </w:rPr>
        <w:t xml:space="preserve"> Si puede explicarse por la naturaleza fisiológica y funcional del silicio dentro de las plantas. </w:t>
      </w:r>
      <w:r w:rsidR="00051BF7">
        <w:rPr>
          <w:rFonts w:ascii="Verdana" w:eastAsia="Verdana" w:hAnsi="Verdana" w:cs="Verdana"/>
          <w:sz w:val="20"/>
          <w:szCs w:val="20"/>
          <w:lang w:val="es-CO" w:eastAsia="es-CO"/>
        </w:rPr>
        <w:t>De acuerdo con</w:t>
      </w:r>
      <w:r w:rsidRPr="004D40B9">
        <w:rPr>
          <w:rFonts w:ascii="Verdana" w:eastAsia="Verdana" w:hAnsi="Verdana" w:cs="Verdana"/>
          <w:sz w:val="20"/>
          <w:szCs w:val="20"/>
          <w:lang w:val="es-CO" w:eastAsia="es-CO"/>
        </w:rPr>
        <w:t xml:space="preserve"> </w:t>
      </w:r>
      <w:sdt>
        <w:sdtPr>
          <w:rPr>
            <w:rFonts w:ascii="Verdana" w:eastAsia="Verdana" w:hAnsi="Verdana" w:cs="Verdana"/>
            <w:color w:val="000000"/>
            <w:sz w:val="20"/>
            <w:szCs w:val="20"/>
            <w:lang w:val="es-CO" w:eastAsia="es-CO"/>
          </w:rPr>
          <w:tag w:val="MENDELEY_CITATION_v3_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"/>
          <w:id w:val="709532682"/>
          <w:placeholder>
            <w:docPart w:val="DefaultPlaceholder_-1854013440"/>
          </w:placeholder>
        </w:sdtPr>
        <w:sdtContent>
          <w:r w:rsidR="00F1171D" w:rsidRPr="00F1171D">
            <w:rPr>
              <w:rFonts w:ascii="Verdana" w:eastAsia="Verdana" w:hAnsi="Verdana" w:cs="Verdana"/>
              <w:color w:val="000000"/>
              <w:sz w:val="20"/>
              <w:szCs w:val="20"/>
              <w:lang w:val="es-CO" w:eastAsia="es-CO"/>
            </w:rPr>
            <w:t>(Marschner,2012)</w:t>
          </w:r>
        </w:sdtContent>
      </w:sdt>
      <w:r w:rsidR="00051BF7">
        <w:rPr>
          <w:rFonts w:ascii="Verdana" w:eastAsia="Verdana" w:hAnsi="Verdana" w:cs="Verdana"/>
          <w:color w:val="000000"/>
          <w:sz w:val="20"/>
          <w:szCs w:val="20"/>
          <w:lang w:val="es-CO" w:eastAsia="es-CO"/>
        </w:rPr>
        <w:t xml:space="preserve">a </w:t>
      </w:r>
      <w:r w:rsidRPr="004D40B9">
        <w:rPr>
          <w:rFonts w:ascii="Verdana" w:eastAsia="Verdana" w:hAnsi="Verdana" w:cs="Verdana"/>
          <w:sz w:val="20"/>
          <w:szCs w:val="20"/>
          <w:lang w:val="es-CO" w:eastAsia="es-CO"/>
        </w:rPr>
        <w:t>diferencia de los macronutrientes esenciales como el nitrógeno, fósforo y potasio, que participan directamente en procesos metabólicos asociados con el crecimiento, la síntesis de biomasa y la expansión foliar, el silicio es considerado un elemento benéfico no esencial, cuyo efecto fisiológico suele manifestarse principalmente bajo condiciones de estrés biótico o abiótico</w:t>
      </w:r>
      <w:r w:rsidR="00BC5A7E">
        <w:rPr>
          <w:rFonts w:ascii="Verdana" w:eastAsia="Verdana" w:hAnsi="Verdana" w:cs="Verdana"/>
          <w:sz w:val="20"/>
          <w:szCs w:val="20"/>
          <w:lang w:val="es-CO" w:eastAsia="es-CO"/>
        </w:rPr>
        <w:t xml:space="preserve"> </w:t>
      </w:r>
      <w:sdt>
        <w:sdtPr>
          <w:rPr>
            <w:rFonts w:ascii="Verdana" w:eastAsia="Verdana" w:hAnsi="Verdana" w:cs="Verdana"/>
            <w:color w:val="000000"/>
            <w:sz w:val="20"/>
            <w:szCs w:val="20"/>
            <w:lang w:val="es-CO" w:eastAsia="es-CO"/>
          </w:rPr>
          <w:tag w:val="MENDELEY_CITATION_v3_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"/>
          <w:id w:val="-1577588497"/>
          <w:placeholder>
            <w:docPart w:val="DefaultPlaceholder_-1854013440"/>
          </w:placeholder>
        </w:sdtPr>
        <w:sdtContent>
          <w:r w:rsidR="00F1171D" w:rsidRPr="00F1171D">
            <w:rPr>
              <w:rFonts w:ascii="Verdana" w:eastAsia="Verdana" w:hAnsi="Verdana" w:cs="Verdana"/>
              <w:color w:val="000000"/>
              <w:sz w:val="20"/>
              <w:szCs w:val="20"/>
              <w:lang w:val="es-CO" w:eastAsia="es-CO"/>
            </w:rPr>
            <w:t>(Richmond y Sussman, 2003)</w:t>
          </w:r>
        </w:sdtContent>
      </w:sdt>
    </w:p>
    <w:p w14:paraId="639C2CF7" w14:textId="242C1F7A" w:rsidR="004D40B9" w:rsidRPr="004D40B9" w:rsidRDefault="004D40B9" w:rsidP="004D40B9">
      <w:pPr>
        <w:spacing w:after="160" w:line="276" w:lineRule="auto"/>
        <w:rPr>
          <w:rFonts w:ascii="Verdana" w:eastAsia="Verdana" w:hAnsi="Verdana" w:cs="Verdana"/>
          <w:sz w:val="20"/>
          <w:szCs w:val="20"/>
          <w:lang w:val="es-CO" w:eastAsia="es-CO"/>
        </w:rPr>
      </w:pPr>
      <w:r w:rsidRPr="004D40B9">
        <w:rPr>
          <w:rFonts w:ascii="Verdana" w:eastAsia="Verdana" w:hAnsi="Verdana" w:cs="Verdana"/>
          <w:sz w:val="20"/>
          <w:szCs w:val="20"/>
          <w:lang w:val="es-CO" w:eastAsia="es-CO"/>
        </w:rPr>
        <w:t xml:space="preserve">En gramíneas forrajeras, el silicio es absorbido principalmente en forma de ácido </w:t>
      </w:r>
      <w:r w:rsidR="0056159B" w:rsidRPr="004D40B9">
        <w:rPr>
          <w:rFonts w:ascii="Verdana" w:eastAsia="Verdana" w:hAnsi="Verdana" w:cs="Verdana"/>
          <w:sz w:val="20"/>
          <w:szCs w:val="20"/>
          <w:lang w:val="es-CO" w:eastAsia="es-CO"/>
        </w:rPr>
        <w:t>monosilicico</w:t>
      </w:r>
      <w:r w:rsidRPr="004D40B9">
        <w:rPr>
          <w:rFonts w:ascii="Verdana" w:eastAsia="Verdana" w:hAnsi="Verdana" w:cs="Verdana"/>
          <w:sz w:val="20"/>
          <w:szCs w:val="20"/>
          <w:lang w:val="es-CO" w:eastAsia="es-CO"/>
        </w:rPr>
        <w:t xml:space="preserve"> y su acumulación en los tejidos depende en gran medida del flujo transpiratorio y del tiempo de exposición del cultivo al elemento</w:t>
      </w:r>
      <w:r w:rsidR="00F24335">
        <w:rPr>
          <w:rFonts w:ascii="Verdana" w:eastAsia="Verdana" w:hAnsi="Verdana" w:cs="Verdana"/>
          <w:sz w:val="20"/>
          <w:szCs w:val="20"/>
          <w:lang w:val="es-CO" w:eastAsia="es-CO"/>
        </w:rPr>
        <w:t xml:space="preserve"> </w:t>
      </w:r>
      <w:sdt>
        <w:sdtPr>
          <w:rPr>
            <w:rFonts w:ascii="Verdana" w:eastAsia="Verdana" w:hAnsi="Verdana" w:cs="Verdana"/>
            <w:color w:val="000000"/>
            <w:sz w:val="20"/>
            <w:szCs w:val="20"/>
            <w:lang w:val="es-CO" w:eastAsia="es-CO"/>
          </w:rPr>
          <w:tag w:val="MENDELEY_CITATION_v3_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"/>
          <w:id w:val="1541392819"/>
          <w:placeholder>
            <w:docPart w:val="DefaultPlaceholder_-1854013440"/>
          </w:placeholder>
        </w:sdtPr>
        <w:sdtContent>
          <w:r w:rsidR="00F1171D" w:rsidRPr="00F1171D">
            <w:rPr>
              <w:rFonts w:ascii="Verdana" w:eastAsia="Verdana" w:hAnsi="Verdana" w:cs="Verdana"/>
              <w:color w:val="000000"/>
              <w:sz w:val="20"/>
              <w:szCs w:val="20"/>
              <w:lang w:val="es-CO" w:eastAsia="es-CO"/>
            </w:rPr>
            <w:t>(Ma, 2011)</w:t>
          </w:r>
        </w:sdtContent>
      </w:sdt>
      <w:r w:rsidRPr="004D40B9">
        <w:rPr>
          <w:rFonts w:ascii="Verdana" w:eastAsia="Verdana" w:hAnsi="Verdana" w:cs="Verdana"/>
          <w:sz w:val="20"/>
          <w:szCs w:val="20"/>
          <w:lang w:val="es-CO" w:eastAsia="es-CO"/>
        </w:rPr>
        <w:t>. Por esta razón, sus efectos no suelen reflejarse de manera inmediata sobre variables relacionadas directamente con el crecimiento vegetativo, como el índice de área foliar o los índices fisiológicos de crecimiento, especialmente cuando el cultivo se desarrolla bajo condiciones adecuadas de fertilidad y sin limitaciones severas de estrés ambiental.</w:t>
      </w:r>
      <w:sdt>
        <w:sdtPr>
          <w:rPr>
            <w:rFonts w:ascii="Verdana" w:eastAsia="Verdana" w:hAnsi="Verdana" w:cs="Verdana"/>
            <w:color w:val="000000"/>
            <w:sz w:val="20"/>
            <w:szCs w:val="20"/>
            <w:lang w:val="es-CO" w:eastAsia="es-CO"/>
          </w:rPr>
          <w:tag w:val="MENDELEY_CITATION_v3_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"/>
          <w:id w:val="-1386876220"/>
          <w:placeholder>
            <w:docPart w:val="DefaultPlaceholder_-1854013440"/>
          </w:placeholder>
        </w:sdtPr>
        <w:sdtContent>
          <w:r w:rsidR="00F1171D" w:rsidRPr="00F1171D">
            <w:rPr>
              <w:rFonts w:ascii="Verdana" w:eastAsia="Verdana" w:hAnsi="Verdana" w:cs="Verdana"/>
              <w:color w:val="000000"/>
              <w:sz w:val="20"/>
              <w:szCs w:val="20"/>
              <w:lang w:val="es-CO" w:eastAsia="es-CO"/>
            </w:rPr>
            <w:t>(Cortes, 2023)</w:t>
          </w:r>
        </w:sdtContent>
      </w:sdt>
    </w:p>
    <w:p w14:paraId="7975D957" w14:textId="54D51E36" w:rsidR="004D40B9" w:rsidRPr="004D40B9" w:rsidRDefault="004D40B9" w:rsidP="004D40B9">
      <w:pPr>
        <w:spacing w:after="160" w:line="276" w:lineRule="auto"/>
        <w:rPr>
          <w:rFonts w:ascii="Verdana" w:eastAsia="Verdana" w:hAnsi="Verdana" w:cs="Verdana"/>
          <w:sz w:val="20"/>
          <w:szCs w:val="20"/>
          <w:lang w:val="es-CO" w:eastAsia="es-CO"/>
        </w:rPr>
      </w:pPr>
      <w:r w:rsidRPr="004D40B9">
        <w:rPr>
          <w:rFonts w:ascii="Verdana" w:eastAsia="Verdana" w:hAnsi="Verdana" w:cs="Verdana"/>
          <w:sz w:val="20"/>
          <w:szCs w:val="20"/>
          <w:lang w:val="es-CO" w:eastAsia="es-CO"/>
        </w:rPr>
        <w:t>En este estudio, la alta disponibilidad de NPK probablemente satisfizo gran parte de los requerimientos nutricionales y fisiológicos del ryegrass aubade, haciendo que la respuesta del cultivo estuviera determinada principalmente por los macronutrientes esenciales, los cuales intervienen directamente en procesos como la síntesis de clorofila, formación de tejidos, división celular y acumulación de biomasa</w:t>
      </w:r>
      <w:sdt>
        <w:sdtPr>
          <w:rPr>
            <w:rFonts w:ascii="Verdana" w:eastAsia="Verdana" w:hAnsi="Verdana" w:cs="Verdana"/>
            <w:color w:val="000000"/>
            <w:sz w:val="20"/>
            <w:szCs w:val="20"/>
            <w:lang w:val="es-CO" w:eastAsia="es-CO"/>
          </w:rPr>
          <w:tag w:val="MENDELEY_CITATION_v3_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"/>
          <w:id w:val="736284285"/>
          <w:placeholder>
            <w:docPart w:val="DefaultPlaceholder_-1854013440"/>
          </w:placeholder>
        </w:sdtPr>
        <w:sdtContent>
          <w:r w:rsidR="00F1171D" w:rsidRPr="00F1171D">
            <w:rPr>
              <w:rFonts w:ascii="Verdana" w:eastAsia="Verdana" w:hAnsi="Verdana" w:cs="Verdana"/>
              <w:color w:val="000000"/>
              <w:sz w:val="20"/>
              <w:szCs w:val="20"/>
              <w:lang w:val="es-CO" w:eastAsia="es-CO"/>
            </w:rPr>
            <w:t>(Wang, 2021)</w:t>
          </w:r>
        </w:sdtContent>
      </w:sdt>
      <w:r w:rsidRPr="004D40B9">
        <w:rPr>
          <w:rFonts w:ascii="Verdana" w:eastAsia="Verdana" w:hAnsi="Verdana" w:cs="Verdana"/>
          <w:sz w:val="20"/>
          <w:szCs w:val="20"/>
          <w:lang w:val="es-CO" w:eastAsia="es-CO"/>
        </w:rPr>
        <w:t xml:space="preserve">. En contraste, el silicio ejerce un efecto más asociado al fortalecimiento estructural de tejidos, regulación hídrica, disminución de toxicidades y mejora de mecanismos de tolerancia al estrés, más que a la estimulación directa del crecimiento vegetativo </w:t>
      </w:r>
      <w:sdt>
        <w:sdtPr>
          <w:rPr>
            <w:rFonts w:ascii="Verdana" w:eastAsia="Verdana" w:hAnsi="Verdana" w:cs="Verdana"/>
            <w:color w:val="000000"/>
            <w:sz w:val="20"/>
            <w:szCs w:val="20"/>
            <w:lang w:val="es-CO" w:eastAsia="es-CO"/>
          </w:rPr>
          <w:tag w:val="MENDELEY_CITATION_v3_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"/>
          <w:id w:val="-1819874790"/>
          <w:placeholder>
            <w:docPart w:val="DefaultPlaceholder_-1854013440"/>
          </w:placeholder>
        </w:sdtPr>
        <w:sdtContent>
          <w:r w:rsidR="00F1171D" w:rsidRPr="00F1171D">
            <w:rPr>
              <w:rFonts w:ascii="Verdana" w:hAnsi="Verdana"/>
              <w:color w:val="000000"/>
              <w:sz w:val="20"/>
            </w:rPr>
            <w:t xml:space="preserve">(Gómez </w:t>
          </w:r>
          <w:r w:rsidR="00F1171D" w:rsidRPr="00F1171D">
            <w:rPr>
              <w:rFonts w:ascii="Verdana" w:hAnsi="Verdana"/>
              <w:i/>
              <w:iCs/>
              <w:color w:val="000000"/>
              <w:sz w:val="20"/>
            </w:rPr>
            <w:t>et al.</w:t>
          </w:r>
          <w:r w:rsidR="00F1171D" w:rsidRPr="00F1171D">
            <w:rPr>
              <w:rFonts w:ascii="Verdana" w:hAnsi="Verdana"/>
              <w:color w:val="000000"/>
              <w:sz w:val="20"/>
            </w:rPr>
            <w:t>, 2020)</w:t>
          </w:r>
        </w:sdtContent>
      </w:sdt>
    </w:p>
    <w:p w14:paraId="7E461638" w14:textId="77777777" w:rsidR="00740170" w:rsidRDefault="00740170" w:rsidP="007C49D8">
      <w:pPr>
        <w:spacing w:after="160" w:line="276" w:lineRule="auto"/>
        <w:rPr>
          <w:rFonts w:ascii="Verdana" w:eastAsia="Verdana" w:hAnsi="Verdana" w:cs="Verdana"/>
          <w:b/>
          <w:bCs/>
          <w:sz w:val="20"/>
          <w:szCs w:val="20"/>
          <w:lang w:val="es-CO" w:eastAsia="es-CO"/>
        </w:rPr>
      </w:pPr>
    </w:p>
    <w:p w14:paraId="68F0CA0A" w14:textId="77777777" w:rsidR="00740170" w:rsidRDefault="00740170" w:rsidP="007C49D8">
      <w:pPr>
        <w:spacing w:after="160" w:line="276" w:lineRule="auto"/>
        <w:rPr>
          <w:rFonts w:ascii="Verdana" w:eastAsia="Verdana" w:hAnsi="Verdana" w:cs="Verdana"/>
          <w:b/>
          <w:bCs/>
          <w:sz w:val="20"/>
          <w:szCs w:val="20"/>
          <w:lang w:val="es-CO" w:eastAsia="es-CO"/>
        </w:rPr>
      </w:pPr>
    </w:p>
    <w:p w14:paraId="1197AAFB" w14:textId="61CF4E04" w:rsidR="007C49D8" w:rsidRPr="007C49D8" w:rsidRDefault="007C49D8" w:rsidP="007C49D8">
      <w:pPr>
        <w:spacing w:after="160" w:line="276" w:lineRule="auto"/>
        <w:rPr>
          <w:rFonts w:ascii="Verdana" w:eastAsia="Verdana" w:hAnsi="Verdana" w:cs="Verdana"/>
          <w:sz w:val="20"/>
          <w:szCs w:val="20"/>
          <w:lang w:val="es-CO" w:eastAsia="es-CO"/>
        </w:rPr>
      </w:pPr>
      <w:r w:rsidRPr="007C49D8">
        <w:rPr>
          <w:rFonts w:ascii="Verdana" w:eastAsia="Verdana" w:hAnsi="Verdana" w:cs="Verdana"/>
          <w:b/>
          <w:bCs/>
          <w:sz w:val="20"/>
          <w:szCs w:val="20"/>
          <w:lang w:val="es-CO" w:eastAsia="es-CO"/>
        </w:rPr>
        <w:lastRenderedPageBreak/>
        <w:t>INDICES DE CRECIMIENTO (TCA, TCR, TAN)</w:t>
      </w:r>
    </w:p>
    <w:p w14:paraId="02871570" w14:textId="0F0A7A39" w:rsidR="007C49D8" w:rsidRPr="007C49D8" w:rsidRDefault="007C49D8" w:rsidP="007C49D8">
      <w:pPr>
        <w:spacing w:after="160" w:line="276" w:lineRule="auto"/>
        <w:rPr>
          <w:rFonts w:ascii="Verdana" w:eastAsia="Verdana" w:hAnsi="Verdana" w:cs="Verdana"/>
          <w:sz w:val="20"/>
          <w:szCs w:val="20"/>
          <w:lang w:val="es-CO" w:eastAsia="es-CO"/>
        </w:rPr>
      </w:pPr>
      <w:r w:rsidRPr="007C49D8">
        <w:rPr>
          <w:rFonts w:ascii="Verdana" w:eastAsia="Verdana" w:hAnsi="Verdana" w:cs="Verdana"/>
          <w:sz w:val="20"/>
          <w:szCs w:val="20"/>
          <w:lang w:val="es-CO" w:eastAsia="es-CO"/>
        </w:rPr>
        <w:t>Se cálculo los índices de crecimiento mediante</w:t>
      </w:r>
      <w:r w:rsidR="00733D8E">
        <w:rPr>
          <w:rFonts w:ascii="Verdana" w:eastAsia="Verdana" w:hAnsi="Verdana" w:cs="Verdana"/>
          <w:sz w:val="20"/>
          <w:szCs w:val="20"/>
          <w:lang w:val="es-CO" w:eastAsia="es-CO"/>
        </w:rPr>
        <w:t xml:space="preserve"> </w:t>
      </w:r>
      <w:r w:rsidR="00733D8E" w:rsidRPr="00733D8E">
        <w:rPr>
          <w:rFonts w:ascii="Verdana" w:hAnsi="Verdana"/>
          <w:sz w:val="20"/>
          <w:szCs w:val="20"/>
        </w:rPr>
        <w:t>la tasa de asimilación neta (TAN) es un índice fisiológico que expresa la ganancia neta de materia seca por unidad de área foliar y por unidad de tiempo, y se relaciona con la capacidad fotosintética neta de la planta</w:t>
      </w:r>
      <w:r w:rsidRPr="00733D8E">
        <w:rPr>
          <w:rFonts w:ascii="Verdana" w:eastAsia="Verdana" w:hAnsi="Verdana" w:cs="Verdana"/>
          <w:sz w:val="20"/>
          <w:szCs w:val="20"/>
          <w:lang w:val="es-CO" w:eastAsia="es-CO"/>
        </w:rPr>
        <w:t>.</w:t>
      </w:r>
      <w:r w:rsidRPr="007C49D8">
        <w:rPr>
          <w:rFonts w:ascii="Verdana" w:eastAsia="Verdana" w:hAnsi="Verdana" w:cs="Verdana"/>
          <w:sz w:val="20"/>
          <w:szCs w:val="20"/>
          <w:lang w:val="es-CO" w:eastAsia="es-CO"/>
        </w:rPr>
        <w:t xml:space="preserve"> Se expresa en unidad de tiempo (g día</w:t>
      </w:r>
      <w:r w:rsidRPr="007C49D8">
        <w:rPr>
          <w:rFonts w:ascii="Verdana" w:eastAsia="Verdana" w:hAnsi="Verdana" w:cs="Verdana"/>
          <w:sz w:val="20"/>
          <w:szCs w:val="20"/>
          <w:vertAlign w:val="superscript"/>
          <w:lang w:val="es-CO" w:eastAsia="es-CO"/>
        </w:rPr>
        <w:t>-1</w:t>
      </w:r>
      <w:r w:rsidRPr="007C49D8">
        <w:rPr>
          <w:rFonts w:ascii="Verdana" w:eastAsia="Verdana" w:hAnsi="Verdana" w:cs="Verdana"/>
          <w:sz w:val="20"/>
          <w:szCs w:val="20"/>
          <w:lang w:val="es-CO" w:eastAsia="es-CO"/>
        </w:rPr>
        <w:t>)</w:t>
      </w:r>
      <w:r w:rsidR="00733D8E">
        <w:rPr>
          <w:rFonts w:ascii="Verdana" w:eastAsia="Verdana" w:hAnsi="Verdana" w:cs="Verdana"/>
          <w:sz w:val="20"/>
          <w:szCs w:val="20"/>
          <w:lang w:val="es-CO" w:eastAsia="es-CO"/>
        </w:rPr>
        <w:t xml:space="preserve"> </w:t>
      </w:r>
      <w:sdt>
        <w:sdtPr>
          <w:rPr>
            <w:rFonts w:ascii="Verdana" w:eastAsia="Verdana" w:hAnsi="Verdana" w:cs="Verdana"/>
            <w:color w:val="000000"/>
            <w:sz w:val="20"/>
            <w:szCs w:val="20"/>
            <w:lang w:val="es-CO" w:eastAsia="es-CO"/>
          </w:rPr>
          <w:tag w:val="MENDELEY_CITATION_v3_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"/>
          <w:id w:val="-340550550"/>
          <w:placeholder>
            <w:docPart w:val="DefaultPlaceholder_-1854013440"/>
          </w:placeholder>
        </w:sdtPr>
        <w:sdtContent>
          <w:r w:rsidR="00F1171D" w:rsidRPr="00F1171D">
            <w:rPr>
              <w:rFonts w:ascii="Verdana" w:eastAsia="Verdana" w:hAnsi="Verdana" w:cs="Verdana"/>
              <w:color w:val="000000"/>
              <w:sz w:val="20"/>
              <w:szCs w:val="20"/>
              <w:lang w:val="es-CO" w:eastAsia="es-CO"/>
            </w:rPr>
            <w:t>(Purwanto, 2021)</w:t>
          </w:r>
        </w:sdtContent>
      </w:sdt>
      <w:r w:rsidRPr="007C49D8">
        <w:rPr>
          <w:rFonts w:ascii="Verdana" w:eastAsia="Verdana" w:hAnsi="Verdana" w:cs="Verdana"/>
          <w:sz w:val="20"/>
          <w:szCs w:val="20"/>
          <w:lang w:val="es-CO" w:eastAsia="es-CO"/>
        </w:rPr>
        <w:t>. Además, para los cultivos agrícolas, la tasa de crecimiento relativa (TCR) es uno de los índices más utilizados en el análisis cuantitativo del crecimiento vegetal, relacionada estrechamente con la productividad de los cultivos. Este índice indica la acumulación de nueva biomasa por unidad de biomasa existente en el tiempo (g·g-1·día</w:t>
      </w:r>
      <w:r w:rsidRPr="007C49D8">
        <w:rPr>
          <w:rFonts w:ascii="Verdana" w:eastAsia="Verdana" w:hAnsi="Verdana" w:cs="Verdana"/>
          <w:sz w:val="20"/>
          <w:szCs w:val="20"/>
          <w:vertAlign w:val="superscript"/>
          <w:lang w:val="es-CO" w:eastAsia="es-CO"/>
        </w:rPr>
        <w:t>-1)</w:t>
      </w:r>
      <w:r w:rsidR="000D4767">
        <w:rPr>
          <w:rFonts w:ascii="Verdana" w:eastAsia="Verdana" w:hAnsi="Verdana" w:cs="Verdana"/>
          <w:sz w:val="20"/>
          <w:szCs w:val="20"/>
          <w:vertAlign w:val="superscript"/>
          <w:lang w:val="es-CO" w:eastAsia="es-CO"/>
        </w:rPr>
        <w:t xml:space="preserve"> </w:t>
      </w:r>
      <w:sdt>
        <w:sdtPr>
          <w:rPr>
            <w:rFonts w:ascii="Verdana" w:eastAsia="Verdana" w:hAnsi="Verdana" w:cs="Verdana"/>
            <w:color w:val="000000"/>
            <w:sz w:val="20"/>
            <w:szCs w:val="20"/>
            <w:lang w:val="es-CO" w:eastAsia="es-CO"/>
          </w:rPr>
          <w:tag w:val="MENDELEY_CITATION_v3_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"/>
          <w:id w:val="1251938773"/>
          <w:placeholder>
            <w:docPart w:val="DefaultPlaceholder_-1854013440"/>
          </w:placeholder>
        </w:sdtPr>
        <w:sdtContent>
          <w:r w:rsidR="00F1171D" w:rsidRPr="00F1171D">
            <w:rPr>
              <w:rFonts w:ascii="Verdana" w:eastAsia="Verdana" w:hAnsi="Verdana" w:cs="Verdana"/>
              <w:color w:val="000000"/>
              <w:sz w:val="20"/>
              <w:szCs w:val="20"/>
              <w:lang w:val="es-CO" w:eastAsia="es-CO"/>
            </w:rPr>
            <w:t>(Evans, 1972)</w:t>
          </w:r>
        </w:sdtContent>
      </w:sdt>
      <w:r w:rsidRPr="007C49D8">
        <w:rPr>
          <w:rFonts w:ascii="Verdana" w:eastAsia="Verdana" w:hAnsi="Verdana" w:cs="Verdana"/>
          <w:sz w:val="20"/>
          <w:szCs w:val="20"/>
          <w:lang w:val="es-CO" w:eastAsia="es-CO"/>
        </w:rPr>
        <w:t>.</w:t>
      </w:r>
      <w:r w:rsidR="00F85749">
        <w:rPr>
          <w:rFonts w:ascii="Verdana" w:eastAsia="Verdana" w:hAnsi="Verdana" w:cs="Verdana"/>
          <w:sz w:val="20"/>
          <w:szCs w:val="20"/>
          <w:lang w:val="es-CO" w:eastAsia="es-CO"/>
        </w:rPr>
        <w:t xml:space="preserve"> </w:t>
      </w:r>
      <w:r w:rsidRPr="007C49D8">
        <w:rPr>
          <w:rFonts w:ascii="Verdana" w:eastAsia="Verdana" w:hAnsi="Verdana" w:cs="Verdana"/>
          <w:sz w:val="20"/>
          <w:szCs w:val="20"/>
          <w:lang w:val="es-CO" w:eastAsia="es-CO"/>
        </w:rPr>
        <w:t>Mientras que la TCA, cuantifica el incremento de biomasa seca por unidad de superficie de suelo y por unidad de tiempo, normalmente expresada en g·m</w:t>
      </w:r>
      <w:r w:rsidRPr="007C49D8">
        <w:rPr>
          <w:rFonts w:ascii="Cambria Math" w:eastAsia="Cambria Math" w:hAnsi="Cambria Math" w:cs="Cambria Math"/>
          <w:sz w:val="20"/>
          <w:szCs w:val="20"/>
          <w:lang w:val="es-CO" w:eastAsia="es-CO"/>
        </w:rPr>
        <w:t>⁻</w:t>
      </w:r>
      <w:r w:rsidRPr="007C49D8">
        <w:rPr>
          <w:rFonts w:ascii="Verdana" w:eastAsia="Verdana" w:hAnsi="Verdana" w:cs="Verdana"/>
          <w:sz w:val="20"/>
          <w:szCs w:val="20"/>
          <w:vertAlign w:val="superscript"/>
          <w:lang w:val="es-CO" w:eastAsia="es-CO"/>
        </w:rPr>
        <w:t>²</w:t>
      </w:r>
      <w:r w:rsidRPr="007C49D8">
        <w:rPr>
          <w:rFonts w:ascii="Verdana" w:eastAsia="Verdana" w:hAnsi="Verdana" w:cs="Verdana"/>
          <w:sz w:val="20"/>
          <w:szCs w:val="20"/>
          <w:lang w:val="es-CO" w:eastAsia="es-CO"/>
        </w:rPr>
        <w:t>·día</w:t>
      </w:r>
      <w:r w:rsidRPr="007C49D8">
        <w:rPr>
          <w:rFonts w:ascii="Cambria Math" w:eastAsia="Cambria Math" w:hAnsi="Cambria Math" w:cs="Cambria Math"/>
          <w:sz w:val="20"/>
          <w:szCs w:val="20"/>
          <w:lang w:val="es-CO" w:eastAsia="es-CO"/>
        </w:rPr>
        <w:t>⁻</w:t>
      </w:r>
      <w:r w:rsidRPr="007C49D8">
        <w:rPr>
          <w:rFonts w:ascii="Verdana" w:eastAsia="Verdana" w:hAnsi="Verdana" w:cs="Verdana"/>
          <w:sz w:val="20"/>
          <w:szCs w:val="20"/>
          <w:vertAlign w:val="superscript"/>
          <w:lang w:val="es-CO" w:eastAsia="es-CO"/>
        </w:rPr>
        <w:t>¹</w:t>
      </w:r>
      <w:sdt>
        <w:sdtPr>
          <w:rPr>
            <w:rFonts w:ascii="Verdana" w:eastAsia="Verdana" w:hAnsi="Verdana" w:cs="Verdana"/>
            <w:color w:val="000000"/>
            <w:sz w:val="20"/>
            <w:szCs w:val="20"/>
            <w:vertAlign w:val="superscript"/>
            <w:lang w:val="es-CO" w:eastAsia="es-CO"/>
          </w:rPr>
          <w:tag w:val="MENDELEY_CITATION_v3_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"/>
          <w:id w:val="-1009365580"/>
          <w:placeholder>
            <w:docPart w:val="DefaultPlaceholder_-1854013440"/>
          </w:placeholder>
        </w:sdtPr>
        <w:sdtContent>
          <w:r w:rsidR="00F1171D" w:rsidRPr="00F1171D">
            <w:rPr>
              <w:rFonts w:ascii="Verdana" w:hAnsi="Verdana"/>
              <w:color w:val="000000"/>
              <w:sz w:val="20"/>
            </w:rPr>
            <w:t xml:space="preserve">(Taiz </w:t>
          </w:r>
          <w:r w:rsidR="00F1171D" w:rsidRPr="00F1171D">
            <w:rPr>
              <w:rFonts w:ascii="Verdana" w:hAnsi="Verdana"/>
              <w:i/>
              <w:iCs/>
              <w:color w:val="000000"/>
              <w:sz w:val="20"/>
            </w:rPr>
            <w:t>et al.</w:t>
          </w:r>
          <w:r w:rsidR="00F1171D" w:rsidRPr="00F1171D">
            <w:rPr>
              <w:rFonts w:ascii="Verdana" w:hAnsi="Verdana"/>
              <w:color w:val="000000"/>
              <w:sz w:val="20"/>
            </w:rPr>
            <w:t>, 2015)</w:t>
          </w:r>
        </w:sdtContent>
      </w:sdt>
      <w:r w:rsidRPr="007C49D8">
        <w:rPr>
          <w:rFonts w:ascii="Verdana" w:eastAsia="Verdana" w:hAnsi="Verdana" w:cs="Verdana"/>
          <w:sz w:val="20"/>
          <w:szCs w:val="20"/>
          <w:lang w:val="es-CO" w:eastAsia="es-CO"/>
        </w:rPr>
        <w:t>.</w:t>
      </w:r>
    </w:p>
    <w:p w14:paraId="134E17F1" w14:textId="77777777" w:rsidR="007C49D8" w:rsidRPr="007C49D8" w:rsidRDefault="007C49D8" w:rsidP="007C49D8">
      <w:pPr>
        <w:spacing w:after="160" w:line="276" w:lineRule="auto"/>
        <w:rPr>
          <w:rFonts w:ascii="Verdana" w:eastAsia="Verdana" w:hAnsi="Verdana" w:cs="Verdana"/>
          <w:b/>
          <w:bCs/>
          <w:sz w:val="20"/>
          <w:szCs w:val="20"/>
          <w:lang w:val="es-CO" w:eastAsia="es-CO"/>
        </w:rPr>
      </w:pPr>
    </w:p>
    <w:p w14:paraId="35F926F4" w14:textId="77777777" w:rsidR="007C49D8" w:rsidRPr="007C49D8" w:rsidRDefault="007C49D8" w:rsidP="007C49D8">
      <w:pPr>
        <w:spacing w:after="160" w:line="276" w:lineRule="auto"/>
        <w:rPr>
          <w:rFonts w:ascii="Verdana" w:eastAsia="Verdana" w:hAnsi="Verdana" w:cs="Verdana"/>
          <w:sz w:val="20"/>
          <w:szCs w:val="20"/>
          <w:lang w:val="es-CO" w:eastAsia="es-CO"/>
        </w:rPr>
      </w:pPr>
      <w:r w:rsidRPr="007C49D8">
        <w:rPr>
          <w:rFonts w:ascii="Verdana" w:eastAsia="Verdana" w:hAnsi="Verdana" w:cs="Verdana"/>
          <w:b/>
          <w:bCs/>
          <w:sz w:val="20"/>
          <w:szCs w:val="20"/>
          <w:lang w:val="es-CO" w:eastAsia="es-CO"/>
        </w:rPr>
        <w:t>Tabla 4.</w:t>
      </w:r>
      <w:r w:rsidRPr="007C49D8">
        <w:rPr>
          <w:rFonts w:ascii="Verdana" w:eastAsia="Verdana" w:hAnsi="Verdana" w:cs="Verdana"/>
          <w:sz w:val="20"/>
          <w:szCs w:val="20"/>
          <w:lang w:val="es-CO" w:eastAsia="es-CO"/>
        </w:rPr>
        <w:t xml:space="preserve"> Cuadrados medios índices de crecimiento TCA, TCR y TAN</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360"/>
        <w:gridCol w:w="395"/>
        <w:gridCol w:w="1222"/>
        <w:gridCol w:w="1226"/>
        <w:gridCol w:w="1223"/>
        <w:gridCol w:w="1291"/>
        <w:gridCol w:w="1083"/>
        <w:gridCol w:w="1483"/>
      </w:tblGrid>
      <w:tr w:rsidR="007C49D8" w:rsidRPr="007C49D8" w14:paraId="515EF462" w14:textId="77777777" w:rsidTr="004D40B9">
        <w:trPr>
          <w:trHeight w:val="525"/>
          <w:jc w:val="center"/>
        </w:trPr>
        <w:tc>
          <w:tcPr>
            <w:tcW w:w="0" w:type="auto"/>
            <w:vAlign w:val="center"/>
            <w:hideMark/>
          </w:tcPr>
          <w:p w14:paraId="325831FB" w14:textId="77777777" w:rsidR="007C49D8" w:rsidRPr="007C49D8" w:rsidRDefault="007C49D8" w:rsidP="007C49D8">
            <w:pPr>
              <w:rPr>
                <w:rFonts w:ascii="Verdana" w:hAnsi="Verdana"/>
                <w:color w:val="000000"/>
                <w:sz w:val="20"/>
                <w:szCs w:val="20"/>
                <w:lang w:val="es-CO" w:eastAsia="es-CO"/>
              </w:rPr>
            </w:pPr>
            <w:r w:rsidRPr="007C49D8">
              <w:rPr>
                <w:rFonts w:ascii="Verdana" w:hAnsi="Verdana"/>
                <w:color w:val="000000"/>
                <w:sz w:val="20"/>
                <w:szCs w:val="20"/>
                <w:lang w:val="es-CO" w:eastAsia="es-CO"/>
              </w:rPr>
              <w:t>F. Variación</w:t>
            </w:r>
          </w:p>
        </w:tc>
        <w:tc>
          <w:tcPr>
            <w:tcW w:w="0" w:type="auto"/>
            <w:vAlign w:val="center"/>
            <w:hideMark/>
          </w:tcPr>
          <w:p w14:paraId="7C823B8D" w14:textId="77777777" w:rsidR="007C49D8" w:rsidRPr="007C49D8" w:rsidRDefault="007C49D8" w:rsidP="007C49D8">
            <w:pPr>
              <w:rPr>
                <w:rFonts w:ascii="Verdana" w:hAnsi="Verdana"/>
                <w:color w:val="000000"/>
                <w:sz w:val="20"/>
                <w:szCs w:val="20"/>
                <w:lang w:val="es-CO" w:eastAsia="es-CO"/>
              </w:rPr>
            </w:pPr>
            <w:r w:rsidRPr="007C49D8">
              <w:rPr>
                <w:rFonts w:ascii="Verdana" w:hAnsi="Verdana"/>
                <w:color w:val="000000"/>
                <w:sz w:val="20"/>
                <w:szCs w:val="20"/>
                <w:lang w:val="es-CO" w:eastAsia="es-CO"/>
              </w:rPr>
              <w:t>gl</w:t>
            </w:r>
          </w:p>
        </w:tc>
        <w:tc>
          <w:tcPr>
            <w:tcW w:w="0" w:type="auto"/>
            <w:vAlign w:val="center"/>
            <w:hideMark/>
          </w:tcPr>
          <w:p w14:paraId="2B339A78" w14:textId="77777777" w:rsidR="007C49D8" w:rsidRPr="007C49D8" w:rsidRDefault="007C49D8" w:rsidP="007C49D8">
            <w:pPr>
              <w:jc w:val="center"/>
              <w:rPr>
                <w:rFonts w:ascii="Verdana" w:hAnsi="Verdana"/>
                <w:color w:val="000000"/>
                <w:sz w:val="20"/>
                <w:szCs w:val="20"/>
                <w:lang w:val="es-CO" w:eastAsia="es-CO"/>
              </w:rPr>
            </w:pPr>
            <w:r w:rsidRPr="007C49D8">
              <w:rPr>
                <w:rFonts w:ascii="Verdana" w:hAnsi="Verdana"/>
                <w:color w:val="000000"/>
                <w:sz w:val="20"/>
                <w:szCs w:val="20"/>
                <w:lang w:val="es-CO" w:eastAsia="es-CO"/>
              </w:rPr>
              <w:t>TCA 15 días</w:t>
            </w:r>
          </w:p>
        </w:tc>
        <w:tc>
          <w:tcPr>
            <w:tcW w:w="0" w:type="auto"/>
            <w:vAlign w:val="center"/>
            <w:hideMark/>
          </w:tcPr>
          <w:p w14:paraId="75B9A603" w14:textId="77777777" w:rsidR="007C49D8" w:rsidRPr="007C49D8" w:rsidRDefault="007C49D8" w:rsidP="007C49D8">
            <w:pPr>
              <w:jc w:val="center"/>
              <w:rPr>
                <w:rFonts w:ascii="Verdana" w:hAnsi="Verdana"/>
                <w:color w:val="000000"/>
                <w:sz w:val="20"/>
                <w:szCs w:val="20"/>
                <w:lang w:val="es-CO" w:eastAsia="es-CO"/>
              </w:rPr>
            </w:pPr>
            <w:r w:rsidRPr="007C49D8">
              <w:rPr>
                <w:rFonts w:ascii="Verdana" w:hAnsi="Verdana"/>
                <w:color w:val="000000"/>
                <w:sz w:val="20"/>
                <w:szCs w:val="20"/>
                <w:lang w:val="es-CO" w:eastAsia="es-CO"/>
              </w:rPr>
              <w:t>TCA 30–40 días</w:t>
            </w:r>
          </w:p>
        </w:tc>
        <w:tc>
          <w:tcPr>
            <w:tcW w:w="0" w:type="auto"/>
            <w:vAlign w:val="center"/>
            <w:hideMark/>
          </w:tcPr>
          <w:p w14:paraId="6E22B8AC" w14:textId="77777777" w:rsidR="007C49D8" w:rsidRPr="007C49D8" w:rsidRDefault="007C49D8" w:rsidP="007C49D8">
            <w:pPr>
              <w:jc w:val="center"/>
              <w:rPr>
                <w:rFonts w:ascii="Verdana" w:hAnsi="Verdana"/>
                <w:color w:val="000000"/>
                <w:sz w:val="20"/>
                <w:szCs w:val="20"/>
                <w:lang w:val="es-CO" w:eastAsia="es-CO"/>
              </w:rPr>
            </w:pPr>
            <w:r w:rsidRPr="007C49D8">
              <w:rPr>
                <w:rFonts w:ascii="Verdana" w:hAnsi="Verdana"/>
                <w:color w:val="000000"/>
                <w:sz w:val="20"/>
                <w:szCs w:val="20"/>
                <w:lang w:val="es-CO" w:eastAsia="es-CO"/>
              </w:rPr>
              <w:t>TCR 15 días</w:t>
            </w:r>
          </w:p>
        </w:tc>
        <w:tc>
          <w:tcPr>
            <w:tcW w:w="0" w:type="auto"/>
            <w:vAlign w:val="center"/>
            <w:hideMark/>
          </w:tcPr>
          <w:p w14:paraId="45139ACA" w14:textId="77777777" w:rsidR="007C49D8" w:rsidRPr="007C49D8" w:rsidRDefault="007C49D8" w:rsidP="007C49D8">
            <w:pPr>
              <w:jc w:val="center"/>
              <w:rPr>
                <w:rFonts w:ascii="Verdana" w:hAnsi="Verdana"/>
                <w:color w:val="000000"/>
                <w:sz w:val="20"/>
                <w:szCs w:val="20"/>
                <w:lang w:val="es-CO" w:eastAsia="es-CO"/>
              </w:rPr>
            </w:pPr>
            <w:r w:rsidRPr="007C49D8">
              <w:rPr>
                <w:rFonts w:ascii="Verdana" w:hAnsi="Verdana"/>
                <w:color w:val="000000"/>
                <w:sz w:val="20"/>
                <w:szCs w:val="20"/>
                <w:lang w:val="es-CO" w:eastAsia="es-CO"/>
              </w:rPr>
              <w:t>TCR 30–40 días</w:t>
            </w:r>
          </w:p>
        </w:tc>
        <w:tc>
          <w:tcPr>
            <w:tcW w:w="0" w:type="auto"/>
            <w:vAlign w:val="center"/>
            <w:hideMark/>
          </w:tcPr>
          <w:p w14:paraId="1C261E69" w14:textId="77777777" w:rsidR="007C49D8" w:rsidRPr="007C49D8" w:rsidRDefault="007C49D8" w:rsidP="007C49D8">
            <w:pPr>
              <w:jc w:val="center"/>
              <w:rPr>
                <w:rFonts w:ascii="Verdana" w:hAnsi="Verdana"/>
                <w:color w:val="000000"/>
                <w:sz w:val="20"/>
                <w:szCs w:val="20"/>
                <w:lang w:val="es-CO" w:eastAsia="es-CO"/>
              </w:rPr>
            </w:pPr>
            <w:r w:rsidRPr="007C49D8">
              <w:rPr>
                <w:rFonts w:ascii="Verdana" w:hAnsi="Verdana"/>
                <w:color w:val="000000"/>
                <w:sz w:val="20"/>
                <w:szCs w:val="20"/>
                <w:lang w:val="es-CO" w:eastAsia="es-CO"/>
              </w:rPr>
              <w:t>TAN 15 días</w:t>
            </w:r>
          </w:p>
        </w:tc>
        <w:tc>
          <w:tcPr>
            <w:tcW w:w="0" w:type="auto"/>
            <w:vAlign w:val="center"/>
            <w:hideMark/>
          </w:tcPr>
          <w:p w14:paraId="7D69729D" w14:textId="77777777" w:rsidR="007C49D8" w:rsidRPr="007C49D8" w:rsidRDefault="007C49D8" w:rsidP="007C49D8">
            <w:pPr>
              <w:jc w:val="center"/>
              <w:rPr>
                <w:rFonts w:ascii="Verdana" w:hAnsi="Verdana"/>
                <w:color w:val="000000"/>
                <w:sz w:val="20"/>
                <w:szCs w:val="20"/>
                <w:lang w:val="es-CO" w:eastAsia="es-CO"/>
              </w:rPr>
            </w:pPr>
            <w:r w:rsidRPr="007C49D8">
              <w:rPr>
                <w:rFonts w:ascii="Verdana" w:hAnsi="Verdana"/>
                <w:color w:val="000000"/>
                <w:sz w:val="20"/>
                <w:szCs w:val="20"/>
                <w:lang w:val="es-CO" w:eastAsia="es-CO"/>
              </w:rPr>
              <w:t>TAN 30–40 días</w:t>
            </w:r>
          </w:p>
        </w:tc>
      </w:tr>
      <w:tr w:rsidR="007C49D8" w:rsidRPr="007C49D8" w14:paraId="2381C93B" w14:textId="77777777" w:rsidTr="004D40B9">
        <w:trPr>
          <w:trHeight w:val="300"/>
          <w:jc w:val="center"/>
        </w:trPr>
        <w:tc>
          <w:tcPr>
            <w:tcW w:w="0" w:type="auto"/>
            <w:shd w:val="clear" w:color="000000" w:fill="FFFFFF"/>
            <w:vAlign w:val="center"/>
            <w:hideMark/>
          </w:tcPr>
          <w:p w14:paraId="42D23D7A" w14:textId="77777777" w:rsidR="007C49D8" w:rsidRPr="007C49D8" w:rsidRDefault="007C49D8" w:rsidP="007C49D8">
            <w:pPr>
              <w:rPr>
                <w:rFonts w:ascii="Verdana" w:hAnsi="Verdana"/>
                <w:color w:val="000000"/>
                <w:sz w:val="20"/>
                <w:szCs w:val="20"/>
                <w:lang w:val="es-CO" w:eastAsia="es-CO"/>
              </w:rPr>
            </w:pPr>
            <w:r w:rsidRPr="007C49D8">
              <w:rPr>
                <w:rFonts w:ascii="Verdana" w:hAnsi="Verdana"/>
                <w:color w:val="000000"/>
                <w:sz w:val="20"/>
                <w:szCs w:val="20"/>
                <w:lang w:val="es-CO" w:eastAsia="es-CO"/>
              </w:rPr>
              <w:t>Modelo</w:t>
            </w:r>
          </w:p>
        </w:tc>
        <w:tc>
          <w:tcPr>
            <w:tcW w:w="0" w:type="auto"/>
            <w:shd w:val="clear" w:color="000000" w:fill="FFFFFF"/>
            <w:vAlign w:val="center"/>
            <w:hideMark/>
          </w:tcPr>
          <w:p w14:paraId="168D3E0D" w14:textId="77777777" w:rsidR="007C49D8" w:rsidRPr="007C49D8" w:rsidRDefault="007C49D8" w:rsidP="007C49D8">
            <w:pPr>
              <w:rPr>
                <w:rFonts w:ascii="Verdana" w:hAnsi="Verdana"/>
                <w:color w:val="000000"/>
                <w:sz w:val="20"/>
                <w:szCs w:val="20"/>
                <w:lang w:val="es-CO" w:eastAsia="es-CO"/>
              </w:rPr>
            </w:pPr>
            <w:r w:rsidRPr="007C49D8">
              <w:rPr>
                <w:rFonts w:ascii="Verdana" w:hAnsi="Verdana"/>
                <w:color w:val="000000"/>
                <w:sz w:val="20"/>
                <w:szCs w:val="20"/>
                <w:lang w:val="es-CO" w:eastAsia="es-CO"/>
              </w:rPr>
              <w:t>20</w:t>
            </w:r>
          </w:p>
        </w:tc>
        <w:tc>
          <w:tcPr>
            <w:tcW w:w="0" w:type="auto"/>
            <w:shd w:val="clear" w:color="000000" w:fill="FFFFFF"/>
            <w:vAlign w:val="center"/>
            <w:hideMark/>
          </w:tcPr>
          <w:p w14:paraId="43922C33" w14:textId="77777777" w:rsidR="007C49D8" w:rsidRPr="007C49D8" w:rsidRDefault="007C49D8" w:rsidP="007C49D8">
            <w:pPr>
              <w:jc w:val="center"/>
              <w:rPr>
                <w:rFonts w:ascii="Verdana" w:hAnsi="Verdana"/>
                <w:color w:val="000000"/>
                <w:sz w:val="20"/>
                <w:szCs w:val="20"/>
                <w:lang w:val="es-CO" w:eastAsia="es-CO"/>
              </w:rPr>
            </w:pPr>
            <w:r w:rsidRPr="007C49D8">
              <w:rPr>
                <w:rFonts w:ascii="Verdana" w:hAnsi="Verdana"/>
                <w:color w:val="000000"/>
                <w:sz w:val="20"/>
                <w:szCs w:val="20"/>
                <w:lang w:val="es-CO" w:eastAsia="es-CO"/>
              </w:rPr>
              <w:t>0.00038</w:t>
            </w:r>
          </w:p>
        </w:tc>
        <w:tc>
          <w:tcPr>
            <w:tcW w:w="0" w:type="auto"/>
            <w:shd w:val="clear" w:color="000000" w:fill="FFFFFF"/>
            <w:vAlign w:val="center"/>
            <w:hideMark/>
          </w:tcPr>
          <w:p w14:paraId="59B67233" w14:textId="77777777" w:rsidR="007C49D8" w:rsidRPr="007C49D8" w:rsidRDefault="007C49D8" w:rsidP="007C49D8">
            <w:pPr>
              <w:jc w:val="center"/>
              <w:rPr>
                <w:rFonts w:ascii="Verdana" w:hAnsi="Verdana"/>
                <w:color w:val="000000"/>
                <w:sz w:val="20"/>
                <w:szCs w:val="20"/>
                <w:lang w:val="es-CO" w:eastAsia="es-CO"/>
              </w:rPr>
            </w:pPr>
            <w:r w:rsidRPr="007C49D8">
              <w:rPr>
                <w:rFonts w:ascii="Verdana" w:hAnsi="Verdana"/>
                <w:color w:val="000000"/>
                <w:sz w:val="20"/>
                <w:szCs w:val="20"/>
                <w:lang w:val="es-CO" w:eastAsia="es-CO"/>
              </w:rPr>
              <w:t>0.42</w:t>
            </w:r>
          </w:p>
        </w:tc>
        <w:tc>
          <w:tcPr>
            <w:tcW w:w="0" w:type="auto"/>
            <w:shd w:val="clear" w:color="000000" w:fill="FFFFFF"/>
            <w:vAlign w:val="center"/>
            <w:hideMark/>
          </w:tcPr>
          <w:p w14:paraId="4747E7EB" w14:textId="77777777" w:rsidR="007C49D8" w:rsidRPr="007C49D8" w:rsidRDefault="007C49D8" w:rsidP="007C49D8">
            <w:pPr>
              <w:jc w:val="center"/>
              <w:rPr>
                <w:rFonts w:ascii="Verdana" w:hAnsi="Verdana"/>
                <w:color w:val="000000"/>
                <w:sz w:val="20"/>
                <w:szCs w:val="20"/>
                <w:lang w:val="es-CO" w:eastAsia="es-CO"/>
              </w:rPr>
            </w:pPr>
            <w:r w:rsidRPr="007C49D8">
              <w:rPr>
                <w:rFonts w:ascii="Verdana" w:hAnsi="Verdana"/>
                <w:color w:val="000000"/>
                <w:sz w:val="20"/>
                <w:szCs w:val="20"/>
                <w:lang w:val="es-CO" w:eastAsia="es-CO"/>
              </w:rPr>
              <w:t>0.00045</w:t>
            </w:r>
          </w:p>
        </w:tc>
        <w:tc>
          <w:tcPr>
            <w:tcW w:w="0" w:type="auto"/>
            <w:shd w:val="clear" w:color="000000" w:fill="FFFFFF"/>
            <w:vAlign w:val="center"/>
            <w:hideMark/>
          </w:tcPr>
          <w:p w14:paraId="2C98F099" w14:textId="77777777" w:rsidR="007C49D8" w:rsidRPr="007C49D8" w:rsidRDefault="007C49D8" w:rsidP="007C49D8">
            <w:pPr>
              <w:jc w:val="center"/>
              <w:rPr>
                <w:rFonts w:ascii="Verdana" w:hAnsi="Verdana"/>
                <w:color w:val="000000"/>
                <w:sz w:val="20"/>
                <w:szCs w:val="20"/>
                <w:lang w:val="es-CO" w:eastAsia="es-CO"/>
              </w:rPr>
            </w:pPr>
            <w:r w:rsidRPr="007C49D8">
              <w:rPr>
                <w:rFonts w:ascii="Verdana" w:hAnsi="Verdana"/>
                <w:color w:val="000000"/>
                <w:sz w:val="20"/>
                <w:szCs w:val="20"/>
                <w:lang w:val="es-CO" w:eastAsia="es-CO"/>
              </w:rPr>
              <w:t>0.0043</w:t>
            </w:r>
          </w:p>
        </w:tc>
        <w:tc>
          <w:tcPr>
            <w:tcW w:w="0" w:type="auto"/>
            <w:shd w:val="clear" w:color="000000" w:fill="FFFFFF"/>
            <w:vAlign w:val="center"/>
            <w:hideMark/>
          </w:tcPr>
          <w:p w14:paraId="0252E957" w14:textId="77777777" w:rsidR="007C49D8" w:rsidRPr="007C49D8" w:rsidRDefault="007C49D8" w:rsidP="007C49D8">
            <w:pPr>
              <w:jc w:val="center"/>
              <w:rPr>
                <w:rFonts w:ascii="Verdana" w:hAnsi="Verdana"/>
                <w:color w:val="000000"/>
                <w:sz w:val="20"/>
                <w:szCs w:val="20"/>
                <w:lang w:val="es-CO" w:eastAsia="es-CO"/>
              </w:rPr>
            </w:pPr>
            <w:r w:rsidRPr="007C49D8">
              <w:rPr>
                <w:rFonts w:ascii="Verdana" w:hAnsi="Verdana"/>
                <w:color w:val="000000"/>
                <w:sz w:val="20"/>
                <w:szCs w:val="20"/>
                <w:lang w:val="es-CO" w:eastAsia="es-CO"/>
              </w:rPr>
              <w:t>1.90E-08</w:t>
            </w:r>
          </w:p>
        </w:tc>
        <w:tc>
          <w:tcPr>
            <w:tcW w:w="0" w:type="auto"/>
            <w:shd w:val="clear" w:color="000000" w:fill="FFFFFF"/>
            <w:vAlign w:val="center"/>
            <w:hideMark/>
          </w:tcPr>
          <w:p w14:paraId="41CE5438" w14:textId="77777777" w:rsidR="007C49D8" w:rsidRPr="007C49D8" w:rsidRDefault="007C49D8" w:rsidP="007C49D8">
            <w:pPr>
              <w:jc w:val="center"/>
              <w:rPr>
                <w:rFonts w:ascii="Verdana" w:hAnsi="Verdana"/>
                <w:color w:val="000000"/>
                <w:sz w:val="20"/>
                <w:szCs w:val="20"/>
                <w:lang w:val="es-CO" w:eastAsia="es-CO"/>
              </w:rPr>
            </w:pPr>
            <w:r w:rsidRPr="007C49D8">
              <w:rPr>
                <w:rFonts w:ascii="Verdana" w:hAnsi="Verdana"/>
                <w:color w:val="000000"/>
                <w:sz w:val="20"/>
                <w:szCs w:val="20"/>
                <w:lang w:val="es-CO" w:eastAsia="es-CO"/>
              </w:rPr>
              <w:t>0.000006</w:t>
            </w:r>
          </w:p>
        </w:tc>
      </w:tr>
      <w:tr w:rsidR="007C49D8" w:rsidRPr="007C49D8" w14:paraId="55BD5036" w14:textId="77777777" w:rsidTr="004D40B9">
        <w:trPr>
          <w:trHeight w:val="300"/>
          <w:jc w:val="center"/>
        </w:trPr>
        <w:tc>
          <w:tcPr>
            <w:tcW w:w="0" w:type="auto"/>
            <w:shd w:val="clear" w:color="000000" w:fill="FFFFFF"/>
            <w:vAlign w:val="center"/>
            <w:hideMark/>
          </w:tcPr>
          <w:p w14:paraId="4511A198" w14:textId="77777777" w:rsidR="007C49D8" w:rsidRPr="007C49D8" w:rsidRDefault="007C49D8" w:rsidP="007C49D8">
            <w:pPr>
              <w:rPr>
                <w:rFonts w:ascii="Verdana" w:hAnsi="Verdana"/>
                <w:color w:val="000000"/>
                <w:sz w:val="20"/>
                <w:szCs w:val="20"/>
                <w:lang w:val="es-CO" w:eastAsia="es-CO"/>
              </w:rPr>
            </w:pPr>
            <w:r w:rsidRPr="007C49D8">
              <w:rPr>
                <w:rFonts w:ascii="Verdana" w:hAnsi="Verdana"/>
                <w:color w:val="000000"/>
                <w:sz w:val="20"/>
                <w:szCs w:val="20"/>
                <w:lang w:val="es-CO" w:eastAsia="es-CO"/>
              </w:rPr>
              <w:t>Bloque</w:t>
            </w:r>
          </w:p>
        </w:tc>
        <w:tc>
          <w:tcPr>
            <w:tcW w:w="0" w:type="auto"/>
            <w:shd w:val="clear" w:color="000000" w:fill="FFFFFF"/>
            <w:vAlign w:val="center"/>
            <w:hideMark/>
          </w:tcPr>
          <w:p w14:paraId="507110CB" w14:textId="77777777" w:rsidR="007C49D8" w:rsidRPr="007C49D8" w:rsidRDefault="007C49D8" w:rsidP="007C49D8">
            <w:pPr>
              <w:rPr>
                <w:rFonts w:ascii="Verdana" w:hAnsi="Verdana"/>
                <w:color w:val="000000"/>
                <w:sz w:val="20"/>
                <w:szCs w:val="20"/>
                <w:lang w:val="es-CO" w:eastAsia="es-CO"/>
              </w:rPr>
            </w:pPr>
            <w:r w:rsidRPr="007C49D8">
              <w:rPr>
                <w:rFonts w:ascii="Verdana" w:hAnsi="Verdana"/>
                <w:color w:val="000000"/>
                <w:sz w:val="20"/>
                <w:szCs w:val="20"/>
                <w:lang w:val="es-CO" w:eastAsia="es-CO"/>
              </w:rPr>
              <w:t>3</w:t>
            </w:r>
          </w:p>
        </w:tc>
        <w:tc>
          <w:tcPr>
            <w:tcW w:w="0" w:type="auto"/>
            <w:shd w:val="clear" w:color="000000" w:fill="FFFFFF"/>
            <w:vAlign w:val="center"/>
            <w:hideMark/>
          </w:tcPr>
          <w:p w14:paraId="1C9E2E04" w14:textId="77777777" w:rsidR="007C49D8" w:rsidRPr="007C49D8" w:rsidRDefault="007C49D8" w:rsidP="007C49D8">
            <w:pPr>
              <w:jc w:val="center"/>
              <w:rPr>
                <w:rFonts w:ascii="Verdana" w:hAnsi="Verdana"/>
                <w:color w:val="000000"/>
                <w:sz w:val="20"/>
                <w:szCs w:val="20"/>
                <w:lang w:val="es-CO" w:eastAsia="es-CO"/>
              </w:rPr>
            </w:pPr>
            <w:r w:rsidRPr="007C49D8">
              <w:rPr>
                <w:rFonts w:ascii="Verdana" w:hAnsi="Verdana"/>
                <w:color w:val="000000"/>
                <w:sz w:val="20"/>
                <w:szCs w:val="20"/>
                <w:lang w:val="es-CO" w:eastAsia="es-CO"/>
              </w:rPr>
              <w:t>0.000085</w:t>
            </w:r>
          </w:p>
        </w:tc>
        <w:tc>
          <w:tcPr>
            <w:tcW w:w="0" w:type="auto"/>
            <w:shd w:val="clear" w:color="000000" w:fill="FFFFFF"/>
            <w:vAlign w:val="center"/>
            <w:hideMark/>
          </w:tcPr>
          <w:p w14:paraId="7B580300" w14:textId="77777777" w:rsidR="007C49D8" w:rsidRPr="007C49D8" w:rsidRDefault="007C49D8" w:rsidP="007C49D8">
            <w:pPr>
              <w:jc w:val="center"/>
              <w:rPr>
                <w:rFonts w:ascii="Verdana" w:hAnsi="Verdana"/>
                <w:color w:val="000000"/>
                <w:sz w:val="20"/>
                <w:szCs w:val="20"/>
                <w:lang w:val="es-CO" w:eastAsia="es-CO"/>
              </w:rPr>
            </w:pPr>
            <w:r w:rsidRPr="007C49D8">
              <w:rPr>
                <w:rFonts w:ascii="Verdana" w:hAnsi="Verdana"/>
                <w:color w:val="000000"/>
                <w:sz w:val="20"/>
                <w:szCs w:val="20"/>
                <w:lang w:val="es-CO" w:eastAsia="es-CO"/>
              </w:rPr>
              <w:t>0.44</w:t>
            </w:r>
          </w:p>
        </w:tc>
        <w:tc>
          <w:tcPr>
            <w:tcW w:w="0" w:type="auto"/>
            <w:shd w:val="clear" w:color="000000" w:fill="FFFFFF"/>
            <w:vAlign w:val="center"/>
            <w:hideMark/>
          </w:tcPr>
          <w:p w14:paraId="7A781600" w14:textId="77777777" w:rsidR="007C49D8" w:rsidRPr="007C49D8" w:rsidRDefault="007C49D8" w:rsidP="007C49D8">
            <w:pPr>
              <w:jc w:val="center"/>
              <w:rPr>
                <w:rFonts w:ascii="Verdana" w:hAnsi="Verdana"/>
                <w:color w:val="000000"/>
                <w:sz w:val="20"/>
                <w:szCs w:val="20"/>
                <w:lang w:val="es-CO" w:eastAsia="es-CO"/>
              </w:rPr>
            </w:pPr>
            <w:r w:rsidRPr="007C49D8">
              <w:rPr>
                <w:rFonts w:ascii="Verdana" w:hAnsi="Verdana"/>
                <w:color w:val="000000"/>
                <w:sz w:val="20"/>
                <w:szCs w:val="20"/>
                <w:lang w:val="es-CO" w:eastAsia="es-CO"/>
              </w:rPr>
              <w:t>0.00043</w:t>
            </w:r>
          </w:p>
        </w:tc>
        <w:tc>
          <w:tcPr>
            <w:tcW w:w="0" w:type="auto"/>
            <w:shd w:val="clear" w:color="000000" w:fill="FFFFFF"/>
            <w:vAlign w:val="center"/>
            <w:hideMark/>
          </w:tcPr>
          <w:p w14:paraId="6BF0F9B4" w14:textId="77777777" w:rsidR="007C49D8" w:rsidRPr="007C49D8" w:rsidRDefault="007C49D8" w:rsidP="007C49D8">
            <w:pPr>
              <w:jc w:val="center"/>
              <w:rPr>
                <w:rFonts w:ascii="Verdana" w:hAnsi="Verdana"/>
                <w:color w:val="000000"/>
                <w:sz w:val="20"/>
                <w:szCs w:val="20"/>
                <w:lang w:val="es-CO" w:eastAsia="es-CO"/>
              </w:rPr>
            </w:pPr>
            <w:r w:rsidRPr="007C49D8">
              <w:rPr>
                <w:rFonts w:ascii="Verdana" w:hAnsi="Verdana"/>
                <w:color w:val="000000"/>
                <w:sz w:val="20"/>
                <w:szCs w:val="20"/>
                <w:lang w:val="es-CO" w:eastAsia="es-CO"/>
              </w:rPr>
              <w:t>0.01</w:t>
            </w:r>
          </w:p>
        </w:tc>
        <w:tc>
          <w:tcPr>
            <w:tcW w:w="0" w:type="auto"/>
            <w:shd w:val="clear" w:color="000000" w:fill="FFFFFF"/>
            <w:vAlign w:val="center"/>
            <w:hideMark/>
          </w:tcPr>
          <w:p w14:paraId="16A86A66" w14:textId="77777777" w:rsidR="007C49D8" w:rsidRPr="007C49D8" w:rsidRDefault="007C49D8" w:rsidP="007C49D8">
            <w:pPr>
              <w:jc w:val="center"/>
              <w:rPr>
                <w:rFonts w:ascii="Verdana" w:hAnsi="Verdana"/>
                <w:color w:val="000000"/>
                <w:sz w:val="20"/>
                <w:szCs w:val="20"/>
                <w:lang w:val="es-CO" w:eastAsia="es-CO"/>
              </w:rPr>
            </w:pPr>
            <w:r w:rsidRPr="007C49D8">
              <w:rPr>
                <w:rFonts w:ascii="Verdana" w:hAnsi="Verdana"/>
                <w:color w:val="000000"/>
                <w:sz w:val="20"/>
                <w:szCs w:val="20"/>
                <w:lang w:val="es-CO" w:eastAsia="es-CO"/>
              </w:rPr>
              <w:t>1.70E-08</w:t>
            </w:r>
          </w:p>
        </w:tc>
        <w:tc>
          <w:tcPr>
            <w:tcW w:w="0" w:type="auto"/>
            <w:shd w:val="clear" w:color="000000" w:fill="FFFFFF"/>
            <w:vAlign w:val="center"/>
            <w:hideMark/>
          </w:tcPr>
          <w:p w14:paraId="56069635" w14:textId="77777777" w:rsidR="007C49D8" w:rsidRPr="007C49D8" w:rsidRDefault="007C49D8" w:rsidP="007C49D8">
            <w:pPr>
              <w:jc w:val="center"/>
              <w:rPr>
                <w:rFonts w:ascii="Verdana" w:hAnsi="Verdana"/>
                <w:color w:val="000000"/>
                <w:sz w:val="20"/>
                <w:szCs w:val="20"/>
                <w:lang w:val="es-CO" w:eastAsia="es-CO"/>
              </w:rPr>
            </w:pPr>
            <w:r w:rsidRPr="007C49D8">
              <w:rPr>
                <w:rFonts w:ascii="Verdana" w:hAnsi="Verdana"/>
                <w:color w:val="000000"/>
                <w:sz w:val="20"/>
                <w:szCs w:val="20"/>
                <w:lang w:val="es-CO" w:eastAsia="es-CO"/>
              </w:rPr>
              <w:t>0.0000024</w:t>
            </w:r>
          </w:p>
        </w:tc>
      </w:tr>
      <w:tr w:rsidR="007C49D8" w:rsidRPr="007C49D8" w14:paraId="18CBD54D" w14:textId="77777777" w:rsidTr="004D40B9">
        <w:trPr>
          <w:trHeight w:val="300"/>
          <w:jc w:val="center"/>
        </w:trPr>
        <w:tc>
          <w:tcPr>
            <w:tcW w:w="0" w:type="auto"/>
            <w:shd w:val="clear" w:color="000000" w:fill="FFFFFF"/>
            <w:vAlign w:val="center"/>
            <w:hideMark/>
          </w:tcPr>
          <w:p w14:paraId="5ABB031A" w14:textId="77777777" w:rsidR="007C49D8" w:rsidRPr="007C49D8" w:rsidRDefault="007C49D8" w:rsidP="007C49D8">
            <w:pPr>
              <w:rPr>
                <w:rFonts w:ascii="Verdana" w:hAnsi="Verdana"/>
                <w:color w:val="000000"/>
                <w:sz w:val="20"/>
                <w:szCs w:val="20"/>
                <w:lang w:val="es-CO" w:eastAsia="es-CO"/>
              </w:rPr>
            </w:pPr>
            <w:r w:rsidRPr="007C49D8">
              <w:rPr>
                <w:rFonts w:ascii="Verdana" w:hAnsi="Verdana"/>
                <w:color w:val="000000"/>
                <w:sz w:val="20"/>
                <w:szCs w:val="20"/>
                <w:lang w:val="es-CO" w:eastAsia="es-CO"/>
              </w:rPr>
              <w:t>NPK</w:t>
            </w:r>
          </w:p>
        </w:tc>
        <w:tc>
          <w:tcPr>
            <w:tcW w:w="0" w:type="auto"/>
            <w:shd w:val="clear" w:color="000000" w:fill="FFFFFF"/>
            <w:vAlign w:val="center"/>
            <w:hideMark/>
          </w:tcPr>
          <w:p w14:paraId="5372F454" w14:textId="77777777" w:rsidR="007C49D8" w:rsidRPr="007C49D8" w:rsidRDefault="007C49D8" w:rsidP="007C49D8">
            <w:pPr>
              <w:rPr>
                <w:rFonts w:ascii="Verdana" w:hAnsi="Verdana"/>
                <w:color w:val="000000"/>
                <w:sz w:val="20"/>
                <w:szCs w:val="20"/>
                <w:lang w:val="es-CO" w:eastAsia="es-CO"/>
              </w:rPr>
            </w:pPr>
            <w:r w:rsidRPr="007C49D8">
              <w:rPr>
                <w:rFonts w:ascii="Verdana" w:hAnsi="Verdana"/>
                <w:color w:val="000000"/>
                <w:sz w:val="20"/>
                <w:szCs w:val="20"/>
                <w:lang w:val="es-CO" w:eastAsia="es-CO"/>
              </w:rPr>
              <w:t>2</w:t>
            </w:r>
          </w:p>
        </w:tc>
        <w:tc>
          <w:tcPr>
            <w:tcW w:w="0" w:type="auto"/>
            <w:shd w:val="clear" w:color="000000" w:fill="FFFFFF"/>
            <w:vAlign w:val="center"/>
            <w:hideMark/>
          </w:tcPr>
          <w:p w14:paraId="7C142C54" w14:textId="77777777" w:rsidR="007C49D8" w:rsidRPr="007C49D8" w:rsidRDefault="007C49D8" w:rsidP="007C49D8">
            <w:pPr>
              <w:jc w:val="center"/>
              <w:rPr>
                <w:rFonts w:ascii="Verdana" w:hAnsi="Verdana"/>
                <w:color w:val="000000"/>
                <w:sz w:val="20"/>
                <w:szCs w:val="20"/>
                <w:lang w:val="es-CO" w:eastAsia="es-CO"/>
              </w:rPr>
            </w:pPr>
            <w:r w:rsidRPr="007C49D8">
              <w:rPr>
                <w:rFonts w:ascii="Verdana" w:hAnsi="Verdana"/>
                <w:color w:val="000000"/>
                <w:sz w:val="20"/>
                <w:szCs w:val="20"/>
                <w:lang w:val="es-CO" w:eastAsia="es-CO"/>
              </w:rPr>
              <w:t>0.0021</w:t>
            </w:r>
          </w:p>
        </w:tc>
        <w:tc>
          <w:tcPr>
            <w:tcW w:w="0" w:type="auto"/>
            <w:shd w:val="clear" w:color="000000" w:fill="FFFFFF"/>
            <w:vAlign w:val="center"/>
            <w:hideMark/>
          </w:tcPr>
          <w:p w14:paraId="2CF58F59" w14:textId="77777777" w:rsidR="007C49D8" w:rsidRPr="007C49D8" w:rsidRDefault="007C49D8" w:rsidP="007C49D8">
            <w:pPr>
              <w:jc w:val="center"/>
              <w:rPr>
                <w:rFonts w:ascii="Verdana" w:hAnsi="Verdana"/>
                <w:color w:val="000000"/>
                <w:sz w:val="20"/>
                <w:szCs w:val="20"/>
                <w:lang w:val="es-CO" w:eastAsia="es-CO"/>
              </w:rPr>
            </w:pPr>
            <w:r w:rsidRPr="007C49D8">
              <w:rPr>
                <w:rFonts w:ascii="Verdana" w:hAnsi="Verdana"/>
                <w:color w:val="000000"/>
                <w:sz w:val="20"/>
                <w:szCs w:val="20"/>
                <w:lang w:val="es-CO" w:eastAsia="es-CO"/>
              </w:rPr>
              <w:t>1.96</w:t>
            </w:r>
          </w:p>
        </w:tc>
        <w:tc>
          <w:tcPr>
            <w:tcW w:w="0" w:type="auto"/>
            <w:shd w:val="clear" w:color="000000" w:fill="FFFFFF"/>
            <w:vAlign w:val="center"/>
            <w:hideMark/>
          </w:tcPr>
          <w:p w14:paraId="6389147C" w14:textId="77777777" w:rsidR="007C49D8" w:rsidRPr="007C49D8" w:rsidRDefault="007C49D8" w:rsidP="007C49D8">
            <w:pPr>
              <w:jc w:val="center"/>
              <w:rPr>
                <w:rFonts w:ascii="Verdana" w:hAnsi="Verdana"/>
                <w:color w:val="000000"/>
                <w:sz w:val="20"/>
                <w:szCs w:val="20"/>
                <w:lang w:val="es-CO" w:eastAsia="es-CO"/>
              </w:rPr>
            </w:pPr>
            <w:r w:rsidRPr="007C49D8">
              <w:rPr>
                <w:rFonts w:ascii="Verdana" w:hAnsi="Verdana"/>
                <w:color w:val="000000"/>
                <w:sz w:val="20"/>
                <w:szCs w:val="20"/>
                <w:lang w:val="es-CO" w:eastAsia="es-CO"/>
              </w:rPr>
              <w:t>0.00056</w:t>
            </w:r>
          </w:p>
        </w:tc>
        <w:tc>
          <w:tcPr>
            <w:tcW w:w="0" w:type="auto"/>
            <w:shd w:val="clear" w:color="000000" w:fill="FFFFFF"/>
            <w:vAlign w:val="center"/>
            <w:hideMark/>
          </w:tcPr>
          <w:p w14:paraId="1CE3BA02" w14:textId="77777777" w:rsidR="007C49D8" w:rsidRPr="007C49D8" w:rsidRDefault="007C49D8" w:rsidP="007C49D8">
            <w:pPr>
              <w:jc w:val="center"/>
              <w:rPr>
                <w:rFonts w:ascii="Verdana" w:hAnsi="Verdana"/>
                <w:color w:val="000000"/>
                <w:sz w:val="20"/>
                <w:szCs w:val="20"/>
                <w:lang w:val="es-CO" w:eastAsia="es-CO"/>
              </w:rPr>
            </w:pPr>
            <w:r w:rsidRPr="007C49D8">
              <w:rPr>
                <w:rFonts w:ascii="Verdana" w:hAnsi="Verdana"/>
                <w:color w:val="000000"/>
                <w:sz w:val="20"/>
                <w:szCs w:val="20"/>
                <w:lang w:val="es-CO" w:eastAsia="es-CO"/>
              </w:rPr>
              <w:t>0.01</w:t>
            </w:r>
          </w:p>
        </w:tc>
        <w:tc>
          <w:tcPr>
            <w:tcW w:w="0" w:type="auto"/>
            <w:shd w:val="clear" w:color="000000" w:fill="FFFFFF"/>
            <w:vAlign w:val="center"/>
            <w:hideMark/>
          </w:tcPr>
          <w:p w14:paraId="676393D9" w14:textId="77777777" w:rsidR="007C49D8" w:rsidRPr="007C49D8" w:rsidRDefault="007C49D8" w:rsidP="007C49D8">
            <w:pPr>
              <w:jc w:val="center"/>
              <w:rPr>
                <w:rFonts w:ascii="Verdana" w:hAnsi="Verdana"/>
                <w:color w:val="000000"/>
                <w:sz w:val="20"/>
                <w:szCs w:val="20"/>
                <w:lang w:val="es-CO" w:eastAsia="es-CO"/>
              </w:rPr>
            </w:pPr>
            <w:r w:rsidRPr="007C49D8">
              <w:rPr>
                <w:rFonts w:ascii="Verdana" w:hAnsi="Verdana"/>
                <w:color w:val="000000"/>
                <w:sz w:val="20"/>
                <w:szCs w:val="20"/>
                <w:lang w:val="es-CO" w:eastAsia="es-CO"/>
              </w:rPr>
              <w:t>3.10E-08</w:t>
            </w:r>
          </w:p>
        </w:tc>
        <w:tc>
          <w:tcPr>
            <w:tcW w:w="0" w:type="auto"/>
            <w:shd w:val="clear" w:color="000000" w:fill="FFFFFF"/>
            <w:vAlign w:val="center"/>
            <w:hideMark/>
          </w:tcPr>
          <w:p w14:paraId="722BE3B7" w14:textId="77777777" w:rsidR="007C49D8" w:rsidRPr="007C49D8" w:rsidRDefault="007C49D8" w:rsidP="007C49D8">
            <w:pPr>
              <w:jc w:val="center"/>
              <w:rPr>
                <w:rFonts w:ascii="Verdana" w:hAnsi="Verdana"/>
                <w:color w:val="000000"/>
                <w:sz w:val="20"/>
                <w:szCs w:val="20"/>
                <w:lang w:val="es-CO" w:eastAsia="es-CO"/>
              </w:rPr>
            </w:pPr>
            <w:r w:rsidRPr="007C49D8">
              <w:rPr>
                <w:rFonts w:ascii="Verdana" w:hAnsi="Verdana"/>
                <w:color w:val="000000"/>
                <w:sz w:val="20"/>
                <w:szCs w:val="20"/>
                <w:lang w:val="es-CO" w:eastAsia="es-CO"/>
              </w:rPr>
              <w:t>0.000014</w:t>
            </w:r>
          </w:p>
        </w:tc>
      </w:tr>
      <w:tr w:rsidR="007C49D8" w:rsidRPr="007C49D8" w14:paraId="5E2C0DEB" w14:textId="77777777" w:rsidTr="004D40B9">
        <w:trPr>
          <w:trHeight w:val="510"/>
          <w:jc w:val="center"/>
        </w:trPr>
        <w:tc>
          <w:tcPr>
            <w:tcW w:w="0" w:type="auto"/>
            <w:shd w:val="clear" w:color="000000" w:fill="FFFFFF"/>
            <w:vAlign w:val="center"/>
            <w:hideMark/>
          </w:tcPr>
          <w:p w14:paraId="5EC29B26" w14:textId="77777777" w:rsidR="007C49D8" w:rsidRPr="007C49D8" w:rsidRDefault="007C49D8" w:rsidP="007C49D8">
            <w:pPr>
              <w:rPr>
                <w:rFonts w:ascii="Verdana" w:hAnsi="Verdana"/>
                <w:color w:val="000000"/>
                <w:sz w:val="20"/>
                <w:szCs w:val="20"/>
                <w:lang w:val="es-CO" w:eastAsia="es-CO"/>
              </w:rPr>
            </w:pPr>
            <w:r w:rsidRPr="007C49D8">
              <w:rPr>
                <w:rFonts w:ascii="Verdana" w:hAnsi="Verdana"/>
                <w:color w:val="000000"/>
                <w:sz w:val="20"/>
                <w:szCs w:val="20"/>
                <w:lang w:val="es-CO" w:eastAsia="es-CO"/>
              </w:rPr>
              <w:t>NPK*Bloque</w:t>
            </w:r>
          </w:p>
        </w:tc>
        <w:tc>
          <w:tcPr>
            <w:tcW w:w="0" w:type="auto"/>
            <w:shd w:val="clear" w:color="000000" w:fill="FFFFFF"/>
            <w:vAlign w:val="center"/>
            <w:hideMark/>
          </w:tcPr>
          <w:p w14:paraId="6AC6F923" w14:textId="77777777" w:rsidR="007C49D8" w:rsidRPr="007C49D8" w:rsidRDefault="007C49D8" w:rsidP="007C49D8">
            <w:pPr>
              <w:rPr>
                <w:rFonts w:ascii="Verdana" w:hAnsi="Verdana"/>
                <w:color w:val="000000"/>
                <w:sz w:val="20"/>
                <w:szCs w:val="20"/>
                <w:lang w:val="es-CO" w:eastAsia="es-CO"/>
              </w:rPr>
            </w:pPr>
            <w:r w:rsidRPr="007C49D8">
              <w:rPr>
                <w:rFonts w:ascii="Verdana" w:hAnsi="Verdana"/>
                <w:color w:val="000000"/>
                <w:sz w:val="20"/>
                <w:szCs w:val="20"/>
                <w:lang w:val="es-CO" w:eastAsia="es-CO"/>
              </w:rPr>
              <w:t>6</w:t>
            </w:r>
          </w:p>
        </w:tc>
        <w:tc>
          <w:tcPr>
            <w:tcW w:w="0" w:type="auto"/>
            <w:shd w:val="clear" w:color="000000" w:fill="FFFFFF"/>
            <w:vAlign w:val="center"/>
            <w:hideMark/>
          </w:tcPr>
          <w:p w14:paraId="6E50A8FA" w14:textId="77777777" w:rsidR="007C49D8" w:rsidRPr="007C49D8" w:rsidRDefault="007C49D8" w:rsidP="007C49D8">
            <w:pPr>
              <w:jc w:val="center"/>
              <w:rPr>
                <w:rFonts w:ascii="Verdana" w:hAnsi="Verdana"/>
                <w:color w:val="000000"/>
                <w:sz w:val="20"/>
                <w:szCs w:val="20"/>
                <w:lang w:val="es-CO" w:eastAsia="es-CO"/>
              </w:rPr>
            </w:pPr>
            <w:r w:rsidRPr="007C49D8">
              <w:rPr>
                <w:rFonts w:ascii="Verdana" w:hAnsi="Verdana"/>
                <w:color w:val="000000"/>
                <w:sz w:val="20"/>
                <w:szCs w:val="20"/>
                <w:lang w:val="es-CO" w:eastAsia="es-CO"/>
              </w:rPr>
              <w:t>0.000073</w:t>
            </w:r>
          </w:p>
        </w:tc>
        <w:tc>
          <w:tcPr>
            <w:tcW w:w="0" w:type="auto"/>
            <w:shd w:val="clear" w:color="000000" w:fill="FFFFFF"/>
            <w:vAlign w:val="center"/>
            <w:hideMark/>
          </w:tcPr>
          <w:p w14:paraId="276F6300" w14:textId="77777777" w:rsidR="007C49D8" w:rsidRPr="007C49D8" w:rsidRDefault="007C49D8" w:rsidP="007C49D8">
            <w:pPr>
              <w:jc w:val="center"/>
              <w:rPr>
                <w:rFonts w:ascii="Verdana" w:hAnsi="Verdana"/>
                <w:color w:val="000000"/>
                <w:sz w:val="20"/>
                <w:szCs w:val="20"/>
                <w:lang w:val="es-CO" w:eastAsia="es-CO"/>
              </w:rPr>
            </w:pPr>
            <w:r w:rsidRPr="007C49D8">
              <w:rPr>
                <w:rFonts w:ascii="Verdana" w:hAnsi="Verdana"/>
                <w:color w:val="000000"/>
                <w:sz w:val="20"/>
                <w:szCs w:val="20"/>
                <w:lang w:val="es-CO" w:eastAsia="es-CO"/>
              </w:rPr>
              <w:t>0.23</w:t>
            </w:r>
          </w:p>
        </w:tc>
        <w:tc>
          <w:tcPr>
            <w:tcW w:w="0" w:type="auto"/>
            <w:shd w:val="clear" w:color="000000" w:fill="FFFFFF"/>
            <w:vAlign w:val="center"/>
            <w:hideMark/>
          </w:tcPr>
          <w:p w14:paraId="7735CB4B" w14:textId="77777777" w:rsidR="007C49D8" w:rsidRPr="007C49D8" w:rsidRDefault="007C49D8" w:rsidP="007C49D8">
            <w:pPr>
              <w:jc w:val="center"/>
              <w:rPr>
                <w:rFonts w:ascii="Verdana" w:hAnsi="Verdana"/>
                <w:color w:val="000000"/>
                <w:sz w:val="20"/>
                <w:szCs w:val="20"/>
                <w:lang w:val="es-CO" w:eastAsia="es-CO"/>
              </w:rPr>
            </w:pPr>
            <w:r w:rsidRPr="007C49D8">
              <w:rPr>
                <w:rFonts w:ascii="Verdana" w:hAnsi="Verdana"/>
                <w:color w:val="000000"/>
                <w:sz w:val="20"/>
                <w:szCs w:val="20"/>
                <w:lang w:val="es-CO" w:eastAsia="es-CO"/>
              </w:rPr>
              <w:t>0.000061</w:t>
            </w:r>
          </w:p>
        </w:tc>
        <w:tc>
          <w:tcPr>
            <w:tcW w:w="0" w:type="auto"/>
            <w:shd w:val="clear" w:color="000000" w:fill="FFFFFF"/>
            <w:vAlign w:val="center"/>
            <w:hideMark/>
          </w:tcPr>
          <w:p w14:paraId="65C4E358" w14:textId="77777777" w:rsidR="007C49D8" w:rsidRPr="007C49D8" w:rsidRDefault="007C49D8" w:rsidP="007C49D8">
            <w:pPr>
              <w:jc w:val="center"/>
              <w:rPr>
                <w:rFonts w:ascii="Verdana" w:hAnsi="Verdana"/>
                <w:color w:val="000000"/>
                <w:sz w:val="20"/>
                <w:szCs w:val="20"/>
                <w:lang w:val="es-CO" w:eastAsia="es-CO"/>
              </w:rPr>
            </w:pPr>
            <w:r w:rsidRPr="007C49D8">
              <w:rPr>
                <w:rFonts w:ascii="Verdana" w:hAnsi="Verdana"/>
                <w:color w:val="000000"/>
                <w:sz w:val="20"/>
                <w:szCs w:val="20"/>
                <w:lang w:val="es-CO" w:eastAsia="es-CO"/>
              </w:rPr>
              <w:t>0.01</w:t>
            </w:r>
          </w:p>
        </w:tc>
        <w:tc>
          <w:tcPr>
            <w:tcW w:w="0" w:type="auto"/>
            <w:shd w:val="clear" w:color="000000" w:fill="FFFFFF"/>
            <w:vAlign w:val="center"/>
            <w:hideMark/>
          </w:tcPr>
          <w:p w14:paraId="4D52A4C6" w14:textId="77777777" w:rsidR="007C49D8" w:rsidRPr="007C49D8" w:rsidRDefault="007C49D8" w:rsidP="007C49D8">
            <w:pPr>
              <w:jc w:val="center"/>
              <w:rPr>
                <w:rFonts w:ascii="Verdana" w:hAnsi="Verdana"/>
                <w:color w:val="000000"/>
                <w:sz w:val="20"/>
                <w:szCs w:val="20"/>
                <w:lang w:val="es-CO" w:eastAsia="es-CO"/>
              </w:rPr>
            </w:pPr>
            <w:r w:rsidRPr="007C49D8">
              <w:rPr>
                <w:rFonts w:ascii="Verdana" w:hAnsi="Verdana"/>
                <w:color w:val="000000"/>
                <w:sz w:val="20"/>
                <w:szCs w:val="20"/>
                <w:lang w:val="es-CO" w:eastAsia="es-CO"/>
              </w:rPr>
              <w:t>3.40E-09</w:t>
            </w:r>
          </w:p>
        </w:tc>
        <w:tc>
          <w:tcPr>
            <w:tcW w:w="0" w:type="auto"/>
            <w:shd w:val="clear" w:color="000000" w:fill="FFFFFF"/>
            <w:vAlign w:val="center"/>
            <w:hideMark/>
          </w:tcPr>
          <w:p w14:paraId="768818CB" w14:textId="77777777" w:rsidR="007C49D8" w:rsidRPr="007C49D8" w:rsidRDefault="007C49D8" w:rsidP="007C49D8">
            <w:pPr>
              <w:jc w:val="center"/>
              <w:rPr>
                <w:rFonts w:ascii="Verdana" w:hAnsi="Verdana"/>
                <w:color w:val="000000"/>
                <w:sz w:val="20"/>
                <w:szCs w:val="20"/>
                <w:lang w:val="es-CO" w:eastAsia="es-CO"/>
              </w:rPr>
            </w:pPr>
            <w:r w:rsidRPr="007C49D8">
              <w:rPr>
                <w:rFonts w:ascii="Verdana" w:hAnsi="Verdana"/>
                <w:color w:val="000000"/>
                <w:sz w:val="20"/>
                <w:szCs w:val="20"/>
                <w:lang w:val="es-CO" w:eastAsia="es-CO"/>
              </w:rPr>
              <w:t>0.0000091</w:t>
            </w:r>
          </w:p>
        </w:tc>
      </w:tr>
      <w:tr w:rsidR="007C49D8" w:rsidRPr="007C49D8" w14:paraId="573AD651" w14:textId="77777777" w:rsidTr="004D40B9">
        <w:trPr>
          <w:trHeight w:val="300"/>
          <w:jc w:val="center"/>
        </w:trPr>
        <w:tc>
          <w:tcPr>
            <w:tcW w:w="0" w:type="auto"/>
            <w:shd w:val="clear" w:color="000000" w:fill="FFFFFF"/>
            <w:vAlign w:val="center"/>
            <w:hideMark/>
          </w:tcPr>
          <w:p w14:paraId="5B1ED90B" w14:textId="77777777" w:rsidR="007C49D8" w:rsidRPr="007C49D8" w:rsidRDefault="007C49D8" w:rsidP="007C49D8">
            <w:pPr>
              <w:rPr>
                <w:rFonts w:ascii="Verdana" w:hAnsi="Verdana"/>
                <w:color w:val="000000"/>
                <w:sz w:val="20"/>
                <w:szCs w:val="20"/>
                <w:lang w:val="es-CO" w:eastAsia="es-CO"/>
              </w:rPr>
            </w:pPr>
            <w:r w:rsidRPr="007C49D8">
              <w:rPr>
                <w:rFonts w:ascii="Verdana" w:hAnsi="Verdana"/>
                <w:color w:val="000000"/>
                <w:sz w:val="20"/>
                <w:szCs w:val="20"/>
                <w:lang w:val="es-CO" w:eastAsia="es-CO"/>
              </w:rPr>
              <w:t>Si</w:t>
            </w:r>
          </w:p>
        </w:tc>
        <w:tc>
          <w:tcPr>
            <w:tcW w:w="0" w:type="auto"/>
            <w:shd w:val="clear" w:color="000000" w:fill="FFFFFF"/>
            <w:vAlign w:val="center"/>
            <w:hideMark/>
          </w:tcPr>
          <w:p w14:paraId="497971AF" w14:textId="77777777" w:rsidR="007C49D8" w:rsidRPr="007C49D8" w:rsidRDefault="007C49D8" w:rsidP="007C49D8">
            <w:pPr>
              <w:rPr>
                <w:rFonts w:ascii="Verdana" w:hAnsi="Verdana"/>
                <w:color w:val="000000"/>
                <w:sz w:val="20"/>
                <w:szCs w:val="20"/>
                <w:lang w:val="es-CO" w:eastAsia="es-CO"/>
              </w:rPr>
            </w:pPr>
            <w:r w:rsidRPr="007C49D8">
              <w:rPr>
                <w:rFonts w:ascii="Verdana" w:hAnsi="Verdana"/>
                <w:color w:val="000000"/>
                <w:sz w:val="20"/>
                <w:szCs w:val="20"/>
                <w:lang w:val="es-CO" w:eastAsia="es-CO"/>
              </w:rPr>
              <w:t>3</w:t>
            </w:r>
          </w:p>
        </w:tc>
        <w:tc>
          <w:tcPr>
            <w:tcW w:w="0" w:type="auto"/>
            <w:shd w:val="clear" w:color="000000" w:fill="FFFFFF"/>
            <w:vAlign w:val="center"/>
            <w:hideMark/>
          </w:tcPr>
          <w:p w14:paraId="530B159F" w14:textId="77777777" w:rsidR="007C49D8" w:rsidRPr="007C49D8" w:rsidRDefault="007C49D8" w:rsidP="007C49D8">
            <w:pPr>
              <w:jc w:val="center"/>
              <w:rPr>
                <w:rFonts w:ascii="Verdana" w:hAnsi="Verdana"/>
                <w:color w:val="000000"/>
                <w:sz w:val="20"/>
                <w:szCs w:val="20"/>
                <w:lang w:val="es-CO" w:eastAsia="es-CO"/>
              </w:rPr>
            </w:pPr>
            <w:r w:rsidRPr="007C49D8">
              <w:rPr>
                <w:rFonts w:ascii="Verdana" w:hAnsi="Verdana"/>
                <w:color w:val="000000"/>
                <w:sz w:val="20"/>
                <w:szCs w:val="20"/>
                <w:lang w:val="es-CO" w:eastAsia="es-CO"/>
              </w:rPr>
              <w:t>0.00018</w:t>
            </w:r>
          </w:p>
        </w:tc>
        <w:tc>
          <w:tcPr>
            <w:tcW w:w="0" w:type="auto"/>
            <w:shd w:val="clear" w:color="000000" w:fill="FFFFFF"/>
            <w:vAlign w:val="center"/>
            <w:hideMark/>
          </w:tcPr>
          <w:p w14:paraId="6B4966CD" w14:textId="77777777" w:rsidR="007C49D8" w:rsidRPr="007C49D8" w:rsidRDefault="007C49D8" w:rsidP="007C49D8">
            <w:pPr>
              <w:jc w:val="center"/>
              <w:rPr>
                <w:rFonts w:ascii="Verdana" w:hAnsi="Verdana"/>
                <w:color w:val="000000"/>
                <w:sz w:val="20"/>
                <w:szCs w:val="20"/>
                <w:lang w:val="es-CO" w:eastAsia="es-CO"/>
              </w:rPr>
            </w:pPr>
            <w:r w:rsidRPr="007C49D8">
              <w:rPr>
                <w:rFonts w:ascii="Verdana" w:hAnsi="Verdana"/>
                <w:color w:val="000000"/>
                <w:sz w:val="20"/>
                <w:szCs w:val="20"/>
                <w:lang w:val="es-CO" w:eastAsia="es-CO"/>
              </w:rPr>
              <w:t>0.31</w:t>
            </w:r>
          </w:p>
        </w:tc>
        <w:tc>
          <w:tcPr>
            <w:tcW w:w="0" w:type="auto"/>
            <w:shd w:val="clear" w:color="000000" w:fill="FFFFFF"/>
            <w:vAlign w:val="center"/>
            <w:hideMark/>
          </w:tcPr>
          <w:p w14:paraId="79F9B1D7" w14:textId="77777777" w:rsidR="007C49D8" w:rsidRPr="007C49D8" w:rsidRDefault="007C49D8" w:rsidP="007C49D8">
            <w:pPr>
              <w:jc w:val="center"/>
              <w:rPr>
                <w:rFonts w:ascii="Verdana" w:hAnsi="Verdana"/>
                <w:color w:val="000000"/>
                <w:sz w:val="20"/>
                <w:szCs w:val="20"/>
                <w:lang w:val="es-CO" w:eastAsia="es-CO"/>
              </w:rPr>
            </w:pPr>
            <w:r w:rsidRPr="007C49D8">
              <w:rPr>
                <w:rFonts w:ascii="Verdana" w:hAnsi="Verdana"/>
                <w:color w:val="000000"/>
                <w:sz w:val="20"/>
                <w:szCs w:val="20"/>
                <w:lang w:val="es-CO" w:eastAsia="es-CO"/>
              </w:rPr>
              <w:t>0.00038</w:t>
            </w:r>
          </w:p>
        </w:tc>
        <w:tc>
          <w:tcPr>
            <w:tcW w:w="0" w:type="auto"/>
            <w:shd w:val="clear" w:color="000000" w:fill="FFFFFF"/>
            <w:vAlign w:val="center"/>
            <w:hideMark/>
          </w:tcPr>
          <w:p w14:paraId="7B28908B" w14:textId="77777777" w:rsidR="007C49D8" w:rsidRPr="007C49D8" w:rsidRDefault="007C49D8" w:rsidP="007C49D8">
            <w:pPr>
              <w:jc w:val="center"/>
              <w:rPr>
                <w:rFonts w:ascii="Verdana" w:hAnsi="Verdana"/>
                <w:color w:val="000000"/>
                <w:sz w:val="20"/>
                <w:szCs w:val="20"/>
                <w:lang w:val="es-CO" w:eastAsia="es-CO"/>
              </w:rPr>
            </w:pPr>
            <w:r w:rsidRPr="007C49D8">
              <w:rPr>
                <w:rFonts w:ascii="Verdana" w:hAnsi="Verdana"/>
                <w:color w:val="000000"/>
                <w:sz w:val="20"/>
                <w:szCs w:val="20"/>
                <w:lang w:val="es-CO" w:eastAsia="es-CO"/>
              </w:rPr>
              <w:t>0.0016</w:t>
            </w:r>
          </w:p>
        </w:tc>
        <w:tc>
          <w:tcPr>
            <w:tcW w:w="0" w:type="auto"/>
            <w:shd w:val="clear" w:color="000000" w:fill="FFFFFF"/>
            <w:vAlign w:val="center"/>
            <w:hideMark/>
          </w:tcPr>
          <w:p w14:paraId="5E3E260C" w14:textId="77777777" w:rsidR="007C49D8" w:rsidRPr="007C49D8" w:rsidRDefault="007C49D8" w:rsidP="007C49D8">
            <w:pPr>
              <w:jc w:val="center"/>
              <w:rPr>
                <w:rFonts w:ascii="Verdana" w:hAnsi="Verdana"/>
                <w:color w:val="000000"/>
                <w:sz w:val="20"/>
                <w:szCs w:val="20"/>
                <w:lang w:val="es-CO" w:eastAsia="es-CO"/>
              </w:rPr>
            </w:pPr>
            <w:r w:rsidRPr="007C49D8">
              <w:rPr>
                <w:rFonts w:ascii="Verdana" w:hAnsi="Verdana"/>
                <w:color w:val="000000"/>
                <w:sz w:val="20"/>
                <w:szCs w:val="20"/>
                <w:lang w:val="es-CO" w:eastAsia="es-CO"/>
              </w:rPr>
              <w:t>1.10E-08</w:t>
            </w:r>
          </w:p>
        </w:tc>
        <w:tc>
          <w:tcPr>
            <w:tcW w:w="0" w:type="auto"/>
            <w:shd w:val="clear" w:color="000000" w:fill="FFFFFF"/>
            <w:vAlign w:val="center"/>
            <w:hideMark/>
          </w:tcPr>
          <w:p w14:paraId="11467673" w14:textId="77777777" w:rsidR="007C49D8" w:rsidRPr="007C49D8" w:rsidRDefault="007C49D8" w:rsidP="007C49D8">
            <w:pPr>
              <w:jc w:val="center"/>
              <w:rPr>
                <w:rFonts w:ascii="Verdana" w:hAnsi="Verdana"/>
                <w:color w:val="000000"/>
                <w:sz w:val="20"/>
                <w:szCs w:val="20"/>
                <w:lang w:val="es-CO" w:eastAsia="es-CO"/>
              </w:rPr>
            </w:pPr>
            <w:r w:rsidRPr="007C49D8">
              <w:rPr>
                <w:rFonts w:ascii="Verdana" w:hAnsi="Verdana"/>
                <w:color w:val="000000"/>
                <w:sz w:val="20"/>
                <w:szCs w:val="20"/>
                <w:lang w:val="es-CO" w:eastAsia="es-CO"/>
              </w:rPr>
              <w:t>0.0000049</w:t>
            </w:r>
          </w:p>
        </w:tc>
      </w:tr>
      <w:tr w:rsidR="007C49D8" w:rsidRPr="007C49D8" w14:paraId="0ECA5620" w14:textId="77777777" w:rsidTr="004D40B9">
        <w:trPr>
          <w:trHeight w:val="300"/>
          <w:jc w:val="center"/>
        </w:trPr>
        <w:tc>
          <w:tcPr>
            <w:tcW w:w="0" w:type="auto"/>
            <w:shd w:val="clear" w:color="000000" w:fill="FFFFFF"/>
            <w:vAlign w:val="center"/>
            <w:hideMark/>
          </w:tcPr>
          <w:p w14:paraId="073CD8A4" w14:textId="77777777" w:rsidR="007C49D8" w:rsidRPr="007C49D8" w:rsidRDefault="007C49D8" w:rsidP="007C49D8">
            <w:pPr>
              <w:rPr>
                <w:rFonts w:ascii="Verdana" w:hAnsi="Verdana"/>
                <w:color w:val="000000"/>
                <w:sz w:val="20"/>
                <w:szCs w:val="20"/>
                <w:lang w:val="es-CO" w:eastAsia="es-CO"/>
              </w:rPr>
            </w:pPr>
            <w:r w:rsidRPr="007C49D8">
              <w:rPr>
                <w:rFonts w:ascii="Verdana" w:hAnsi="Verdana"/>
                <w:color w:val="000000"/>
                <w:sz w:val="20"/>
                <w:szCs w:val="20"/>
                <w:lang w:val="es-CO" w:eastAsia="es-CO"/>
              </w:rPr>
              <w:t>NPK*Si</w:t>
            </w:r>
          </w:p>
        </w:tc>
        <w:tc>
          <w:tcPr>
            <w:tcW w:w="0" w:type="auto"/>
            <w:shd w:val="clear" w:color="000000" w:fill="FFFFFF"/>
            <w:vAlign w:val="center"/>
            <w:hideMark/>
          </w:tcPr>
          <w:p w14:paraId="444FBEAE" w14:textId="77777777" w:rsidR="007C49D8" w:rsidRPr="007C49D8" w:rsidRDefault="007C49D8" w:rsidP="007C49D8">
            <w:pPr>
              <w:rPr>
                <w:rFonts w:ascii="Verdana" w:hAnsi="Verdana"/>
                <w:color w:val="000000"/>
                <w:sz w:val="20"/>
                <w:szCs w:val="20"/>
                <w:lang w:val="es-CO" w:eastAsia="es-CO"/>
              </w:rPr>
            </w:pPr>
            <w:r w:rsidRPr="007C49D8">
              <w:rPr>
                <w:rFonts w:ascii="Verdana" w:hAnsi="Verdana"/>
                <w:color w:val="000000"/>
                <w:sz w:val="20"/>
                <w:szCs w:val="20"/>
                <w:lang w:val="es-CO" w:eastAsia="es-CO"/>
              </w:rPr>
              <w:t>6</w:t>
            </w:r>
          </w:p>
        </w:tc>
        <w:tc>
          <w:tcPr>
            <w:tcW w:w="0" w:type="auto"/>
            <w:shd w:val="clear" w:color="000000" w:fill="FFFFFF"/>
            <w:vAlign w:val="center"/>
            <w:hideMark/>
          </w:tcPr>
          <w:p w14:paraId="4252EE68" w14:textId="77777777" w:rsidR="007C49D8" w:rsidRPr="007C49D8" w:rsidRDefault="007C49D8" w:rsidP="007C49D8">
            <w:pPr>
              <w:jc w:val="center"/>
              <w:rPr>
                <w:rFonts w:ascii="Verdana" w:hAnsi="Verdana"/>
                <w:color w:val="000000"/>
                <w:sz w:val="20"/>
                <w:szCs w:val="20"/>
                <w:lang w:val="es-CO" w:eastAsia="es-CO"/>
              </w:rPr>
            </w:pPr>
            <w:r w:rsidRPr="007C49D8">
              <w:rPr>
                <w:rFonts w:ascii="Verdana" w:hAnsi="Verdana"/>
                <w:color w:val="000000"/>
                <w:sz w:val="20"/>
                <w:szCs w:val="20"/>
                <w:lang w:val="es-CO" w:eastAsia="es-CO"/>
              </w:rPr>
              <w:t>0.00037</w:t>
            </w:r>
          </w:p>
        </w:tc>
        <w:tc>
          <w:tcPr>
            <w:tcW w:w="0" w:type="auto"/>
            <w:shd w:val="clear" w:color="000000" w:fill="FFFFFF"/>
            <w:vAlign w:val="center"/>
            <w:hideMark/>
          </w:tcPr>
          <w:p w14:paraId="0290D36B" w14:textId="77777777" w:rsidR="007C49D8" w:rsidRPr="007C49D8" w:rsidRDefault="007C49D8" w:rsidP="007C49D8">
            <w:pPr>
              <w:jc w:val="center"/>
              <w:rPr>
                <w:rFonts w:ascii="Verdana" w:hAnsi="Verdana"/>
                <w:color w:val="000000"/>
                <w:sz w:val="20"/>
                <w:szCs w:val="20"/>
                <w:lang w:val="es-CO" w:eastAsia="es-CO"/>
              </w:rPr>
            </w:pPr>
            <w:r w:rsidRPr="007C49D8">
              <w:rPr>
                <w:rFonts w:ascii="Verdana" w:hAnsi="Verdana"/>
                <w:color w:val="000000"/>
                <w:sz w:val="20"/>
                <w:szCs w:val="20"/>
                <w:lang w:val="es-CO" w:eastAsia="es-CO"/>
              </w:rPr>
              <w:t>0.15</w:t>
            </w:r>
          </w:p>
        </w:tc>
        <w:tc>
          <w:tcPr>
            <w:tcW w:w="0" w:type="auto"/>
            <w:shd w:val="clear" w:color="000000" w:fill="FFFFFF"/>
            <w:vAlign w:val="center"/>
            <w:hideMark/>
          </w:tcPr>
          <w:p w14:paraId="090B55DD" w14:textId="77777777" w:rsidR="007C49D8" w:rsidRPr="007C49D8" w:rsidRDefault="007C49D8" w:rsidP="007C49D8">
            <w:pPr>
              <w:jc w:val="center"/>
              <w:rPr>
                <w:rFonts w:ascii="Verdana" w:hAnsi="Verdana"/>
                <w:color w:val="000000"/>
                <w:sz w:val="20"/>
                <w:szCs w:val="20"/>
                <w:lang w:val="es-CO" w:eastAsia="es-CO"/>
              </w:rPr>
            </w:pPr>
            <w:r w:rsidRPr="007C49D8">
              <w:rPr>
                <w:rFonts w:ascii="Verdana" w:hAnsi="Verdana"/>
                <w:color w:val="000000"/>
                <w:sz w:val="20"/>
                <w:szCs w:val="20"/>
                <w:lang w:val="es-CO" w:eastAsia="es-CO"/>
              </w:rPr>
              <w:t>0.00087</w:t>
            </w:r>
          </w:p>
        </w:tc>
        <w:tc>
          <w:tcPr>
            <w:tcW w:w="0" w:type="auto"/>
            <w:shd w:val="clear" w:color="000000" w:fill="FFFFFF"/>
            <w:vAlign w:val="center"/>
            <w:hideMark/>
          </w:tcPr>
          <w:p w14:paraId="12E9B64A" w14:textId="77777777" w:rsidR="007C49D8" w:rsidRPr="007C49D8" w:rsidRDefault="007C49D8" w:rsidP="007C49D8">
            <w:pPr>
              <w:jc w:val="center"/>
              <w:rPr>
                <w:rFonts w:ascii="Verdana" w:hAnsi="Verdana"/>
                <w:color w:val="000000"/>
                <w:sz w:val="20"/>
                <w:szCs w:val="20"/>
                <w:lang w:val="es-CO" w:eastAsia="es-CO"/>
              </w:rPr>
            </w:pPr>
            <w:r w:rsidRPr="007C49D8">
              <w:rPr>
                <w:rFonts w:ascii="Verdana" w:hAnsi="Verdana"/>
                <w:color w:val="000000"/>
                <w:sz w:val="20"/>
                <w:szCs w:val="20"/>
                <w:lang w:val="es-CO" w:eastAsia="es-CO"/>
              </w:rPr>
              <w:t>0.0016</w:t>
            </w:r>
          </w:p>
        </w:tc>
        <w:tc>
          <w:tcPr>
            <w:tcW w:w="0" w:type="auto"/>
            <w:shd w:val="clear" w:color="000000" w:fill="FFFFFF"/>
            <w:vAlign w:val="center"/>
            <w:hideMark/>
          </w:tcPr>
          <w:p w14:paraId="2B02E56E" w14:textId="77777777" w:rsidR="007C49D8" w:rsidRPr="007C49D8" w:rsidRDefault="007C49D8" w:rsidP="007C49D8">
            <w:pPr>
              <w:jc w:val="center"/>
              <w:rPr>
                <w:rFonts w:ascii="Verdana" w:hAnsi="Verdana"/>
                <w:color w:val="000000"/>
                <w:sz w:val="20"/>
                <w:szCs w:val="20"/>
                <w:lang w:val="es-CO" w:eastAsia="es-CO"/>
              </w:rPr>
            </w:pPr>
            <w:r w:rsidRPr="007C49D8">
              <w:rPr>
                <w:rFonts w:ascii="Verdana" w:hAnsi="Verdana"/>
                <w:color w:val="000000"/>
                <w:sz w:val="20"/>
                <w:szCs w:val="20"/>
                <w:lang w:val="es-CO" w:eastAsia="es-CO"/>
              </w:rPr>
              <w:t>3.70E-08</w:t>
            </w:r>
          </w:p>
        </w:tc>
        <w:tc>
          <w:tcPr>
            <w:tcW w:w="0" w:type="auto"/>
            <w:shd w:val="clear" w:color="000000" w:fill="FFFFFF"/>
            <w:vAlign w:val="center"/>
            <w:hideMark/>
          </w:tcPr>
          <w:p w14:paraId="29286C2A" w14:textId="77777777" w:rsidR="007C49D8" w:rsidRPr="007C49D8" w:rsidRDefault="007C49D8" w:rsidP="007C49D8">
            <w:pPr>
              <w:jc w:val="center"/>
              <w:rPr>
                <w:rFonts w:ascii="Verdana" w:hAnsi="Verdana"/>
                <w:color w:val="000000"/>
                <w:sz w:val="20"/>
                <w:szCs w:val="20"/>
                <w:lang w:val="es-CO" w:eastAsia="es-CO"/>
              </w:rPr>
            </w:pPr>
            <w:r w:rsidRPr="007C49D8">
              <w:rPr>
                <w:rFonts w:ascii="Verdana" w:hAnsi="Verdana"/>
                <w:color w:val="000000"/>
                <w:sz w:val="20"/>
                <w:szCs w:val="20"/>
                <w:lang w:val="es-CO" w:eastAsia="es-CO"/>
              </w:rPr>
              <w:t>0.0000023</w:t>
            </w:r>
          </w:p>
        </w:tc>
      </w:tr>
      <w:tr w:rsidR="007C49D8" w:rsidRPr="007C49D8" w14:paraId="5E717DEB" w14:textId="77777777" w:rsidTr="004D40B9">
        <w:trPr>
          <w:trHeight w:val="300"/>
          <w:jc w:val="center"/>
        </w:trPr>
        <w:tc>
          <w:tcPr>
            <w:tcW w:w="0" w:type="auto"/>
            <w:shd w:val="clear" w:color="000000" w:fill="FFFFFF"/>
            <w:vAlign w:val="center"/>
            <w:hideMark/>
          </w:tcPr>
          <w:p w14:paraId="0356B0B4" w14:textId="77777777" w:rsidR="007C49D8" w:rsidRPr="007C49D8" w:rsidRDefault="007C49D8" w:rsidP="007C49D8">
            <w:pPr>
              <w:rPr>
                <w:rFonts w:ascii="Verdana" w:hAnsi="Verdana"/>
                <w:color w:val="000000"/>
                <w:sz w:val="20"/>
                <w:szCs w:val="20"/>
                <w:lang w:val="es-CO" w:eastAsia="es-CO"/>
              </w:rPr>
            </w:pPr>
            <w:r w:rsidRPr="007C49D8">
              <w:rPr>
                <w:rFonts w:ascii="Verdana" w:hAnsi="Verdana"/>
                <w:color w:val="000000"/>
                <w:sz w:val="20"/>
                <w:szCs w:val="20"/>
                <w:lang w:val="es-CO" w:eastAsia="es-CO"/>
              </w:rPr>
              <w:t>Error</w:t>
            </w:r>
          </w:p>
        </w:tc>
        <w:tc>
          <w:tcPr>
            <w:tcW w:w="0" w:type="auto"/>
            <w:shd w:val="clear" w:color="000000" w:fill="FFFFFF"/>
            <w:vAlign w:val="center"/>
            <w:hideMark/>
          </w:tcPr>
          <w:p w14:paraId="2FC5A586" w14:textId="77777777" w:rsidR="007C49D8" w:rsidRPr="007C49D8" w:rsidRDefault="007C49D8" w:rsidP="007C49D8">
            <w:pPr>
              <w:rPr>
                <w:rFonts w:ascii="Verdana" w:hAnsi="Verdana"/>
                <w:color w:val="000000"/>
                <w:sz w:val="20"/>
                <w:szCs w:val="20"/>
                <w:lang w:val="es-CO" w:eastAsia="es-CO"/>
              </w:rPr>
            </w:pPr>
            <w:r w:rsidRPr="007C49D8">
              <w:rPr>
                <w:rFonts w:ascii="Verdana" w:hAnsi="Verdana"/>
                <w:color w:val="000000"/>
                <w:sz w:val="20"/>
                <w:szCs w:val="20"/>
                <w:lang w:val="es-CO" w:eastAsia="es-CO"/>
              </w:rPr>
              <w:t>27</w:t>
            </w:r>
          </w:p>
        </w:tc>
        <w:tc>
          <w:tcPr>
            <w:tcW w:w="0" w:type="auto"/>
            <w:shd w:val="clear" w:color="000000" w:fill="FFFFFF"/>
            <w:vAlign w:val="center"/>
            <w:hideMark/>
          </w:tcPr>
          <w:p w14:paraId="4C6BC362" w14:textId="77777777" w:rsidR="007C49D8" w:rsidRPr="007C49D8" w:rsidRDefault="007C49D8" w:rsidP="007C49D8">
            <w:pPr>
              <w:jc w:val="center"/>
              <w:rPr>
                <w:rFonts w:ascii="Verdana" w:hAnsi="Verdana"/>
                <w:color w:val="000000"/>
                <w:sz w:val="20"/>
                <w:szCs w:val="20"/>
                <w:lang w:val="es-CO" w:eastAsia="es-CO"/>
              </w:rPr>
            </w:pPr>
            <w:r w:rsidRPr="007C49D8">
              <w:rPr>
                <w:rFonts w:ascii="Verdana" w:hAnsi="Verdana"/>
                <w:color w:val="000000"/>
                <w:sz w:val="20"/>
                <w:szCs w:val="20"/>
                <w:lang w:val="es-CO" w:eastAsia="es-CO"/>
              </w:rPr>
              <w:t>0.00036</w:t>
            </w:r>
          </w:p>
        </w:tc>
        <w:tc>
          <w:tcPr>
            <w:tcW w:w="0" w:type="auto"/>
            <w:shd w:val="clear" w:color="000000" w:fill="FFFFFF"/>
            <w:vAlign w:val="center"/>
            <w:hideMark/>
          </w:tcPr>
          <w:p w14:paraId="5D33638C" w14:textId="77777777" w:rsidR="007C49D8" w:rsidRPr="007C49D8" w:rsidRDefault="007C49D8" w:rsidP="007C49D8">
            <w:pPr>
              <w:jc w:val="center"/>
              <w:rPr>
                <w:rFonts w:ascii="Verdana" w:hAnsi="Verdana"/>
                <w:color w:val="000000"/>
                <w:sz w:val="20"/>
                <w:szCs w:val="20"/>
                <w:lang w:val="es-CO" w:eastAsia="es-CO"/>
              </w:rPr>
            </w:pPr>
            <w:r w:rsidRPr="007C49D8">
              <w:rPr>
                <w:rFonts w:ascii="Verdana" w:hAnsi="Verdana"/>
                <w:color w:val="000000"/>
                <w:sz w:val="20"/>
                <w:szCs w:val="20"/>
                <w:lang w:val="es-CO" w:eastAsia="es-CO"/>
              </w:rPr>
              <w:t>0.21</w:t>
            </w:r>
          </w:p>
        </w:tc>
        <w:tc>
          <w:tcPr>
            <w:tcW w:w="0" w:type="auto"/>
            <w:shd w:val="clear" w:color="000000" w:fill="FFFFFF"/>
            <w:vAlign w:val="center"/>
            <w:hideMark/>
          </w:tcPr>
          <w:p w14:paraId="177EEB65" w14:textId="77777777" w:rsidR="007C49D8" w:rsidRPr="007C49D8" w:rsidRDefault="007C49D8" w:rsidP="007C49D8">
            <w:pPr>
              <w:jc w:val="center"/>
              <w:rPr>
                <w:rFonts w:ascii="Verdana" w:hAnsi="Verdana"/>
                <w:color w:val="000000"/>
                <w:sz w:val="20"/>
                <w:szCs w:val="20"/>
                <w:lang w:val="es-CO" w:eastAsia="es-CO"/>
              </w:rPr>
            </w:pPr>
            <w:r w:rsidRPr="007C49D8">
              <w:rPr>
                <w:rFonts w:ascii="Verdana" w:hAnsi="Verdana"/>
                <w:color w:val="000000"/>
                <w:sz w:val="20"/>
                <w:szCs w:val="20"/>
                <w:lang w:val="es-CO" w:eastAsia="es-CO"/>
              </w:rPr>
              <w:t>0.00041</w:t>
            </w:r>
          </w:p>
        </w:tc>
        <w:tc>
          <w:tcPr>
            <w:tcW w:w="0" w:type="auto"/>
            <w:shd w:val="clear" w:color="000000" w:fill="FFFFFF"/>
            <w:vAlign w:val="center"/>
            <w:hideMark/>
          </w:tcPr>
          <w:p w14:paraId="7B194CFE" w14:textId="77777777" w:rsidR="007C49D8" w:rsidRPr="007C49D8" w:rsidRDefault="007C49D8" w:rsidP="007C49D8">
            <w:pPr>
              <w:jc w:val="center"/>
              <w:rPr>
                <w:rFonts w:ascii="Verdana" w:hAnsi="Verdana"/>
                <w:color w:val="000000"/>
                <w:sz w:val="20"/>
                <w:szCs w:val="20"/>
                <w:lang w:val="es-CO" w:eastAsia="es-CO"/>
              </w:rPr>
            </w:pPr>
            <w:r w:rsidRPr="007C49D8">
              <w:rPr>
                <w:rFonts w:ascii="Verdana" w:hAnsi="Verdana"/>
                <w:color w:val="000000"/>
                <w:sz w:val="20"/>
                <w:szCs w:val="20"/>
                <w:lang w:val="es-CO" w:eastAsia="es-CO"/>
              </w:rPr>
              <w:t>0.0018</w:t>
            </w:r>
          </w:p>
        </w:tc>
        <w:tc>
          <w:tcPr>
            <w:tcW w:w="0" w:type="auto"/>
            <w:shd w:val="clear" w:color="000000" w:fill="FFFFFF"/>
            <w:vAlign w:val="center"/>
            <w:hideMark/>
          </w:tcPr>
          <w:p w14:paraId="14AB9B2C" w14:textId="77777777" w:rsidR="007C49D8" w:rsidRPr="007C49D8" w:rsidRDefault="007C49D8" w:rsidP="007C49D8">
            <w:pPr>
              <w:jc w:val="center"/>
              <w:rPr>
                <w:rFonts w:ascii="Verdana" w:hAnsi="Verdana"/>
                <w:color w:val="000000"/>
                <w:sz w:val="20"/>
                <w:szCs w:val="20"/>
                <w:lang w:val="es-CO" w:eastAsia="es-CO"/>
              </w:rPr>
            </w:pPr>
            <w:r w:rsidRPr="007C49D8">
              <w:rPr>
                <w:rFonts w:ascii="Verdana" w:hAnsi="Verdana"/>
                <w:color w:val="000000"/>
                <w:sz w:val="20"/>
                <w:szCs w:val="20"/>
                <w:lang w:val="es-CO" w:eastAsia="es-CO"/>
              </w:rPr>
              <w:t>2.10E-08</w:t>
            </w:r>
          </w:p>
        </w:tc>
        <w:tc>
          <w:tcPr>
            <w:tcW w:w="0" w:type="auto"/>
            <w:shd w:val="clear" w:color="000000" w:fill="FFFFFF"/>
            <w:vAlign w:val="center"/>
            <w:hideMark/>
          </w:tcPr>
          <w:p w14:paraId="166C93DF" w14:textId="77777777" w:rsidR="007C49D8" w:rsidRPr="007C49D8" w:rsidRDefault="007C49D8" w:rsidP="007C49D8">
            <w:pPr>
              <w:jc w:val="center"/>
              <w:rPr>
                <w:rFonts w:ascii="Verdana" w:hAnsi="Verdana"/>
                <w:color w:val="000000"/>
                <w:sz w:val="20"/>
                <w:szCs w:val="20"/>
                <w:lang w:val="es-CO" w:eastAsia="es-CO"/>
              </w:rPr>
            </w:pPr>
            <w:r w:rsidRPr="007C49D8">
              <w:rPr>
                <w:rFonts w:ascii="Verdana" w:hAnsi="Verdana"/>
                <w:color w:val="000000"/>
                <w:sz w:val="20"/>
                <w:szCs w:val="20"/>
                <w:lang w:val="es-CO" w:eastAsia="es-CO"/>
              </w:rPr>
              <w:t>0.000003</w:t>
            </w:r>
          </w:p>
        </w:tc>
      </w:tr>
      <w:tr w:rsidR="007C49D8" w:rsidRPr="007C49D8" w14:paraId="4CC40DA3" w14:textId="77777777" w:rsidTr="004D40B9">
        <w:trPr>
          <w:trHeight w:val="300"/>
          <w:jc w:val="center"/>
        </w:trPr>
        <w:tc>
          <w:tcPr>
            <w:tcW w:w="0" w:type="auto"/>
            <w:shd w:val="clear" w:color="000000" w:fill="FFFFFF"/>
            <w:vAlign w:val="center"/>
            <w:hideMark/>
          </w:tcPr>
          <w:p w14:paraId="42F88B25" w14:textId="77777777" w:rsidR="007C49D8" w:rsidRPr="007C49D8" w:rsidRDefault="007C49D8" w:rsidP="007C49D8">
            <w:pPr>
              <w:rPr>
                <w:rFonts w:ascii="Verdana" w:hAnsi="Verdana"/>
                <w:color w:val="000000"/>
                <w:sz w:val="20"/>
                <w:szCs w:val="20"/>
                <w:lang w:val="es-CO" w:eastAsia="es-CO"/>
              </w:rPr>
            </w:pPr>
            <w:r w:rsidRPr="007C49D8">
              <w:rPr>
                <w:rFonts w:ascii="Verdana" w:hAnsi="Verdana"/>
                <w:color w:val="000000"/>
                <w:sz w:val="20"/>
                <w:szCs w:val="20"/>
                <w:lang w:val="es-CO" w:eastAsia="es-CO"/>
              </w:rPr>
              <w:t>R²</w:t>
            </w:r>
          </w:p>
        </w:tc>
        <w:tc>
          <w:tcPr>
            <w:tcW w:w="0" w:type="auto"/>
            <w:shd w:val="clear" w:color="000000" w:fill="FFFFFF"/>
            <w:vAlign w:val="center"/>
            <w:hideMark/>
          </w:tcPr>
          <w:p w14:paraId="53FEDE0F" w14:textId="77777777" w:rsidR="007C49D8" w:rsidRPr="007C49D8" w:rsidRDefault="007C49D8" w:rsidP="007C49D8">
            <w:pPr>
              <w:rPr>
                <w:rFonts w:ascii="Verdana" w:hAnsi="Verdana"/>
                <w:color w:val="000000"/>
                <w:sz w:val="20"/>
                <w:szCs w:val="20"/>
                <w:lang w:val="es-CO" w:eastAsia="es-CO"/>
              </w:rPr>
            </w:pPr>
            <w:r w:rsidRPr="007C49D8">
              <w:rPr>
                <w:rFonts w:ascii="Verdana" w:hAnsi="Verdana"/>
                <w:color w:val="000000"/>
                <w:sz w:val="20"/>
                <w:szCs w:val="20"/>
                <w:lang w:val="es-CO" w:eastAsia="es-CO"/>
              </w:rPr>
              <w:t> </w:t>
            </w:r>
          </w:p>
        </w:tc>
        <w:tc>
          <w:tcPr>
            <w:tcW w:w="0" w:type="auto"/>
            <w:shd w:val="clear" w:color="000000" w:fill="FFFFFF"/>
            <w:vAlign w:val="center"/>
            <w:hideMark/>
          </w:tcPr>
          <w:p w14:paraId="7399DA8F" w14:textId="77777777" w:rsidR="007C49D8" w:rsidRPr="007C49D8" w:rsidRDefault="007C49D8" w:rsidP="007C49D8">
            <w:pPr>
              <w:jc w:val="center"/>
              <w:rPr>
                <w:rFonts w:ascii="Verdana" w:hAnsi="Verdana"/>
                <w:color w:val="000000"/>
                <w:sz w:val="20"/>
                <w:szCs w:val="20"/>
                <w:lang w:val="es-CO" w:eastAsia="es-CO"/>
              </w:rPr>
            </w:pPr>
            <w:r w:rsidRPr="007C49D8">
              <w:rPr>
                <w:rFonts w:ascii="Verdana" w:hAnsi="Verdana"/>
                <w:color w:val="000000"/>
                <w:sz w:val="20"/>
                <w:szCs w:val="20"/>
                <w:lang w:val="es-CO" w:eastAsia="es-CO"/>
              </w:rPr>
              <w:t>0.44</w:t>
            </w:r>
          </w:p>
        </w:tc>
        <w:tc>
          <w:tcPr>
            <w:tcW w:w="0" w:type="auto"/>
            <w:shd w:val="clear" w:color="000000" w:fill="FFFFFF"/>
            <w:vAlign w:val="center"/>
            <w:hideMark/>
          </w:tcPr>
          <w:p w14:paraId="70629C7A" w14:textId="77777777" w:rsidR="007C49D8" w:rsidRPr="007C49D8" w:rsidRDefault="007C49D8" w:rsidP="007C49D8">
            <w:pPr>
              <w:jc w:val="center"/>
              <w:rPr>
                <w:rFonts w:ascii="Verdana" w:hAnsi="Verdana"/>
                <w:color w:val="000000"/>
                <w:sz w:val="20"/>
                <w:szCs w:val="20"/>
                <w:lang w:val="es-CO" w:eastAsia="es-CO"/>
              </w:rPr>
            </w:pPr>
            <w:r w:rsidRPr="007C49D8">
              <w:rPr>
                <w:rFonts w:ascii="Verdana" w:hAnsi="Verdana"/>
                <w:color w:val="000000"/>
                <w:sz w:val="20"/>
                <w:szCs w:val="20"/>
                <w:lang w:val="es-CO" w:eastAsia="es-CO"/>
              </w:rPr>
              <w:t>0.59</w:t>
            </w:r>
          </w:p>
        </w:tc>
        <w:tc>
          <w:tcPr>
            <w:tcW w:w="0" w:type="auto"/>
            <w:shd w:val="clear" w:color="000000" w:fill="FFFFFF"/>
            <w:vAlign w:val="center"/>
            <w:hideMark/>
          </w:tcPr>
          <w:p w14:paraId="1219F054" w14:textId="77777777" w:rsidR="007C49D8" w:rsidRPr="007C49D8" w:rsidRDefault="007C49D8" w:rsidP="007C49D8">
            <w:pPr>
              <w:jc w:val="center"/>
              <w:rPr>
                <w:rFonts w:ascii="Verdana" w:hAnsi="Verdana"/>
                <w:color w:val="000000"/>
                <w:sz w:val="20"/>
                <w:szCs w:val="20"/>
                <w:lang w:val="es-CO" w:eastAsia="es-CO"/>
              </w:rPr>
            </w:pPr>
            <w:r w:rsidRPr="007C49D8">
              <w:rPr>
                <w:rFonts w:ascii="Verdana" w:hAnsi="Verdana"/>
                <w:color w:val="000000"/>
                <w:sz w:val="20"/>
                <w:szCs w:val="20"/>
                <w:lang w:val="es-CO" w:eastAsia="es-CO"/>
              </w:rPr>
              <w:t>0.45</w:t>
            </w:r>
          </w:p>
        </w:tc>
        <w:tc>
          <w:tcPr>
            <w:tcW w:w="0" w:type="auto"/>
            <w:shd w:val="clear" w:color="000000" w:fill="FFFFFF"/>
            <w:vAlign w:val="center"/>
            <w:hideMark/>
          </w:tcPr>
          <w:p w14:paraId="082591AC" w14:textId="77777777" w:rsidR="007C49D8" w:rsidRPr="007C49D8" w:rsidRDefault="007C49D8" w:rsidP="007C49D8">
            <w:pPr>
              <w:jc w:val="center"/>
              <w:rPr>
                <w:rFonts w:ascii="Verdana" w:hAnsi="Verdana"/>
                <w:color w:val="000000"/>
                <w:sz w:val="20"/>
                <w:szCs w:val="20"/>
                <w:lang w:val="es-CO" w:eastAsia="es-CO"/>
              </w:rPr>
            </w:pPr>
            <w:r w:rsidRPr="007C49D8">
              <w:rPr>
                <w:rFonts w:ascii="Verdana" w:hAnsi="Verdana"/>
                <w:color w:val="000000"/>
                <w:sz w:val="20"/>
                <w:szCs w:val="20"/>
                <w:lang w:val="es-CO" w:eastAsia="es-CO"/>
              </w:rPr>
              <w:t>0.66</w:t>
            </w:r>
          </w:p>
        </w:tc>
        <w:tc>
          <w:tcPr>
            <w:tcW w:w="0" w:type="auto"/>
            <w:shd w:val="clear" w:color="000000" w:fill="FFFFFF"/>
            <w:vAlign w:val="center"/>
            <w:hideMark/>
          </w:tcPr>
          <w:p w14:paraId="24522E15" w14:textId="77777777" w:rsidR="007C49D8" w:rsidRPr="007C49D8" w:rsidRDefault="007C49D8" w:rsidP="007C49D8">
            <w:pPr>
              <w:jc w:val="center"/>
              <w:rPr>
                <w:rFonts w:ascii="Verdana" w:hAnsi="Verdana"/>
                <w:color w:val="000000"/>
                <w:sz w:val="20"/>
                <w:szCs w:val="20"/>
                <w:lang w:val="es-CO" w:eastAsia="es-CO"/>
              </w:rPr>
            </w:pPr>
            <w:r w:rsidRPr="007C49D8">
              <w:rPr>
                <w:rFonts w:ascii="Verdana" w:hAnsi="Verdana"/>
                <w:color w:val="000000"/>
                <w:sz w:val="20"/>
                <w:szCs w:val="20"/>
                <w:lang w:val="es-CO" w:eastAsia="es-CO"/>
              </w:rPr>
              <w:t>0.4</w:t>
            </w:r>
          </w:p>
        </w:tc>
        <w:tc>
          <w:tcPr>
            <w:tcW w:w="0" w:type="auto"/>
            <w:shd w:val="clear" w:color="000000" w:fill="FFFFFF"/>
            <w:vAlign w:val="center"/>
            <w:hideMark/>
          </w:tcPr>
          <w:p w14:paraId="7FBE90C0" w14:textId="77777777" w:rsidR="007C49D8" w:rsidRPr="007C49D8" w:rsidRDefault="007C49D8" w:rsidP="007C49D8">
            <w:pPr>
              <w:jc w:val="center"/>
              <w:rPr>
                <w:rFonts w:ascii="Verdana" w:hAnsi="Verdana"/>
                <w:color w:val="000000"/>
                <w:sz w:val="20"/>
                <w:szCs w:val="20"/>
                <w:lang w:val="es-CO" w:eastAsia="es-CO"/>
              </w:rPr>
            </w:pPr>
            <w:r w:rsidRPr="007C49D8">
              <w:rPr>
                <w:rFonts w:ascii="Verdana" w:hAnsi="Verdana"/>
                <w:color w:val="000000"/>
                <w:sz w:val="20"/>
                <w:szCs w:val="20"/>
                <w:lang w:val="es-CO" w:eastAsia="es-CO"/>
              </w:rPr>
              <w:t>0.59</w:t>
            </w:r>
          </w:p>
        </w:tc>
      </w:tr>
      <w:tr w:rsidR="007C49D8" w:rsidRPr="007C49D8" w14:paraId="471723EB" w14:textId="77777777" w:rsidTr="004D40B9">
        <w:trPr>
          <w:trHeight w:val="300"/>
          <w:jc w:val="center"/>
        </w:trPr>
        <w:tc>
          <w:tcPr>
            <w:tcW w:w="0" w:type="auto"/>
            <w:shd w:val="clear" w:color="000000" w:fill="FFFFFF"/>
            <w:vAlign w:val="center"/>
            <w:hideMark/>
          </w:tcPr>
          <w:p w14:paraId="184BF1AC" w14:textId="77777777" w:rsidR="007C49D8" w:rsidRPr="007C49D8" w:rsidRDefault="007C49D8" w:rsidP="007C49D8">
            <w:pPr>
              <w:rPr>
                <w:rFonts w:ascii="Verdana" w:hAnsi="Verdana"/>
                <w:color w:val="000000"/>
                <w:sz w:val="20"/>
                <w:szCs w:val="20"/>
                <w:lang w:val="es-CO" w:eastAsia="es-CO"/>
              </w:rPr>
            </w:pPr>
            <w:r w:rsidRPr="007C49D8">
              <w:rPr>
                <w:rFonts w:ascii="Verdana" w:hAnsi="Verdana"/>
                <w:color w:val="000000"/>
                <w:sz w:val="20"/>
                <w:szCs w:val="20"/>
                <w:lang w:val="es-CO" w:eastAsia="es-CO"/>
              </w:rPr>
              <w:t>CV</w:t>
            </w:r>
          </w:p>
        </w:tc>
        <w:tc>
          <w:tcPr>
            <w:tcW w:w="0" w:type="auto"/>
            <w:shd w:val="clear" w:color="000000" w:fill="FFFFFF"/>
            <w:vAlign w:val="center"/>
            <w:hideMark/>
          </w:tcPr>
          <w:p w14:paraId="34830397" w14:textId="77777777" w:rsidR="007C49D8" w:rsidRPr="007C49D8" w:rsidRDefault="007C49D8" w:rsidP="007C49D8">
            <w:pPr>
              <w:rPr>
                <w:rFonts w:ascii="Verdana" w:hAnsi="Verdana"/>
                <w:color w:val="000000"/>
                <w:sz w:val="20"/>
                <w:szCs w:val="20"/>
                <w:lang w:val="es-CO" w:eastAsia="es-CO"/>
              </w:rPr>
            </w:pPr>
            <w:r w:rsidRPr="007C49D8">
              <w:rPr>
                <w:rFonts w:ascii="Verdana" w:hAnsi="Verdana"/>
                <w:color w:val="000000"/>
                <w:sz w:val="20"/>
                <w:szCs w:val="20"/>
                <w:lang w:val="es-CO" w:eastAsia="es-CO"/>
              </w:rPr>
              <w:t> </w:t>
            </w:r>
          </w:p>
        </w:tc>
        <w:tc>
          <w:tcPr>
            <w:tcW w:w="0" w:type="auto"/>
            <w:shd w:val="clear" w:color="000000" w:fill="FFFFFF"/>
            <w:vAlign w:val="center"/>
            <w:hideMark/>
          </w:tcPr>
          <w:p w14:paraId="212D82DC" w14:textId="77777777" w:rsidR="007C49D8" w:rsidRPr="007C49D8" w:rsidRDefault="007C49D8" w:rsidP="007C49D8">
            <w:pPr>
              <w:jc w:val="center"/>
              <w:rPr>
                <w:rFonts w:ascii="Verdana" w:hAnsi="Verdana"/>
                <w:color w:val="000000"/>
                <w:sz w:val="20"/>
                <w:szCs w:val="20"/>
                <w:lang w:val="es-CO" w:eastAsia="es-CO"/>
              </w:rPr>
            </w:pPr>
            <w:r w:rsidRPr="007C49D8">
              <w:rPr>
                <w:rFonts w:ascii="Verdana" w:hAnsi="Verdana"/>
                <w:color w:val="000000"/>
                <w:sz w:val="20"/>
                <w:szCs w:val="20"/>
                <w:lang w:val="es-CO" w:eastAsia="es-CO"/>
              </w:rPr>
              <w:t>49.41</w:t>
            </w:r>
          </w:p>
        </w:tc>
        <w:tc>
          <w:tcPr>
            <w:tcW w:w="0" w:type="auto"/>
            <w:shd w:val="clear" w:color="000000" w:fill="FFFFFF"/>
            <w:vAlign w:val="center"/>
            <w:hideMark/>
          </w:tcPr>
          <w:p w14:paraId="6A0204F1" w14:textId="77777777" w:rsidR="007C49D8" w:rsidRPr="007C49D8" w:rsidRDefault="007C49D8" w:rsidP="007C49D8">
            <w:pPr>
              <w:jc w:val="center"/>
              <w:rPr>
                <w:rFonts w:ascii="Verdana" w:hAnsi="Verdana"/>
                <w:color w:val="000000"/>
                <w:sz w:val="20"/>
                <w:szCs w:val="20"/>
                <w:lang w:val="es-CO" w:eastAsia="es-CO"/>
              </w:rPr>
            </w:pPr>
            <w:r w:rsidRPr="007C49D8">
              <w:rPr>
                <w:rFonts w:ascii="Verdana" w:hAnsi="Verdana"/>
                <w:color w:val="000000"/>
                <w:sz w:val="20"/>
                <w:szCs w:val="20"/>
                <w:lang w:val="es-CO" w:eastAsia="es-CO"/>
              </w:rPr>
              <w:t>42.14</w:t>
            </w:r>
          </w:p>
        </w:tc>
        <w:tc>
          <w:tcPr>
            <w:tcW w:w="0" w:type="auto"/>
            <w:shd w:val="clear" w:color="000000" w:fill="FFFFFF"/>
            <w:vAlign w:val="center"/>
            <w:hideMark/>
          </w:tcPr>
          <w:p w14:paraId="6A847547" w14:textId="77777777" w:rsidR="007C49D8" w:rsidRPr="007C49D8" w:rsidRDefault="007C49D8" w:rsidP="007C49D8">
            <w:pPr>
              <w:jc w:val="center"/>
              <w:rPr>
                <w:rFonts w:ascii="Verdana" w:hAnsi="Verdana"/>
                <w:color w:val="000000"/>
                <w:sz w:val="20"/>
                <w:szCs w:val="20"/>
                <w:lang w:val="es-CO" w:eastAsia="es-CO"/>
              </w:rPr>
            </w:pPr>
            <w:r w:rsidRPr="007C49D8">
              <w:rPr>
                <w:rFonts w:ascii="Verdana" w:hAnsi="Verdana"/>
                <w:color w:val="000000"/>
                <w:sz w:val="20"/>
                <w:szCs w:val="20"/>
                <w:lang w:val="es-CO" w:eastAsia="es-CO"/>
              </w:rPr>
              <w:t>36.9</w:t>
            </w:r>
          </w:p>
        </w:tc>
        <w:tc>
          <w:tcPr>
            <w:tcW w:w="0" w:type="auto"/>
            <w:shd w:val="clear" w:color="000000" w:fill="FFFFFF"/>
            <w:vAlign w:val="center"/>
            <w:hideMark/>
          </w:tcPr>
          <w:p w14:paraId="76941BED" w14:textId="77777777" w:rsidR="007C49D8" w:rsidRPr="007C49D8" w:rsidRDefault="007C49D8" w:rsidP="007C49D8">
            <w:pPr>
              <w:jc w:val="center"/>
              <w:rPr>
                <w:rFonts w:ascii="Verdana" w:hAnsi="Verdana"/>
                <w:color w:val="000000"/>
                <w:sz w:val="20"/>
                <w:szCs w:val="20"/>
                <w:lang w:val="es-CO" w:eastAsia="es-CO"/>
              </w:rPr>
            </w:pPr>
            <w:r w:rsidRPr="007C49D8">
              <w:rPr>
                <w:rFonts w:ascii="Verdana" w:hAnsi="Verdana"/>
                <w:color w:val="000000"/>
                <w:sz w:val="20"/>
                <w:szCs w:val="20"/>
                <w:lang w:val="es-CO" w:eastAsia="es-CO"/>
              </w:rPr>
              <w:t>18.24</w:t>
            </w:r>
          </w:p>
        </w:tc>
        <w:tc>
          <w:tcPr>
            <w:tcW w:w="0" w:type="auto"/>
            <w:shd w:val="clear" w:color="000000" w:fill="FFFFFF"/>
            <w:vAlign w:val="center"/>
            <w:hideMark/>
          </w:tcPr>
          <w:p w14:paraId="2B004BF5" w14:textId="77777777" w:rsidR="007C49D8" w:rsidRPr="007C49D8" w:rsidRDefault="007C49D8" w:rsidP="007C49D8">
            <w:pPr>
              <w:jc w:val="center"/>
              <w:rPr>
                <w:rFonts w:ascii="Verdana" w:hAnsi="Verdana"/>
                <w:color w:val="000000"/>
                <w:sz w:val="20"/>
                <w:szCs w:val="20"/>
                <w:lang w:val="es-CO" w:eastAsia="es-CO"/>
              </w:rPr>
            </w:pPr>
            <w:r w:rsidRPr="007C49D8">
              <w:rPr>
                <w:rFonts w:ascii="Verdana" w:hAnsi="Verdana"/>
                <w:color w:val="000000"/>
                <w:sz w:val="20"/>
                <w:szCs w:val="20"/>
                <w:lang w:val="es-CO" w:eastAsia="es-CO"/>
              </w:rPr>
              <w:t>40.59</w:t>
            </w:r>
          </w:p>
        </w:tc>
        <w:tc>
          <w:tcPr>
            <w:tcW w:w="0" w:type="auto"/>
            <w:shd w:val="clear" w:color="000000" w:fill="FFFFFF"/>
            <w:vAlign w:val="center"/>
            <w:hideMark/>
          </w:tcPr>
          <w:p w14:paraId="456ECF65" w14:textId="77777777" w:rsidR="007C49D8" w:rsidRPr="007C49D8" w:rsidRDefault="007C49D8" w:rsidP="007C49D8">
            <w:pPr>
              <w:jc w:val="center"/>
              <w:rPr>
                <w:rFonts w:ascii="Verdana" w:hAnsi="Verdana"/>
                <w:color w:val="000000"/>
                <w:sz w:val="20"/>
                <w:szCs w:val="20"/>
                <w:lang w:val="es-CO" w:eastAsia="es-CO"/>
              </w:rPr>
            </w:pPr>
            <w:r w:rsidRPr="007C49D8">
              <w:rPr>
                <w:rFonts w:ascii="Verdana" w:hAnsi="Verdana"/>
                <w:color w:val="000000"/>
                <w:sz w:val="20"/>
                <w:szCs w:val="20"/>
                <w:lang w:val="es-CO" w:eastAsia="es-CO"/>
              </w:rPr>
              <w:t>36.99</w:t>
            </w:r>
          </w:p>
        </w:tc>
      </w:tr>
    </w:tbl>
    <w:p w14:paraId="5DC9BA1F" w14:textId="74341AAA" w:rsidR="007C49D8" w:rsidRPr="007C49D8" w:rsidRDefault="007C49D8" w:rsidP="007C49D8">
      <w:pPr>
        <w:spacing w:after="160" w:line="276" w:lineRule="auto"/>
        <w:rPr>
          <w:rFonts w:ascii="Verdana" w:eastAsia="Verdana" w:hAnsi="Verdana" w:cs="Verdana"/>
          <w:sz w:val="20"/>
          <w:szCs w:val="20"/>
          <w:lang w:val="es-CO" w:eastAsia="es-CO"/>
        </w:rPr>
      </w:pPr>
      <w:r w:rsidRPr="007C49D8">
        <w:rPr>
          <w:rFonts w:ascii="Verdana" w:eastAsia="Verdana" w:hAnsi="Verdana" w:cs="Verdana"/>
          <w:sz w:val="20"/>
          <w:szCs w:val="20"/>
          <w:lang w:val="es-CO" w:eastAsia="es-CO"/>
        </w:rPr>
        <w:t>Fuente</w:t>
      </w:r>
      <w:r w:rsidR="00740170">
        <w:rPr>
          <w:rFonts w:ascii="Verdana" w:eastAsia="Verdana" w:hAnsi="Verdana" w:cs="Verdana"/>
          <w:sz w:val="20"/>
          <w:szCs w:val="20"/>
          <w:lang w:val="es-CO" w:eastAsia="es-CO"/>
        </w:rPr>
        <w:t>:</w:t>
      </w:r>
      <w:r w:rsidRPr="007C49D8">
        <w:rPr>
          <w:rFonts w:ascii="Verdana" w:eastAsia="Verdana" w:hAnsi="Verdana" w:cs="Verdana"/>
          <w:sz w:val="20"/>
          <w:szCs w:val="20"/>
          <w:lang w:val="es-CO" w:eastAsia="es-CO"/>
        </w:rPr>
        <w:t xml:space="preserve"> este estudio</w:t>
      </w:r>
    </w:p>
    <w:p w14:paraId="7B22BD08" w14:textId="77777777" w:rsidR="004D40B9" w:rsidRPr="004D40B9" w:rsidRDefault="004D40B9" w:rsidP="004D40B9">
      <w:pPr>
        <w:spacing w:after="160" w:line="276" w:lineRule="auto"/>
        <w:rPr>
          <w:rFonts w:ascii="Verdana" w:eastAsia="Verdana" w:hAnsi="Verdana" w:cs="Verdana"/>
          <w:sz w:val="20"/>
          <w:szCs w:val="20"/>
          <w:lang w:val="es-CO" w:eastAsia="es-CO"/>
        </w:rPr>
      </w:pPr>
      <w:r w:rsidRPr="004D40B9">
        <w:rPr>
          <w:rFonts w:ascii="Verdana" w:eastAsia="Verdana" w:hAnsi="Verdana" w:cs="Verdana"/>
          <w:sz w:val="20"/>
          <w:szCs w:val="20"/>
          <w:lang w:val="es-CO" w:eastAsia="es-CO"/>
        </w:rPr>
        <w:t>El análisis de varianza evidenció diferencias estadísticas en la respuesta de los índices de crecimiento frente a los niveles de fertilización con NPK. Durante los primeros 15 días después del corte de uniformización, la TCA, TCR y TAN presentaron valores relativamente moderados, comportamiento asociado a la fase inicial de establecimiento del cultivo. En esta etapa, el ryegrass prioriza el desarrollo y recuperación del sistema radicular, mientras que el área foliar fotosintéticamente activa aún es reducida, limitando la capacidad de interceptación de radiación y, en consecuencia, la eficiencia fotosintética y la acumulación de biomasa.</w:t>
      </w:r>
    </w:p>
    <w:p w14:paraId="64A6D9D3" w14:textId="6BC0C0CB" w:rsidR="007C49D8" w:rsidRPr="007C49D8" w:rsidRDefault="004D40B9" w:rsidP="007C49D8">
      <w:pPr>
        <w:spacing w:after="160" w:line="276" w:lineRule="auto"/>
        <w:rPr>
          <w:rFonts w:ascii="Verdana" w:eastAsia="Verdana" w:hAnsi="Verdana" w:cs="Verdana"/>
          <w:sz w:val="20"/>
          <w:szCs w:val="20"/>
          <w:lang w:val="es-CO" w:eastAsia="es-CO"/>
        </w:rPr>
      </w:pPr>
      <w:r w:rsidRPr="004D40B9">
        <w:rPr>
          <w:rFonts w:ascii="Verdana" w:eastAsia="Verdana" w:hAnsi="Verdana" w:cs="Verdana"/>
          <w:sz w:val="20"/>
          <w:szCs w:val="20"/>
          <w:lang w:val="es-CO" w:eastAsia="es-CO"/>
        </w:rPr>
        <w:t xml:space="preserve">Por el contrario, entre los 30 y 40 días después del corte se observó una mayor respuesta fisiológica del cultivo a la fertilización con NPK, reflejada en el incremento de la TCA, TCR y TAN. Este comportamiento coincide con la fase de mayor crecimiento vegetativo del ryegrass, caracterizada por una expansión más acelerada del área foliar y un aumento en la actividad metabólica y fotosintética. El mayor desarrollo foliar favorece la intercepción de radiación solar y la producción de fotoasimilados, incrementando así la asimilación de carbono y la </w:t>
      </w:r>
      <w:r w:rsidRPr="004D40B9">
        <w:rPr>
          <w:rFonts w:ascii="Verdana" w:eastAsia="Verdana" w:hAnsi="Verdana" w:cs="Verdana"/>
          <w:sz w:val="20"/>
          <w:szCs w:val="20"/>
          <w:lang w:val="es-CO" w:eastAsia="es-CO"/>
        </w:rPr>
        <w:lastRenderedPageBreak/>
        <w:t>acumulación de biomasa. En consecuencia, la disponibilidad de NPK durante esta etapa permitió intensificar la actividad fisiológica del cultivo, expresándose en mayores tasas de crecimiento y eficiencia fotosintética.</w:t>
      </w:r>
    </w:p>
    <w:p w14:paraId="41E29EC5" w14:textId="77777777" w:rsidR="004D40B9" w:rsidRPr="004D40B9" w:rsidRDefault="004D40B9" w:rsidP="004D40B9">
      <w:pPr>
        <w:spacing w:after="160" w:line="276" w:lineRule="auto"/>
        <w:rPr>
          <w:rFonts w:ascii="Verdana" w:eastAsia="Verdana" w:hAnsi="Verdana" w:cs="Verdana"/>
          <w:sz w:val="20"/>
          <w:szCs w:val="20"/>
          <w:lang w:val="es-CO" w:eastAsia="es-CO"/>
        </w:rPr>
      </w:pPr>
      <w:r w:rsidRPr="004D40B9">
        <w:rPr>
          <w:rFonts w:ascii="Verdana" w:eastAsia="Verdana" w:hAnsi="Verdana" w:cs="Verdana"/>
          <w:sz w:val="20"/>
          <w:szCs w:val="20"/>
          <w:lang w:val="es-CO" w:eastAsia="es-CO"/>
        </w:rPr>
        <w:t>Durante los primeros 15 días después del corte de uniformización, la interacción entre la fertilización con NPK y la aplicación de silicio no presentó efectos significativos sobre los índices de crecimiento evaluados. Este comportamiento puede atribuirse tanto al corto periodo de evaluación como a la fase de establecimiento fisiológico del cultivo, etapa en la cual la respuesta metabólica y productiva de las plantas aún es limitada. Durante este periodo inicial, gran parte de la energía y de los fotoasimilados se destinan a la recuperación y desarrollo del sistema radicular, así como a la formación de nuevos tejidos vegetativos, reduciendo la expresión de respuestas fisiológicas asociadas a elementos benéficos como el silicio.</w:t>
      </w:r>
    </w:p>
    <w:p w14:paraId="2DF1C99A" w14:textId="1EB93675" w:rsidR="004D40B9" w:rsidRPr="004D40B9" w:rsidRDefault="004D40B9" w:rsidP="004D40B9">
      <w:pPr>
        <w:spacing w:after="160" w:line="276" w:lineRule="auto"/>
        <w:rPr>
          <w:rFonts w:ascii="Verdana" w:eastAsia="Verdana" w:hAnsi="Verdana" w:cs="Verdana"/>
          <w:sz w:val="20"/>
          <w:szCs w:val="20"/>
          <w:lang w:val="es-CO" w:eastAsia="es-CO"/>
        </w:rPr>
      </w:pPr>
      <w:r w:rsidRPr="00DC16C8">
        <w:rPr>
          <w:rFonts w:ascii="Verdana" w:eastAsia="Verdana" w:hAnsi="Verdana" w:cs="Verdana"/>
          <w:sz w:val="20"/>
          <w:szCs w:val="20"/>
          <w:lang w:val="es-CO" w:eastAsia="es-CO"/>
        </w:rPr>
        <w:t>Además,</w:t>
      </w:r>
      <w:r w:rsidRPr="004D40B9">
        <w:rPr>
          <w:rFonts w:ascii="Verdana" w:eastAsia="Verdana" w:hAnsi="Verdana" w:cs="Verdana"/>
          <w:sz w:val="20"/>
          <w:szCs w:val="20"/>
          <w:lang w:val="es-CO" w:eastAsia="es-CO"/>
        </w:rPr>
        <w:t xml:space="preserve"> el silicio requiere un periodo relativamente prolongado para ser absorbido, transportado y acumulado en los tejidos vegetales antes de manifestar efectos fisiológicos evidentes. Según</w:t>
      </w:r>
      <w:sdt>
        <w:sdtPr>
          <w:rPr>
            <w:rFonts w:ascii="Verdana" w:eastAsia="Verdana" w:hAnsi="Verdana" w:cs="Verdana"/>
            <w:color w:val="000000"/>
            <w:sz w:val="20"/>
            <w:szCs w:val="20"/>
            <w:lang w:val="es-CO" w:eastAsia="es-CO"/>
          </w:rPr>
          <w:tag w:val="MENDELEY_CITATION_v3_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"/>
          <w:id w:val="1047182774"/>
          <w:placeholder>
            <w:docPart w:val="DefaultPlaceholder_-1854013440"/>
          </w:placeholder>
        </w:sdtPr>
        <w:sdtContent>
          <w:r w:rsidR="00F1171D" w:rsidRPr="00F1171D">
            <w:rPr>
              <w:rFonts w:ascii="Verdana" w:eastAsia="Verdana" w:hAnsi="Verdana" w:cs="Verdana"/>
              <w:color w:val="000000"/>
              <w:sz w:val="20"/>
              <w:szCs w:val="20"/>
              <w:lang w:val="es-CO" w:eastAsia="es-CO"/>
            </w:rPr>
            <w:t>(Ryalls y Moore, 2018)</w:t>
          </w:r>
        </w:sdtContent>
      </w:sdt>
      <w:r w:rsidRPr="004D40B9">
        <w:rPr>
          <w:rFonts w:ascii="Verdana" w:eastAsia="Verdana" w:hAnsi="Verdana" w:cs="Verdana"/>
          <w:sz w:val="20"/>
          <w:szCs w:val="20"/>
          <w:lang w:val="es-CO" w:eastAsia="es-CO"/>
        </w:rPr>
        <w:t>, la acumulación funcional de Si puede requerir entre 45 y 60 días, especialmente en gramíneas, donde su incorporación ocurre gradualmente mediante el flujo transpiratorio. En este sentido, bajo condiciones adecuadas de fertilidad y disponibilidad hídrica, el silicio no suele modificar de manera directa las tasas de crecimiento vegetal, ya que sus principales efectos se relacionan con la mitigación de estrés biótico y abiótico, condiciones en las cuales su acción fisiológica se vuelve más evidente</w:t>
      </w:r>
      <w:sdt>
        <w:sdtPr>
          <w:rPr>
            <w:rFonts w:ascii="Verdana" w:eastAsia="Verdana" w:hAnsi="Verdana" w:cs="Verdana"/>
            <w:color w:val="000000"/>
            <w:sz w:val="20"/>
            <w:szCs w:val="20"/>
            <w:lang w:val="es-CO" w:eastAsia="es-CO"/>
          </w:rPr>
          <w:tag w:val="MENDELEY_CITATION_v3_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"/>
          <w:id w:val="2092970311"/>
          <w:placeholder>
            <w:docPart w:val="DefaultPlaceholder_-1854013440"/>
          </w:placeholder>
        </w:sdtPr>
        <w:sdtContent>
          <w:r w:rsidR="00F1171D" w:rsidRPr="00F1171D">
            <w:rPr>
              <w:rFonts w:ascii="Verdana" w:eastAsia="Verdana" w:hAnsi="Verdana" w:cs="Verdana"/>
              <w:color w:val="000000"/>
              <w:sz w:val="20"/>
              <w:szCs w:val="20"/>
              <w:lang w:val="es-CO" w:eastAsia="es-CO"/>
            </w:rPr>
            <w:t>(Rocha, 2022)</w:t>
          </w:r>
        </w:sdtContent>
      </w:sdt>
    </w:p>
    <w:p w14:paraId="2FCFF136" w14:textId="56B4C911" w:rsidR="004D40B9" w:rsidRPr="004D40B9" w:rsidRDefault="004D40B9" w:rsidP="004D40B9">
      <w:pPr>
        <w:spacing w:after="160" w:line="276" w:lineRule="auto"/>
        <w:rPr>
          <w:rFonts w:ascii="Verdana" w:eastAsia="Verdana" w:hAnsi="Verdana" w:cs="Verdana"/>
          <w:sz w:val="20"/>
          <w:szCs w:val="20"/>
          <w:lang w:val="es-CO" w:eastAsia="es-CO"/>
        </w:rPr>
      </w:pPr>
      <w:r w:rsidRPr="004D40B9">
        <w:rPr>
          <w:rFonts w:ascii="Verdana" w:eastAsia="Verdana" w:hAnsi="Verdana" w:cs="Verdana"/>
          <w:sz w:val="20"/>
          <w:szCs w:val="20"/>
          <w:lang w:val="es-CO" w:eastAsia="es-CO"/>
        </w:rPr>
        <w:t>Por lo tanto, la ausencia de respuesta significativa sobre la TCA, TCR y TAN sugiere que, durante las etapas tempranas de crecimiento, el silicio actúa principalmente fortaleciendo las paredes celulares, mejorando la estabilidad estructural de los tejidos y favoreciendo mecanismos de tolerancia al estrés, más que estimulando directamente la acumulación de biomasa o la actividad fotosintética del cultivo</w:t>
      </w:r>
      <w:r w:rsidR="009C772B">
        <w:rPr>
          <w:rFonts w:ascii="Verdana" w:eastAsia="Verdana" w:hAnsi="Verdana" w:cs="Verdana"/>
          <w:sz w:val="20"/>
          <w:szCs w:val="20"/>
          <w:lang w:val="es-CO" w:eastAsia="es-CO"/>
        </w:rPr>
        <w:t xml:space="preserve"> </w:t>
      </w:r>
      <w:sdt>
        <w:sdtPr>
          <w:rPr>
            <w:rFonts w:ascii="Verdana" w:eastAsia="Verdana" w:hAnsi="Verdana" w:cs="Verdana"/>
            <w:color w:val="000000"/>
            <w:sz w:val="20"/>
            <w:szCs w:val="20"/>
            <w:lang w:val="es-CO" w:eastAsia="es-CO"/>
          </w:rPr>
          <w:tag w:val="MENDELEY_CITATION_v3_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"/>
          <w:id w:val="-1779175590"/>
          <w:placeholder>
            <w:docPart w:val="DefaultPlaceholder_-1854013440"/>
          </w:placeholder>
        </w:sdtPr>
        <w:sdtContent>
          <w:r w:rsidR="00F1171D" w:rsidRPr="00F1171D">
            <w:rPr>
              <w:rFonts w:ascii="Verdana" w:eastAsia="Verdana" w:hAnsi="Verdana" w:cs="Verdana"/>
              <w:color w:val="000000"/>
              <w:sz w:val="20"/>
              <w:szCs w:val="20"/>
              <w:lang w:val="es-CO" w:eastAsia="es-CO"/>
            </w:rPr>
            <w:t>(Greger, 2022)</w:t>
          </w:r>
        </w:sdtContent>
      </w:sdt>
      <w:r w:rsidRPr="004D40B9">
        <w:rPr>
          <w:rFonts w:ascii="Verdana" w:eastAsia="Verdana" w:hAnsi="Verdana" w:cs="Verdana"/>
          <w:sz w:val="20"/>
          <w:szCs w:val="20"/>
          <w:lang w:val="es-CO" w:eastAsia="es-CO"/>
        </w:rPr>
        <w:t>.</w:t>
      </w:r>
    </w:p>
    <w:p w14:paraId="7FCCD4A8" w14:textId="1914D726" w:rsidR="007C49D8" w:rsidRPr="007C49D8" w:rsidRDefault="004D40B9" w:rsidP="007C49D8">
      <w:pPr>
        <w:spacing w:after="160" w:line="276" w:lineRule="auto"/>
        <w:rPr>
          <w:rFonts w:ascii="Verdana" w:eastAsia="Verdana" w:hAnsi="Verdana" w:cs="Verdana"/>
          <w:b/>
          <w:bCs/>
          <w:sz w:val="20"/>
          <w:szCs w:val="20"/>
          <w:lang w:val="es-CO" w:eastAsia="es-CO"/>
        </w:rPr>
      </w:pPr>
      <w:r w:rsidRPr="004D40B9">
        <w:rPr>
          <w:rFonts w:ascii="Verdana" w:eastAsia="Verdana" w:hAnsi="Verdana" w:cs="Verdana"/>
          <w:sz w:val="20"/>
          <w:szCs w:val="20"/>
          <w:lang w:eastAsia="es-CO"/>
        </w:rPr>
        <w:t>El análisis de varianza mostró diferencias estadísticas significativas para los índices de crecimiento en respuesta a los niveles de fertilización con NPK (Tabla 5). Para la tasa de crecimiento acumulada (TCA), a los 15 días después del corte de uniformización se registró el mayor valor con el nivel de fertilización 381-156-89 kg ha</w:t>
      </w:r>
      <w:r w:rsidRPr="004D40B9">
        <w:rPr>
          <w:rFonts w:ascii="Cambria Math" w:eastAsia="Verdana" w:hAnsi="Cambria Math" w:cs="Cambria Math"/>
          <w:sz w:val="20"/>
          <w:szCs w:val="20"/>
          <w:lang w:eastAsia="es-CO"/>
        </w:rPr>
        <w:t>⁻</w:t>
      </w:r>
      <w:r w:rsidRPr="004D40B9">
        <w:rPr>
          <w:rFonts w:ascii="Verdana" w:eastAsia="Verdana" w:hAnsi="Verdana" w:cs="Verdana"/>
          <w:sz w:val="20"/>
          <w:szCs w:val="20"/>
          <w:lang w:eastAsia="es-CO"/>
        </w:rPr>
        <w:t>¹ de NPK, alcanzando una media de 0.05 g día</w:t>
      </w:r>
      <w:r w:rsidRPr="004D40B9">
        <w:rPr>
          <w:rFonts w:ascii="Cambria Math" w:eastAsia="Verdana" w:hAnsi="Cambria Math" w:cs="Cambria Math"/>
          <w:sz w:val="20"/>
          <w:szCs w:val="20"/>
          <w:lang w:eastAsia="es-CO"/>
        </w:rPr>
        <w:t>⁻</w:t>
      </w:r>
      <w:r w:rsidRPr="004D40B9">
        <w:rPr>
          <w:rFonts w:ascii="Verdana" w:eastAsia="Verdana" w:hAnsi="Verdana" w:cs="Verdana"/>
          <w:sz w:val="20"/>
          <w:szCs w:val="20"/>
          <w:lang w:eastAsia="es-CO"/>
        </w:rPr>
        <w:t>¹. Sin embargo, la mayor respuesta fisiológica del cultivo se presentó entre los 30 y 40 días, etapa en la que la TCA incrementó considerablemente, alcanzando valores promedio de 1.45, 1.10 y 0.75 g día</w:t>
      </w:r>
      <w:r w:rsidRPr="004D40B9">
        <w:rPr>
          <w:rFonts w:ascii="Cambria Math" w:eastAsia="Verdana" w:hAnsi="Cambria Math" w:cs="Cambria Math"/>
          <w:sz w:val="20"/>
          <w:szCs w:val="20"/>
          <w:lang w:eastAsia="es-CO"/>
        </w:rPr>
        <w:t>⁻</w:t>
      </w:r>
      <w:r w:rsidRPr="004D40B9">
        <w:rPr>
          <w:rFonts w:ascii="Verdana" w:eastAsia="Verdana" w:hAnsi="Verdana" w:cs="Verdana"/>
          <w:sz w:val="20"/>
          <w:szCs w:val="20"/>
          <w:lang w:eastAsia="es-CO"/>
        </w:rPr>
        <w:t>¹ para los niveles alto, medio y bajo de NPK, respectivamente. Este comportamiento evidencia que el incremento en la disponibilidad de macronutrientes favoreció progresivamente la acumulación de biomasa a medida que el cultivo avanzó hacia una fase de mayor actividad vegetativa y fotosintética.</w:t>
      </w:r>
    </w:p>
    <w:p w14:paraId="70073859" w14:textId="77777777" w:rsidR="007C49D8" w:rsidRPr="007C49D8" w:rsidRDefault="007C49D8" w:rsidP="007C49D8">
      <w:pPr>
        <w:spacing w:after="160" w:line="276" w:lineRule="auto"/>
        <w:rPr>
          <w:rFonts w:ascii="Verdana" w:eastAsia="Verdana" w:hAnsi="Verdana" w:cs="Verdana"/>
          <w:sz w:val="20"/>
          <w:szCs w:val="20"/>
          <w:lang w:val="es-CO" w:eastAsia="es-CO"/>
        </w:rPr>
      </w:pPr>
      <w:r w:rsidRPr="007C49D8">
        <w:rPr>
          <w:rFonts w:ascii="Verdana" w:eastAsia="Verdana" w:hAnsi="Verdana" w:cs="Verdana"/>
          <w:b/>
          <w:bCs/>
          <w:sz w:val="20"/>
          <w:szCs w:val="20"/>
          <w:lang w:val="es-CO" w:eastAsia="es-CO"/>
        </w:rPr>
        <w:t>Tabla 5.</w:t>
      </w:r>
      <w:r w:rsidRPr="007C49D8">
        <w:rPr>
          <w:rFonts w:ascii="Verdana" w:eastAsia="Verdana" w:hAnsi="Verdana" w:cs="Verdana"/>
          <w:sz w:val="20"/>
          <w:szCs w:val="20"/>
          <w:lang w:val="es-CO" w:eastAsia="es-CO"/>
        </w:rPr>
        <w:t xml:space="preserve"> Comparación de medias para los índices de crecimiento TCA, TCR y TAN</w:t>
      </w:r>
    </w:p>
    <w:tbl>
      <w:tblPr>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560"/>
        <w:gridCol w:w="1280"/>
        <w:gridCol w:w="1200"/>
        <w:gridCol w:w="1380"/>
        <w:gridCol w:w="1200"/>
        <w:gridCol w:w="1360"/>
        <w:gridCol w:w="1200"/>
      </w:tblGrid>
      <w:tr w:rsidR="007C49D8" w:rsidRPr="007C49D8" w14:paraId="4B119B2F" w14:textId="77777777" w:rsidTr="004C6028">
        <w:trPr>
          <w:trHeight w:val="300"/>
        </w:trPr>
        <w:tc>
          <w:tcPr>
            <w:tcW w:w="1560" w:type="dxa"/>
            <w:vMerge w:val="restart"/>
            <w:vAlign w:val="center"/>
            <w:hideMark/>
          </w:tcPr>
          <w:p w14:paraId="6009B055" w14:textId="77777777" w:rsidR="007C49D8" w:rsidRPr="0000117D" w:rsidRDefault="007C49D8" w:rsidP="007C49D8">
            <w:pPr>
              <w:jc w:val="center"/>
              <w:rPr>
                <w:rFonts w:ascii="Verdana" w:hAnsi="Verdana"/>
                <w:b/>
                <w:bCs/>
                <w:color w:val="000000"/>
                <w:sz w:val="20"/>
                <w:szCs w:val="20"/>
                <w:lang w:val="es-CO" w:eastAsia="es-CO"/>
              </w:rPr>
            </w:pPr>
            <w:r w:rsidRPr="0000117D">
              <w:rPr>
                <w:rFonts w:ascii="Verdana" w:hAnsi="Verdana"/>
                <w:b/>
                <w:bCs/>
                <w:color w:val="000000"/>
                <w:sz w:val="20"/>
                <w:szCs w:val="20"/>
                <w:lang w:val="es-CO" w:eastAsia="es-CO"/>
              </w:rPr>
              <w:t>NPK</w:t>
            </w:r>
          </w:p>
        </w:tc>
        <w:tc>
          <w:tcPr>
            <w:tcW w:w="3860" w:type="dxa"/>
            <w:gridSpan w:val="3"/>
            <w:vAlign w:val="center"/>
            <w:hideMark/>
          </w:tcPr>
          <w:p w14:paraId="6EBE8C69" w14:textId="77777777" w:rsidR="007C49D8" w:rsidRPr="004D40B9" w:rsidRDefault="007C49D8" w:rsidP="007C49D8">
            <w:pPr>
              <w:jc w:val="center"/>
              <w:rPr>
                <w:rFonts w:ascii="Verdana" w:hAnsi="Verdana"/>
                <w:b/>
                <w:bCs/>
                <w:color w:val="000000"/>
                <w:sz w:val="20"/>
                <w:szCs w:val="20"/>
                <w:lang w:val="es-CO" w:eastAsia="es-CO"/>
              </w:rPr>
            </w:pPr>
            <w:r w:rsidRPr="004D40B9">
              <w:rPr>
                <w:rFonts w:ascii="Verdana" w:hAnsi="Verdana"/>
                <w:b/>
                <w:bCs/>
                <w:color w:val="000000"/>
                <w:sz w:val="20"/>
                <w:szCs w:val="20"/>
                <w:lang w:val="es-CO" w:eastAsia="es-CO"/>
              </w:rPr>
              <w:t>15 días</w:t>
            </w:r>
          </w:p>
        </w:tc>
        <w:tc>
          <w:tcPr>
            <w:tcW w:w="3760" w:type="dxa"/>
            <w:gridSpan w:val="3"/>
            <w:vAlign w:val="center"/>
            <w:hideMark/>
          </w:tcPr>
          <w:p w14:paraId="1F1D88B0" w14:textId="77777777" w:rsidR="007C49D8" w:rsidRPr="004D40B9" w:rsidRDefault="007C49D8" w:rsidP="007C49D8">
            <w:pPr>
              <w:jc w:val="center"/>
              <w:rPr>
                <w:rFonts w:ascii="Verdana" w:hAnsi="Verdana"/>
                <w:b/>
                <w:bCs/>
                <w:color w:val="000000"/>
                <w:sz w:val="20"/>
                <w:szCs w:val="20"/>
                <w:lang w:val="es-CO" w:eastAsia="es-CO"/>
              </w:rPr>
            </w:pPr>
            <w:r w:rsidRPr="004D40B9">
              <w:rPr>
                <w:rFonts w:ascii="Verdana" w:hAnsi="Verdana"/>
                <w:b/>
                <w:bCs/>
                <w:color w:val="000000"/>
                <w:sz w:val="20"/>
                <w:szCs w:val="20"/>
                <w:lang w:val="es-CO" w:eastAsia="es-CO"/>
              </w:rPr>
              <w:t>30–40 días</w:t>
            </w:r>
          </w:p>
        </w:tc>
      </w:tr>
      <w:tr w:rsidR="007C49D8" w:rsidRPr="007C49D8" w14:paraId="4AE886A5" w14:textId="77777777" w:rsidTr="004C6028">
        <w:trPr>
          <w:trHeight w:val="300"/>
        </w:trPr>
        <w:tc>
          <w:tcPr>
            <w:tcW w:w="1560" w:type="dxa"/>
            <w:vMerge/>
            <w:vAlign w:val="center"/>
            <w:hideMark/>
          </w:tcPr>
          <w:p w14:paraId="7D7B2C58" w14:textId="77777777" w:rsidR="007C49D8" w:rsidRPr="0000117D" w:rsidRDefault="007C49D8" w:rsidP="007C49D8">
            <w:pPr>
              <w:jc w:val="left"/>
              <w:rPr>
                <w:rFonts w:ascii="Verdana" w:hAnsi="Verdana"/>
                <w:color w:val="000000"/>
                <w:sz w:val="20"/>
                <w:szCs w:val="20"/>
                <w:lang w:val="es-CO" w:eastAsia="es-CO"/>
              </w:rPr>
            </w:pPr>
          </w:p>
        </w:tc>
        <w:tc>
          <w:tcPr>
            <w:tcW w:w="1280" w:type="dxa"/>
            <w:vAlign w:val="center"/>
            <w:hideMark/>
          </w:tcPr>
          <w:p w14:paraId="796116BD" w14:textId="77777777" w:rsidR="007C49D8" w:rsidRPr="004D40B9" w:rsidRDefault="007C49D8" w:rsidP="007C49D8">
            <w:pPr>
              <w:jc w:val="center"/>
              <w:rPr>
                <w:rFonts w:ascii="Verdana" w:hAnsi="Verdana"/>
                <w:b/>
                <w:bCs/>
                <w:color w:val="000000"/>
                <w:sz w:val="20"/>
                <w:szCs w:val="20"/>
                <w:lang w:val="es-CO" w:eastAsia="es-CO"/>
              </w:rPr>
            </w:pPr>
            <w:r w:rsidRPr="004D40B9">
              <w:rPr>
                <w:rFonts w:ascii="Verdana" w:hAnsi="Verdana"/>
                <w:b/>
                <w:bCs/>
                <w:color w:val="000000"/>
                <w:sz w:val="20"/>
                <w:szCs w:val="20"/>
                <w:lang w:val="es-CO" w:eastAsia="es-CO"/>
              </w:rPr>
              <w:t>TCA</w:t>
            </w:r>
          </w:p>
        </w:tc>
        <w:tc>
          <w:tcPr>
            <w:tcW w:w="1200" w:type="dxa"/>
            <w:vAlign w:val="center"/>
            <w:hideMark/>
          </w:tcPr>
          <w:p w14:paraId="1CB24AB9" w14:textId="77777777" w:rsidR="007C49D8" w:rsidRPr="004D40B9" w:rsidRDefault="007C49D8" w:rsidP="007C49D8">
            <w:pPr>
              <w:jc w:val="center"/>
              <w:rPr>
                <w:rFonts w:ascii="Verdana" w:hAnsi="Verdana"/>
                <w:b/>
                <w:bCs/>
                <w:color w:val="000000"/>
                <w:sz w:val="20"/>
                <w:szCs w:val="20"/>
                <w:lang w:val="es-CO" w:eastAsia="es-CO"/>
              </w:rPr>
            </w:pPr>
            <w:r w:rsidRPr="004D40B9">
              <w:rPr>
                <w:rFonts w:ascii="Verdana" w:hAnsi="Verdana"/>
                <w:b/>
                <w:bCs/>
                <w:color w:val="000000"/>
                <w:sz w:val="20"/>
                <w:szCs w:val="20"/>
                <w:lang w:val="es-CO" w:eastAsia="es-CO"/>
              </w:rPr>
              <w:t>TCR</w:t>
            </w:r>
          </w:p>
        </w:tc>
        <w:tc>
          <w:tcPr>
            <w:tcW w:w="1380" w:type="dxa"/>
            <w:vAlign w:val="center"/>
            <w:hideMark/>
          </w:tcPr>
          <w:p w14:paraId="7EE94AA2" w14:textId="77777777" w:rsidR="007C49D8" w:rsidRPr="004D40B9" w:rsidRDefault="007C49D8" w:rsidP="007C49D8">
            <w:pPr>
              <w:jc w:val="center"/>
              <w:rPr>
                <w:rFonts w:ascii="Verdana" w:hAnsi="Verdana"/>
                <w:b/>
                <w:bCs/>
                <w:color w:val="000000"/>
                <w:sz w:val="20"/>
                <w:szCs w:val="20"/>
                <w:lang w:val="es-CO" w:eastAsia="es-CO"/>
              </w:rPr>
            </w:pPr>
            <w:r w:rsidRPr="004D40B9">
              <w:rPr>
                <w:rFonts w:ascii="Verdana" w:hAnsi="Verdana"/>
                <w:b/>
                <w:bCs/>
                <w:color w:val="000000"/>
                <w:sz w:val="20"/>
                <w:szCs w:val="20"/>
                <w:lang w:val="es-CO" w:eastAsia="es-CO"/>
              </w:rPr>
              <w:t>TAN</w:t>
            </w:r>
          </w:p>
        </w:tc>
        <w:tc>
          <w:tcPr>
            <w:tcW w:w="1200" w:type="dxa"/>
            <w:vAlign w:val="center"/>
            <w:hideMark/>
          </w:tcPr>
          <w:p w14:paraId="56E1283B" w14:textId="77777777" w:rsidR="007C49D8" w:rsidRPr="004D40B9" w:rsidRDefault="007C49D8" w:rsidP="007C49D8">
            <w:pPr>
              <w:jc w:val="center"/>
              <w:rPr>
                <w:rFonts w:ascii="Verdana" w:hAnsi="Verdana"/>
                <w:b/>
                <w:bCs/>
                <w:color w:val="000000"/>
                <w:sz w:val="20"/>
                <w:szCs w:val="20"/>
                <w:lang w:val="es-CO" w:eastAsia="es-CO"/>
              </w:rPr>
            </w:pPr>
            <w:r w:rsidRPr="004D40B9">
              <w:rPr>
                <w:rFonts w:ascii="Verdana" w:hAnsi="Verdana"/>
                <w:b/>
                <w:bCs/>
                <w:color w:val="000000"/>
                <w:sz w:val="20"/>
                <w:szCs w:val="20"/>
                <w:lang w:val="es-CO" w:eastAsia="es-CO"/>
              </w:rPr>
              <w:t>TCA</w:t>
            </w:r>
          </w:p>
        </w:tc>
        <w:tc>
          <w:tcPr>
            <w:tcW w:w="1360" w:type="dxa"/>
            <w:vAlign w:val="center"/>
            <w:hideMark/>
          </w:tcPr>
          <w:p w14:paraId="16D1312F" w14:textId="77777777" w:rsidR="007C49D8" w:rsidRPr="004D40B9" w:rsidRDefault="007C49D8" w:rsidP="007C49D8">
            <w:pPr>
              <w:jc w:val="center"/>
              <w:rPr>
                <w:rFonts w:ascii="Verdana" w:hAnsi="Verdana"/>
                <w:b/>
                <w:bCs/>
                <w:color w:val="000000"/>
                <w:sz w:val="20"/>
                <w:szCs w:val="20"/>
                <w:lang w:val="es-CO" w:eastAsia="es-CO"/>
              </w:rPr>
            </w:pPr>
            <w:r w:rsidRPr="004D40B9">
              <w:rPr>
                <w:rFonts w:ascii="Verdana" w:hAnsi="Verdana"/>
                <w:b/>
                <w:bCs/>
                <w:color w:val="000000"/>
                <w:sz w:val="20"/>
                <w:szCs w:val="20"/>
                <w:lang w:val="es-CO" w:eastAsia="es-CO"/>
              </w:rPr>
              <w:t>TCR</w:t>
            </w:r>
          </w:p>
        </w:tc>
        <w:tc>
          <w:tcPr>
            <w:tcW w:w="1200" w:type="dxa"/>
            <w:vAlign w:val="center"/>
            <w:hideMark/>
          </w:tcPr>
          <w:p w14:paraId="72589211" w14:textId="77777777" w:rsidR="007C49D8" w:rsidRPr="004D40B9" w:rsidRDefault="007C49D8" w:rsidP="007C49D8">
            <w:pPr>
              <w:jc w:val="center"/>
              <w:rPr>
                <w:rFonts w:ascii="Verdana" w:hAnsi="Verdana"/>
                <w:b/>
                <w:bCs/>
                <w:color w:val="000000"/>
                <w:sz w:val="20"/>
                <w:szCs w:val="20"/>
                <w:lang w:val="es-CO" w:eastAsia="es-CO"/>
              </w:rPr>
            </w:pPr>
            <w:r w:rsidRPr="004D40B9">
              <w:rPr>
                <w:rFonts w:ascii="Verdana" w:hAnsi="Verdana"/>
                <w:b/>
                <w:bCs/>
                <w:color w:val="000000"/>
                <w:sz w:val="20"/>
                <w:szCs w:val="20"/>
                <w:lang w:val="es-CO" w:eastAsia="es-CO"/>
              </w:rPr>
              <w:t>TAN</w:t>
            </w:r>
          </w:p>
        </w:tc>
      </w:tr>
      <w:tr w:rsidR="007C49D8" w:rsidRPr="007C49D8" w14:paraId="256B120D" w14:textId="77777777" w:rsidTr="004C6028">
        <w:trPr>
          <w:trHeight w:val="300"/>
        </w:trPr>
        <w:tc>
          <w:tcPr>
            <w:tcW w:w="1560" w:type="dxa"/>
            <w:vAlign w:val="center"/>
            <w:hideMark/>
          </w:tcPr>
          <w:p w14:paraId="55823424" w14:textId="77777777" w:rsidR="007C49D8" w:rsidRPr="0000117D" w:rsidRDefault="007C49D8" w:rsidP="007C49D8">
            <w:pPr>
              <w:jc w:val="left"/>
              <w:rPr>
                <w:rFonts w:ascii="Verdana" w:hAnsi="Verdana"/>
                <w:color w:val="000000"/>
                <w:sz w:val="20"/>
                <w:szCs w:val="20"/>
                <w:lang w:val="es-CO" w:eastAsia="es-CO"/>
              </w:rPr>
            </w:pPr>
            <w:r w:rsidRPr="0000117D">
              <w:rPr>
                <w:rFonts w:ascii="Verdana" w:hAnsi="Verdana"/>
                <w:color w:val="000000"/>
                <w:sz w:val="20"/>
                <w:szCs w:val="20"/>
                <w:lang w:val="es-CO" w:eastAsia="es-CO"/>
              </w:rPr>
              <w:t>381-156-89</w:t>
            </w:r>
          </w:p>
        </w:tc>
        <w:tc>
          <w:tcPr>
            <w:tcW w:w="1280" w:type="dxa"/>
            <w:vAlign w:val="center"/>
            <w:hideMark/>
          </w:tcPr>
          <w:p w14:paraId="7F173EDD" w14:textId="77777777" w:rsidR="007C49D8" w:rsidRPr="007C49D8" w:rsidRDefault="007C49D8" w:rsidP="007C49D8">
            <w:pPr>
              <w:jc w:val="left"/>
              <w:rPr>
                <w:rFonts w:ascii="Verdana" w:hAnsi="Verdana"/>
                <w:color w:val="000000"/>
                <w:sz w:val="20"/>
                <w:szCs w:val="20"/>
                <w:lang w:val="es-CO" w:eastAsia="es-CO"/>
              </w:rPr>
            </w:pPr>
            <w:r w:rsidRPr="007C49D8">
              <w:rPr>
                <w:rFonts w:ascii="Verdana" w:hAnsi="Verdana"/>
                <w:color w:val="000000"/>
                <w:sz w:val="20"/>
                <w:szCs w:val="20"/>
                <w:lang w:val="es-CO" w:eastAsia="es-CO"/>
              </w:rPr>
              <w:t>0.05 a</w:t>
            </w:r>
          </w:p>
        </w:tc>
        <w:tc>
          <w:tcPr>
            <w:tcW w:w="1200" w:type="dxa"/>
            <w:vAlign w:val="center"/>
            <w:hideMark/>
          </w:tcPr>
          <w:p w14:paraId="39D392CE" w14:textId="77777777" w:rsidR="007C49D8" w:rsidRPr="007C49D8" w:rsidRDefault="007C49D8" w:rsidP="007C49D8">
            <w:pPr>
              <w:jc w:val="left"/>
              <w:rPr>
                <w:rFonts w:ascii="Verdana" w:hAnsi="Verdana"/>
                <w:color w:val="000000"/>
                <w:sz w:val="20"/>
                <w:szCs w:val="20"/>
                <w:lang w:val="es-CO" w:eastAsia="es-CO"/>
              </w:rPr>
            </w:pPr>
            <w:r w:rsidRPr="007C49D8">
              <w:rPr>
                <w:rFonts w:ascii="Verdana" w:hAnsi="Verdana"/>
                <w:color w:val="000000"/>
                <w:sz w:val="20"/>
                <w:szCs w:val="20"/>
                <w:lang w:val="es-CO" w:eastAsia="es-CO"/>
              </w:rPr>
              <w:t>0.06 a</w:t>
            </w:r>
          </w:p>
        </w:tc>
        <w:tc>
          <w:tcPr>
            <w:tcW w:w="1380" w:type="dxa"/>
            <w:vAlign w:val="center"/>
            <w:hideMark/>
          </w:tcPr>
          <w:p w14:paraId="04B3BFAF" w14:textId="77777777" w:rsidR="007C49D8" w:rsidRPr="007C49D8" w:rsidRDefault="007C49D8" w:rsidP="007C49D8">
            <w:pPr>
              <w:jc w:val="left"/>
              <w:rPr>
                <w:rFonts w:ascii="Verdana" w:hAnsi="Verdana"/>
                <w:color w:val="000000"/>
                <w:sz w:val="20"/>
                <w:szCs w:val="20"/>
                <w:lang w:val="es-CO" w:eastAsia="es-CO"/>
              </w:rPr>
            </w:pPr>
            <w:r w:rsidRPr="007C49D8">
              <w:rPr>
                <w:rFonts w:ascii="Verdana" w:hAnsi="Verdana"/>
                <w:color w:val="000000"/>
                <w:sz w:val="20"/>
                <w:szCs w:val="20"/>
                <w:lang w:val="es-CO" w:eastAsia="es-CO"/>
              </w:rPr>
              <w:t>0.00038 a</w:t>
            </w:r>
          </w:p>
        </w:tc>
        <w:tc>
          <w:tcPr>
            <w:tcW w:w="1200" w:type="dxa"/>
            <w:vAlign w:val="center"/>
            <w:hideMark/>
          </w:tcPr>
          <w:p w14:paraId="7ECD3DB0" w14:textId="77777777" w:rsidR="007C49D8" w:rsidRPr="007C49D8" w:rsidRDefault="007C49D8" w:rsidP="007C49D8">
            <w:pPr>
              <w:jc w:val="left"/>
              <w:rPr>
                <w:rFonts w:ascii="Verdana" w:hAnsi="Verdana"/>
                <w:color w:val="000000"/>
                <w:sz w:val="20"/>
                <w:szCs w:val="20"/>
                <w:lang w:val="es-CO" w:eastAsia="es-CO"/>
              </w:rPr>
            </w:pPr>
            <w:r w:rsidRPr="007C49D8">
              <w:rPr>
                <w:rFonts w:ascii="Verdana" w:hAnsi="Verdana"/>
                <w:color w:val="000000"/>
                <w:sz w:val="20"/>
                <w:szCs w:val="20"/>
                <w:lang w:val="es-CO" w:eastAsia="es-CO"/>
              </w:rPr>
              <w:t>1.45 a</w:t>
            </w:r>
          </w:p>
        </w:tc>
        <w:tc>
          <w:tcPr>
            <w:tcW w:w="1360" w:type="dxa"/>
            <w:vAlign w:val="center"/>
            <w:hideMark/>
          </w:tcPr>
          <w:p w14:paraId="22C49415" w14:textId="77777777" w:rsidR="007C49D8" w:rsidRPr="007C49D8" w:rsidRDefault="007C49D8" w:rsidP="007C49D8">
            <w:pPr>
              <w:jc w:val="left"/>
              <w:rPr>
                <w:rFonts w:ascii="Verdana" w:hAnsi="Verdana"/>
                <w:color w:val="000000"/>
                <w:sz w:val="20"/>
                <w:szCs w:val="20"/>
                <w:lang w:val="es-CO" w:eastAsia="es-CO"/>
              </w:rPr>
            </w:pPr>
            <w:r w:rsidRPr="007C49D8">
              <w:rPr>
                <w:rFonts w:ascii="Verdana" w:hAnsi="Verdana"/>
                <w:color w:val="000000"/>
                <w:sz w:val="20"/>
                <w:szCs w:val="20"/>
                <w:lang w:val="es-CO" w:eastAsia="es-CO"/>
              </w:rPr>
              <w:t>0.26 a</w:t>
            </w:r>
          </w:p>
        </w:tc>
        <w:tc>
          <w:tcPr>
            <w:tcW w:w="1200" w:type="dxa"/>
            <w:vAlign w:val="center"/>
            <w:hideMark/>
          </w:tcPr>
          <w:p w14:paraId="6A71A8F1" w14:textId="77777777" w:rsidR="007C49D8" w:rsidRPr="007C49D8" w:rsidRDefault="007C49D8" w:rsidP="007C49D8">
            <w:pPr>
              <w:jc w:val="left"/>
              <w:rPr>
                <w:rFonts w:ascii="Verdana" w:hAnsi="Verdana"/>
                <w:color w:val="000000"/>
                <w:sz w:val="20"/>
                <w:szCs w:val="20"/>
                <w:lang w:val="es-CO" w:eastAsia="es-CO"/>
              </w:rPr>
            </w:pPr>
            <w:r w:rsidRPr="007C49D8">
              <w:rPr>
                <w:rFonts w:ascii="Verdana" w:hAnsi="Verdana"/>
                <w:color w:val="000000"/>
                <w:sz w:val="20"/>
                <w:szCs w:val="20"/>
                <w:lang w:val="es-CO" w:eastAsia="es-CO"/>
              </w:rPr>
              <w:t>0.01 a</w:t>
            </w:r>
          </w:p>
        </w:tc>
      </w:tr>
      <w:tr w:rsidR="007C49D8" w:rsidRPr="007C49D8" w14:paraId="5C94FD36" w14:textId="77777777" w:rsidTr="004C6028">
        <w:trPr>
          <w:trHeight w:val="510"/>
        </w:trPr>
        <w:tc>
          <w:tcPr>
            <w:tcW w:w="1560" w:type="dxa"/>
            <w:vAlign w:val="center"/>
            <w:hideMark/>
          </w:tcPr>
          <w:p w14:paraId="17A030CD" w14:textId="77777777" w:rsidR="007C49D8" w:rsidRPr="0000117D" w:rsidRDefault="007C49D8" w:rsidP="007C49D8">
            <w:pPr>
              <w:jc w:val="left"/>
              <w:rPr>
                <w:rFonts w:ascii="Verdana" w:hAnsi="Verdana"/>
                <w:color w:val="000000"/>
                <w:sz w:val="20"/>
                <w:szCs w:val="20"/>
                <w:lang w:val="es-CO" w:eastAsia="es-CO"/>
              </w:rPr>
            </w:pPr>
            <w:r w:rsidRPr="0000117D">
              <w:rPr>
                <w:rFonts w:ascii="Verdana" w:hAnsi="Verdana"/>
                <w:color w:val="000000"/>
                <w:sz w:val="20"/>
                <w:szCs w:val="20"/>
                <w:lang w:val="es-CO" w:eastAsia="es-CO"/>
              </w:rPr>
              <w:lastRenderedPageBreak/>
              <w:t>286-117-67</w:t>
            </w:r>
          </w:p>
        </w:tc>
        <w:tc>
          <w:tcPr>
            <w:tcW w:w="1280" w:type="dxa"/>
            <w:vAlign w:val="center"/>
            <w:hideMark/>
          </w:tcPr>
          <w:p w14:paraId="777CE529" w14:textId="08EE8A32" w:rsidR="007C49D8" w:rsidRPr="007C49D8" w:rsidRDefault="007C49D8" w:rsidP="007C49D8">
            <w:pPr>
              <w:jc w:val="left"/>
              <w:rPr>
                <w:rFonts w:ascii="Verdana" w:hAnsi="Verdana"/>
                <w:color w:val="000000"/>
                <w:sz w:val="20"/>
                <w:szCs w:val="20"/>
                <w:lang w:val="es-CO" w:eastAsia="es-CO"/>
              </w:rPr>
            </w:pPr>
            <w:r w:rsidRPr="007C49D8">
              <w:rPr>
                <w:rFonts w:ascii="Verdana" w:hAnsi="Verdana"/>
                <w:color w:val="000000"/>
                <w:sz w:val="20"/>
                <w:szCs w:val="20"/>
                <w:lang w:val="es-CO" w:eastAsia="es-CO"/>
              </w:rPr>
              <w:t xml:space="preserve">0.04 </w:t>
            </w:r>
            <w:r w:rsidR="004C6028">
              <w:rPr>
                <w:rFonts w:ascii="Verdana" w:hAnsi="Verdana"/>
                <w:color w:val="000000"/>
                <w:sz w:val="20"/>
                <w:szCs w:val="20"/>
                <w:lang w:val="es-CO" w:eastAsia="es-CO"/>
              </w:rPr>
              <w:t>a</w:t>
            </w:r>
            <w:r w:rsidRPr="007C49D8">
              <w:rPr>
                <w:rFonts w:ascii="Verdana" w:hAnsi="Verdana"/>
                <w:color w:val="000000"/>
                <w:sz w:val="20"/>
                <w:szCs w:val="20"/>
                <w:lang w:val="es-CO" w:eastAsia="es-CO"/>
              </w:rPr>
              <w:t>b</w:t>
            </w:r>
          </w:p>
        </w:tc>
        <w:tc>
          <w:tcPr>
            <w:tcW w:w="1200" w:type="dxa"/>
            <w:vAlign w:val="center"/>
            <w:hideMark/>
          </w:tcPr>
          <w:p w14:paraId="0D705B0C" w14:textId="77777777" w:rsidR="007C49D8" w:rsidRPr="007C49D8" w:rsidRDefault="007C49D8" w:rsidP="007C49D8">
            <w:pPr>
              <w:jc w:val="left"/>
              <w:rPr>
                <w:rFonts w:ascii="Verdana" w:hAnsi="Verdana"/>
                <w:color w:val="000000"/>
                <w:sz w:val="20"/>
                <w:szCs w:val="20"/>
                <w:lang w:val="es-CO" w:eastAsia="es-CO"/>
              </w:rPr>
            </w:pPr>
            <w:r w:rsidRPr="007C49D8">
              <w:rPr>
                <w:rFonts w:ascii="Verdana" w:hAnsi="Verdana"/>
                <w:color w:val="000000"/>
                <w:sz w:val="20"/>
                <w:szCs w:val="20"/>
                <w:lang w:val="es-CO" w:eastAsia="es-CO"/>
              </w:rPr>
              <w:t>0.06 a</w:t>
            </w:r>
          </w:p>
        </w:tc>
        <w:tc>
          <w:tcPr>
            <w:tcW w:w="1380" w:type="dxa"/>
            <w:vAlign w:val="center"/>
            <w:hideMark/>
          </w:tcPr>
          <w:p w14:paraId="2A61864C" w14:textId="77777777" w:rsidR="007C49D8" w:rsidRPr="007C49D8" w:rsidRDefault="007C49D8" w:rsidP="007C49D8">
            <w:pPr>
              <w:jc w:val="left"/>
              <w:rPr>
                <w:rFonts w:ascii="Verdana" w:hAnsi="Verdana"/>
                <w:color w:val="000000"/>
                <w:sz w:val="20"/>
                <w:szCs w:val="20"/>
                <w:lang w:val="es-CO" w:eastAsia="es-CO"/>
              </w:rPr>
            </w:pPr>
            <w:r w:rsidRPr="007C49D8">
              <w:rPr>
                <w:rFonts w:ascii="Verdana" w:hAnsi="Verdana"/>
                <w:color w:val="000000"/>
                <w:sz w:val="20"/>
                <w:szCs w:val="20"/>
                <w:lang w:val="es-CO" w:eastAsia="es-CO"/>
              </w:rPr>
              <w:t>0.00038 a</w:t>
            </w:r>
          </w:p>
        </w:tc>
        <w:tc>
          <w:tcPr>
            <w:tcW w:w="1200" w:type="dxa"/>
            <w:vAlign w:val="center"/>
            <w:hideMark/>
          </w:tcPr>
          <w:p w14:paraId="7A69C827" w14:textId="77777777" w:rsidR="007C49D8" w:rsidRPr="007C49D8" w:rsidRDefault="007C49D8" w:rsidP="007C49D8">
            <w:pPr>
              <w:jc w:val="left"/>
              <w:rPr>
                <w:rFonts w:ascii="Verdana" w:hAnsi="Verdana"/>
                <w:color w:val="000000"/>
                <w:sz w:val="20"/>
                <w:szCs w:val="20"/>
                <w:lang w:val="es-CO" w:eastAsia="es-CO"/>
              </w:rPr>
            </w:pPr>
            <w:r w:rsidRPr="007C49D8">
              <w:rPr>
                <w:rFonts w:ascii="Verdana" w:hAnsi="Verdana"/>
                <w:color w:val="000000"/>
                <w:sz w:val="20"/>
                <w:szCs w:val="20"/>
                <w:lang w:val="es-CO" w:eastAsia="es-CO"/>
              </w:rPr>
              <w:t>1.10 ab</w:t>
            </w:r>
          </w:p>
        </w:tc>
        <w:tc>
          <w:tcPr>
            <w:tcW w:w="1360" w:type="dxa"/>
            <w:vAlign w:val="center"/>
            <w:hideMark/>
          </w:tcPr>
          <w:p w14:paraId="4730895D" w14:textId="38BCBFB7" w:rsidR="007C49D8" w:rsidRPr="007C49D8" w:rsidRDefault="007C49D8" w:rsidP="007C49D8">
            <w:pPr>
              <w:jc w:val="left"/>
              <w:rPr>
                <w:rFonts w:ascii="Verdana" w:hAnsi="Verdana"/>
                <w:color w:val="000000"/>
                <w:sz w:val="20"/>
                <w:szCs w:val="20"/>
                <w:lang w:val="es-CO" w:eastAsia="es-CO"/>
              </w:rPr>
            </w:pPr>
            <w:r w:rsidRPr="007C49D8">
              <w:rPr>
                <w:rFonts w:ascii="Verdana" w:hAnsi="Verdana"/>
                <w:color w:val="000000"/>
                <w:sz w:val="20"/>
                <w:szCs w:val="20"/>
                <w:lang w:val="es-CO" w:eastAsia="es-CO"/>
              </w:rPr>
              <w:t>0.23 a</w:t>
            </w:r>
          </w:p>
        </w:tc>
        <w:tc>
          <w:tcPr>
            <w:tcW w:w="1200" w:type="dxa"/>
            <w:vAlign w:val="center"/>
            <w:hideMark/>
          </w:tcPr>
          <w:p w14:paraId="2C127EBE" w14:textId="3C13AB7E" w:rsidR="007C49D8" w:rsidRPr="007C49D8" w:rsidRDefault="007C49D8" w:rsidP="007C49D8">
            <w:pPr>
              <w:jc w:val="left"/>
              <w:rPr>
                <w:rFonts w:ascii="Verdana" w:hAnsi="Verdana"/>
                <w:color w:val="000000"/>
                <w:sz w:val="20"/>
                <w:szCs w:val="20"/>
                <w:lang w:val="es-CO" w:eastAsia="es-CO"/>
              </w:rPr>
            </w:pPr>
            <w:r w:rsidRPr="007C49D8">
              <w:rPr>
                <w:rFonts w:ascii="Verdana" w:hAnsi="Verdana"/>
                <w:color w:val="000000"/>
                <w:sz w:val="20"/>
                <w:szCs w:val="20"/>
                <w:lang w:val="es-CO" w:eastAsia="es-CO"/>
              </w:rPr>
              <w:t>0.0049 a</w:t>
            </w:r>
            <w:r w:rsidR="004C6028">
              <w:rPr>
                <w:rFonts w:ascii="Verdana" w:hAnsi="Verdana"/>
                <w:color w:val="000000"/>
                <w:sz w:val="20"/>
                <w:szCs w:val="20"/>
                <w:lang w:val="es-CO" w:eastAsia="es-CO"/>
              </w:rPr>
              <w:t>b</w:t>
            </w:r>
          </w:p>
        </w:tc>
      </w:tr>
      <w:tr w:rsidR="007C49D8" w:rsidRPr="007C49D8" w14:paraId="3EB7A417" w14:textId="77777777" w:rsidTr="004C6028">
        <w:trPr>
          <w:trHeight w:val="300"/>
        </w:trPr>
        <w:tc>
          <w:tcPr>
            <w:tcW w:w="1560" w:type="dxa"/>
            <w:vAlign w:val="center"/>
            <w:hideMark/>
          </w:tcPr>
          <w:p w14:paraId="5AC2F7AD" w14:textId="77777777" w:rsidR="007C49D8" w:rsidRPr="0000117D" w:rsidRDefault="007C49D8" w:rsidP="007C49D8">
            <w:pPr>
              <w:jc w:val="left"/>
              <w:rPr>
                <w:rFonts w:ascii="Verdana" w:hAnsi="Verdana"/>
                <w:color w:val="000000"/>
                <w:sz w:val="20"/>
                <w:szCs w:val="20"/>
                <w:lang w:val="es-CO" w:eastAsia="es-CO"/>
              </w:rPr>
            </w:pPr>
            <w:r w:rsidRPr="0000117D">
              <w:rPr>
                <w:rFonts w:ascii="Verdana" w:hAnsi="Verdana"/>
                <w:color w:val="000000"/>
                <w:sz w:val="20"/>
                <w:szCs w:val="20"/>
                <w:lang w:val="es-CO" w:eastAsia="es-CO"/>
              </w:rPr>
              <w:t>190-78-44</w:t>
            </w:r>
          </w:p>
        </w:tc>
        <w:tc>
          <w:tcPr>
            <w:tcW w:w="1280" w:type="dxa"/>
            <w:vAlign w:val="center"/>
            <w:hideMark/>
          </w:tcPr>
          <w:p w14:paraId="04A499BE" w14:textId="77777777" w:rsidR="007C49D8" w:rsidRPr="007C49D8" w:rsidRDefault="007C49D8" w:rsidP="007C49D8">
            <w:pPr>
              <w:jc w:val="left"/>
              <w:rPr>
                <w:rFonts w:ascii="Verdana" w:hAnsi="Verdana"/>
                <w:color w:val="000000"/>
                <w:sz w:val="20"/>
                <w:szCs w:val="20"/>
                <w:lang w:val="es-CO" w:eastAsia="es-CO"/>
              </w:rPr>
            </w:pPr>
            <w:r w:rsidRPr="007C49D8">
              <w:rPr>
                <w:rFonts w:ascii="Verdana" w:hAnsi="Verdana"/>
                <w:color w:val="000000"/>
                <w:sz w:val="20"/>
                <w:szCs w:val="20"/>
                <w:lang w:val="es-CO" w:eastAsia="es-CO"/>
              </w:rPr>
              <w:t>0.03 b</w:t>
            </w:r>
          </w:p>
        </w:tc>
        <w:tc>
          <w:tcPr>
            <w:tcW w:w="1200" w:type="dxa"/>
            <w:vAlign w:val="center"/>
            <w:hideMark/>
          </w:tcPr>
          <w:p w14:paraId="39AAC519" w14:textId="0449DF23" w:rsidR="007C49D8" w:rsidRPr="007C49D8" w:rsidRDefault="007C49D8" w:rsidP="007C49D8">
            <w:pPr>
              <w:jc w:val="left"/>
              <w:rPr>
                <w:rFonts w:ascii="Verdana" w:hAnsi="Verdana"/>
                <w:color w:val="000000"/>
                <w:sz w:val="20"/>
                <w:szCs w:val="20"/>
                <w:lang w:val="es-CO" w:eastAsia="es-CO"/>
              </w:rPr>
            </w:pPr>
            <w:r w:rsidRPr="007C49D8">
              <w:rPr>
                <w:rFonts w:ascii="Verdana" w:hAnsi="Verdana"/>
                <w:color w:val="000000"/>
                <w:sz w:val="20"/>
                <w:szCs w:val="20"/>
                <w:lang w:val="es-CO" w:eastAsia="es-CO"/>
              </w:rPr>
              <w:t xml:space="preserve">0.05 </w:t>
            </w:r>
            <w:r w:rsidR="004C6028">
              <w:rPr>
                <w:rFonts w:ascii="Verdana" w:hAnsi="Verdana"/>
                <w:color w:val="000000"/>
                <w:sz w:val="20"/>
                <w:szCs w:val="20"/>
                <w:lang w:val="es-CO" w:eastAsia="es-CO"/>
              </w:rPr>
              <w:t>a</w:t>
            </w:r>
          </w:p>
        </w:tc>
        <w:tc>
          <w:tcPr>
            <w:tcW w:w="1380" w:type="dxa"/>
            <w:vAlign w:val="center"/>
            <w:hideMark/>
          </w:tcPr>
          <w:p w14:paraId="675816F6" w14:textId="61454033" w:rsidR="007C49D8" w:rsidRPr="007C49D8" w:rsidRDefault="007C49D8" w:rsidP="007C49D8">
            <w:pPr>
              <w:jc w:val="left"/>
              <w:rPr>
                <w:rFonts w:ascii="Verdana" w:hAnsi="Verdana"/>
                <w:color w:val="000000"/>
                <w:sz w:val="20"/>
                <w:szCs w:val="20"/>
                <w:lang w:val="es-CO" w:eastAsia="es-CO"/>
              </w:rPr>
            </w:pPr>
            <w:r w:rsidRPr="007C49D8">
              <w:rPr>
                <w:rFonts w:ascii="Verdana" w:hAnsi="Verdana"/>
                <w:color w:val="000000"/>
                <w:sz w:val="20"/>
                <w:szCs w:val="20"/>
                <w:lang w:val="es-CO" w:eastAsia="es-CO"/>
              </w:rPr>
              <w:t xml:space="preserve">0.00031 </w:t>
            </w:r>
            <w:r w:rsidR="004C6028">
              <w:rPr>
                <w:rFonts w:ascii="Verdana" w:hAnsi="Verdana"/>
                <w:color w:val="000000"/>
                <w:sz w:val="20"/>
                <w:szCs w:val="20"/>
                <w:lang w:val="es-CO" w:eastAsia="es-CO"/>
              </w:rPr>
              <w:t>a</w:t>
            </w:r>
          </w:p>
        </w:tc>
        <w:tc>
          <w:tcPr>
            <w:tcW w:w="1200" w:type="dxa"/>
            <w:vAlign w:val="center"/>
            <w:hideMark/>
          </w:tcPr>
          <w:p w14:paraId="3975D520" w14:textId="77777777" w:rsidR="007C49D8" w:rsidRPr="007C49D8" w:rsidRDefault="007C49D8" w:rsidP="007C49D8">
            <w:pPr>
              <w:jc w:val="left"/>
              <w:rPr>
                <w:rFonts w:ascii="Verdana" w:hAnsi="Verdana"/>
                <w:color w:val="000000"/>
                <w:sz w:val="20"/>
                <w:szCs w:val="20"/>
                <w:lang w:val="es-CO" w:eastAsia="es-CO"/>
              </w:rPr>
            </w:pPr>
            <w:r w:rsidRPr="007C49D8">
              <w:rPr>
                <w:rFonts w:ascii="Verdana" w:hAnsi="Verdana"/>
                <w:color w:val="000000"/>
                <w:sz w:val="20"/>
                <w:szCs w:val="20"/>
                <w:lang w:val="es-CO" w:eastAsia="es-CO"/>
              </w:rPr>
              <w:t>0.75 b</w:t>
            </w:r>
          </w:p>
        </w:tc>
        <w:tc>
          <w:tcPr>
            <w:tcW w:w="1360" w:type="dxa"/>
            <w:vAlign w:val="center"/>
            <w:hideMark/>
          </w:tcPr>
          <w:p w14:paraId="787E0CD4" w14:textId="77777777" w:rsidR="007C49D8" w:rsidRPr="007C49D8" w:rsidRDefault="007C49D8" w:rsidP="007C49D8">
            <w:pPr>
              <w:jc w:val="left"/>
              <w:rPr>
                <w:rFonts w:ascii="Verdana" w:hAnsi="Verdana"/>
                <w:color w:val="000000"/>
                <w:sz w:val="20"/>
                <w:szCs w:val="20"/>
                <w:lang w:val="es-CO" w:eastAsia="es-CO"/>
              </w:rPr>
            </w:pPr>
            <w:r w:rsidRPr="007C49D8">
              <w:rPr>
                <w:rFonts w:ascii="Verdana" w:hAnsi="Verdana"/>
                <w:color w:val="000000"/>
                <w:sz w:val="20"/>
                <w:szCs w:val="20"/>
                <w:lang w:val="es-CO" w:eastAsia="es-CO"/>
              </w:rPr>
              <w:t>0.22 a</w:t>
            </w:r>
          </w:p>
        </w:tc>
        <w:tc>
          <w:tcPr>
            <w:tcW w:w="1200" w:type="dxa"/>
            <w:vAlign w:val="center"/>
            <w:hideMark/>
          </w:tcPr>
          <w:p w14:paraId="16BF29EA" w14:textId="716E0715" w:rsidR="007C49D8" w:rsidRPr="007C49D8" w:rsidRDefault="007C49D8" w:rsidP="007C49D8">
            <w:pPr>
              <w:jc w:val="left"/>
              <w:rPr>
                <w:rFonts w:ascii="Verdana" w:hAnsi="Verdana"/>
                <w:color w:val="000000"/>
                <w:sz w:val="20"/>
                <w:szCs w:val="20"/>
                <w:lang w:val="es-CO" w:eastAsia="es-CO"/>
              </w:rPr>
            </w:pPr>
            <w:r w:rsidRPr="007C49D8">
              <w:rPr>
                <w:rFonts w:ascii="Verdana" w:hAnsi="Verdana"/>
                <w:color w:val="000000"/>
                <w:sz w:val="20"/>
                <w:szCs w:val="20"/>
                <w:lang w:val="es-CO" w:eastAsia="es-CO"/>
              </w:rPr>
              <w:t xml:space="preserve">0.0039 </w:t>
            </w:r>
            <w:r w:rsidR="004C6028">
              <w:rPr>
                <w:rFonts w:ascii="Verdana" w:hAnsi="Verdana"/>
                <w:color w:val="000000"/>
                <w:sz w:val="20"/>
                <w:szCs w:val="20"/>
                <w:lang w:val="es-CO" w:eastAsia="es-CO"/>
              </w:rPr>
              <w:t>b</w:t>
            </w:r>
          </w:p>
        </w:tc>
      </w:tr>
    </w:tbl>
    <w:p w14:paraId="261ED508" w14:textId="77777777" w:rsidR="007C49D8" w:rsidRPr="007C49D8" w:rsidRDefault="007C49D8" w:rsidP="007C49D8">
      <w:pPr>
        <w:spacing w:after="160" w:line="276" w:lineRule="auto"/>
        <w:rPr>
          <w:rFonts w:ascii="Verdana" w:eastAsia="Verdana" w:hAnsi="Verdana" w:cs="Verdana"/>
          <w:sz w:val="20"/>
          <w:szCs w:val="20"/>
          <w:lang w:val="es-CO" w:eastAsia="es-CO"/>
        </w:rPr>
      </w:pPr>
    </w:p>
    <w:p w14:paraId="07DF631C" w14:textId="47111B90" w:rsidR="007C49D8" w:rsidRPr="007C49D8" w:rsidRDefault="007C49D8" w:rsidP="007C49D8">
      <w:pPr>
        <w:spacing w:after="160" w:line="276" w:lineRule="auto"/>
        <w:rPr>
          <w:rFonts w:ascii="Verdana" w:eastAsia="Verdana" w:hAnsi="Verdana" w:cs="Verdana"/>
          <w:sz w:val="20"/>
          <w:szCs w:val="20"/>
          <w:lang w:val="es-CO" w:eastAsia="es-CO"/>
        </w:rPr>
      </w:pPr>
      <w:r w:rsidRPr="007C49D8">
        <w:rPr>
          <w:rFonts w:ascii="Verdana" w:eastAsia="Verdana" w:hAnsi="Verdana" w:cs="Verdana"/>
          <w:sz w:val="20"/>
          <w:szCs w:val="20"/>
          <w:lang w:val="es-CO" w:eastAsia="es-CO"/>
        </w:rPr>
        <w:t>Fuente</w:t>
      </w:r>
      <w:r w:rsidR="00740170">
        <w:rPr>
          <w:rFonts w:ascii="Verdana" w:eastAsia="Verdana" w:hAnsi="Verdana" w:cs="Verdana"/>
          <w:sz w:val="20"/>
          <w:szCs w:val="20"/>
          <w:lang w:val="es-CO" w:eastAsia="es-CO"/>
        </w:rPr>
        <w:t>:</w:t>
      </w:r>
      <w:r w:rsidRPr="007C49D8">
        <w:rPr>
          <w:rFonts w:ascii="Verdana" w:eastAsia="Verdana" w:hAnsi="Verdana" w:cs="Verdana"/>
          <w:sz w:val="20"/>
          <w:szCs w:val="20"/>
          <w:lang w:val="es-CO" w:eastAsia="es-CO"/>
        </w:rPr>
        <w:t xml:space="preserve"> este estudio</w:t>
      </w:r>
    </w:p>
    <w:p w14:paraId="633FF1C2" w14:textId="77777777" w:rsidR="00F808CB" w:rsidRPr="00F808CB" w:rsidRDefault="00F808CB" w:rsidP="00F808CB">
      <w:pPr>
        <w:spacing w:after="160" w:line="276" w:lineRule="auto"/>
        <w:rPr>
          <w:rFonts w:ascii="Verdana" w:eastAsia="Verdana" w:hAnsi="Verdana" w:cs="Verdana"/>
          <w:sz w:val="20"/>
          <w:szCs w:val="20"/>
          <w:lang w:val="es-CO" w:eastAsia="es-CO"/>
        </w:rPr>
      </w:pPr>
      <w:r w:rsidRPr="00F808CB">
        <w:rPr>
          <w:rFonts w:ascii="Verdana" w:eastAsia="Verdana" w:hAnsi="Verdana" w:cs="Verdana"/>
          <w:sz w:val="20"/>
          <w:szCs w:val="20"/>
          <w:lang w:val="es-CO" w:eastAsia="es-CO"/>
        </w:rPr>
        <w:t>Los valores de la tasa de crecimiento acumulada (TCA) evidenciaron una tendencia consistente de incremento conforme aumentó la disponibilidad de NPK, observándose las mayores medias con el nivel de fertilización 381-156-89 kg ha</w:t>
      </w:r>
      <w:r w:rsidRPr="00F808CB">
        <w:rPr>
          <w:rFonts w:ascii="Cambria Math" w:eastAsia="Verdana" w:hAnsi="Cambria Math" w:cs="Cambria Math"/>
          <w:sz w:val="20"/>
          <w:szCs w:val="20"/>
          <w:lang w:val="es-CO" w:eastAsia="es-CO"/>
        </w:rPr>
        <w:t>⁻</w:t>
      </w:r>
      <w:r w:rsidRPr="00F808CB">
        <w:rPr>
          <w:rFonts w:ascii="Verdana" w:eastAsia="Verdana" w:hAnsi="Verdana" w:cs="Verdana"/>
          <w:sz w:val="20"/>
          <w:szCs w:val="20"/>
          <w:lang w:val="es-CO" w:eastAsia="es-CO"/>
        </w:rPr>
        <w:t>¹ tanto a los 15 días después del corte de uniformización como en el intervalo comprendido entre los 30 y 40 días de crecimiento. Aunque algunas comparaciones estadísticas presentaron agrupaciones parciales entre tratamientos, el comportamiento general mostró una respuesta fisiológica progresiva asociada al incremento en la disponibilidad de macronutrientes, especialmente durante la fase de mayor actividad vegetativa del cultivo.</w:t>
      </w:r>
    </w:p>
    <w:p w14:paraId="272A9B8F" w14:textId="77777777" w:rsidR="00F808CB" w:rsidRPr="00F808CB" w:rsidRDefault="00F808CB" w:rsidP="00F808CB">
      <w:pPr>
        <w:spacing w:after="160" w:line="276" w:lineRule="auto"/>
        <w:rPr>
          <w:rFonts w:ascii="Verdana" w:eastAsia="Verdana" w:hAnsi="Verdana" w:cs="Verdana"/>
          <w:sz w:val="20"/>
          <w:szCs w:val="20"/>
          <w:lang w:val="es-CO" w:eastAsia="es-CO"/>
        </w:rPr>
      </w:pPr>
      <w:r w:rsidRPr="00F808CB">
        <w:rPr>
          <w:rFonts w:ascii="Verdana" w:eastAsia="Verdana" w:hAnsi="Verdana" w:cs="Verdana"/>
          <w:sz w:val="20"/>
          <w:szCs w:val="20"/>
          <w:lang w:val="es-CO" w:eastAsia="es-CO"/>
        </w:rPr>
        <w:t>En cuanto a la tasa de crecimiento relativo (TCR), durante los primeros 15 días los valores fueron relativamente similares entre los niveles alto y medio de NPK, lo que sugiere que, en etapas tempranas, el cultivo aún se encuentra en un proceso de establecimiento fisiológico donde las diferencias en acumulación relativa de biomasa son menos marcadas. Sin embargo, entre los 30 y 40 días se observó una tendencia de mayor eficiencia fisiológica en los tratamientos con mayor disponibilidad de NPK, reflejada en incrementos progresivos de la TCR a medida que aumentó el nivel de fertilización.</w:t>
      </w:r>
    </w:p>
    <w:p w14:paraId="289E8EFF" w14:textId="77777777" w:rsidR="00F808CB" w:rsidRPr="00F808CB" w:rsidRDefault="00F808CB" w:rsidP="00F808CB">
      <w:pPr>
        <w:spacing w:after="160" w:line="276" w:lineRule="auto"/>
        <w:rPr>
          <w:rFonts w:ascii="Verdana" w:eastAsia="Verdana" w:hAnsi="Verdana" w:cs="Verdana"/>
          <w:sz w:val="20"/>
          <w:szCs w:val="20"/>
          <w:lang w:val="es-CO" w:eastAsia="es-CO"/>
        </w:rPr>
      </w:pPr>
      <w:r w:rsidRPr="00F808CB">
        <w:rPr>
          <w:rFonts w:ascii="Verdana" w:eastAsia="Verdana" w:hAnsi="Verdana" w:cs="Verdana"/>
          <w:sz w:val="20"/>
          <w:szCs w:val="20"/>
          <w:lang w:val="es-CO" w:eastAsia="es-CO"/>
        </w:rPr>
        <w:t>Por su parte, la tasa de asimilación neta (TAN), utilizada como indicador de la eficiencia fotosintética, mostró un comportamiento similar. Durante la etapa inicial del cultivo los valores fueron moderados y relativamente homogéneos; no obstante, conforme avanzó el crecimiento vegetativo, el tratamiento con mayor nivel de NPK presentó una respuesta fisiológica más marcada, alcanzando valores considerablemente superiores en comparación con los niveles medios y bajos de fertilización. Este comportamiento indica una mayor capacidad del cultivo para transformar la radiación interceptada en biomasa, asociada al incremento del área foliar y a una mayor actividad metabólica.</w:t>
      </w:r>
    </w:p>
    <w:p w14:paraId="65E0A281" w14:textId="77777777" w:rsidR="00F808CB" w:rsidRPr="00F808CB" w:rsidRDefault="00F808CB" w:rsidP="00F808CB">
      <w:pPr>
        <w:spacing w:after="160" w:line="276" w:lineRule="auto"/>
        <w:rPr>
          <w:rFonts w:ascii="Verdana" w:eastAsia="Verdana" w:hAnsi="Verdana" w:cs="Verdana"/>
          <w:sz w:val="20"/>
          <w:szCs w:val="20"/>
          <w:lang w:val="es-CO" w:eastAsia="es-CO"/>
        </w:rPr>
      </w:pPr>
      <w:r w:rsidRPr="00F808CB">
        <w:rPr>
          <w:rFonts w:ascii="Verdana" w:eastAsia="Verdana" w:hAnsi="Verdana" w:cs="Verdana"/>
          <w:sz w:val="20"/>
          <w:szCs w:val="20"/>
          <w:lang w:val="es-CO" w:eastAsia="es-CO"/>
        </w:rPr>
        <w:t>De manera general, la dosis más alta de NPK (381-156-89 kg ha</w:t>
      </w:r>
      <w:r w:rsidRPr="00F808CB">
        <w:rPr>
          <w:rFonts w:ascii="Cambria Math" w:eastAsia="Verdana" w:hAnsi="Cambria Math" w:cs="Cambria Math"/>
          <w:sz w:val="20"/>
          <w:szCs w:val="20"/>
          <w:lang w:val="es-CO" w:eastAsia="es-CO"/>
        </w:rPr>
        <w:t>⁻</w:t>
      </w:r>
      <w:r w:rsidRPr="00F808CB">
        <w:rPr>
          <w:rFonts w:ascii="Verdana" w:eastAsia="Verdana" w:hAnsi="Verdana" w:cs="Verdana"/>
          <w:sz w:val="20"/>
          <w:szCs w:val="20"/>
          <w:lang w:val="es-CO" w:eastAsia="es-CO"/>
        </w:rPr>
        <w:t>¹) mostró consistentemente los mayores valores para TCA, TCR y TAN, evidenciando que el comportamiento fisiológico del ryegrass aubade estuvo determinado principalmente por la disponibilidad de macronutrientes esenciales. Aunque en algunas variables las diferencias estadísticas entre tratamientos fueron parciales debido a la variabilidad experimental propia de este tipo de evaluaciones fisiológicas, el patrón de respuesta fue claro y fisiológicamente coherente: a mayor disponibilidad de NPK, mayor capacidad fotosintética, mayor acumulación de biomasa y mayor eficiencia de crecimiento del cultivo.</w:t>
      </w:r>
    </w:p>
    <w:p w14:paraId="75C70ED8" w14:textId="77777777" w:rsidR="00F808CB" w:rsidRPr="00F808CB" w:rsidRDefault="00F808CB" w:rsidP="00F808CB">
      <w:pPr>
        <w:spacing w:after="160" w:line="276" w:lineRule="auto"/>
        <w:rPr>
          <w:rFonts w:ascii="Verdana" w:eastAsia="Verdana" w:hAnsi="Verdana" w:cs="Verdana"/>
          <w:sz w:val="20"/>
          <w:szCs w:val="20"/>
          <w:lang w:val="es-CO" w:eastAsia="es-CO"/>
        </w:rPr>
      </w:pPr>
      <w:r w:rsidRPr="00F808CB">
        <w:rPr>
          <w:rFonts w:ascii="Verdana" w:eastAsia="Verdana" w:hAnsi="Verdana" w:cs="Verdana"/>
          <w:sz w:val="20"/>
          <w:szCs w:val="20"/>
          <w:lang w:val="es-CO" w:eastAsia="es-CO"/>
        </w:rPr>
        <w:t xml:space="preserve">Este comportamiento puede atribuirse al papel directo que desempeñan el nitrógeno, fósforo y potasio en procesos fisiológicos fundamentales como la síntesis de proteínas, formación de clorofila, expansión foliar, transferencia de energía y regulación osmótica. En consecuencia, el incremento progresivo de NPK favoreció el desarrollo del área foliar y la eficiencia </w:t>
      </w:r>
      <w:r w:rsidRPr="00F808CB">
        <w:rPr>
          <w:rFonts w:ascii="Verdana" w:eastAsia="Verdana" w:hAnsi="Verdana" w:cs="Verdana"/>
          <w:sz w:val="20"/>
          <w:szCs w:val="20"/>
          <w:lang w:val="es-CO" w:eastAsia="es-CO"/>
        </w:rPr>
        <w:lastRenderedPageBreak/>
        <w:t>fotosintética, intensificando la acumulación de biomasa tanto absoluta como relativa durante la etapa de mayor crecimiento vegetativo del cultivo.</w:t>
      </w:r>
    </w:p>
    <w:p w14:paraId="091E49E3" w14:textId="77777777" w:rsidR="007C49D8" w:rsidRPr="007C49D8" w:rsidRDefault="007C49D8" w:rsidP="007C49D8">
      <w:pPr>
        <w:spacing w:after="160" w:line="276" w:lineRule="auto"/>
        <w:rPr>
          <w:rFonts w:ascii="Verdana" w:eastAsia="Verdana" w:hAnsi="Verdana" w:cs="Verdana"/>
          <w:sz w:val="20"/>
          <w:szCs w:val="20"/>
          <w:lang w:val="es-CO" w:eastAsia="es-CO"/>
        </w:rPr>
      </w:pPr>
    </w:p>
    <w:p w14:paraId="45F033FE" w14:textId="77777777" w:rsidR="007C49D8" w:rsidRPr="007C49D8" w:rsidRDefault="007C49D8" w:rsidP="00F808CB">
      <w:pPr>
        <w:spacing w:after="160" w:line="276" w:lineRule="auto"/>
        <w:jc w:val="center"/>
        <w:rPr>
          <w:rFonts w:ascii="Verdana" w:eastAsia="Verdana" w:hAnsi="Verdana" w:cs="Verdana"/>
          <w:sz w:val="20"/>
          <w:szCs w:val="20"/>
          <w:lang w:val="es-CO" w:eastAsia="es-CO"/>
        </w:rPr>
      </w:pPr>
      <w:r w:rsidRPr="007C49D8">
        <w:rPr>
          <w:rFonts w:ascii="Verdana" w:eastAsia="Verdana" w:hAnsi="Verdana" w:cs="Verdana"/>
          <w:noProof/>
          <w:sz w:val="20"/>
          <w:szCs w:val="20"/>
          <w:lang w:val="es-CO" w:eastAsia="es-CO"/>
        </w:rPr>
        <w:drawing>
          <wp:inline distT="0" distB="0" distL="0" distR="0" wp14:anchorId="0FA63CAE" wp14:editId="16C21430">
            <wp:extent cx="5040000" cy="3600000"/>
            <wp:effectExtent l="0" t="0" r="8255" b="635"/>
            <wp:docPr id="1535782128"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1"/>
                    <a:srcRect/>
                    <a:stretch>
                      <a:fillRect/>
                    </a:stretch>
                  </pic:blipFill>
                  <pic:spPr>
                    <a:xfrm>
                      <a:off x="0" y="0"/>
                      <a:ext cx="5040000" cy="3600000"/>
                    </a:xfrm>
                    <a:prstGeom prst="rect">
                      <a:avLst/>
                    </a:prstGeom>
                    <a:ln/>
                  </pic:spPr>
                </pic:pic>
              </a:graphicData>
            </a:graphic>
          </wp:inline>
        </w:drawing>
      </w:r>
    </w:p>
    <w:p w14:paraId="2B077A68" w14:textId="17FC0734" w:rsidR="007C49D8" w:rsidRDefault="007C49D8" w:rsidP="007C49D8">
      <w:pPr>
        <w:spacing w:after="160" w:line="276" w:lineRule="auto"/>
        <w:rPr>
          <w:rFonts w:ascii="Verdana" w:hAnsi="Verdana"/>
          <w:sz w:val="20"/>
          <w:szCs w:val="20"/>
        </w:rPr>
      </w:pPr>
      <w:r w:rsidRPr="007C49D8">
        <w:rPr>
          <w:rFonts w:ascii="Verdana" w:eastAsia="Verdana" w:hAnsi="Verdana" w:cs="Verdana"/>
          <w:b/>
          <w:bCs/>
          <w:sz w:val="20"/>
          <w:szCs w:val="20"/>
          <w:lang w:val="es-CO" w:eastAsia="es-CO"/>
        </w:rPr>
        <w:t>Figura 1.</w:t>
      </w:r>
      <w:r w:rsidRPr="007C49D8">
        <w:rPr>
          <w:rFonts w:ascii="Verdana" w:eastAsia="Verdana" w:hAnsi="Verdana" w:cs="Verdana"/>
          <w:sz w:val="20"/>
          <w:szCs w:val="20"/>
          <w:lang w:val="es-CO" w:eastAsia="es-CO"/>
        </w:rPr>
        <w:t xml:space="preserve"> </w:t>
      </w:r>
      <w:r w:rsidR="003B0B82" w:rsidRPr="00B16E96">
        <w:rPr>
          <w:rFonts w:ascii="Verdana" w:hAnsi="Verdana"/>
          <w:sz w:val="20"/>
          <w:szCs w:val="20"/>
        </w:rPr>
        <w:t>Comportamiento de la tasa de crecimiento absoluta (TCA) del ryegrass (</w:t>
      </w:r>
      <w:r w:rsidR="003B0B82" w:rsidRPr="00B16E96">
        <w:rPr>
          <w:rStyle w:val="nfasis"/>
          <w:rFonts w:ascii="Verdana" w:hAnsi="Verdana"/>
          <w:sz w:val="20"/>
          <w:szCs w:val="20"/>
        </w:rPr>
        <w:t>Lolium</w:t>
      </w:r>
      <w:r w:rsidR="003B0B82" w:rsidRPr="00B16E96">
        <w:rPr>
          <w:rFonts w:ascii="Verdana" w:hAnsi="Verdana"/>
          <w:sz w:val="20"/>
          <w:szCs w:val="20"/>
        </w:rPr>
        <w:t xml:space="preserve"> sp.) bajo diferentes niveles de fertilización NPK</w:t>
      </w:r>
      <w:r w:rsidR="003B0B82">
        <w:rPr>
          <w:rFonts w:ascii="Verdana" w:hAnsi="Verdana"/>
          <w:sz w:val="20"/>
          <w:szCs w:val="20"/>
        </w:rPr>
        <w:t>.</w:t>
      </w:r>
    </w:p>
    <w:p w14:paraId="1AA95432" w14:textId="77777777" w:rsidR="003B0B82" w:rsidRPr="007C49D8" w:rsidRDefault="003B0B82" w:rsidP="003B0B82">
      <w:pPr>
        <w:spacing w:after="160" w:line="276" w:lineRule="auto"/>
        <w:rPr>
          <w:rFonts w:ascii="Verdana" w:eastAsia="Verdana" w:hAnsi="Verdana" w:cs="Verdana"/>
          <w:sz w:val="20"/>
          <w:szCs w:val="20"/>
          <w:lang w:val="es-CO" w:eastAsia="es-CO"/>
        </w:rPr>
      </w:pPr>
      <w:r w:rsidRPr="00A954D9">
        <w:rPr>
          <w:rFonts w:ascii="Verdana" w:hAnsi="Verdana"/>
          <w:sz w:val="20"/>
          <w:szCs w:val="20"/>
          <w:lang w:val="es-MX"/>
        </w:rPr>
        <w:t>Fuente: Elaboración propia</w:t>
      </w:r>
    </w:p>
    <w:p w14:paraId="3AAD0519" w14:textId="77777777" w:rsidR="003B0B82" w:rsidRDefault="003B0B82" w:rsidP="007C49D8">
      <w:pPr>
        <w:spacing w:after="160" w:line="276" w:lineRule="auto"/>
        <w:rPr>
          <w:rFonts w:ascii="Verdana" w:hAnsi="Verdana"/>
          <w:sz w:val="20"/>
          <w:szCs w:val="20"/>
        </w:rPr>
      </w:pPr>
    </w:p>
    <w:p w14:paraId="252E0160" w14:textId="77777777" w:rsidR="003B0B82" w:rsidRPr="007C49D8" w:rsidRDefault="003B0B82" w:rsidP="007C49D8">
      <w:pPr>
        <w:spacing w:after="160" w:line="276" w:lineRule="auto"/>
        <w:rPr>
          <w:rFonts w:ascii="Verdana" w:eastAsia="Verdana" w:hAnsi="Verdana" w:cs="Verdana"/>
          <w:sz w:val="20"/>
          <w:szCs w:val="20"/>
          <w:lang w:val="es-CO" w:eastAsia="es-CO"/>
        </w:rPr>
      </w:pPr>
    </w:p>
    <w:p w14:paraId="58EFA72B" w14:textId="77777777" w:rsidR="007C49D8" w:rsidRPr="007C49D8" w:rsidRDefault="007C49D8" w:rsidP="007C49D8">
      <w:pPr>
        <w:spacing w:after="160" w:line="276" w:lineRule="auto"/>
        <w:rPr>
          <w:rFonts w:ascii="Verdana" w:eastAsia="Verdana" w:hAnsi="Verdana" w:cs="Verdana"/>
          <w:sz w:val="20"/>
          <w:szCs w:val="20"/>
          <w:lang w:val="es-CO" w:eastAsia="es-CO"/>
        </w:rPr>
      </w:pPr>
    </w:p>
    <w:p w14:paraId="7CED1015" w14:textId="77777777" w:rsidR="007C49D8" w:rsidRPr="007C49D8" w:rsidRDefault="007C49D8" w:rsidP="00F808CB">
      <w:pPr>
        <w:spacing w:after="160" w:line="276" w:lineRule="auto"/>
        <w:jc w:val="center"/>
        <w:rPr>
          <w:rFonts w:ascii="Verdana" w:eastAsia="Verdana" w:hAnsi="Verdana" w:cs="Verdana"/>
          <w:sz w:val="20"/>
          <w:szCs w:val="20"/>
          <w:lang w:val="es-CO" w:eastAsia="es-CO"/>
        </w:rPr>
      </w:pPr>
      <w:r w:rsidRPr="007C49D8">
        <w:rPr>
          <w:rFonts w:ascii="Verdana" w:eastAsia="Verdana" w:hAnsi="Verdana" w:cs="Verdana"/>
          <w:noProof/>
          <w:sz w:val="20"/>
          <w:szCs w:val="20"/>
          <w:lang w:val="es-CO" w:eastAsia="es-CO"/>
        </w:rPr>
        <w:lastRenderedPageBreak/>
        <w:drawing>
          <wp:inline distT="0" distB="0" distL="0" distR="0" wp14:anchorId="03FEBE42" wp14:editId="2E8D458A">
            <wp:extent cx="5040000" cy="3600000"/>
            <wp:effectExtent l="0" t="0" r="8255" b="635"/>
            <wp:docPr id="6" name="image3.png" descr="Gráfico, Gráfico de líneas&#10;&#10;El contenido generado por IA puede ser incorrecto."/>
            <wp:cNvGraphicFramePr/>
            <a:graphic xmlns:a="http://schemas.openxmlformats.org/drawingml/2006/main">
              <a:graphicData uri="http://schemas.openxmlformats.org/drawingml/2006/picture">
                <pic:pic xmlns:pic="http://schemas.openxmlformats.org/drawingml/2006/picture">
                  <pic:nvPicPr>
                    <pic:cNvPr id="0" name="image3.png" descr="Gráfico, Gráfico de líneas&#10;&#10;El contenido generado por IA puede ser incorrecto."/>
                    <pic:cNvPicPr preferRelativeResize="0"/>
                  </pic:nvPicPr>
                  <pic:blipFill>
                    <a:blip r:embed="rId12"/>
                    <a:srcRect/>
                    <a:stretch>
                      <a:fillRect/>
                    </a:stretch>
                  </pic:blipFill>
                  <pic:spPr>
                    <a:xfrm>
                      <a:off x="0" y="0"/>
                      <a:ext cx="5040000" cy="3600000"/>
                    </a:xfrm>
                    <a:prstGeom prst="rect">
                      <a:avLst/>
                    </a:prstGeom>
                    <a:ln/>
                  </pic:spPr>
                </pic:pic>
              </a:graphicData>
            </a:graphic>
          </wp:inline>
        </w:drawing>
      </w:r>
    </w:p>
    <w:p w14:paraId="2E6E1A2D" w14:textId="77777777" w:rsidR="00101A70" w:rsidRDefault="007C49D8" w:rsidP="00101A70">
      <w:pPr>
        <w:spacing w:after="160" w:line="276" w:lineRule="auto"/>
        <w:rPr>
          <w:rFonts w:ascii="Verdana" w:hAnsi="Verdana"/>
          <w:sz w:val="20"/>
          <w:szCs w:val="20"/>
        </w:rPr>
      </w:pPr>
      <w:r w:rsidRPr="007C49D8">
        <w:rPr>
          <w:rFonts w:ascii="Verdana" w:eastAsia="Verdana" w:hAnsi="Verdana" w:cs="Verdana"/>
          <w:b/>
          <w:bCs/>
          <w:sz w:val="20"/>
          <w:szCs w:val="20"/>
          <w:lang w:val="es-CO" w:eastAsia="es-CO"/>
        </w:rPr>
        <w:t>Figura 2.</w:t>
      </w:r>
      <w:r w:rsidRPr="007C49D8">
        <w:rPr>
          <w:rFonts w:ascii="Verdana" w:eastAsia="Verdana" w:hAnsi="Verdana" w:cs="Verdana"/>
          <w:sz w:val="20"/>
          <w:szCs w:val="20"/>
          <w:lang w:val="es-CO" w:eastAsia="es-CO"/>
        </w:rPr>
        <w:t xml:space="preserve"> </w:t>
      </w:r>
      <w:r w:rsidR="00101A70" w:rsidRPr="00B16E96">
        <w:rPr>
          <w:rFonts w:ascii="Verdana" w:hAnsi="Verdana"/>
          <w:sz w:val="20"/>
          <w:szCs w:val="20"/>
        </w:rPr>
        <w:t>Comportamiento de la tasa de crecimiento absoluta (TC</w:t>
      </w:r>
      <w:r w:rsidR="00101A70">
        <w:rPr>
          <w:rFonts w:ascii="Verdana" w:hAnsi="Verdana"/>
          <w:sz w:val="20"/>
          <w:szCs w:val="20"/>
        </w:rPr>
        <w:t>R</w:t>
      </w:r>
      <w:r w:rsidR="00101A70" w:rsidRPr="00B16E96">
        <w:rPr>
          <w:rFonts w:ascii="Verdana" w:hAnsi="Verdana"/>
          <w:sz w:val="20"/>
          <w:szCs w:val="20"/>
        </w:rPr>
        <w:t>) del ryegrass (</w:t>
      </w:r>
      <w:r w:rsidR="00101A70" w:rsidRPr="00B16E96">
        <w:rPr>
          <w:rStyle w:val="nfasis"/>
          <w:rFonts w:ascii="Verdana" w:hAnsi="Verdana"/>
          <w:sz w:val="20"/>
          <w:szCs w:val="20"/>
        </w:rPr>
        <w:t>Lolium</w:t>
      </w:r>
      <w:r w:rsidR="00101A70" w:rsidRPr="00B16E96">
        <w:rPr>
          <w:rFonts w:ascii="Verdana" w:hAnsi="Verdana"/>
          <w:sz w:val="20"/>
          <w:szCs w:val="20"/>
        </w:rPr>
        <w:t xml:space="preserve"> sp.) bajo diferentes niveles de fertilización</w:t>
      </w:r>
      <w:r w:rsidR="00101A70">
        <w:rPr>
          <w:rFonts w:ascii="Verdana" w:hAnsi="Verdana"/>
          <w:sz w:val="20"/>
          <w:szCs w:val="20"/>
        </w:rPr>
        <w:t>.</w:t>
      </w:r>
    </w:p>
    <w:p w14:paraId="50EEF0A3" w14:textId="77777777" w:rsidR="00101A70" w:rsidRPr="007C49D8" w:rsidRDefault="00101A70" w:rsidP="00101A70">
      <w:pPr>
        <w:spacing w:after="160" w:line="276" w:lineRule="auto"/>
        <w:rPr>
          <w:rFonts w:ascii="Verdana" w:eastAsia="Verdana" w:hAnsi="Verdana" w:cs="Verdana"/>
          <w:sz w:val="20"/>
          <w:szCs w:val="20"/>
          <w:lang w:val="es-CO" w:eastAsia="es-CO"/>
        </w:rPr>
      </w:pPr>
      <w:r w:rsidRPr="00A954D9">
        <w:rPr>
          <w:rFonts w:ascii="Verdana" w:hAnsi="Verdana"/>
          <w:sz w:val="20"/>
          <w:szCs w:val="20"/>
          <w:lang w:val="es-MX"/>
        </w:rPr>
        <w:t>Fuente: Elaboración propia</w:t>
      </w:r>
    </w:p>
    <w:p w14:paraId="2D8EF250" w14:textId="79927135" w:rsidR="007C49D8" w:rsidRPr="007C49D8" w:rsidRDefault="007C49D8" w:rsidP="007C49D8">
      <w:pPr>
        <w:spacing w:after="160" w:line="276" w:lineRule="auto"/>
        <w:rPr>
          <w:rFonts w:ascii="Verdana" w:eastAsia="Verdana" w:hAnsi="Verdana" w:cs="Verdana"/>
          <w:sz w:val="20"/>
          <w:szCs w:val="20"/>
          <w:lang w:val="es-CO" w:eastAsia="es-CO"/>
        </w:rPr>
      </w:pPr>
    </w:p>
    <w:p w14:paraId="5FF2A421" w14:textId="77777777" w:rsidR="007C49D8" w:rsidRPr="007C49D8" w:rsidRDefault="007C49D8" w:rsidP="007C49D8">
      <w:pPr>
        <w:spacing w:after="160" w:line="276" w:lineRule="auto"/>
        <w:rPr>
          <w:rFonts w:ascii="Verdana" w:eastAsia="Verdana" w:hAnsi="Verdana" w:cs="Verdana"/>
          <w:sz w:val="20"/>
          <w:szCs w:val="20"/>
          <w:lang w:val="es-CO" w:eastAsia="es-CO"/>
        </w:rPr>
      </w:pPr>
    </w:p>
    <w:p w14:paraId="7D3ECCDB" w14:textId="77777777" w:rsidR="007C49D8" w:rsidRDefault="007C49D8" w:rsidP="00F808CB">
      <w:pPr>
        <w:spacing w:after="160" w:line="276" w:lineRule="auto"/>
        <w:jc w:val="center"/>
        <w:rPr>
          <w:rFonts w:ascii="Verdana" w:eastAsia="Verdana" w:hAnsi="Verdana" w:cs="Verdana"/>
          <w:sz w:val="20"/>
          <w:szCs w:val="20"/>
          <w:lang w:val="es-CO" w:eastAsia="es-CO"/>
        </w:rPr>
      </w:pPr>
      <w:r w:rsidRPr="007C49D8">
        <w:rPr>
          <w:rFonts w:ascii="Verdana" w:eastAsia="Verdana" w:hAnsi="Verdana" w:cs="Verdana"/>
          <w:noProof/>
          <w:sz w:val="20"/>
          <w:szCs w:val="20"/>
          <w:lang w:val="es-CO" w:eastAsia="es-CO"/>
        </w:rPr>
        <w:lastRenderedPageBreak/>
        <w:drawing>
          <wp:inline distT="0" distB="0" distL="0" distR="0" wp14:anchorId="41C196F0" wp14:editId="7CB17946">
            <wp:extent cx="5040000" cy="3600000"/>
            <wp:effectExtent l="0" t="0" r="8255" b="635"/>
            <wp:docPr id="762642892" name="image2.png" descr="Gráfico, Gráfico de líneas&#10;&#10;El contenido generado por IA puede ser incorrecto."/>
            <wp:cNvGraphicFramePr/>
            <a:graphic xmlns:a="http://schemas.openxmlformats.org/drawingml/2006/main">
              <a:graphicData uri="http://schemas.openxmlformats.org/drawingml/2006/picture">
                <pic:pic xmlns:pic="http://schemas.openxmlformats.org/drawingml/2006/picture">
                  <pic:nvPicPr>
                    <pic:cNvPr id="0" name="image2.png" descr="Gráfico, Gráfico de líneas&#10;&#10;El contenido generado por IA puede ser incorrecto."/>
                    <pic:cNvPicPr preferRelativeResize="0"/>
                  </pic:nvPicPr>
                  <pic:blipFill>
                    <a:blip r:embed="rId13"/>
                    <a:srcRect/>
                    <a:stretch>
                      <a:fillRect/>
                    </a:stretch>
                  </pic:blipFill>
                  <pic:spPr>
                    <a:xfrm>
                      <a:off x="0" y="0"/>
                      <a:ext cx="5040000" cy="3600000"/>
                    </a:xfrm>
                    <a:prstGeom prst="rect">
                      <a:avLst/>
                    </a:prstGeom>
                    <a:ln/>
                  </pic:spPr>
                </pic:pic>
              </a:graphicData>
            </a:graphic>
          </wp:inline>
        </w:drawing>
      </w:r>
    </w:p>
    <w:p w14:paraId="0374FECF" w14:textId="77777777" w:rsidR="00ED1C9E" w:rsidRDefault="007C49D8" w:rsidP="00ED1C9E">
      <w:pPr>
        <w:spacing w:after="160" w:line="276" w:lineRule="auto"/>
        <w:rPr>
          <w:rFonts w:ascii="Verdana" w:hAnsi="Verdana"/>
          <w:sz w:val="20"/>
          <w:szCs w:val="20"/>
        </w:rPr>
      </w:pPr>
      <w:r w:rsidRPr="007C49D8">
        <w:rPr>
          <w:rFonts w:ascii="Verdana" w:eastAsia="Verdana" w:hAnsi="Verdana" w:cs="Verdana"/>
          <w:b/>
          <w:bCs/>
          <w:sz w:val="20"/>
          <w:szCs w:val="20"/>
          <w:lang w:val="es-CO" w:eastAsia="es-CO"/>
        </w:rPr>
        <w:t xml:space="preserve">Figura 3. </w:t>
      </w:r>
      <w:r w:rsidR="00ED1C9E" w:rsidRPr="00B16E96">
        <w:rPr>
          <w:rFonts w:ascii="Verdana" w:hAnsi="Verdana"/>
          <w:sz w:val="20"/>
          <w:szCs w:val="20"/>
        </w:rPr>
        <w:t>Comportamiento de la tasa de crecimiento absoluta (T</w:t>
      </w:r>
      <w:r w:rsidR="00ED1C9E">
        <w:rPr>
          <w:rFonts w:ascii="Verdana" w:hAnsi="Verdana"/>
          <w:sz w:val="20"/>
          <w:szCs w:val="20"/>
        </w:rPr>
        <w:t>AN</w:t>
      </w:r>
      <w:r w:rsidR="00ED1C9E" w:rsidRPr="00B16E96">
        <w:rPr>
          <w:rFonts w:ascii="Verdana" w:hAnsi="Verdana"/>
          <w:sz w:val="20"/>
          <w:szCs w:val="20"/>
        </w:rPr>
        <w:t>) del ryegrass (</w:t>
      </w:r>
      <w:r w:rsidR="00ED1C9E" w:rsidRPr="00B16E96">
        <w:rPr>
          <w:rStyle w:val="nfasis"/>
          <w:rFonts w:ascii="Verdana" w:hAnsi="Verdana"/>
          <w:sz w:val="20"/>
          <w:szCs w:val="20"/>
        </w:rPr>
        <w:t>Lolium</w:t>
      </w:r>
      <w:r w:rsidR="00ED1C9E" w:rsidRPr="00B16E96">
        <w:rPr>
          <w:rFonts w:ascii="Verdana" w:hAnsi="Verdana"/>
          <w:sz w:val="20"/>
          <w:szCs w:val="20"/>
        </w:rPr>
        <w:t xml:space="preserve"> sp.) bajo diferentes niveles de fertilización NPK</w:t>
      </w:r>
      <w:r w:rsidR="00ED1C9E">
        <w:rPr>
          <w:rFonts w:ascii="Verdana" w:hAnsi="Verdana"/>
          <w:sz w:val="20"/>
          <w:szCs w:val="20"/>
        </w:rPr>
        <w:t>.</w:t>
      </w:r>
    </w:p>
    <w:p w14:paraId="3A5FEA4C" w14:textId="77777777" w:rsidR="00ED1C9E" w:rsidRPr="007C49D8" w:rsidRDefault="00ED1C9E" w:rsidP="00ED1C9E">
      <w:pPr>
        <w:spacing w:after="160" w:line="276" w:lineRule="auto"/>
        <w:rPr>
          <w:rFonts w:ascii="Verdana" w:eastAsia="Verdana" w:hAnsi="Verdana" w:cs="Verdana"/>
          <w:sz w:val="20"/>
          <w:szCs w:val="20"/>
          <w:lang w:val="es-CO" w:eastAsia="es-CO"/>
        </w:rPr>
      </w:pPr>
      <w:r w:rsidRPr="00A954D9">
        <w:rPr>
          <w:rFonts w:ascii="Verdana" w:hAnsi="Verdana"/>
          <w:sz w:val="20"/>
          <w:szCs w:val="20"/>
          <w:lang w:val="es-MX"/>
        </w:rPr>
        <w:t>Fuente: Elaboración propia</w:t>
      </w:r>
    </w:p>
    <w:p w14:paraId="092B2D64" w14:textId="77777777" w:rsidR="00F808CB" w:rsidRPr="00F808CB" w:rsidRDefault="00F808CB" w:rsidP="00F808CB">
      <w:pPr>
        <w:spacing w:after="160" w:line="276" w:lineRule="auto"/>
        <w:rPr>
          <w:rFonts w:ascii="Verdana" w:eastAsia="Verdana" w:hAnsi="Verdana" w:cs="Verdana"/>
          <w:sz w:val="20"/>
          <w:szCs w:val="20"/>
          <w:lang w:val="es-CO" w:eastAsia="es-CO"/>
        </w:rPr>
      </w:pPr>
      <w:r w:rsidRPr="00F808CB">
        <w:rPr>
          <w:rFonts w:ascii="Verdana" w:eastAsia="Verdana" w:hAnsi="Verdana" w:cs="Verdana"/>
          <w:sz w:val="20"/>
          <w:szCs w:val="20"/>
          <w:lang w:val="es-CO" w:eastAsia="es-CO"/>
        </w:rPr>
        <w:t>La respuesta observada en los índices fisiológicos evaluados estuvo asociada principalmente a la disponibilidad de NPK, lo que evidencia la estrecha relación entre estos macronutrientes y los procesos fisiológicos que determinan el crecimiento y acumulación de biomasa en el ryegrass aubade. De manera general, los tratamientos con mayores niveles de fertilización mostraron una tendencia consistente hacia mayores valores de TCA, TCR y TAN, especialmente durante la fase de máximo crecimiento vegetativo, lo que sugiere una mayor eficiencia fisiológica del cultivo bajo una mayor disponibilidad nutricional.</w:t>
      </w:r>
    </w:p>
    <w:p w14:paraId="58790907" w14:textId="1C6E417C" w:rsidR="00F808CB" w:rsidRPr="00F808CB" w:rsidRDefault="00F808CB" w:rsidP="00F808CB">
      <w:pPr>
        <w:spacing w:after="160" w:line="276" w:lineRule="auto"/>
        <w:rPr>
          <w:rFonts w:ascii="Verdana" w:eastAsia="Verdana" w:hAnsi="Verdana" w:cs="Verdana"/>
          <w:sz w:val="20"/>
          <w:szCs w:val="20"/>
          <w:lang w:val="es-CO" w:eastAsia="es-CO"/>
        </w:rPr>
      </w:pPr>
      <w:r w:rsidRPr="00F808CB">
        <w:rPr>
          <w:rFonts w:ascii="Verdana" w:eastAsia="Verdana" w:hAnsi="Verdana" w:cs="Verdana"/>
          <w:sz w:val="20"/>
          <w:szCs w:val="20"/>
          <w:lang w:val="es-CO" w:eastAsia="es-CO"/>
        </w:rPr>
        <w:t xml:space="preserve">Este comportamiento puede explicarse por el papel directo que desempeñan el nitrógeno, fósforo y potasio en el metabolismo vegetal. El nitrógeno participa activamente en la síntesis de clorofila, proteínas, aminoácidos y enzimas, incrementando la capacidad fotosintética y, en consecuencia, la producción de fotoasimilados necesarios para el crecimiento y desarrollo de la planta </w:t>
      </w:r>
      <w:sdt>
        <w:sdtPr>
          <w:rPr>
            <w:rFonts w:ascii="Verdana" w:eastAsia="Verdana" w:hAnsi="Verdana" w:cs="Verdana"/>
            <w:color w:val="000000"/>
            <w:sz w:val="20"/>
            <w:szCs w:val="20"/>
            <w:lang w:val="es-CO" w:eastAsia="es-CO"/>
          </w:rPr>
          <w:tag w:val="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"/>
          <w:id w:val="-263452928"/>
          <w:placeholder>
            <w:docPart w:val="DefaultPlaceholder_-1854013440"/>
          </w:placeholder>
        </w:sdtPr>
        <w:sdtContent>
          <w:r w:rsidR="00F1171D" w:rsidRPr="00F1171D">
            <w:rPr>
              <w:rFonts w:ascii="Verdana" w:hAnsi="Verdana"/>
              <w:color w:val="000000"/>
              <w:sz w:val="20"/>
            </w:rPr>
            <w:t xml:space="preserve">(Ramos </w:t>
          </w:r>
          <w:r w:rsidR="00F1171D" w:rsidRPr="00F1171D">
            <w:rPr>
              <w:rFonts w:ascii="Verdana" w:hAnsi="Verdana"/>
              <w:i/>
              <w:iCs/>
              <w:color w:val="000000"/>
              <w:sz w:val="20"/>
            </w:rPr>
            <w:t>et al.</w:t>
          </w:r>
          <w:r w:rsidR="00F1171D" w:rsidRPr="00F1171D">
            <w:rPr>
              <w:rFonts w:ascii="Verdana" w:hAnsi="Verdana"/>
              <w:color w:val="000000"/>
              <w:sz w:val="20"/>
            </w:rPr>
            <w:t>, 2022)</w:t>
          </w:r>
        </w:sdtContent>
      </w:sdt>
      <w:r w:rsidRPr="00F808CB">
        <w:rPr>
          <w:rFonts w:ascii="Verdana" w:eastAsia="Verdana" w:hAnsi="Verdana" w:cs="Verdana"/>
          <w:sz w:val="20"/>
          <w:szCs w:val="20"/>
          <w:lang w:val="es-CO" w:eastAsia="es-CO"/>
        </w:rPr>
        <w:t>. Por su parte, el fósforo interviene en procesos relacionados con la transferencia y almacenamiento de energía mediante compuestos como ATP, NAD y NADP, además de favorecer la división celular, el crecimiento de tejidos meristemáticos y el desarrollo radicular, procesos fundamentales durante las etapas de rápido crecimiento vegetativo de los pastos</w:t>
      </w:r>
      <w:sdt>
        <w:sdtPr>
          <w:rPr>
            <w:rFonts w:ascii="Verdana" w:eastAsia="Verdana" w:hAnsi="Verdana" w:cs="Verdana"/>
            <w:color w:val="000000"/>
            <w:sz w:val="20"/>
            <w:szCs w:val="20"/>
            <w:highlight w:val="yellow"/>
            <w:lang w:val="es-CO" w:eastAsia="es-CO"/>
          </w:rPr>
          <w:tag w:val="MENDELEY_CITATION_v3_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"/>
          <w:id w:val="-1381625341"/>
          <w:placeholder>
            <w:docPart w:val="DefaultPlaceholder_-1854013440"/>
          </w:placeholder>
        </w:sdtPr>
        <w:sdtContent>
          <w:r w:rsidR="00F1171D" w:rsidRPr="00DC16C8">
            <w:rPr>
              <w:rFonts w:ascii="Verdana" w:eastAsia="Verdana" w:hAnsi="Verdana" w:cs="Verdana"/>
              <w:color w:val="000000"/>
              <w:sz w:val="20"/>
              <w:szCs w:val="20"/>
              <w:lang w:val="es-CO" w:eastAsia="es-CO"/>
            </w:rPr>
            <w:t>(Bernal y Espinosa, 2003)</w:t>
          </w:r>
        </w:sdtContent>
      </w:sdt>
    </w:p>
    <w:p w14:paraId="365C381F" w14:textId="1E74E61A" w:rsidR="00F808CB" w:rsidRPr="00F808CB" w:rsidRDefault="00F808CB" w:rsidP="00F808CB">
      <w:pPr>
        <w:spacing w:after="160" w:line="276" w:lineRule="auto"/>
        <w:rPr>
          <w:rFonts w:ascii="Verdana" w:eastAsia="Verdana" w:hAnsi="Verdana" w:cs="Verdana"/>
          <w:sz w:val="20"/>
          <w:szCs w:val="20"/>
          <w:lang w:val="es-CO" w:eastAsia="es-CO"/>
        </w:rPr>
      </w:pPr>
      <w:r w:rsidRPr="00F808CB">
        <w:rPr>
          <w:rFonts w:ascii="Verdana" w:eastAsia="Verdana" w:hAnsi="Verdana" w:cs="Verdana"/>
          <w:sz w:val="20"/>
          <w:szCs w:val="20"/>
          <w:lang w:val="es-CO" w:eastAsia="es-CO"/>
        </w:rPr>
        <w:t xml:space="preserve">El potasio complementa estos procesos fisiológicos al participar en la regulación osmótica, activación enzimática y mantenimiento del equilibrio iónico celular. Aunque no forma parte </w:t>
      </w:r>
      <w:r w:rsidRPr="00F808CB">
        <w:rPr>
          <w:rFonts w:ascii="Verdana" w:eastAsia="Verdana" w:hAnsi="Verdana" w:cs="Verdana"/>
          <w:sz w:val="20"/>
          <w:szCs w:val="20"/>
          <w:lang w:val="es-CO" w:eastAsia="es-CO"/>
        </w:rPr>
        <w:lastRenderedPageBreak/>
        <w:t>estructural de las células, su alta movilidad dentro de la planta favorece el transporte de fotoasimilados y el funcionamiento de múltiples sistemas metabólicos relacionados con el crecimiento vegetal</w:t>
      </w:r>
      <w:r w:rsidR="00373C01">
        <w:rPr>
          <w:rFonts w:ascii="Verdana" w:eastAsia="Verdana" w:hAnsi="Verdana" w:cs="Verdana"/>
          <w:sz w:val="20"/>
          <w:szCs w:val="20"/>
          <w:lang w:val="es-CO" w:eastAsia="es-CO"/>
        </w:rPr>
        <w:t xml:space="preserve"> </w:t>
      </w:r>
      <w:sdt>
        <w:sdtPr>
          <w:rPr>
            <w:rFonts w:ascii="Verdana" w:eastAsia="Verdana" w:hAnsi="Verdana" w:cs="Verdana"/>
            <w:color w:val="000000"/>
            <w:sz w:val="20"/>
            <w:szCs w:val="20"/>
            <w:lang w:val="es-CO" w:eastAsia="es-CO"/>
          </w:rPr>
          <w:tag w:val="MENDELEY_CITATION_v3_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"/>
          <w:id w:val="635847876"/>
          <w:placeholder>
            <w:docPart w:val="DefaultPlaceholder_-1854013440"/>
          </w:placeholder>
        </w:sdtPr>
        <w:sdtContent>
          <w:r w:rsidR="00F1171D" w:rsidRPr="00F1171D">
            <w:rPr>
              <w:rFonts w:ascii="Verdana" w:eastAsia="Verdana" w:hAnsi="Verdana" w:cs="Verdana"/>
              <w:color w:val="000000"/>
              <w:sz w:val="20"/>
              <w:szCs w:val="20"/>
              <w:lang w:val="es-CO" w:eastAsia="es-CO"/>
            </w:rPr>
            <w:t>(Elejalde y Valencia, 2023)</w:t>
          </w:r>
        </w:sdtContent>
      </w:sdt>
      <w:r w:rsidRPr="00F808CB">
        <w:rPr>
          <w:rFonts w:ascii="Verdana" w:eastAsia="Verdana" w:hAnsi="Verdana" w:cs="Verdana"/>
          <w:sz w:val="20"/>
          <w:szCs w:val="20"/>
          <w:lang w:val="es-CO" w:eastAsia="es-CO"/>
        </w:rPr>
        <w:t>. En conjunto, la disponibilidad adecuada de NPK permitió una mayor expansión foliar, una mayor eficiencia fotosintética y una mayor acumulación de biomasa, reflejada en el comportamiento de los índices fisiológicos evaluados.</w:t>
      </w:r>
    </w:p>
    <w:p w14:paraId="0AE1CA4B" w14:textId="71E64204" w:rsidR="00F808CB" w:rsidRPr="00F808CB" w:rsidRDefault="00F808CB" w:rsidP="00F808CB">
      <w:pPr>
        <w:spacing w:after="160" w:line="276" w:lineRule="auto"/>
        <w:rPr>
          <w:rFonts w:ascii="Verdana" w:eastAsia="Verdana" w:hAnsi="Verdana" w:cs="Verdana"/>
          <w:sz w:val="20"/>
          <w:szCs w:val="20"/>
          <w:lang w:val="es-CO" w:eastAsia="es-CO"/>
        </w:rPr>
      </w:pPr>
      <w:r w:rsidRPr="00F808CB">
        <w:rPr>
          <w:rFonts w:ascii="Verdana" w:eastAsia="Verdana" w:hAnsi="Verdana" w:cs="Verdana"/>
          <w:sz w:val="20"/>
          <w:szCs w:val="20"/>
          <w:lang w:val="es-CO" w:eastAsia="es-CO"/>
        </w:rPr>
        <w:t>Diversos autores han reportado respuestas similares en gramíneas forrajeras.</w:t>
      </w:r>
      <w:sdt>
        <w:sdtPr>
          <w:rPr>
            <w:rFonts w:ascii="Verdana" w:eastAsia="Verdana" w:hAnsi="Verdana" w:cs="Verdana"/>
            <w:color w:val="000000"/>
            <w:sz w:val="20"/>
            <w:szCs w:val="20"/>
            <w:lang w:val="es-CO" w:eastAsia="es-CO"/>
          </w:rPr>
          <w:tag w:val="MENDELEY_CITATION_v3_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"/>
          <w:id w:val="903494568"/>
          <w:placeholder>
            <w:docPart w:val="DefaultPlaceholder_-1854013440"/>
          </w:placeholder>
        </w:sdtPr>
        <w:sdtContent>
          <w:r w:rsidR="00F1171D" w:rsidRPr="00F1171D">
            <w:rPr>
              <w:rFonts w:ascii="Verdana" w:eastAsia="Verdana" w:hAnsi="Verdana" w:cs="Verdana"/>
              <w:color w:val="000000"/>
              <w:sz w:val="20"/>
              <w:szCs w:val="20"/>
              <w:lang w:val="es-CO" w:eastAsia="es-CO"/>
            </w:rPr>
            <w:t>(Mejía Taborda, Ochoa y Medina Sierra, 2014)</w:t>
          </w:r>
        </w:sdtContent>
      </w:sdt>
      <w:r w:rsidRPr="00F808CB">
        <w:rPr>
          <w:rFonts w:ascii="Verdana" w:eastAsia="Verdana" w:hAnsi="Verdana" w:cs="Verdana"/>
          <w:sz w:val="20"/>
          <w:szCs w:val="20"/>
          <w:lang w:val="es-CO" w:eastAsia="es-CO"/>
        </w:rPr>
        <w:t xml:space="preserve"> señalan que la fertilización influye directamente sobre el crecimiento y la dinámica fisiológica de las plantas</w:t>
      </w:r>
      <w:r w:rsidRPr="00DC16C8">
        <w:rPr>
          <w:rFonts w:ascii="Verdana" w:eastAsia="Verdana" w:hAnsi="Verdana" w:cs="Verdana"/>
          <w:sz w:val="20"/>
          <w:szCs w:val="20"/>
          <w:lang w:val="es-CO" w:eastAsia="es-CO"/>
        </w:rPr>
        <w:t>. En ryegrass aubade</w:t>
      </w:r>
      <w:r w:rsidRPr="00F808CB">
        <w:rPr>
          <w:rFonts w:ascii="Verdana" w:eastAsia="Verdana" w:hAnsi="Verdana" w:cs="Verdana"/>
          <w:sz w:val="20"/>
          <w:szCs w:val="20"/>
          <w:lang w:val="es-CO" w:eastAsia="es-CO"/>
        </w:rPr>
        <w:t>,</w:t>
      </w:r>
      <w:sdt>
        <w:sdtPr>
          <w:rPr>
            <w:rFonts w:ascii="Verdana" w:eastAsia="Verdana" w:hAnsi="Verdana" w:cs="Verdana"/>
            <w:color w:val="000000"/>
            <w:sz w:val="20"/>
            <w:szCs w:val="20"/>
            <w:lang w:val="es-CO" w:eastAsia="es-CO"/>
          </w:rPr>
          <w:tag w:val="MENDELEY_CITATION_v3_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"/>
          <w:id w:val="1710605215"/>
          <w:placeholder>
            <w:docPart w:val="DefaultPlaceholder_-1854013440"/>
          </w:placeholder>
        </w:sdtPr>
        <w:sdtContent>
          <w:r w:rsidR="00F1171D" w:rsidRPr="00F1171D">
            <w:rPr>
              <w:rFonts w:ascii="Verdana" w:hAnsi="Verdana"/>
              <w:color w:val="000000"/>
              <w:sz w:val="20"/>
            </w:rPr>
            <w:t xml:space="preserve">(Sierra Alarcón </w:t>
          </w:r>
          <w:r w:rsidR="00F1171D" w:rsidRPr="00F1171D">
            <w:rPr>
              <w:rFonts w:ascii="Verdana" w:hAnsi="Verdana"/>
              <w:i/>
              <w:iCs/>
              <w:color w:val="000000"/>
              <w:sz w:val="20"/>
            </w:rPr>
            <w:t>et al.</w:t>
          </w:r>
          <w:r w:rsidR="00F1171D" w:rsidRPr="00F1171D">
            <w:rPr>
              <w:rFonts w:ascii="Verdana" w:hAnsi="Verdana"/>
              <w:color w:val="000000"/>
              <w:sz w:val="20"/>
            </w:rPr>
            <w:t>, 2019)</w:t>
          </w:r>
        </w:sdtContent>
      </w:sdt>
      <w:r w:rsidRPr="00F808CB">
        <w:rPr>
          <w:rFonts w:ascii="Verdana" w:eastAsia="Verdana" w:hAnsi="Verdana" w:cs="Verdana"/>
          <w:sz w:val="20"/>
          <w:szCs w:val="20"/>
          <w:lang w:val="es-CO" w:eastAsia="es-CO"/>
        </w:rPr>
        <w:t xml:space="preserve"> reportaron incrementos entre 7.8 y 8.9 kg de materia seca por kilogramo de nitrógeno aplicado, </w:t>
      </w:r>
      <w:r w:rsidRPr="00DC16C8">
        <w:rPr>
          <w:rFonts w:ascii="Verdana" w:eastAsia="Verdana" w:hAnsi="Verdana" w:cs="Verdana"/>
          <w:sz w:val="20"/>
          <w:szCs w:val="20"/>
          <w:lang w:val="es-CO" w:eastAsia="es-CO"/>
        </w:rPr>
        <w:t xml:space="preserve">mientras que </w:t>
      </w:r>
      <w:sdt>
        <w:sdtPr>
          <w:rPr>
            <w:rFonts w:ascii="Verdana" w:eastAsia="Verdana" w:hAnsi="Verdana" w:cs="Verdana"/>
            <w:color w:val="000000"/>
            <w:sz w:val="20"/>
            <w:szCs w:val="20"/>
            <w:lang w:val="es-CO" w:eastAsia="es-CO"/>
          </w:rPr>
          <w:tag w:val="MENDELEY_CITATION_v3_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"/>
          <w:id w:val="-1207252172"/>
          <w:placeholder>
            <w:docPart w:val="DefaultPlaceholder_-1854013440"/>
          </w:placeholder>
        </w:sdtPr>
        <w:sdtContent>
          <w:r w:rsidR="00F1171D" w:rsidRPr="00DC16C8">
            <w:rPr>
              <w:rFonts w:ascii="Verdana" w:hAnsi="Verdana"/>
              <w:color w:val="000000"/>
              <w:sz w:val="20"/>
            </w:rPr>
            <w:t>(</w:t>
          </w:r>
          <w:r w:rsidR="00F1171D" w:rsidRPr="00F1171D">
            <w:rPr>
              <w:rFonts w:ascii="Verdana" w:hAnsi="Verdana"/>
              <w:color w:val="000000"/>
              <w:sz w:val="20"/>
            </w:rPr>
            <w:t xml:space="preserve">Mazza </w:t>
          </w:r>
          <w:r w:rsidR="00F1171D" w:rsidRPr="00F1171D">
            <w:rPr>
              <w:rFonts w:ascii="Verdana" w:hAnsi="Verdana"/>
              <w:i/>
              <w:iCs/>
              <w:color w:val="000000"/>
              <w:sz w:val="20"/>
            </w:rPr>
            <w:t>et al.</w:t>
          </w:r>
          <w:r w:rsidR="00F1171D" w:rsidRPr="00F1171D">
            <w:rPr>
              <w:rFonts w:ascii="Verdana" w:hAnsi="Verdana"/>
              <w:color w:val="000000"/>
              <w:sz w:val="20"/>
            </w:rPr>
            <w:t>, 2012)</w:t>
          </w:r>
        </w:sdtContent>
      </w:sdt>
      <w:r w:rsidRPr="00F808CB">
        <w:rPr>
          <w:rFonts w:ascii="Verdana" w:eastAsia="Verdana" w:hAnsi="Verdana" w:cs="Verdana"/>
          <w:sz w:val="20"/>
          <w:szCs w:val="20"/>
          <w:lang w:val="es-CO" w:eastAsia="es-CO"/>
        </w:rPr>
        <w:t>registraron aumentos en producción de materia seca asociados a la fertilización fosfatada. De igual manera,</w:t>
      </w:r>
      <w:sdt>
        <w:sdtPr>
          <w:rPr>
            <w:rFonts w:ascii="Verdana" w:eastAsia="Verdana" w:hAnsi="Verdana" w:cs="Verdana"/>
            <w:color w:val="000000"/>
            <w:sz w:val="20"/>
            <w:szCs w:val="20"/>
            <w:lang w:val="es-CO" w:eastAsia="es-CO"/>
          </w:rPr>
          <w:tag w:val="MENDELEY_CITATION_v3_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"/>
          <w:id w:val="-597179428"/>
          <w:placeholder>
            <w:docPart w:val="DefaultPlaceholder_-1854013440"/>
          </w:placeholder>
        </w:sdtPr>
        <w:sdtContent>
          <w:r w:rsidR="00F1171D" w:rsidRPr="00F1171D">
            <w:rPr>
              <w:rFonts w:ascii="Verdana" w:hAnsi="Verdana"/>
              <w:color w:val="000000"/>
              <w:sz w:val="20"/>
            </w:rPr>
            <w:t xml:space="preserve">(Jayanthi </w:t>
          </w:r>
          <w:r w:rsidR="00F1171D" w:rsidRPr="00F1171D">
            <w:rPr>
              <w:rFonts w:ascii="Verdana" w:hAnsi="Verdana"/>
              <w:i/>
              <w:iCs/>
              <w:color w:val="000000"/>
              <w:sz w:val="20"/>
            </w:rPr>
            <w:t>et al.</w:t>
          </w:r>
          <w:r w:rsidR="00F1171D" w:rsidRPr="00F1171D">
            <w:rPr>
              <w:rFonts w:ascii="Verdana" w:hAnsi="Verdana"/>
              <w:color w:val="000000"/>
              <w:sz w:val="20"/>
            </w:rPr>
            <w:t>, 2002)</w:t>
          </w:r>
        </w:sdtContent>
      </w:sdt>
      <w:r w:rsidRPr="00F808CB">
        <w:rPr>
          <w:rFonts w:ascii="Verdana" w:eastAsia="Verdana" w:hAnsi="Verdana" w:cs="Verdana"/>
          <w:sz w:val="20"/>
          <w:szCs w:val="20"/>
          <w:lang w:val="es-CO" w:eastAsia="es-CO"/>
        </w:rPr>
        <w:t>indican que la fertilización favorece la formación de macollas en etapas tempranas del cultivo, lo que incrementa la capacidad de producción de forraje. Este comportamiento coincide con la tendencia observada en esta investigación, donde los mayores niveles de NPK presentaron una respuesta fisiológica más marcada entre los 30 y 40 días después del corte, etapa en la que ocurre la mayor acumulación de biomasa y expansión foliar del cultivo.</w:t>
      </w:r>
    </w:p>
    <w:p w14:paraId="131A483C" w14:textId="6010A384" w:rsidR="00F808CB" w:rsidRPr="00F808CB" w:rsidRDefault="00F808CB" w:rsidP="00F808CB">
      <w:pPr>
        <w:spacing w:after="160" w:line="276" w:lineRule="auto"/>
        <w:rPr>
          <w:rFonts w:ascii="Verdana" w:eastAsia="Verdana" w:hAnsi="Verdana" w:cs="Verdana"/>
          <w:sz w:val="20"/>
          <w:szCs w:val="20"/>
          <w:lang w:val="es-CO" w:eastAsia="es-CO"/>
        </w:rPr>
      </w:pPr>
      <w:r w:rsidRPr="00F808CB">
        <w:rPr>
          <w:rFonts w:ascii="Verdana" w:eastAsia="Verdana" w:hAnsi="Verdana" w:cs="Verdana"/>
          <w:sz w:val="20"/>
          <w:szCs w:val="20"/>
          <w:lang w:val="es-CO" w:eastAsia="es-CO"/>
        </w:rPr>
        <w:t>En el caso de la TAN, el comportamiento observado sugiere una estrecha relación entre la eficiencia fotosintética y el desarrollo del área foliar.</w:t>
      </w:r>
      <w:sdt>
        <w:sdtPr>
          <w:rPr>
            <w:rFonts w:ascii="Verdana" w:eastAsia="Verdana" w:hAnsi="Verdana" w:cs="Verdana"/>
            <w:color w:val="000000"/>
            <w:sz w:val="20"/>
            <w:szCs w:val="20"/>
            <w:lang w:val="es-CO" w:eastAsia="es-CO"/>
          </w:rPr>
          <w:tag w:val="MENDELEY_CITATION_v3_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"/>
          <w:id w:val="1867335473"/>
          <w:placeholder>
            <w:docPart w:val="DefaultPlaceholder_-1854013440"/>
          </w:placeholder>
        </w:sdtPr>
        <w:sdtContent>
          <w:r w:rsidR="00F1171D" w:rsidRPr="00F1171D">
            <w:rPr>
              <w:rFonts w:ascii="Verdana" w:hAnsi="Verdana"/>
              <w:color w:val="000000"/>
              <w:sz w:val="20"/>
            </w:rPr>
            <w:t xml:space="preserve">(Hunt </w:t>
          </w:r>
          <w:r w:rsidR="00F1171D" w:rsidRPr="00F1171D">
            <w:rPr>
              <w:rFonts w:ascii="Verdana" w:hAnsi="Verdana"/>
              <w:i/>
              <w:iCs/>
              <w:color w:val="000000"/>
              <w:sz w:val="20"/>
            </w:rPr>
            <w:t>et al.</w:t>
          </w:r>
          <w:r w:rsidR="00F1171D" w:rsidRPr="00F1171D">
            <w:rPr>
              <w:rFonts w:ascii="Verdana" w:hAnsi="Verdana"/>
              <w:color w:val="000000"/>
              <w:sz w:val="20"/>
            </w:rPr>
            <w:t>, 2002)</w:t>
          </w:r>
        </w:sdtContent>
      </w:sdt>
      <w:r w:rsidRPr="00F808CB">
        <w:rPr>
          <w:rFonts w:ascii="Verdana" w:eastAsia="Verdana" w:hAnsi="Verdana" w:cs="Verdana"/>
          <w:sz w:val="20"/>
          <w:szCs w:val="20"/>
          <w:lang w:val="es-CO" w:eastAsia="es-CO"/>
        </w:rPr>
        <w:t xml:space="preserve"> afirman que esta variable depende directamente del tamaño, disposición y edad de las hojas, así como del metabolismo interno y de la actividad respiratoria de la planta. En este sentido, </w:t>
      </w:r>
      <w:sdt>
        <w:sdtPr>
          <w:rPr>
            <w:rFonts w:ascii="Verdana" w:eastAsia="Verdana" w:hAnsi="Verdana" w:cs="Verdana"/>
            <w:color w:val="000000"/>
            <w:sz w:val="20"/>
            <w:szCs w:val="20"/>
            <w:lang w:val="es-CO" w:eastAsia="es-CO"/>
          </w:rPr>
          <w:tag w:val="MENDELEY_CITATION_v3_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"/>
          <w:id w:val="1520277339"/>
          <w:placeholder>
            <w:docPart w:val="DefaultPlaceholder_-1854013440"/>
          </w:placeholder>
        </w:sdtPr>
        <w:sdtContent>
          <w:r w:rsidR="00F1171D" w:rsidRPr="00F1171D">
            <w:rPr>
              <w:rFonts w:ascii="Verdana" w:hAnsi="Verdana"/>
              <w:color w:val="000000"/>
              <w:sz w:val="20"/>
            </w:rPr>
            <w:t xml:space="preserve">(Acero Camelo </w:t>
          </w:r>
          <w:r w:rsidR="00F1171D" w:rsidRPr="00F1171D">
            <w:rPr>
              <w:rFonts w:ascii="Verdana" w:hAnsi="Verdana"/>
              <w:i/>
              <w:iCs/>
              <w:color w:val="000000"/>
              <w:sz w:val="20"/>
            </w:rPr>
            <w:t>et al.</w:t>
          </w:r>
          <w:r w:rsidR="00F1171D" w:rsidRPr="00F1171D">
            <w:rPr>
              <w:rFonts w:ascii="Verdana" w:hAnsi="Verdana"/>
              <w:color w:val="000000"/>
              <w:sz w:val="20"/>
            </w:rPr>
            <w:t>, 2021)</w:t>
          </w:r>
        </w:sdtContent>
      </w:sdt>
      <w:r w:rsidRPr="00F808CB">
        <w:rPr>
          <w:rFonts w:ascii="Verdana" w:eastAsia="Verdana" w:hAnsi="Verdana" w:cs="Verdana"/>
          <w:sz w:val="20"/>
          <w:szCs w:val="20"/>
          <w:lang w:val="es-CO" w:eastAsia="es-CO"/>
        </w:rPr>
        <w:t xml:space="preserve"> señalan que la fertilización nitrogenada en forrajes incrementa el desarrollo del tejido foliar, favoreciendo indirectamente la TAN. Resultados similares fueron reportados por </w:t>
      </w:r>
      <w:sdt>
        <w:sdtPr>
          <w:rPr>
            <w:rFonts w:ascii="Verdana" w:eastAsia="Verdana" w:hAnsi="Verdana" w:cs="Verdana"/>
            <w:color w:val="000000"/>
            <w:sz w:val="20"/>
            <w:szCs w:val="20"/>
            <w:lang w:val="es-CO" w:eastAsia="es-CO"/>
          </w:rPr>
          <w:tag w:val="MENDELEY_CITATION_v3_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"/>
          <w:id w:val="1891608017"/>
          <w:placeholder>
            <w:docPart w:val="DefaultPlaceholder_-1854013440"/>
          </w:placeholder>
        </w:sdtPr>
        <w:sdtContent>
          <w:r w:rsidR="00F1171D" w:rsidRPr="00F1171D">
            <w:rPr>
              <w:rFonts w:ascii="Verdana" w:hAnsi="Verdana"/>
              <w:color w:val="000000"/>
              <w:sz w:val="20"/>
            </w:rPr>
            <w:t xml:space="preserve">(Torres Moya </w:t>
          </w:r>
          <w:r w:rsidR="00F1171D" w:rsidRPr="00F1171D">
            <w:rPr>
              <w:rFonts w:ascii="Verdana" w:hAnsi="Verdana"/>
              <w:i/>
              <w:iCs/>
              <w:color w:val="000000"/>
              <w:sz w:val="20"/>
            </w:rPr>
            <w:t>et al.</w:t>
          </w:r>
          <w:r w:rsidR="00F1171D" w:rsidRPr="00F1171D">
            <w:rPr>
              <w:rFonts w:ascii="Verdana" w:hAnsi="Verdana"/>
              <w:color w:val="000000"/>
              <w:sz w:val="20"/>
            </w:rPr>
            <w:t>, 2016)</w:t>
          </w:r>
        </w:sdtContent>
      </w:sdt>
      <w:r w:rsidRPr="00F808CB">
        <w:rPr>
          <w:rFonts w:ascii="Verdana" w:eastAsia="Verdana" w:hAnsi="Verdana" w:cs="Verdana"/>
          <w:sz w:val="20"/>
          <w:szCs w:val="20"/>
          <w:lang w:val="es-CO" w:eastAsia="es-CO"/>
        </w:rPr>
        <w:t>en avena, donde el incremento de IAF, TCA, TCR y TAN estuvo asociado a mayores niveles de fertilización tanto orgánica como inorgánica.</w:t>
      </w:r>
    </w:p>
    <w:p w14:paraId="7251E6FB" w14:textId="77777777" w:rsidR="00F808CB" w:rsidRPr="00F808CB" w:rsidRDefault="00F808CB" w:rsidP="00F808CB">
      <w:pPr>
        <w:spacing w:after="160" w:line="276" w:lineRule="auto"/>
        <w:rPr>
          <w:rFonts w:ascii="Verdana" w:eastAsia="Verdana" w:hAnsi="Verdana" w:cs="Verdana"/>
          <w:sz w:val="20"/>
          <w:szCs w:val="20"/>
          <w:lang w:val="es-CO" w:eastAsia="es-CO"/>
        </w:rPr>
      </w:pPr>
      <w:r w:rsidRPr="00F808CB">
        <w:rPr>
          <w:rFonts w:ascii="Verdana" w:eastAsia="Verdana" w:hAnsi="Verdana" w:cs="Verdana"/>
          <w:sz w:val="20"/>
          <w:szCs w:val="20"/>
          <w:lang w:val="es-CO" w:eastAsia="es-CO"/>
        </w:rPr>
        <w:t>Aunque algunas comparaciones estadísticas presentaron agrupaciones parciales entre tratamientos, el patrón fisiológico general fue consistente, evidenciando una respuesta progresiva del cultivo conforme aumentó la disponibilidad de NPK. Sin embargo, el análisis estadístico mostró coeficientes de variación relativamente altos para algunas variables fisiológicas, situación frecuente en estudios de crecimiento vegetal debido a la elevada variabilidad biológica asociada a este tipo de mediciones. Esto sugiere que futuras investigaciones deberían fortalecer la estrategia de muestreo, especialmente considerando la alta densidad de plantas presentes en cada unidad experimental en relación con el número de individuos evaluados.</w:t>
      </w:r>
    </w:p>
    <w:p w14:paraId="68408E76" w14:textId="77777777" w:rsidR="007C49D8" w:rsidRPr="007C49D8" w:rsidRDefault="007C49D8" w:rsidP="007C49D8">
      <w:pPr>
        <w:spacing w:after="160" w:line="276" w:lineRule="auto"/>
        <w:rPr>
          <w:rFonts w:ascii="Verdana" w:eastAsia="Verdana" w:hAnsi="Verdana" w:cs="Verdana"/>
          <w:sz w:val="20"/>
          <w:szCs w:val="20"/>
          <w:lang w:val="es-CO" w:eastAsia="es-CO"/>
        </w:rPr>
      </w:pPr>
    </w:p>
    <w:p w14:paraId="44EB112A" w14:textId="16B9B63A" w:rsidR="00F45E3B" w:rsidRPr="004729E8" w:rsidRDefault="00F45E3B" w:rsidP="004729E8">
      <w:pPr>
        <w:pStyle w:val="Default"/>
        <w:spacing w:line="360" w:lineRule="auto"/>
        <w:jc w:val="both"/>
        <w:rPr>
          <w:rFonts w:ascii="Verdana" w:hAnsi="Verdana"/>
          <w:sz w:val="20"/>
          <w:szCs w:val="20"/>
          <w:lang w:val="es-CO"/>
        </w:rPr>
      </w:pPr>
      <w:r w:rsidRPr="001E0A5D">
        <w:rPr>
          <w:rFonts w:ascii="Verdana" w:hAnsi="Verdana"/>
          <w:b/>
          <w:bCs/>
          <w:sz w:val="20"/>
          <w:szCs w:val="20"/>
        </w:rPr>
        <w:t>4. CONCLUSIONES</w:t>
      </w:r>
    </w:p>
    <w:p w14:paraId="08FE4E34" w14:textId="77777777" w:rsidR="00F45E3B" w:rsidRPr="001E0A5D" w:rsidRDefault="00F45E3B" w:rsidP="00B00AA3">
      <w:pPr>
        <w:pStyle w:val="Default"/>
        <w:spacing w:line="276" w:lineRule="auto"/>
        <w:jc w:val="both"/>
        <w:rPr>
          <w:rFonts w:ascii="Verdana" w:hAnsi="Verdana"/>
          <w:b/>
          <w:bCs/>
          <w:sz w:val="20"/>
          <w:szCs w:val="20"/>
        </w:rPr>
      </w:pPr>
    </w:p>
    <w:p w14:paraId="775E05D6" w14:textId="77777777" w:rsidR="00F808CB" w:rsidRDefault="00F808CB" w:rsidP="00F808CB">
      <w:pPr>
        <w:pBdr>
          <w:top w:val="nil"/>
          <w:left w:val="nil"/>
          <w:bottom w:val="nil"/>
          <w:right w:val="nil"/>
          <w:between w:val="nil"/>
        </w:pBdr>
        <w:spacing w:line="276" w:lineRule="auto"/>
        <w:rPr>
          <w:rFonts w:ascii="Verdana" w:eastAsia="Verdana" w:hAnsi="Verdana" w:cs="Verdana"/>
          <w:color w:val="000000"/>
          <w:sz w:val="20"/>
          <w:szCs w:val="20"/>
          <w:lang w:val="es-CO"/>
        </w:rPr>
      </w:pPr>
      <w:r w:rsidRPr="00F808CB">
        <w:rPr>
          <w:rFonts w:ascii="Verdana" w:eastAsia="Verdana" w:hAnsi="Verdana" w:cs="Verdana"/>
          <w:color w:val="000000"/>
          <w:sz w:val="20"/>
          <w:szCs w:val="20"/>
          <w:lang w:val="es-CO"/>
        </w:rPr>
        <w:t xml:space="preserve">La disponibilidad de NPK fue el principal factor asociado al comportamiento fisiológico del ryegrass aubade, evidenciándose una tendencia consistente de incremento en el índice de área foliar (IAF) y en los índices de crecimiento (TCA, TCR y TAN) conforme aumentó el nivel de fertilización. En contraste, la aplicación de silicio y la interacción NPK × Si no mostraron </w:t>
      </w:r>
      <w:r w:rsidRPr="00F808CB">
        <w:rPr>
          <w:rFonts w:ascii="Verdana" w:eastAsia="Verdana" w:hAnsi="Verdana" w:cs="Verdana"/>
          <w:color w:val="000000"/>
          <w:sz w:val="20"/>
          <w:szCs w:val="20"/>
          <w:lang w:val="es-CO"/>
        </w:rPr>
        <w:lastRenderedPageBreak/>
        <w:t>una respuesta fisiológica evidente sobre las variables evaluadas bajo las condiciones experimentales del estudio.</w:t>
      </w:r>
    </w:p>
    <w:p w14:paraId="66874733" w14:textId="77777777" w:rsidR="00F808CB" w:rsidRPr="00F808CB" w:rsidRDefault="00F808CB" w:rsidP="00F808CB">
      <w:pPr>
        <w:pBdr>
          <w:top w:val="nil"/>
          <w:left w:val="nil"/>
          <w:bottom w:val="nil"/>
          <w:right w:val="nil"/>
          <w:between w:val="nil"/>
        </w:pBdr>
        <w:spacing w:line="276" w:lineRule="auto"/>
        <w:rPr>
          <w:rFonts w:ascii="Verdana" w:eastAsia="Verdana" w:hAnsi="Verdana" w:cs="Verdana"/>
          <w:color w:val="000000"/>
          <w:sz w:val="20"/>
          <w:szCs w:val="20"/>
          <w:lang w:val="es-CO"/>
        </w:rPr>
      </w:pPr>
    </w:p>
    <w:p w14:paraId="6D12DD19" w14:textId="77777777" w:rsidR="00F808CB" w:rsidRDefault="00F808CB" w:rsidP="00F808CB">
      <w:pPr>
        <w:pBdr>
          <w:top w:val="nil"/>
          <w:left w:val="nil"/>
          <w:bottom w:val="nil"/>
          <w:right w:val="nil"/>
          <w:between w:val="nil"/>
        </w:pBdr>
        <w:spacing w:line="276" w:lineRule="auto"/>
        <w:rPr>
          <w:rFonts w:ascii="Verdana" w:eastAsia="Verdana" w:hAnsi="Verdana" w:cs="Verdana"/>
          <w:color w:val="000000"/>
          <w:sz w:val="20"/>
          <w:szCs w:val="20"/>
          <w:lang w:val="es-CO"/>
        </w:rPr>
      </w:pPr>
      <w:r w:rsidRPr="00F808CB">
        <w:rPr>
          <w:rFonts w:ascii="Verdana" w:eastAsia="Verdana" w:hAnsi="Verdana" w:cs="Verdana"/>
          <w:color w:val="000000"/>
          <w:sz w:val="20"/>
          <w:szCs w:val="20"/>
          <w:lang w:val="es-CO"/>
        </w:rPr>
        <w:t>El nivel de fertilización 381-156-89 kg ha</w:t>
      </w:r>
      <w:r w:rsidRPr="00F808CB">
        <w:rPr>
          <w:rFonts w:ascii="Cambria Math" w:eastAsia="Verdana" w:hAnsi="Cambria Math" w:cs="Cambria Math"/>
          <w:color w:val="000000"/>
          <w:sz w:val="20"/>
          <w:szCs w:val="20"/>
          <w:lang w:val="es-CO"/>
        </w:rPr>
        <w:t>⁻</w:t>
      </w:r>
      <w:r w:rsidRPr="00F808CB">
        <w:rPr>
          <w:rFonts w:ascii="Verdana" w:eastAsia="Verdana" w:hAnsi="Verdana" w:cs="Verdana"/>
          <w:color w:val="000000"/>
          <w:sz w:val="20"/>
          <w:szCs w:val="20"/>
          <w:lang w:val="es-CO"/>
        </w:rPr>
        <w:t>¹ de NPK presentó los mayores valores de IAF y de los índices fisiológicos evaluados, lo que sugiere una mayor capacidad fotosintética, acumulación de biomasa y eficiencia de crecimiento del cultivo. Este comportamiento estuvo asociado a la mayor disponibilidad de nitrógeno, fósforo y potasio, elementos directamente involucrados en procesos fisiológicos fundamentales como la síntesis de clorofila, formación de tejidos vegetativos, transferencia de energía y regulación osmótica.</w:t>
      </w:r>
    </w:p>
    <w:p w14:paraId="56245E56" w14:textId="77777777" w:rsidR="00F808CB" w:rsidRPr="00F808CB" w:rsidRDefault="00F808CB" w:rsidP="00F808CB">
      <w:pPr>
        <w:pBdr>
          <w:top w:val="nil"/>
          <w:left w:val="nil"/>
          <w:bottom w:val="nil"/>
          <w:right w:val="nil"/>
          <w:between w:val="nil"/>
        </w:pBdr>
        <w:spacing w:line="276" w:lineRule="auto"/>
        <w:rPr>
          <w:rFonts w:ascii="Verdana" w:eastAsia="Verdana" w:hAnsi="Verdana" w:cs="Verdana"/>
          <w:color w:val="000000"/>
          <w:sz w:val="20"/>
          <w:szCs w:val="20"/>
          <w:lang w:val="es-CO"/>
        </w:rPr>
      </w:pPr>
    </w:p>
    <w:p w14:paraId="07B8F9C1" w14:textId="77777777" w:rsidR="00F808CB" w:rsidRDefault="00F808CB" w:rsidP="00F808CB">
      <w:pPr>
        <w:pBdr>
          <w:top w:val="nil"/>
          <w:left w:val="nil"/>
          <w:bottom w:val="nil"/>
          <w:right w:val="nil"/>
          <w:between w:val="nil"/>
        </w:pBdr>
        <w:spacing w:line="276" w:lineRule="auto"/>
        <w:rPr>
          <w:rFonts w:ascii="Verdana" w:eastAsia="Verdana" w:hAnsi="Verdana" w:cs="Verdana"/>
          <w:color w:val="000000"/>
          <w:sz w:val="20"/>
          <w:szCs w:val="20"/>
          <w:lang w:val="es-CO"/>
        </w:rPr>
      </w:pPr>
      <w:r w:rsidRPr="00F808CB">
        <w:rPr>
          <w:rFonts w:ascii="Verdana" w:eastAsia="Verdana" w:hAnsi="Verdana" w:cs="Verdana"/>
          <w:color w:val="000000"/>
          <w:sz w:val="20"/>
          <w:szCs w:val="20"/>
          <w:lang w:val="es-CO"/>
        </w:rPr>
        <w:t>La mayor respuesta fisiológica del cultivo se presentó entre los 30 y 40 días después del corte de uniformización, etapa caracterizada por un mayor desarrollo foliar y una mayor actividad metabólica. En este periodo, el incremento progresivo de la TCA, TCR y TAN evidenció que la dinámica de crecimiento del ryegrass aubade depende principalmente de la disponibilidad de macronutrientes esenciales y de la capacidad del cultivo para transformar la radiación interceptada en biomasa.</w:t>
      </w:r>
    </w:p>
    <w:p w14:paraId="6331F0E3" w14:textId="77777777" w:rsidR="00F808CB" w:rsidRPr="00F808CB" w:rsidRDefault="00F808CB" w:rsidP="00F808CB">
      <w:pPr>
        <w:pBdr>
          <w:top w:val="nil"/>
          <w:left w:val="nil"/>
          <w:bottom w:val="nil"/>
          <w:right w:val="nil"/>
          <w:between w:val="nil"/>
        </w:pBdr>
        <w:spacing w:line="276" w:lineRule="auto"/>
        <w:rPr>
          <w:rFonts w:ascii="Verdana" w:eastAsia="Verdana" w:hAnsi="Verdana" w:cs="Verdana"/>
          <w:color w:val="000000"/>
          <w:sz w:val="20"/>
          <w:szCs w:val="20"/>
          <w:lang w:val="es-CO"/>
        </w:rPr>
      </w:pPr>
    </w:p>
    <w:p w14:paraId="5E52035B" w14:textId="77777777" w:rsidR="00F808CB" w:rsidRDefault="00F808CB" w:rsidP="00F808CB">
      <w:pPr>
        <w:pBdr>
          <w:top w:val="nil"/>
          <w:left w:val="nil"/>
          <w:bottom w:val="nil"/>
          <w:right w:val="nil"/>
          <w:between w:val="nil"/>
        </w:pBdr>
        <w:spacing w:line="276" w:lineRule="auto"/>
        <w:rPr>
          <w:rFonts w:ascii="Verdana" w:eastAsia="Verdana" w:hAnsi="Verdana" w:cs="Verdana"/>
          <w:color w:val="000000"/>
          <w:sz w:val="20"/>
          <w:szCs w:val="20"/>
          <w:lang w:val="es-CO"/>
        </w:rPr>
      </w:pPr>
      <w:r w:rsidRPr="00F808CB">
        <w:rPr>
          <w:rFonts w:ascii="Verdana" w:eastAsia="Verdana" w:hAnsi="Verdana" w:cs="Verdana"/>
          <w:color w:val="000000"/>
          <w:sz w:val="20"/>
          <w:szCs w:val="20"/>
          <w:lang w:val="es-CO"/>
        </w:rPr>
        <w:t>Los resultados sugieren que, bajo condiciones adecuadas de fertilidad y ausencia de estrés severo, el efecto del silicio sobre variables fisiológicas de crecimiento puede ser limitado, debido a que su acción se relaciona principalmente con mecanismos de tolerancia al estrés y fortalecimiento estructural más que con la estimulación directa del crecimiento vegetativo.</w:t>
      </w:r>
    </w:p>
    <w:p w14:paraId="4141CEF5" w14:textId="77777777" w:rsidR="00F808CB" w:rsidRPr="00F808CB" w:rsidRDefault="00F808CB" w:rsidP="00F808CB">
      <w:pPr>
        <w:pBdr>
          <w:top w:val="nil"/>
          <w:left w:val="nil"/>
          <w:bottom w:val="nil"/>
          <w:right w:val="nil"/>
          <w:between w:val="nil"/>
        </w:pBdr>
        <w:spacing w:line="276" w:lineRule="auto"/>
        <w:rPr>
          <w:rFonts w:ascii="Verdana" w:eastAsia="Verdana" w:hAnsi="Verdana" w:cs="Verdana"/>
          <w:color w:val="000000"/>
          <w:sz w:val="20"/>
          <w:szCs w:val="20"/>
          <w:lang w:val="es-CO"/>
        </w:rPr>
      </w:pPr>
    </w:p>
    <w:p w14:paraId="0B579447" w14:textId="77777777" w:rsidR="00F808CB" w:rsidRPr="00F808CB" w:rsidRDefault="00F808CB" w:rsidP="00F808CB">
      <w:pPr>
        <w:pBdr>
          <w:top w:val="nil"/>
          <w:left w:val="nil"/>
          <w:bottom w:val="nil"/>
          <w:right w:val="nil"/>
          <w:between w:val="nil"/>
        </w:pBdr>
        <w:spacing w:line="276" w:lineRule="auto"/>
        <w:rPr>
          <w:rFonts w:ascii="Verdana" w:eastAsia="Verdana" w:hAnsi="Verdana" w:cs="Verdana"/>
          <w:color w:val="000000"/>
          <w:sz w:val="20"/>
          <w:szCs w:val="20"/>
          <w:lang w:val="es-CO"/>
        </w:rPr>
      </w:pPr>
      <w:r w:rsidRPr="00F808CB">
        <w:rPr>
          <w:rFonts w:ascii="Verdana" w:eastAsia="Verdana" w:hAnsi="Verdana" w:cs="Verdana"/>
          <w:color w:val="000000"/>
          <w:sz w:val="20"/>
          <w:szCs w:val="20"/>
          <w:lang w:val="es-CO"/>
        </w:rPr>
        <w:t>Finalmente, aunque algunas variables presentaron una alta variabilidad experimental, el patrón fisiológico observado fue consistente y permitió identificar una respuesta positiva del ryegrass aubade al incremento en la disponibilidad de NPK, destacando la importancia de un manejo nutricional balanceado para optimizar el crecimiento y productividad de este forraje en condiciones altoandinas.</w:t>
      </w:r>
    </w:p>
    <w:p w14:paraId="4CC02FA9" w14:textId="77777777" w:rsidR="00367AC6" w:rsidRDefault="00367AC6" w:rsidP="00367AC6">
      <w:pPr>
        <w:pBdr>
          <w:top w:val="nil"/>
          <w:left w:val="nil"/>
          <w:bottom w:val="nil"/>
          <w:right w:val="nil"/>
          <w:between w:val="nil"/>
        </w:pBdr>
        <w:spacing w:line="276" w:lineRule="auto"/>
        <w:ind w:left="720"/>
        <w:rPr>
          <w:rFonts w:ascii="Verdana" w:eastAsia="Verdana" w:hAnsi="Verdana" w:cs="Verdana"/>
          <w:color w:val="000000"/>
          <w:sz w:val="20"/>
          <w:szCs w:val="20"/>
        </w:rPr>
      </w:pPr>
    </w:p>
    <w:p w14:paraId="3E7814A9" w14:textId="77777777" w:rsidR="00EB2EDE" w:rsidRPr="001D2FBE" w:rsidRDefault="00EB2EDE" w:rsidP="00B00AA3">
      <w:pPr>
        <w:pStyle w:val="Default"/>
        <w:spacing w:line="276" w:lineRule="auto"/>
        <w:jc w:val="both"/>
        <w:rPr>
          <w:rFonts w:ascii="Verdana" w:hAnsi="Verdana"/>
          <w:sz w:val="20"/>
          <w:szCs w:val="20"/>
          <w:lang w:val="es-CO"/>
        </w:rPr>
      </w:pPr>
    </w:p>
    <w:p w14:paraId="5E63138B" w14:textId="3F5CB8CB" w:rsidR="00F45E3B" w:rsidRPr="00455A88" w:rsidRDefault="00F45E3B" w:rsidP="003961B5">
      <w:pPr>
        <w:pStyle w:val="Default"/>
        <w:spacing w:line="276" w:lineRule="auto"/>
        <w:jc w:val="both"/>
        <w:rPr>
          <w:rFonts w:ascii="Verdana" w:hAnsi="Verdana"/>
          <w:b/>
          <w:bCs/>
          <w:sz w:val="20"/>
          <w:szCs w:val="20"/>
        </w:rPr>
      </w:pPr>
      <w:bookmarkStart w:id="4" w:name="_Hlk49240453"/>
      <w:r w:rsidRPr="001E0A5D">
        <w:rPr>
          <w:rFonts w:ascii="Verdana" w:hAnsi="Verdana"/>
          <w:b/>
          <w:bCs/>
          <w:sz w:val="20"/>
          <w:szCs w:val="20"/>
        </w:rPr>
        <w:t xml:space="preserve">CONTRIBUCIÓN DE </w:t>
      </w:r>
      <w:r w:rsidR="00BC178E">
        <w:rPr>
          <w:rFonts w:ascii="Verdana" w:hAnsi="Verdana"/>
          <w:b/>
          <w:bCs/>
          <w:sz w:val="20"/>
          <w:szCs w:val="20"/>
        </w:rPr>
        <w:t>LOS AUTORES</w:t>
      </w:r>
      <w:r w:rsidRPr="001E0A5D">
        <w:rPr>
          <w:rFonts w:ascii="Verdana" w:hAnsi="Verdana"/>
          <w:b/>
          <w:bCs/>
          <w:sz w:val="20"/>
          <w:szCs w:val="20"/>
        </w:rPr>
        <w:t xml:space="preserve"> </w:t>
      </w:r>
    </w:p>
    <w:p w14:paraId="19F1A4EC" w14:textId="77777777" w:rsidR="00F45E3B" w:rsidRPr="001E0A5D" w:rsidRDefault="00F45E3B" w:rsidP="003961B5">
      <w:pPr>
        <w:pStyle w:val="Default"/>
        <w:spacing w:line="276" w:lineRule="auto"/>
        <w:jc w:val="both"/>
        <w:rPr>
          <w:rFonts w:ascii="Verdana" w:hAnsi="Verdana"/>
          <w:sz w:val="20"/>
          <w:szCs w:val="20"/>
        </w:rPr>
      </w:pPr>
    </w:p>
    <w:p w14:paraId="35103C33" w14:textId="77777777" w:rsidR="00ED1C9E" w:rsidRPr="004C17D0" w:rsidRDefault="00ED1C9E" w:rsidP="00ED1C9E">
      <w:pPr>
        <w:pStyle w:val="Default"/>
        <w:spacing w:line="360" w:lineRule="auto"/>
        <w:jc w:val="both"/>
        <w:rPr>
          <w:rFonts w:ascii="Verdana" w:eastAsia="Palatino Linotype" w:hAnsi="Verdana" w:cs="Palatino Linotype"/>
          <w:sz w:val="20"/>
          <w:szCs w:val="20"/>
        </w:rPr>
      </w:pPr>
      <w:r w:rsidRPr="004C17D0">
        <w:rPr>
          <w:rFonts w:ascii="Verdana" w:eastAsia="Palatino Linotype" w:hAnsi="Verdana" w:cs="Palatino Linotype"/>
          <w:sz w:val="20"/>
          <w:szCs w:val="20"/>
        </w:rPr>
        <w:t>Contextualización, H.C. y H.R.; metodología, H.C. y H.R.; validación, H.C. y H.R.; análisis formal, H.C., H.R., M.A. y E.C.; investigación, H.C.; recursos, H.R.; curación de datos, H.C.; preparación del borrador original, M.A. y E.C.; redacción-revisión y edición, M.A., E.C. y H.C.; visualización, H.C.; supervisión, H.C. y H.R.; administración del proyecto, H.R.; obtención de fondos, H.R. Todos los autores han leído y aceptado la versión publicada del manuscrito. La autoría debe limitarse a aquellas personas que hayan contribuido de manera sustancial al trabajo presentado.</w:t>
      </w:r>
    </w:p>
    <w:p w14:paraId="422354A8" w14:textId="77777777" w:rsidR="00F45E3B" w:rsidRPr="001E0A5D" w:rsidRDefault="00F45E3B" w:rsidP="008C0DCD">
      <w:pPr>
        <w:pStyle w:val="Default"/>
        <w:spacing w:line="360" w:lineRule="auto"/>
        <w:jc w:val="both"/>
        <w:rPr>
          <w:rFonts w:ascii="Verdana" w:hAnsi="Verdana"/>
          <w:b/>
          <w:bCs/>
          <w:sz w:val="20"/>
          <w:szCs w:val="20"/>
        </w:rPr>
      </w:pPr>
    </w:p>
    <w:p w14:paraId="60738074" w14:textId="13D5A196" w:rsidR="00F45E3B" w:rsidRPr="001E0A5D" w:rsidRDefault="00F45E3B" w:rsidP="003961B5">
      <w:pPr>
        <w:pStyle w:val="Default"/>
        <w:spacing w:line="276" w:lineRule="auto"/>
        <w:jc w:val="both"/>
        <w:rPr>
          <w:rFonts w:ascii="Verdana" w:hAnsi="Verdana"/>
          <w:b/>
          <w:bCs/>
          <w:sz w:val="20"/>
          <w:szCs w:val="20"/>
        </w:rPr>
      </w:pPr>
      <w:r w:rsidRPr="001E0A5D">
        <w:rPr>
          <w:rFonts w:ascii="Verdana" w:hAnsi="Verdana"/>
          <w:b/>
          <w:bCs/>
          <w:sz w:val="20"/>
          <w:szCs w:val="20"/>
        </w:rPr>
        <w:t>AGRADECIMIENTOS</w:t>
      </w:r>
    </w:p>
    <w:bookmarkEnd w:id="4"/>
    <w:p w14:paraId="66027F99" w14:textId="77777777" w:rsidR="00D502BE" w:rsidRPr="004C17D0" w:rsidRDefault="00D502BE" w:rsidP="00D502BE">
      <w:pPr>
        <w:pStyle w:val="Default"/>
        <w:spacing w:line="276" w:lineRule="auto"/>
        <w:jc w:val="both"/>
        <w:rPr>
          <w:rFonts w:ascii="Verdana" w:hAnsi="Verdana"/>
          <w:sz w:val="20"/>
          <w:szCs w:val="20"/>
        </w:rPr>
      </w:pPr>
      <w:r w:rsidRPr="004C17D0">
        <w:rPr>
          <w:rFonts w:ascii="Verdana" w:eastAsia="Palatino Linotype" w:hAnsi="Verdana" w:cs="Palatino Linotype"/>
          <w:sz w:val="20"/>
          <w:szCs w:val="20"/>
        </w:rPr>
        <w:t xml:space="preserve">Los autores expresan su sincero agradecimiento al Grupo de Investigación Cultivos Andinos GRICAND y al Grupo de Investigación en Mejoramiento Tecnológico y Productivo de Sistemas </w:t>
      </w:r>
      <w:r w:rsidRPr="004C17D0">
        <w:rPr>
          <w:rFonts w:ascii="Verdana" w:eastAsia="Palatino Linotype" w:hAnsi="Verdana" w:cs="Palatino Linotype"/>
          <w:sz w:val="20"/>
          <w:szCs w:val="20"/>
        </w:rPr>
        <w:lastRenderedPageBreak/>
        <w:t>Agrarios M.E.T.A por el respaldo académico y científico brindado durante el desarrollo de esta investigación. Asimismo, agradecen a los funcionarios de la Granja Experimental Chimangual de la Universidad de Nariño por su valioso apoyo en las actividades de campo y por las facilidades proporcionadas para la ejecución del estudio</w:t>
      </w:r>
    </w:p>
    <w:p w14:paraId="7538BA29" w14:textId="21CA393C" w:rsidR="00F45E3B" w:rsidRDefault="00F45E3B" w:rsidP="009C4C84">
      <w:pPr>
        <w:pStyle w:val="Default"/>
        <w:spacing w:line="360" w:lineRule="auto"/>
        <w:jc w:val="both"/>
        <w:rPr>
          <w:rFonts w:ascii="Verdana" w:hAnsi="Verdana"/>
          <w:sz w:val="20"/>
          <w:szCs w:val="20"/>
        </w:rPr>
      </w:pPr>
    </w:p>
    <w:p w14:paraId="1C4A9DC6" w14:textId="77777777" w:rsidR="00F45E3B" w:rsidRPr="001E0A5D" w:rsidRDefault="00F45E3B" w:rsidP="003961B5">
      <w:pPr>
        <w:pStyle w:val="Default"/>
        <w:spacing w:line="276" w:lineRule="auto"/>
        <w:jc w:val="both"/>
        <w:rPr>
          <w:rFonts w:ascii="Verdana" w:hAnsi="Verdana"/>
          <w:sz w:val="20"/>
          <w:szCs w:val="20"/>
        </w:rPr>
      </w:pPr>
    </w:p>
    <w:p w14:paraId="7593778A" w14:textId="273CDC36" w:rsidR="00F45E3B" w:rsidRPr="001E0A5D" w:rsidRDefault="00F45E3B" w:rsidP="003961B5">
      <w:pPr>
        <w:pStyle w:val="Default"/>
        <w:spacing w:line="276" w:lineRule="auto"/>
        <w:jc w:val="both"/>
        <w:rPr>
          <w:rFonts w:ascii="Verdana" w:hAnsi="Verdana"/>
          <w:b/>
          <w:bCs/>
          <w:sz w:val="20"/>
          <w:szCs w:val="20"/>
        </w:rPr>
      </w:pPr>
      <w:r w:rsidRPr="001E0A5D">
        <w:rPr>
          <w:rFonts w:ascii="Verdana" w:hAnsi="Verdana"/>
          <w:b/>
          <w:bCs/>
          <w:sz w:val="20"/>
          <w:szCs w:val="20"/>
        </w:rPr>
        <w:t>FINANCIAMIENTO</w:t>
      </w:r>
    </w:p>
    <w:p w14:paraId="6BCDDC71" w14:textId="38A94787" w:rsidR="00F45E3B" w:rsidRDefault="00F45E3B" w:rsidP="00B00AA3">
      <w:pPr>
        <w:spacing w:line="276" w:lineRule="auto"/>
        <w:rPr>
          <w:rFonts w:ascii="Verdana" w:hAnsi="Verdana"/>
          <w:b/>
          <w:sz w:val="20"/>
          <w:szCs w:val="20"/>
          <w:lang w:val="es-CO"/>
        </w:rPr>
      </w:pPr>
      <w:bookmarkStart w:id="5" w:name="_Hlk497571472"/>
    </w:p>
    <w:p w14:paraId="4CF2049F" w14:textId="77777777" w:rsidR="00D502BE" w:rsidRDefault="00D502BE" w:rsidP="00D502BE">
      <w:pPr>
        <w:spacing w:line="276" w:lineRule="auto"/>
        <w:rPr>
          <w:rFonts w:ascii="Verdana" w:eastAsia="Palatino Linotype" w:hAnsi="Verdana" w:cs="Palatino Linotype"/>
          <w:sz w:val="20"/>
          <w:szCs w:val="20"/>
        </w:rPr>
      </w:pPr>
      <w:r w:rsidRPr="004C17D0">
        <w:rPr>
          <w:rFonts w:ascii="Verdana" w:eastAsia="Palatino Linotype" w:hAnsi="Verdana" w:cs="Palatino Linotype"/>
          <w:sz w:val="20"/>
          <w:szCs w:val="20"/>
        </w:rPr>
        <w:t xml:space="preserve">Esta investigación fue financiada por el </w:t>
      </w:r>
      <w:r w:rsidRPr="004C17D0">
        <w:rPr>
          <w:rFonts w:ascii="Verdana" w:hAnsi="Verdana"/>
          <w:sz w:val="20"/>
          <w:szCs w:val="20"/>
          <w:lang w:val="es-MX"/>
        </w:rPr>
        <w:t>PROYECTO DE FORMACIÓN DE TALENTO HUMANO DE ALTO NIVEL PARA EL FORTALECIMIENTO DE NECESIDADES ESTRATÉGICAS DE CTEI DEL DEPARTAMENTO DE NARIÑO (BÉCATE – NARIÑO) en convenio con la GOBERNACIÓN DE NARIÑO y la FUNDACIÓN CEIBA</w:t>
      </w:r>
    </w:p>
    <w:p w14:paraId="5129D58B" w14:textId="70536065" w:rsidR="00D502BE" w:rsidRDefault="00D502BE" w:rsidP="00B00AA3">
      <w:pPr>
        <w:spacing w:line="276" w:lineRule="auto"/>
        <w:rPr>
          <w:rFonts w:ascii="Verdana" w:hAnsi="Verdana"/>
          <w:bCs/>
          <w:sz w:val="20"/>
          <w:szCs w:val="20"/>
          <w:lang w:val="es-CO"/>
        </w:rPr>
      </w:pPr>
    </w:p>
    <w:p w14:paraId="7F656CF9" w14:textId="77777777" w:rsidR="00D502BE" w:rsidRPr="001E0A5D" w:rsidRDefault="00D502BE" w:rsidP="00D502BE">
      <w:pPr>
        <w:pStyle w:val="Default"/>
        <w:spacing w:line="276" w:lineRule="auto"/>
        <w:jc w:val="both"/>
        <w:rPr>
          <w:rFonts w:ascii="Verdana" w:hAnsi="Verdana"/>
          <w:b/>
          <w:bCs/>
          <w:sz w:val="20"/>
          <w:szCs w:val="20"/>
        </w:rPr>
      </w:pPr>
      <w:r>
        <w:rPr>
          <w:rFonts w:ascii="Verdana" w:hAnsi="Verdana"/>
          <w:b/>
          <w:bCs/>
          <w:sz w:val="20"/>
          <w:szCs w:val="20"/>
        </w:rPr>
        <w:t xml:space="preserve">DECLARACION DEL COMITÉ DE ETICA </w:t>
      </w:r>
    </w:p>
    <w:p w14:paraId="7112791A" w14:textId="64D8BE6F" w:rsidR="00D502BE" w:rsidRDefault="00D502BE" w:rsidP="00D502BE">
      <w:pPr>
        <w:rPr>
          <w:rFonts w:ascii="Verdana" w:eastAsia="Palatino Linotype" w:hAnsi="Verdana" w:cs="Palatino Linotype"/>
          <w:sz w:val="20"/>
          <w:szCs w:val="20"/>
        </w:rPr>
      </w:pPr>
      <w:r w:rsidRPr="004C17D0">
        <w:rPr>
          <w:rFonts w:ascii="Verdana" w:eastAsia="Palatino Linotype" w:hAnsi="Verdana" w:cs="Palatino Linotype"/>
          <w:sz w:val="20"/>
          <w:szCs w:val="20"/>
        </w:rPr>
        <w:t>No aplica</w:t>
      </w:r>
      <w:r w:rsidR="00740170">
        <w:rPr>
          <w:rFonts w:ascii="Verdana" w:eastAsia="Palatino Linotype" w:hAnsi="Verdana" w:cs="Palatino Linotype"/>
          <w:sz w:val="20"/>
          <w:szCs w:val="20"/>
        </w:rPr>
        <w:t>.</w:t>
      </w:r>
    </w:p>
    <w:p w14:paraId="6CBCC2F8" w14:textId="77777777" w:rsidR="00D502BE" w:rsidRDefault="00D502BE" w:rsidP="00D502BE">
      <w:pPr>
        <w:rPr>
          <w:rFonts w:ascii="Verdana" w:eastAsia="Palatino Linotype" w:hAnsi="Verdana" w:cs="Palatino Linotype"/>
          <w:sz w:val="20"/>
          <w:szCs w:val="20"/>
        </w:rPr>
      </w:pPr>
    </w:p>
    <w:p w14:paraId="20908CEC" w14:textId="0DB04F4C" w:rsidR="00D502BE" w:rsidRPr="004C17D0" w:rsidRDefault="00D502BE" w:rsidP="00D502BE">
      <w:pPr>
        <w:rPr>
          <w:rFonts w:ascii="Verdana" w:eastAsia="Palatino Linotype" w:hAnsi="Verdana" w:cs="Palatino Linotype"/>
          <w:sz w:val="20"/>
          <w:szCs w:val="20"/>
        </w:rPr>
      </w:pPr>
      <w:r w:rsidRPr="00332AF1">
        <w:rPr>
          <w:rFonts w:ascii="Verdana" w:eastAsia="Palatino Linotype" w:hAnsi="Verdana" w:cs="Palatino Linotype"/>
          <w:b/>
          <w:bCs/>
          <w:sz w:val="20"/>
          <w:szCs w:val="20"/>
        </w:rPr>
        <w:t>DECLARACIÓN DE DISPONIBILIDAD DE DATOS:</w:t>
      </w:r>
      <w:r w:rsidRPr="00AB4BB7">
        <w:t xml:space="preserve"> </w:t>
      </w:r>
      <w:r w:rsidRPr="00332AF1">
        <w:rPr>
          <w:rFonts w:ascii="Verdana" w:eastAsia="Palatino Linotype" w:hAnsi="Verdana" w:cs="Palatino Linotype"/>
          <w:sz w:val="20"/>
          <w:szCs w:val="20"/>
        </w:rPr>
        <w:t>Los datos que respaldan los resultados de este estudio están disponibles previa solicitud al autor de correspondencia</w:t>
      </w:r>
      <w:r w:rsidR="00BC178E">
        <w:rPr>
          <w:rFonts w:ascii="Verdana" w:eastAsia="Palatino Linotype" w:hAnsi="Verdana" w:cs="Palatino Linotype"/>
          <w:sz w:val="20"/>
          <w:szCs w:val="20"/>
        </w:rPr>
        <w:t>.</w:t>
      </w:r>
    </w:p>
    <w:p w14:paraId="49A5F99A" w14:textId="77777777" w:rsidR="00D502BE" w:rsidRPr="001E0A5D" w:rsidRDefault="00D502BE" w:rsidP="00B00AA3">
      <w:pPr>
        <w:spacing w:line="276" w:lineRule="auto"/>
        <w:rPr>
          <w:rFonts w:ascii="Verdana" w:hAnsi="Verdana"/>
          <w:bCs/>
          <w:sz w:val="20"/>
          <w:szCs w:val="20"/>
          <w:lang w:val="es-CO"/>
        </w:rPr>
      </w:pPr>
    </w:p>
    <w:p w14:paraId="538ECE97" w14:textId="77777777" w:rsidR="00F45E3B" w:rsidRPr="001E0A5D" w:rsidRDefault="00F45E3B" w:rsidP="00B00AA3">
      <w:pPr>
        <w:spacing w:line="276" w:lineRule="auto"/>
        <w:rPr>
          <w:rFonts w:ascii="Verdana" w:hAnsi="Verdana"/>
          <w:bCs/>
          <w:sz w:val="20"/>
          <w:szCs w:val="20"/>
          <w:lang w:val="es-CO"/>
        </w:rPr>
      </w:pPr>
    </w:p>
    <w:p w14:paraId="2898544B" w14:textId="6A0E98B7" w:rsidR="00F45E3B" w:rsidRPr="009C4C84" w:rsidRDefault="00F45E3B" w:rsidP="00B00AA3">
      <w:pPr>
        <w:spacing w:line="276" w:lineRule="auto"/>
        <w:rPr>
          <w:rFonts w:ascii="Verdana" w:hAnsi="Verdana"/>
          <w:b/>
          <w:sz w:val="20"/>
          <w:szCs w:val="20"/>
          <w:lang w:val="es-CO"/>
        </w:rPr>
      </w:pPr>
      <w:r w:rsidRPr="009C4C84">
        <w:rPr>
          <w:rFonts w:ascii="Verdana" w:hAnsi="Verdana"/>
          <w:b/>
          <w:sz w:val="20"/>
          <w:szCs w:val="20"/>
          <w:lang w:val="es-CO"/>
        </w:rPr>
        <w:t xml:space="preserve">USO DE INTELIGENCIA ARTIFICIAL </w:t>
      </w:r>
    </w:p>
    <w:p w14:paraId="76E68820" w14:textId="77777777" w:rsidR="00F45E3B" w:rsidRPr="001E0A5D" w:rsidRDefault="00F45E3B" w:rsidP="00B00AA3">
      <w:pPr>
        <w:spacing w:line="276" w:lineRule="auto"/>
        <w:rPr>
          <w:rFonts w:ascii="Verdana" w:hAnsi="Verdana"/>
          <w:b/>
          <w:sz w:val="20"/>
          <w:szCs w:val="20"/>
          <w:highlight w:val="yellow"/>
          <w:lang w:val="es-CO"/>
        </w:rPr>
      </w:pPr>
    </w:p>
    <w:p w14:paraId="1936E8E3" w14:textId="297E3188" w:rsidR="00F45E3B" w:rsidRDefault="007A3309" w:rsidP="00B00AA3">
      <w:pPr>
        <w:spacing w:line="276" w:lineRule="auto"/>
        <w:rPr>
          <w:rFonts w:ascii="Verdana" w:hAnsi="Verdana"/>
          <w:bCs/>
          <w:sz w:val="20"/>
          <w:szCs w:val="20"/>
          <w:lang w:val="es-CO"/>
        </w:rPr>
      </w:pPr>
      <w:r w:rsidRPr="007A3309">
        <w:rPr>
          <w:rFonts w:ascii="Verdana" w:hAnsi="Verdana"/>
          <w:bCs/>
          <w:sz w:val="20"/>
          <w:szCs w:val="20"/>
          <w:lang w:val="es-CO"/>
        </w:rPr>
        <w:t>Se utilizó inteligencia artificial (ChatGPT, versión GPT-4</w:t>
      </w:r>
      <w:r w:rsidR="00523DF5">
        <w:rPr>
          <w:rFonts w:ascii="Verdana" w:hAnsi="Verdana"/>
          <w:bCs/>
          <w:sz w:val="20"/>
          <w:szCs w:val="20"/>
          <w:lang w:val="es-CO"/>
        </w:rPr>
        <w:t>, DeepSeek</w:t>
      </w:r>
      <w:r w:rsidRPr="007A3309">
        <w:rPr>
          <w:rFonts w:ascii="Verdana" w:hAnsi="Verdana"/>
          <w:bCs/>
          <w:sz w:val="20"/>
          <w:szCs w:val="20"/>
          <w:lang w:val="es-CO"/>
        </w:rPr>
        <w:t>) exclusivamente como herramienta de apoyo para el análisis de información y traducción del resumen al inglés. Todo el contenido fue revisado y ajustado por los autores. No se usaron textos generados de forma directa ni imágenes manipuladas por IA.</w:t>
      </w:r>
    </w:p>
    <w:p w14:paraId="5387F2EB" w14:textId="77777777" w:rsidR="007A3309" w:rsidRPr="001E0A5D" w:rsidRDefault="007A3309" w:rsidP="00B00AA3">
      <w:pPr>
        <w:spacing w:line="276" w:lineRule="auto"/>
        <w:rPr>
          <w:rFonts w:ascii="Verdana" w:hAnsi="Verdana"/>
          <w:bCs/>
          <w:sz w:val="20"/>
          <w:szCs w:val="20"/>
          <w:highlight w:val="yellow"/>
          <w:lang w:val="es-CO"/>
        </w:rPr>
      </w:pPr>
    </w:p>
    <w:p w14:paraId="6A910F99" w14:textId="693F05EC" w:rsidR="00F45E3B" w:rsidRPr="00FC68E1" w:rsidRDefault="00F45E3B" w:rsidP="00B00AA3">
      <w:pPr>
        <w:spacing w:line="276" w:lineRule="auto"/>
        <w:rPr>
          <w:rFonts w:ascii="Verdana" w:hAnsi="Verdana"/>
          <w:b/>
          <w:sz w:val="20"/>
          <w:szCs w:val="20"/>
          <w:lang w:val="es-CO"/>
        </w:rPr>
      </w:pPr>
      <w:r w:rsidRPr="00FC68E1">
        <w:rPr>
          <w:rFonts w:ascii="Verdana" w:hAnsi="Verdana"/>
          <w:b/>
          <w:sz w:val="20"/>
          <w:szCs w:val="20"/>
          <w:lang w:val="es-CO"/>
        </w:rPr>
        <w:t>CONFLI</w:t>
      </w:r>
      <w:r w:rsidR="00523DF5">
        <w:rPr>
          <w:rFonts w:ascii="Verdana" w:hAnsi="Verdana"/>
          <w:b/>
          <w:sz w:val="20"/>
          <w:szCs w:val="20"/>
          <w:lang w:val="es-CO"/>
        </w:rPr>
        <w:t>C</w:t>
      </w:r>
      <w:r w:rsidRPr="00FC68E1">
        <w:rPr>
          <w:rFonts w:ascii="Verdana" w:hAnsi="Verdana"/>
          <w:b/>
          <w:sz w:val="20"/>
          <w:szCs w:val="20"/>
          <w:lang w:val="es-CO"/>
        </w:rPr>
        <w:t>TO DE INTERESES</w:t>
      </w:r>
    </w:p>
    <w:p w14:paraId="5A105731" w14:textId="77777777" w:rsidR="00F45E3B" w:rsidRPr="001E0A5D" w:rsidRDefault="00F45E3B" w:rsidP="00B00AA3">
      <w:pPr>
        <w:spacing w:line="276" w:lineRule="auto"/>
        <w:rPr>
          <w:rFonts w:ascii="Verdana" w:hAnsi="Verdana"/>
          <w:bCs/>
          <w:sz w:val="20"/>
          <w:szCs w:val="20"/>
          <w:highlight w:val="yellow"/>
          <w:lang w:val="es-CO"/>
        </w:rPr>
      </w:pPr>
    </w:p>
    <w:p w14:paraId="3FEDE13F" w14:textId="77777777" w:rsidR="00F45E3B" w:rsidRDefault="00F45E3B" w:rsidP="00B00AA3">
      <w:pPr>
        <w:spacing w:line="276" w:lineRule="auto"/>
        <w:rPr>
          <w:rFonts w:ascii="Verdana" w:hAnsi="Verdana"/>
          <w:bCs/>
          <w:sz w:val="20"/>
          <w:szCs w:val="20"/>
          <w:lang w:val="es-CO"/>
        </w:rPr>
      </w:pPr>
      <w:r w:rsidRPr="00FC68E1">
        <w:rPr>
          <w:rFonts w:ascii="Verdana" w:hAnsi="Verdana"/>
          <w:bCs/>
          <w:sz w:val="20"/>
          <w:szCs w:val="20"/>
          <w:lang w:val="es-CO"/>
        </w:rPr>
        <w:t>Los autores declaran no tener ningún conflicto de intereses.</w:t>
      </w:r>
    </w:p>
    <w:p w14:paraId="23E6FDB0" w14:textId="77777777" w:rsidR="00F45E3B" w:rsidRDefault="00F45E3B" w:rsidP="00B00AA3">
      <w:pPr>
        <w:spacing w:line="276" w:lineRule="auto"/>
        <w:rPr>
          <w:rFonts w:ascii="Verdana" w:hAnsi="Verdana"/>
          <w:bCs/>
          <w:sz w:val="20"/>
          <w:szCs w:val="20"/>
          <w:lang w:val="es-CO"/>
        </w:rPr>
      </w:pPr>
    </w:p>
    <w:p w14:paraId="6F9F0D92" w14:textId="77777777" w:rsidR="00F45E3B" w:rsidRDefault="00F45E3B" w:rsidP="00B00AA3">
      <w:pPr>
        <w:spacing w:line="276" w:lineRule="auto"/>
        <w:rPr>
          <w:rFonts w:ascii="Verdana" w:hAnsi="Verdana"/>
          <w:bCs/>
          <w:sz w:val="20"/>
          <w:szCs w:val="20"/>
          <w:lang w:val="es-CO"/>
        </w:rPr>
      </w:pPr>
    </w:p>
    <w:p w14:paraId="43D88290" w14:textId="6B395380" w:rsidR="00F45E3B" w:rsidRDefault="00BC178E" w:rsidP="00FC68E1">
      <w:pPr>
        <w:spacing w:line="276" w:lineRule="auto"/>
        <w:rPr>
          <w:rFonts w:ascii="Verdana" w:hAnsi="Verdana"/>
          <w:b/>
          <w:sz w:val="20"/>
          <w:szCs w:val="20"/>
          <w:lang w:val="es-CO"/>
        </w:rPr>
      </w:pPr>
      <w:r>
        <w:rPr>
          <w:rFonts w:ascii="Verdana" w:hAnsi="Verdana"/>
          <w:b/>
          <w:sz w:val="20"/>
          <w:szCs w:val="20"/>
          <w:lang w:val="es-CO"/>
        </w:rPr>
        <w:t>REFERENCIAS</w:t>
      </w:r>
    </w:p>
    <w:p w14:paraId="39F7E9F3" w14:textId="4B53284B" w:rsidR="000D22EF" w:rsidRDefault="000D22EF" w:rsidP="00FC68E1">
      <w:pPr>
        <w:spacing w:line="276" w:lineRule="auto"/>
        <w:rPr>
          <w:rFonts w:ascii="Verdana" w:hAnsi="Verdana"/>
          <w:b/>
          <w:sz w:val="20"/>
          <w:szCs w:val="20"/>
          <w:lang w:val="es-CO"/>
        </w:rPr>
      </w:pPr>
    </w:p>
    <w:sdt>
      <w:sdtPr>
        <w:rPr>
          <w:rFonts w:ascii="Verdana" w:hAnsi="Verdana"/>
          <w:b/>
          <w:color w:val="000000"/>
          <w:sz w:val="20"/>
          <w:szCs w:val="20"/>
          <w:lang w:val="es-CO"/>
        </w:rPr>
        <w:tag w:val="MENDELEY_BIBLIOGRAPHY"/>
        <w:id w:val="-903833891"/>
        <w:placeholder>
          <w:docPart w:val="DefaultPlaceholder_-1854013440"/>
        </w:placeholder>
      </w:sdtPr>
      <w:sdtEndPr>
        <w:rPr>
          <w:i/>
          <w:iCs/>
        </w:rPr>
      </w:sdtEndPr>
      <w:sdtContent>
        <w:p w14:paraId="149FCF78" w14:textId="35420715" w:rsidR="00F1171D" w:rsidRPr="00655849" w:rsidRDefault="00F1171D" w:rsidP="00151E73">
          <w:pPr>
            <w:spacing w:line="276" w:lineRule="auto"/>
            <w:divId w:val="1535192433"/>
            <w:rPr>
              <w:rFonts w:ascii="Verdana" w:hAnsi="Verdana"/>
              <w:i/>
              <w:iCs/>
              <w:color w:val="000000"/>
              <w:sz w:val="20"/>
              <w:szCs w:val="20"/>
            </w:rPr>
          </w:pPr>
          <w:r w:rsidRPr="000251C0">
            <w:rPr>
              <w:rFonts w:ascii="Verdana" w:hAnsi="Verdana"/>
              <w:color w:val="000000"/>
              <w:sz w:val="20"/>
              <w:szCs w:val="20"/>
            </w:rPr>
            <w:t xml:space="preserve">Acero Camelo, A. </w:t>
          </w:r>
          <w:r w:rsidRPr="000251C0">
            <w:rPr>
              <w:rFonts w:ascii="Verdana" w:hAnsi="Verdana"/>
              <w:i/>
              <w:iCs/>
              <w:color w:val="000000"/>
              <w:sz w:val="20"/>
              <w:szCs w:val="20"/>
            </w:rPr>
            <w:t>et al.</w:t>
          </w:r>
          <w:r w:rsidRPr="000251C0">
            <w:rPr>
              <w:rFonts w:ascii="Verdana" w:hAnsi="Verdana"/>
              <w:color w:val="000000"/>
              <w:sz w:val="20"/>
              <w:szCs w:val="20"/>
            </w:rPr>
            <w:t xml:space="preserve"> (2021) «Análisis de crecimiento del pasto kikuyo (</w:t>
          </w:r>
          <w:r w:rsidRPr="00655849">
            <w:rPr>
              <w:rFonts w:ascii="Verdana" w:hAnsi="Verdana"/>
              <w:i/>
              <w:iCs/>
              <w:color w:val="000000"/>
              <w:sz w:val="20"/>
              <w:szCs w:val="20"/>
            </w:rPr>
            <w:t>Cenchrus clandestinus) fertilizado con diferentes niveles de nitrógeno», 12.</w:t>
          </w:r>
        </w:p>
        <w:p w14:paraId="41167DE1" w14:textId="77777777" w:rsidR="000251C0" w:rsidRPr="00655849" w:rsidRDefault="000251C0" w:rsidP="00151E73">
          <w:pPr>
            <w:spacing w:line="276" w:lineRule="auto"/>
            <w:divId w:val="1535192433"/>
            <w:rPr>
              <w:rFonts w:ascii="Verdana" w:hAnsi="Verdana"/>
              <w:i/>
              <w:iCs/>
              <w:color w:val="000000"/>
              <w:sz w:val="20"/>
              <w:szCs w:val="20"/>
            </w:rPr>
          </w:pPr>
        </w:p>
        <w:p w14:paraId="51E6E285" w14:textId="2241F405" w:rsidR="00F1171D" w:rsidRPr="00655849" w:rsidRDefault="00F1171D" w:rsidP="00151E73">
          <w:pPr>
            <w:spacing w:line="276" w:lineRule="auto"/>
            <w:divId w:val="1419718302"/>
            <w:rPr>
              <w:rFonts w:ascii="Verdana" w:hAnsi="Verdana"/>
              <w:i/>
              <w:iCs/>
              <w:color w:val="000000"/>
              <w:sz w:val="20"/>
              <w:szCs w:val="20"/>
            </w:rPr>
          </w:pPr>
          <w:r w:rsidRPr="00655849">
            <w:rPr>
              <w:rFonts w:ascii="Verdana" w:hAnsi="Verdana"/>
              <w:i/>
              <w:iCs/>
              <w:color w:val="000000"/>
              <w:sz w:val="20"/>
              <w:szCs w:val="20"/>
            </w:rPr>
            <w:t>Bernal, J. y Espinosa, J. (2003) Manual de nutrición y fertilización de pastos. Quito, Ecuador: International Plant Nutrition Institute. Disponible en: https://infopastosyforrajes.com/libros-y-manuales-pdf/manual-de-nutricion-y-fertilizacion-de-pastos/ (Accedido: 6 de agosto de 2026).</w:t>
          </w:r>
        </w:p>
        <w:p w14:paraId="573B162B" w14:textId="77777777" w:rsidR="000251C0" w:rsidRPr="00655849" w:rsidRDefault="000251C0" w:rsidP="00151E73">
          <w:pPr>
            <w:spacing w:line="276" w:lineRule="auto"/>
            <w:divId w:val="1419718302"/>
            <w:rPr>
              <w:rFonts w:ascii="Verdana" w:hAnsi="Verdana"/>
              <w:i/>
              <w:iCs/>
              <w:color w:val="000000"/>
              <w:sz w:val="20"/>
              <w:szCs w:val="20"/>
            </w:rPr>
          </w:pPr>
        </w:p>
        <w:p w14:paraId="5164E165" w14:textId="77777777" w:rsidR="000251C0" w:rsidRPr="00655849" w:rsidRDefault="00F1171D" w:rsidP="00151E73">
          <w:pPr>
            <w:spacing w:line="276" w:lineRule="auto"/>
            <w:divId w:val="2080782274"/>
            <w:rPr>
              <w:rFonts w:ascii="Verdana" w:hAnsi="Verdana"/>
              <w:i/>
              <w:iCs/>
              <w:color w:val="000000"/>
              <w:sz w:val="20"/>
              <w:szCs w:val="20"/>
            </w:rPr>
          </w:pPr>
          <w:r w:rsidRPr="00655849">
            <w:rPr>
              <w:rFonts w:ascii="Verdana" w:hAnsi="Verdana"/>
              <w:i/>
              <w:iCs/>
              <w:color w:val="000000"/>
              <w:sz w:val="20"/>
              <w:szCs w:val="20"/>
            </w:rPr>
            <w:lastRenderedPageBreak/>
            <w:t xml:space="preserve">Castro Rincón, E. et al. (2022) Características, uso y manejo de gramíneas y leguminosas en sistemas de producción bovina del trópico alto colombiano, Características, uso y manejo de gramíneas y leguminosas en sistemas de producción bovina del trópico alto colombiano. </w:t>
          </w:r>
        </w:p>
        <w:p w14:paraId="5B44FC40" w14:textId="77777777" w:rsidR="000251C0" w:rsidRPr="00655849" w:rsidRDefault="000251C0" w:rsidP="00151E73">
          <w:pPr>
            <w:spacing w:line="276" w:lineRule="auto"/>
            <w:divId w:val="2080782274"/>
            <w:rPr>
              <w:rFonts w:ascii="Verdana" w:hAnsi="Verdana"/>
              <w:i/>
              <w:iCs/>
              <w:color w:val="000000"/>
              <w:sz w:val="20"/>
              <w:szCs w:val="20"/>
            </w:rPr>
          </w:pPr>
        </w:p>
        <w:p w14:paraId="218CDD70" w14:textId="00951D1A" w:rsidR="00F1171D" w:rsidRPr="00655849" w:rsidRDefault="00F1171D" w:rsidP="00151E73">
          <w:pPr>
            <w:spacing w:line="276" w:lineRule="auto"/>
            <w:divId w:val="2080782274"/>
            <w:rPr>
              <w:rFonts w:ascii="Verdana" w:hAnsi="Verdana"/>
              <w:i/>
              <w:iCs/>
              <w:color w:val="000000"/>
              <w:sz w:val="20"/>
              <w:szCs w:val="20"/>
            </w:rPr>
          </w:pPr>
          <w:r w:rsidRPr="00655849">
            <w:rPr>
              <w:rFonts w:ascii="Verdana" w:hAnsi="Verdana"/>
              <w:i/>
              <w:iCs/>
              <w:color w:val="000000"/>
              <w:sz w:val="20"/>
              <w:szCs w:val="20"/>
            </w:rPr>
            <w:t xml:space="preserve">Corporación Colombiana de Investigación Agropecuaria (Agrosavia). Disponible en: </w:t>
          </w:r>
          <w:hyperlink r:id="rId14" w:history="1">
            <w:r w:rsidR="000251C0" w:rsidRPr="00655849">
              <w:rPr>
                <w:rStyle w:val="Hipervnculo"/>
                <w:rFonts w:ascii="Verdana" w:hAnsi="Verdana"/>
                <w:i/>
                <w:iCs/>
                <w:sz w:val="20"/>
                <w:szCs w:val="20"/>
              </w:rPr>
              <w:t>https://doi.org/10.21930/agrosavia.manual.7405514</w:t>
            </w:r>
          </w:hyperlink>
          <w:r w:rsidRPr="00655849">
            <w:rPr>
              <w:rFonts w:ascii="Verdana" w:hAnsi="Verdana"/>
              <w:i/>
              <w:iCs/>
              <w:color w:val="000000"/>
              <w:sz w:val="20"/>
              <w:szCs w:val="20"/>
            </w:rPr>
            <w:t>.</w:t>
          </w:r>
        </w:p>
        <w:p w14:paraId="667D3B9F" w14:textId="77777777" w:rsidR="000251C0" w:rsidRPr="00655849" w:rsidRDefault="000251C0" w:rsidP="00151E73">
          <w:pPr>
            <w:spacing w:line="276" w:lineRule="auto"/>
            <w:divId w:val="2080782274"/>
            <w:rPr>
              <w:rFonts w:ascii="Verdana" w:hAnsi="Verdana"/>
              <w:i/>
              <w:iCs/>
              <w:color w:val="000000"/>
              <w:sz w:val="20"/>
              <w:szCs w:val="20"/>
            </w:rPr>
          </w:pPr>
        </w:p>
        <w:p w14:paraId="3417D25A" w14:textId="277AA98D" w:rsidR="00F1171D" w:rsidRPr="00655849" w:rsidRDefault="00F1171D" w:rsidP="00151E73">
          <w:pPr>
            <w:spacing w:line="276" w:lineRule="auto"/>
            <w:divId w:val="707337950"/>
            <w:rPr>
              <w:rFonts w:ascii="Verdana" w:hAnsi="Verdana"/>
              <w:i/>
              <w:iCs/>
              <w:color w:val="000000"/>
              <w:sz w:val="20"/>
              <w:szCs w:val="20"/>
            </w:rPr>
          </w:pPr>
          <w:r w:rsidRPr="00655849">
            <w:rPr>
              <w:rFonts w:ascii="Verdana" w:hAnsi="Verdana"/>
              <w:i/>
              <w:iCs/>
              <w:color w:val="000000"/>
              <w:sz w:val="20"/>
              <w:szCs w:val="20"/>
            </w:rPr>
            <w:t xml:space="preserve">Martínez Herrera, C. (2017) </w:t>
          </w:r>
          <w:r w:rsidR="002464C7" w:rsidRPr="00655849">
            <w:rPr>
              <w:rFonts w:ascii="Verdana" w:hAnsi="Verdana"/>
              <w:i/>
              <w:iCs/>
              <w:color w:val="000000"/>
              <w:sz w:val="20"/>
              <w:szCs w:val="20"/>
            </w:rPr>
            <w:t>eficiencia de la fertilización nitrogenada en un cultivo de maíz dulce con incorporación de zeolita mediante trazador isotópico 15n y su efecto sobre las emisiones de gases de efecto invernadero.</w:t>
          </w:r>
        </w:p>
        <w:p w14:paraId="78AB9F4B" w14:textId="77777777" w:rsidR="000251C0" w:rsidRPr="00655849" w:rsidRDefault="000251C0" w:rsidP="00151E73">
          <w:pPr>
            <w:spacing w:line="276" w:lineRule="auto"/>
            <w:divId w:val="707337950"/>
            <w:rPr>
              <w:rFonts w:ascii="Verdana" w:hAnsi="Verdana"/>
              <w:i/>
              <w:iCs/>
              <w:color w:val="000000"/>
              <w:sz w:val="20"/>
              <w:szCs w:val="20"/>
            </w:rPr>
          </w:pPr>
        </w:p>
        <w:p w14:paraId="10ED972C" w14:textId="658F24E2" w:rsidR="00F1171D" w:rsidRPr="00655849" w:rsidRDefault="00F1171D" w:rsidP="00151E73">
          <w:pPr>
            <w:spacing w:line="276" w:lineRule="auto"/>
            <w:divId w:val="1069963611"/>
            <w:rPr>
              <w:rFonts w:ascii="Verdana" w:hAnsi="Verdana"/>
              <w:i/>
              <w:iCs/>
              <w:color w:val="000000"/>
              <w:sz w:val="20"/>
              <w:szCs w:val="20"/>
            </w:rPr>
          </w:pPr>
          <w:r w:rsidRPr="00655849">
            <w:rPr>
              <w:rFonts w:ascii="Verdana" w:hAnsi="Verdana"/>
              <w:i/>
              <w:iCs/>
              <w:color w:val="000000"/>
              <w:sz w:val="20"/>
              <w:szCs w:val="20"/>
            </w:rPr>
            <w:t>Cortes, G. (2023) «</w:t>
          </w:r>
          <w:r w:rsidR="002464C7" w:rsidRPr="00655849">
            <w:rPr>
              <w:rFonts w:ascii="Verdana" w:hAnsi="Verdana"/>
              <w:i/>
              <w:iCs/>
              <w:color w:val="000000"/>
              <w:sz w:val="20"/>
              <w:szCs w:val="20"/>
            </w:rPr>
            <w:t>evaluación de algunas variables agronómicas y absorción de nutrientes del pasto ryegrass aubade (Lolium</w:t>
          </w:r>
          <w:r w:rsidR="002464C7" w:rsidRPr="00655849">
            <w:rPr>
              <w:rFonts w:ascii="Verdana" w:hAnsi="Verdana"/>
              <w:color w:val="000000"/>
              <w:sz w:val="20"/>
              <w:szCs w:val="20"/>
            </w:rPr>
            <w:t xml:space="preserve"> sp</w:t>
          </w:r>
          <w:r w:rsidR="002464C7" w:rsidRPr="00655849">
            <w:rPr>
              <w:rFonts w:ascii="Verdana" w:hAnsi="Verdana"/>
              <w:i/>
              <w:iCs/>
              <w:color w:val="000000"/>
              <w:sz w:val="20"/>
              <w:szCs w:val="20"/>
            </w:rPr>
            <w:t>.) bajo diferentes dosis de NPK en interacción con silicio en trópico de altura</w:t>
          </w:r>
          <w:r w:rsidRPr="00655849">
            <w:rPr>
              <w:rFonts w:ascii="Verdana" w:hAnsi="Verdana"/>
              <w:i/>
              <w:iCs/>
              <w:color w:val="000000"/>
              <w:sz w:val="20"/>
              <w:szCs w:val="20"/>
            </w:rPr>
            <w:t>».</w:t>
          </w:r>
        </w:p>
        <w:p w14:paraId="20BB267D" w14:textId="77777777" w:rsidR="000251C0" w:rsidRPr="00655849" w:rsidRDefault="000251C0" w:rsidP="00151E73">
          <w:pPr>
            <w:spacing w:line="276" w:lineRule="auto"/>
            <w:divId w:val="1069963611"/>
            <w:rPr>
              <w:rFonts w:ascii="Verdana" w:hAnsi="Verdana"/>
              <w:i/>
              <w:iCs/>
              <w:color w:val="000000"/>
              <w:sz w:val="20"/>
              <w:szCs w:val="20"/>
            </w:rPr>
          </w:pPr>
        </w:p>
        <w:p w14:paraId="05CD299C" w14:textId="46C04DF8" w:rsidR="00F1171D" w:rsidRPr="00655849" w:rsidRDefault="00F1171D" w:rsidP="00151E73">
          <w:pPr>
            <w:spacing w:line="276" w:lineRule="auto"/>
            <w:divId w:val="684987335"/>
            <w:rPr>
              <w:rFonts w:ascii="Verdana" w:hAnsi="Verdana"/>
              <w:i/>
              <w:iCs/>
              <w:color w:val="000000"/>
              <w:sz w:val="20"/>
              <w:szCs w:val="20"/>
            </w:rPr>
          </w:pPr>
          <w:r w:rsidRPr="00655849">
            <w:rPr>
              <w:rFonts w:ascii="Verdana" w:hAnsi="Verdana"/>
              <w:i/>
              <w:iCs/>
              <w:color w:val="000000"/>
              <w:sz w:val="20"/>
              <w:szCs w:val="20"/>
            </w:rPr>
            <w:t>Courtis, A. (2014) Guía de estudio: Crecimiento y desarrollo.</w:t>
          </w:r>
        </w:p>
        <w:p w14:paraId="5A7C04A6" w14:textId="77777777" w:rsidR="000251C0" w:rsidRPr="00655849" w:rsidRDefault="000251C0" w:rsidP="00151E73">
          <w:pPr>
            <w:spacing w:line="276" w:lineRule="auto"/>
            <w:divId w:val="684987335"/>
            <w:rPr>
              <w:rFonts w:ascii="Verdana" w:hAnsi="Verdana"/>
              <w:i/>
              <w:iCs/>
              <w:color w:val="000000"/>
              <w:sz w:val="20"/>
              <w:szCs w:val="20"/>
            </w:rPr>
          </w:pPr>
        </w:p>
        <w:p w14:paraId="2AC2091C" w14:textId="62CB412C" w:rsidR="00F1171D" w:rsidRPr="00655849" w:rsidRDefault="00F1171D" w:rsidP="00151E73">
          <w:pPr>
            <w:spacing w:line="276" w:lineRule="auto"/>
            <w:divId w:val="1165517294"/>
            <w:rPr>
              <w:rFonts w:ascii="Verdana" w:hAnsi="Verdana"/>
              <w:i/>
              <w:iCs/>
              <w:color w:val="000000"/>
              <w:sz w:val="20"/>
              <w:szCs w:val="20"/>
            </w:rPr>
          </w:pPr>
          <w:r w:rsidRPr="00655849">
            <w:rPr>
              <w:rFonts w:ascii="Verdana" w:hAnsi="Verdana"/>
              <w:i/>
              <w:iCs/>
              <w:color w:val="000000"/>
              <w:sz w:val="20"/>
              <w:szCs w:val="20"/>
            </w:rPr>
            <w:t>Lui, Dong. (2021) «Respuestas del desarrollo radicular a la nutrición fosfórica».</w:t>
          </w:r>
        </w:p>
        <w:p w14:paraId="2A903244" w14:textId="77777777" w:rsidR="000251C0" w:rsidRPr="00655849" w:rsidRDefault="000251C0" w:rsidP="00151E73">
          <w:pPr>
            <w:spacing w:line="276" w:lineRule="auto"/>
            <w:divId w:val="1165517294"/>
            <w:rPr>
              <w:rFonts w:ascii="Verdana" w:hAnsi="Verdana"/>
              <w:i/>
              <w:iCs/>
              <w:color w:val="000000"/>
              <w:sz w:val="20"/>
              <w:szCs w:val="20"/>
            </w:rPr>
          </w:pPr>
        </w:p>
        <w:p w14:paraId="70E43CED" w14:textId="4424FC22" w:rsidR="00F1171D" w:rsidRDefault="00F1171D" w:rsidP="00151E73">
          <w:pPr>
            <w:spacing w:line="276" w:lineRule="auto"/>
            <w:divId w:val="2080665264"/>
            <w:rPr>
              <w:rFonts w:ascii="Verdana" w:hAnsi="Verdana"/>
              <w:i/>
              <w:iCs/>
              <w:color w:val="000000"/>
              <w:sz w:val="20"/>
              <w:szCs w:val="20"/>
            </w:rPr>
          </w:pPr>
          <w:r w:rsidRPr="00655849">
            <w:rPr>
              <w:rFonts w:ascii="Verdana" w:hAnsi="Verdana"/>
              <w:i/>
              <w:iCs/>
              <w:color w:val="000000"/>
              <w:sz w:val="20"/>
              <w:szCs w:val="20"/>
            </w:rPr>
            <w:t>Elejalde, J. y Valencia, D.N. (2023) «Evaluación de la producción de biomasa y recuperación del pasto kikuyo (Cenchrus clandestinus (Hochst. ex Chiov.) Morrone), en una lechería intensiva bajo diferentes estrategias de fertilización».</w:t>
          </w:r>
        </w:p>
        <w:p w14:paraId="59E975DF" w14:textId="77777777" w:rsidR="00655849" w:rsidRPr="00655849" w:rsidRDefault="00655849" w:rsidP="00151E73">
          <w:pPr>
            <w:spacing w:line="276" w:lineRule="auto"/>
            <w:divId w:val="2080665264"/>
            <w:rPr>
              <w:rFonts w:ascii="Verdana" w:hAnsi="Verdana"/>
              <w:i/>
              <w:iCs/>
              <w:color w:val="000000"/>
              <w:sz w:val="20"/>
              <w:szCs w:val="20"/>
            </w:rPr>
          </w:pPr>
        </w:p>
        <w:p w14:paraId="7F02546B" w14:textId="78E52926" w:rsidR="00F1171D" w:rsidRPr="00740170" w:rsidRDefault="00F1171D" w:rsidP="00151E73">
          <w:pPr>
            <w:spacing w:line="276" w:lineRule="auto"/>
            <w:divId w:val="1808888685"/>
            <w:rPr>
              <w:rFonts w:ascii="Verdana" w:hAnsi="Verdana"/>
              <w:i/>
              <w:iCs/>
              <w:color w:val="000000"/>
              <w:sz w:val="20"/>
              <w:szCs w:val="20"/>
              <w:lang w:val="en-US"/>
            </w:rPr>
          </w:pPr>
          <w:r w:rsidRPr="00740170">
            <w:rPr>
              <w:rFonts w:ascii="Verdana" w:hAnsi="Verdana"/>
              <w:i/>
              <w:iCs/>
              <w:color w:val="000000"/>
              <w:sz w:val="20"/>
              <w:szCs w:val="20"/>
              <w:lang w:val="en-US"/>
            </w:rPr>
            <w:t>Evans, G. (1972) The quantitative analysis of plant growth. University of California Press. Berkeley.</w:t>
          </w:r>
        </w:p>
        <w:p w14:paraId="0A689DD4" w14:textId="77777777" w:rsidR="000251C0" w:rsidRPr="00740170" w:rsidRDefault="000251C0" w:rsidP="00151E73">
          <w:pPr>
            <w:spacing w:line="276" w:lineRule="auto"/>
            <w:divId w:val="1808888685"/>
            <w:rPr>
              <w:rFonts w:ascii="Verdana" w:hAnsi="Verdana"/>
              <w:i/>
              <w:iCs/>
              <w:color w:val="000000"/>
              <w:sz w:val="20"/>
              <w:szCs w:val="20"/>
              <w:lang w:val="en-US"/>
            </w:rPr>
          </w:pPr>
        </w:p>
        <w:p w14:paraId="176D84AF" w14:textId="37292C99" w:rsidR="00F1171D" w:rsidRPr="00740170" w:rsidRDefault="00F1171D" w:rsidP="00151E73">
          <w:pPr>
            <w:spacing w:line="276" w:lineRule="auto"/>
            <w:divId w:val="1291472279"/>
            <w:rPr>
              <w:rFonts w:ascii="Verdana" w:hAnsi="Verdana"/>
              <w:i/>
              <w:iCs/>
              <w:color w:val="000000"/>
              <w:sz w:val="20"/>
              <w:szCs w:val="20"/>
              <w:lang w:val="en-US"/>
            </w:rPr>
          </w:pPr>
          <w:r w:rsidRPr="00655849">
            <w:rPr>
              <w:rFonts w:ascii="Verdana" w:hAnsi="Verdana"/>
              <w:i/>
              <w:iCs/>
              <w:color w:val="000000"/>
              <w:sz w:val="20"/>
              <w:szCs w:val="20"/>
            </w:rPr>
            <w:t xml:space="preserve">Fonseca Lopez, D. et al. (2024) «Análisis de crecimiento del pasto kikuyo Cenchrus clandestinus (Hochst. Ex Chiov.) Morrone fertilizado con diferentes niveles de nitrógeno», Revista de Investigación Agraria y Ambiental, 15(2), pp. 69-89. </w:t>
          </w:r>
          <w:r w:rsidRPr="00740170">
            <w:rPr>
              <w:rFonts w:ascii="Verdana" w:hAnsi="Verdana"/>
              <w:i/>
              <w:iCs/>
              <w:color w:val="000000"/>
              <w:sz w:val="20"/>
              <w:szCs w:val="20"/>
              <w:lang w:val="en-US"/>
            </w:rPr>
            <w:t xml:space="preserve">Disponible en: </w:t>
          </w:r>
          <w:hyperlink r:id="rId15" w:history="1">
            <w:r w:rsidR="000251C0" w:rsidRPr="00740170">
              <w:rPr>
                <w:rStyle w:val="Hipervnculo"/>
                <w:rFonts w:ascii="Verdana" w:hAnsi="Verdana"/>
                <w:i/>
                <w:iCs/>
                <w:sz w:val="20"/>
                <w:szCs w:val="20"/>
                <w:lang w:val="en-US"/>
              </w:rPr>
              <w:t>https://doi.org/10.22490/21456453.6875</w:t>
            </w:r>
          </w:hyperlink>
          <w:r w:rsidRPr="00740170">
            <w:rPr>
              <w:rFonts w:ascii="Verdana" w:hAnsi="Verdana"/>
              <w:i/>
              <w:iCs/>
              <w:color w:val="000000"/>
              <w:sz w:val="20"/>
              <w:szCs w:val="20"/>
              <w:lang w:val="en-US"/>
            </w:rPr>
            <w:t>.</w:t>
          </w:r>
        </w:p>
        <w:p w14:paraId="20FAFB3D" w14:textId="77777777" w:rsidR="000251C0" w:rsidRPr="00740170" w:rsidRDefault="000251C0" w:rsidP="00151E73">
          <w:pPr>
            <w:spacing w:line="276" w:lineRule="auto"/>
            <w:divId w:val="1291472279"/>
            <w:rPr>
              <w:rFonts w:ascii="Verdana" w:hAnsi="Verdana"/>
              <w:i/>
              <w:iCs/>
              <w:color w:val="000000"/>
              <w:sz w:val="20"/>
              <w:szCs w:val="20"/>
              <w:lang w:val="en-US"/>
            </w:rPr>
          </w:pPr>
        </w:p>
        <w:p w14:paraId="5F87F222" w14:textId="642FC84C" w:rsidR="00F1171D" w:rsidRPr="00740170" w:rsidRDefault="00F1171D" w:rsidP="00151E73">
          <w:pPr>
            <w:spacing w:line="276" w:lineRule="auto"/>
            <w:divId w:val="727803928"/>
            <w:rPr>
              <w:rFonts w:ascii="Verdana" w:hAnsi="Verdana"/>
              <w:i/>
              <w:iCs/>
              <w:color w:val="000000"/>
              <w:sz w:val="20"/>
              <w:szCs w:val="20"/>
              <w:lang w:val="en-US"/>
            </w:rPr>
          </w:pPr>
          <w:r w:rsidRPr="00740170">
            <w:rPr>
              <w:rFonts w:ascii="Verdana" w:hAnsi="Verdana"/>
              <w:i/>
              <w:iCs/>
              <w:color w:val="000000"/>
              <w:sz w:val="20"/>
              <w:szCs w:val="20"/>
              <w:lang w:val="en-US"/>
            </w:rPr>
            <w:t>Gómez, F. et al. (2020) «Silicon flow from root to shoot in pepper: a comprehensive in silico analysis reveals a potential linkage between gene expression and hormone signaling that stimulates plant growth and metabolism», 8.</w:t>
          </w:r>
        </w:p>
        <w:p w14:paraId="18240A51" w14:textId="77777777" w:rsidR="000251C0" w:rsidRPr="00740170" w:rsidRDefault="000251C0" w:rsidP="00151E73">
          <w:pPr>
            <w:spacing w:line="276" w:lineRule="auto"/>
            <w:divId w:val="727803928"/>
            <w:rPr>
              <w:rFonts w:ascii="Verdana" w:hAnsi="Verdana"/>
              <w:i/>
              <w:iCs/>
              <w:color w:val="000000"/>
              <w:sz w:val="20"/>
              <w:szCs w:val="20"/>
              <w:lang w:val="en-US"/>
            </w:rPr>
          </w:pPr>
        </w:p>
        <w:p w14:paraId="7D60E3E8" w14:textId="39AC7ED2" w:rsidR="00F1171D" w:rsidRPr="00740170" w:rsidRDefault="00F1171D" w:rsidP="00151E73">
          <w:pPr>
            <w:spacing w:line="276" w:lineRule="auto"/>
            <w:divId w:val="112138110"/>
            <w:rPr>
              <w:rFonts w:ascii="Verdana" w:hAnsi="Verdana"/>
              <w:i/>
              <w:iCs/>
              <w:color w:val="000000"/>
              <w:sz w:val="20"/>
              <w:szCs w:val="20"/>
              <w:lang w:val="en-US"/>
            </w:rPr>
          </w:pPr>
          <w:r w:rsidRPr="00740170">
            <w:rPr>
              <w:rFonts w:ascii="Verdana" w:hAnsi="Verdana"/>
              <w:i/>
              <w:iCs/>
              <w:color w:val="000000"/>
              <w:sz w:val="20"/>
              <w:szCs w:val="20"/>
              <w:lang w:val="en-US"/>
            </w:rPr>
            <w:t>Greger, M. ;Landberg, T. (2022) «Significance of silicon uptake, transport, and deposition in plants Autores», 73, pp. 821-833.</w:t>
          </w:r>
        </w:p>
        <w:p w14:paraId="298A1D60" w14:textId="77777777" w:rsidR="000251C0" w:rsidRPr="00740170" w:rsidRDefault="000251C0" w:rsidP="00151E73">
          <w:pPr>
            <w:spacing w:line="276" w:lineRule="auto"/>
            <w:divId w:val="112138110"/>
            <w:rPr>
              <w:rFonts w:ascii="Verdana" w:hAnsi="Verdana"/>
              <w:i/>
              <w:iCs/>
              <w:color w:val="000000"/>
              <w:sz w:val="20"/>
              <w:szCs w:val="20"/>
              <w:lang w:val="en-US"/>
            </w:rPr>
          </w:pPr>
        </w:p>
        <w:p w14:paraId="09142828" w14:textId="3295B29C" w:rsidR="00F1171D" w:rsidRPr="00740170" w:rsidRDefault="00F1171D" w:rsidP="00151E73">
          <w:pPr>
            <w:spacing w:line="276" w:lineRule="auto"/>
            <w:divId w:val="1227649476"/>
            <w:rPr>
              <w:rFonts w:ascii="Verdana" w:hAnsi="Verdana"/>
              <w:i/>
              <w:iCs/>
              <w:color w:val="000000"/>
              <w:sz w:val="20"/>
              <w:szCs w:val="20"/>
              <w:lang w:val="en-US"/>
            </w:rPr>
          </w:pPr>
          <w:r w:rsidRPr="00740170">
            <w:rPr>
              <w:rFonts w:ascii="Verdana" w:hAnsi="Verdana"/>
              <w:i/>
              <w:iCs/>
              <w:color w:val="000000"/>
              <w:sz w:val="20"/>
              <w:szCs w:val="20"/>
              <w:lang w:val="en-US"/>
            </w:rPr>
            <w:t>Havlin, J.L. et al. (2014) Soil Fertility and Fertilizers: An Introduction to Nutrient Management. Boston.</w:t>
          </w:r>
        </w:p>
        <w:p w14:paraId="33F1D022" w14:textId="77777777" w:rsidR="000251C0" w:rsidRPr="00740170" w:rsidRDefault="000251C0" w:rsidP="00151E73">
          <w:pPr>
            <w:spacing w:line="276" w:lineRule="auto"/>
            <w:divId w:val="1227649476"/>
            <w:rPr>
              <w:rFonts w:ascii="Verdana" w:hAnsi="Verdana"/>
              <w:i/>
              <w:iCs/>
              <w:color w:val="000000"/>
              <w:sz w:val="20"/>
              <w:szCs w:val="20"/>
              <w:lang w:val="en-US"/>
            </w:rPr>
          </w:pPr>
        </w:p>
        <w:p w14:paraId="65553728" w14:textId="5ECA6A70" w:rsidR="00F1171D" w:rsidRPr="00740170" w:rsidRDefault="00F1171D" w:rsidP="00151E73">
          <w:pPr>
            <w:spacing w:line="276" w:lineRule="auto"/>
            <w:divId w:val="346253832"/>
            <w:rPr>
              <w:rFonts w:ascii="Verdana" w:hAnsi="Verdana"/>
              <w:i/>
              <w:iCs/>
              <w:color w:val="000000"/>
              <w:sz w:val="20"/>
              <w:szCs w:val="20"/>
              <w:lang w:val="en-US"/>
            </w:rPr>
          </w:pPr>
          <w:r w:rsidRPr="00740170">
            <w:rPr>
              <w:rFonts w:ascii="Verdana" w:hAnsi="Verdana"/>
              <w:i/>
              <w:iCs/>
              <w:color w:val="000000"/>
              <w:sz w:val="20"/>
              <w:szCs w:val="20"/>
              <w:lang w:val="en-US"/>
            </w:rPr>
            <w:t>Hodson, M. y Sangster, A. (2002) «This is the extended abstract of my paper for the Second Silicon in Agriculture Conference which was held in Tsuruoka in Japan (Aug. 2002)».</w:t>
          </w:r>
        </w:p>
        <w:p w14:paraId="16622C79" w14:textId="77777777" w:rsidR="000251C0" w:rsidRPr="00740170" w:rsidRDefault="000251C0" w:rsidP="00151E73">
          <w:pPr>
            <w:spacing w:line="276" w:lineRule="auto"/>
            <w:divId w:val="346253832"/>
            <w:rPr>
              <w:rFonts w:ascii="Verdana" w:hAnsi="Verdana"/>
              <w:i/>
              <w:iCs/>
              <w:color w:val="000000"/>
              <w:sz w:val="20"/>
              <w:szCs w:val="20"/>
              <w:lang w:val="en-US"/>
            </w:rPr>
          </w:pPr>
        </w:p>
        <w:p w14:paraId="1131F551" w14:textId="4F50D301" w:rsidR="00F1171D" w:rsidRPr="00655849" w:rsidRDefault="00F1171D" w:rsidP="00151E73">
          <w:pPr>
            <w:spacing w:line="276" w:lineRule="auto"/>
            <w:divId w:val="1269847457"/>
            <w:rPr>
              <w:rFonts w:ascii="Verdana" w:hAnsi="Verdana"/>
              <w:i/>
              <w:iCs/>
              <w:color w:val="000000"/>
              <w:sz w:val="20"/>
              <w:szCs w:val="20"/>
            </w:rPr>
          </w:pPr>
          <w:r w:rsidRPr="00655849">
            <w:rPr>
              <w:rFonts w:ascii="Verdana" w:hAnsi="Verdana"/>
              <w:i/>
              <w:iCs/>
              <w:color w:val="000000"/>
              <w:sz w:val="20"/>
              <w:szCs w:val="20"/>
            </w:rPr>
            <w:lastRenderedPageBreak/>
            <w:t>Holdridge, L.R. (1978) «Ecología basada en zonas de vida».</w:t>
          </w:r>
        </w:p>
        <w:p w14:paraId="6ABBBE47" w14:textId="77777777" w:rsidR="000251C0" w:rsidRPr="00655849" w:rsidRDefault="000251C0" w:rsidP="00151E73">
          <w:pPr>
            <w:spacing w:line="276" w:lineRule="auto"/>
            <w:divId w:val="1269847457"/>
            <w:rPr>
              <w:rFonts w:ascii="Verdana" w:hAnsi="Verdana"/>
              <w:i/>
              <w:iCs/>
              <w:color w:val="000000"/>
              <w:sz w:val="20"/>
              <w:szCs w:val="20"/>
            </w:rPr>
          </w:pPr>
        </w:p>
        <w:p w14:paraId="449CDA99" w14:textId="3F7F9FBB" w:rsidR="00F1171D" w:rsidRPr="00740170" w:rsidRDefault="00F1171D" w:rsidP="00151E73">
          <w:pPr>
            <w:spacing w:line="276" w:lineRule="auto"/>
            <w:divId w:val="805129101"/>
            <w:rPr>
              <w:rFonts w:ascii="Verdana" w:hAnsi="Verdana"/>
              <w:i/>
              <w:iCs/>
              <w:color w:val="000000"/>
              <w:sz w:val="20"/>
              <w:szCs w:val="20"/>
              <w:lang w:val="en-US"/>
            </w:rPr>
          </w:pPr>
          <w:r w:rsidRPr="00740170">
            <w:rPr>
              <w:rFonts w:ascii="Verdana" w:hAnsi="Verdana"/>
              <w:i/>
              <w:iCs/>
              <w:color w:val="000000"/>
              <w:sz w:val="20"/>
              <w:szCs w:val="20"/>
              <w:lang w:val="en-US"/>
            </w:rPr>
            <w:t>Hunt, R. et al. (2002) «A Modern Tool for Classical Plant Growth Analysis», 90, pp. 485-488.</w:t>
          </w:r>
        </w:p>
        <w:p w14:paraId="1E1F9F07" w14:textId="77777777" w:rsidR="000251C0" w:rsidRPr="00740170" w:rsidRDefault="000251C0" w:rsidP="00151E73">
          <w:pPr>
            <w:spacing w:line="276" w:lineRule="auto"/>
            <w:divId w:val="805129101"/>
            <w:rPr>
              <w:rFonts w:ascii="Verdana" w:hAnsi="Verdana"/>
              <w:i/>
              <w:iCs/>
              <w:color w:val="000000"/>
              <w:sz w:val="20"/>
              <w:szCs w:val="20"/>
              <w:lang w:val="en-US"/>
            </w:rPr>
          </w:pPr>
        </w:p>
        <w:p w14:paraId="507B05EF" w14:textId="3E249E11" w:rsidR="00F1171D" w:rsidRPr="00655849" w:rsidRDefault="00F1171D" w:rsidP="00151E73">
          <w:pPr>
            <w:spacing w:line="276" w:lineRule="auto"/>
            <w:divId w:val="2027049425"/>
            <w:rPr>
              <w:rFonts w:ascii="Verdana" w:hAnsi="Verdana"/>
              <w:i/>
              <w:iCs/>
              <w:color w:val="000000"/>
              <w:sz w:val="20"/>
              <w:szCs w:val="20"/>
            </w:rPr>
          </w:pPr>
          <w:r w:rsidRPr="00655849">
            <w:rPr>
              <w:rFonts w:ascii="Verdana" w:hAnsi="Verdana"/>
              <w:i/>
              <w:iCs/>
              <w:color w:val="000000"/>
              <w:sz w:val="20"/>
              <w:szCs w:val="20"/>
            </w:rPr>
            <w:t>Hunt, R. (2016) Análisis del crecimiento de plantas individuales (Plant growth analysis, individual-plant).</w:t>
          </w:r>
        </w:p>
        <w:p w14:paraId="1DD0D9CE" w14:textId="77777777" w:rsidR="000251C0" w:rsidRPr="00655849" w:rsidRDefault="000251C0" w:rsidP="00151E73">
          <w:pPr>
            <w:spacing w:line="276" w:lineRule="auto"/>
            <w:divId w:val="2027049425"/>
            <w:rPr>
              <w:rFonts w:ascii="Verdana" w:hAnsi="Verdana"/>
              <w:i/>
              <w:iCs/>
              <w:color w:val="000000"/>
              <w:sz w:val="20"/>
              <w:szCs w:val="20"/>
            </w:rPr>
          </w:pPr>
        </w:p>
        <w:p w14:paraId="1A9F8050" w14:textId="3A10F306" w:rsidR="00F1171D" w:rsidRPr="00655849" w:rsidRDefault="00F1171D" w:rsidP="00151E73">
          <w:pPr>
            <w:spacing w:line="276" w:lineRule="auto"/>
            <w:divId w:val="1465656072"/>
            <w:rPr>
              <w:rFonts w:ascii="Verdana" w:hAnsi="Verdana"/>
              <w:i/>
              <w:iCs/>
              <w:color w:val="000000"/>
              <w:sz w:val="20"/>
              <w:szCs w:val="20"/>
            </w:rPr>
          </w:pPr>
          <w:r w:rsidRPr="00655849">
            <w:rPr>
              <w:rFonts w:ascii="Verdana" w:hAnsi="Verdana"/>
              <w:i/>
              <w:iCs/>
              <w:color w:val="000000"/>
              <w:sz w:val="20"/>
              <w:szCs w:val="20"/>
            </w:rPr>
            <w:t xml:space="preserve">Imtiaz, M. et al. (2016) «Presencia, absorción y transporte de silicio, así como mecanismos de tolerancia mejorada a metales pesados, minerales y salinidad en plantas, con perspectivas futuras: una revisión», 183, pp. 521-529. Disponible en: </w:t>
          </w:r>
          <w:hyperlink r:id="rId16" w:history="1">
            <w:r w:rsidR="000251C0" w:rsidRPr="00655849">
              <w:rPr>
                <w:rStyle w:val="Hipervnculo"/>
                <w:rFonts w:ascii="Verdana" w:hAnsi="Verdana"/>
                <w:i/>
                <w:iCs/>
                <w:sz w:val="20"/>
                <w:szCs w:val="20"/>
              </w:rPr>
              <w:t>https://doi.org/https://doi.org/10.1016/j.jenvman.2016.09.009</w:t>
            </w:r>
          </w:hyperlink>
          <w:r w:rsidRPr="00655849">
            <w:rPr>
              <w:rFonts w:ascii="Verdana" w:hAnsi="Verdana"/>
              <w:i/>
              <w:iCs/>
              <w:color w:val="000000"/>
              <w:sz w:val="20"/>
              <w:szCs w:val="20"/>
            </w:rPr>
            <w:t>.</w:t>
          </w:r>
        </w:p>
        <w:p w14:paraId="72FBCBE5" w14:textId="77777777" w:rsidR="000251C0" w:rsidRPr="00655849" w:rsidRDefault="000251C0" w:rsidP="00151E73">
          <w:pPr>
            <w:spacing w:line="276" w:lineRule="auto"/>
            <w:divId w:val="1465656072"/>
            <w:rPr>
              <w:rFonts w:ascii="Verdana" w:hAnsi="Verdana"/>
              <w:i/>
              <w:iCs/>
              <w:color w:val="000000"/>
              <w:sz w:val="20"/>
              <w:szCs w:val="20"/>
            </w:rPr>
          </w:pPr>
        </w:p>
        <w:p w14:paraId="740A3269" w14:textId="5C859B3F" w:rsidR="00F1171D" w:rsidRPr="00655849" w:rsidRDefault="00F1171D" w:rsidP="00151E73">
          <w:pPr>
            <w:spacing w:line="276" w:lineRule="auto"/>
            <w:divId w:val="198905792"/>
            <w:rPr>
              <w:rFonts w:ascii="Verdana" w:hAnsi="Verdana"/>
              <w:i/>
              <w:iCs/>
              <w:color w:val="000000"/>
              <w:sz w:val="20"/>
              <w:szCs w:val="20"/>
            </w:rPr>
          </w:pPr>
          <w:r w:rsidRPr="00655849">
            <w:rPr>
              <w:rFonts w:ascii="Verdana" w:hAnsi="Verdana"/>
              <w:i/>
              <w:iCs/>
              <w:color w:val="000000"/>
              <w:sz w:val="20"/>
              <w:szCs w:val="20"/>
            </w:rPr>
            <w:t>Jayanthi, C. et al. (2002) «Manejo integrado de nutrientes en avena forrajera (Avena sativa)», 47, pp. 130-133.</w:t>
          </w:r>
        </w:p>
        <w:p w14:paraId="0CA19622" w14:textId="77777777" w:rsidR="000251C0" w:rsidRPr="00655849" w:rsidRDefault="000251C0" w:rsidP="00151E73">
          <w:pPr>
            <w:spacing w:line="276" w:lineRule="auto"/>
            <w:divId w:val="198905792"/>
            <w:rPr>
              <w:rFonts w:ascii="Verdana" w:hAnsi="Verdana"/>
              <w:i/>
              <w:iCs/>
              <w:color w:val="000000"/>
              <w:sz w:val="20"/>
              <w:szCs w:val="20"/>
            </w:rPr>
          </w:pPr>
        </w:p>
        <w:p w14:paraId="463CCC92" w14:textId="2E094C74" w:rsidR="00F1171D" w:rsidRPr="00655849" w:rsidRDefault="00F1171D" w:rsidP="00151E73">
          <w:pPr>
            <w:spacing w:line="276" w:lineRule="auto"/>
            <w:divId w:val="1006399525"/>
            <w:rPr>
              <w:rFonts w:ascii="Verdana" w:hAnsi="Verdana"/>
              <w:i/>
              <w:iCs/>
              <w:color w:val="000000"/>
              <w:sz w:val="20"/>
              <w:szCs w:val="20"/>
            </w:rPr>
          </w:pPr>
          <w:r w:rsidRPr="00655849">
            <w:rPr>
              <w:rFonts w:ascii="Verdana" w:hAnsi="Verdana"/>
              <w:i/>
              <w:iCs/>
              <w:color w:val="000000"/>
              <w:sz w:val="20"/>
              <w:szCs w:val="20"/>
            </w:rPr>
            <w:t>Richmond, K. y Sussman, M. (2003) «¿Tienes silicio? El nutriente beneficioso no esencial para las plantas», 6,numero 3, pp. 268-272.</w:t>
          </w:r>
        </w:p>
        <w:p w14:paraId="35C6B729" w14:textId="77777777" w:rsidR="000251C0" w:rsidRPr="00655849" w:rsidRDefault="000251C0" w:rsidP="00151E73">
          <w:pPr>
            <w:spacing w:line="276" w:lineRule="auto"/>
            <w:divId w:val="1006399525"/>
            <w:rPr>
              <w:rFonts w:ascii="Verdana" w:hAnsi="Verdana"/>
              <w:i/>
              <w:iCs/>
              <w:color w:val="000000"/>
              <w:sz w:val="20"/>
              <w:szCs w:val="20"/>
            </w:rPr>
          </w:pPr>
        </w:p>
        <w:p w14:paraId="2580E292" w14:textId="37E23D19" w:rsidR="00F1171D" w:rsidRPr="00655849" w:rsidRDefault="00F1171D" w:rsidP="00151E73">
          <w:pPr>
            <w:spacing w:line="276" w:lineRule="auto"/>
            <w:divId w:val="1902790383"/>
            <w:rPr>
              <w:rFonts w:ascii="Verdana" w:hAnsi="Verdana"/>
              <w:i/>
              <w:iCs/>
              <w:color w:val="000000"/>
              <w:sz w:val="20"/>
              <w:szCs w:val="20"/>
            </w:rPr>
          </w:pPr>
          <w:r w:rsidRPr="00740170">
            <w:rPr>
              <w:rFonts w:ascii="Verdana" w:hAnsi="Verdana"/>
              <w:i/>
              <w:iCs/>
              <w:color w:val="000000"/>
              <w:sz w:val="20"/>
              <w:szCs w:val="20"/>
              <w:lang w:val="en-US"/>
            </w:rPr>
            <w:t xml:space="preserve">Kavanová, M. et al. (2006) «Phosphorus deficiency decreases cell division and elongation in grass leaves», Plant Physiology, 141(2), pp. 766-775. </w:t>
          </w:r>
          <w:r w:rsidRPr="00655849">
            <w:rPr>
              <w:rFonts w:ascii="Verdana" w:hAnsi="Verdana"/>
              <w:i/>
              <w:iCs/>
              <w:color w:val="000000"/>
              <w:sz w:val="20"/>
              <w:szCs w:val="20"/>
            </w:rPr>
            <w:t xml:space="preserve">Disponible en: </w:t>
          </w:r>
          <w:hyperlink r:id="rId17" w:history="1">
            <w:r w:rsidR="000251C0" w:rsidRPr="00655849">
              <w:rPr>
                <w:rStyle w:val="Hipervnculo"/>
                <w:rFonts w:ascii="Verdana" w:hAnsi="Verdana"/>
                <w:i/>
                <w:iCs/>
                <w:sz w:val="20"/>
                <w:szCs w:val="20"/>
              </w:rPr>
              <w:t>https://doi.org/10.1104/pp.106.079699</w:t>
            </w:r>
          </w:hyperlink>
          <w:r w:rsidRPr="00655849">
            <w:rPr>
              <w:rFonts w:ascii="Verdana" w:hAnsi="Verdana"/>
              <w:i/>
              <w:iCs/>
              <w:color w:val="000000"/>
              <w:sz w:val="20"/>
              <w:szCs w:val="20"/>
            </w:rPr>
            <w:t>.</w:t>
          </w:r>
        </w:p>
        <w:p w14:paraId="3B3443D7" w14:textId="77777777" w:rsidR="000251C0" w:rsidRPr="00655849" w:rsidRDefault="000251C0" w:rsidP="00151E73">
          <w:pPr>
            <w:spacing w:line="276" w:lineRule="auto"/>
            <w:divId w:val="1902790383"/>
            <w:rPr>
              <w:rFonts w:ascii="Verdana" w:hAnsi="Verdana"/>
              <w:i/>
              <w:iCs/>
              <w:color w:val="000000"/>
              <w:sz w:val="20"/>
              <w:szCs w:val="20"/>
            </w:rPr>
          </w:pPr>
        </w:p>
        <w:p w14:paraId="5C80B33C" w14:textId="65641935" w:rsidR="00F1171D" w:rsidRPr="00655849" w:rsidRDefault="00F1171D" w:rsidP="00151E73">
          <w:pPr>
            <w:spacing w:line="276" w:lineRule="auto"/>
            <w:divId w:val="1724718311"/>
            <w:rPr>
              <w:rFonts w:ascii="Verdana" w:hAnsi="Verdana"/>
              <w:i/>
              <w:iCs/>
              <w:color w:val="000000"/>
              <w:sz w:val="20"/>
              <w:szCs w:val="20"/>
            </w:rPr>
          </w:pPr>
          <w:r w:rsidRPr="00655849">
            <w:rPr>
              <w:rFonts w:ascii="Verdana" w:hAnsi="Verdana"/>
              <w:i/>
              <w:iCs/>
              <w:color w:val="000000"/>
              <w:sz w:val="20"/>
              <w:szCs w:val="20"/>
            </w:rPr>
            <w:t>Knight, C. y Kinrade Stephen (2001) «Capítulo 4 Introducción a la química acuosa del silicio», 8, pp. 57-84.</w:t>
          </w:r>
        </w:p>
        <w:p w14:paraId="4C27E530" w14:textId="77777777" w:rsidR="000251C0" w:rsidRPr="00655849" w:rsidRDefault="000251C0" w:rsidP="00151E73">
          <w:pPr>
            <w:spacing w:line="276" w:lineRule="auto"/>
            <w:divId w:val="1724718311"/>
            <w:rPr>
              <w:rFonts w:ascii="Verdana" w:hAnsi="Verdana"/>
              <w:i/>
              <w:iCs/>
              <w:color w:val="000000"/>
              <w:sz w:val="20"/>
              <w:szCs w:val="20"/>
            </w:rPr>
          </w:pPr>
        </w:p>
        <w:p w14:paraId="5068E77A" w14:textId="39CD747E" w:rsidR="00F1171D" w:rsidRDefault="00F1171D" w:rsidP="00151E73">
          <w:pPr>
            <w:spacing w:line="276" w:lineRule="auto"/>
            <w:divId w:val="1451241271"/>
            <w:rPr>
              <w:rFonts w:ascii="Verdana" w:hAnsi="Verdana"/>
              <w:i/>
              <w:iCs/>
              <w:color w:val="000000"/>
              <w:sz w:val="20"/>
              <w:szCs w:val="20"/>
            </w:rPr>
          </w:pPr>
          <w:r w:rsidRPr="00655849">
            <w:rPr>
              <w:rFonts w:ascii="Verdana" w:hAnsi="Verdana"/>
              <w:i/>
              <w:iCs/>
              <w:color w:val="000000"/>
              <w:sz w:val="20"/>
              <w:szCs w:val="20"/>
            </w:rPr>
            <w:t xml:space="preserve">Legarda López, Diana., Benavidez Cuesta, Galo. y Ruiz Eraso, Hugo. (2015) «Respuesta del pasto raigrass Aubade (Lolium </w:t>
          </w:r>
          <w:r w:rsidRPr="00655849">
            <w:rPr>
              <w:rFonts w:ascii="Verdana" w:hAnsi="Verdana"/>
              <w:color w:val="000000"/>
              <w:sz w:val="20"/>
              <w:szCs w:val="20"/>
            </w:rPr>
            <w:t xml:space="preserve">sp.) </w:t>
          </w:r>
          <w:r w:rsidRPr="00655849">
            <w:rPr>
              <w:rFonts w:ascii="Verdana" w:hAnsi="Verdana"/>
              <w:i/>
              <w:iCs/>
              <w:color w:val="000000"/>
              <w:sz w:val="20"/>
              <w:szCs w:val="20"/>
            </w:rPr>
            <w:t>a dosis de silicio en interacción con diferentes dosis de NPK», Biotecnología en el Sector Agropecuario y Agroindustrial, 13.</w:t>
          </w:r>
        </w:p>
        <w:p w14:paraId="19FACD1C" w14:textId="77777777" w:rsidR="006F5100" w:rsidRPr="00655849" w:rsidRDefault="006F5100" w:rsidP="00151E73">
          <w:pPr>
            <w:spacing w:line="276" w:lineRule="auto"/>
            <w:divId w:val="1451241271"/>
            <w:rPr>
              <w:rFonts w:ascii="Verdana" w:hAnsi="Verdana"/>
              <w:i/>
              <w:iCs/>
              <w:color w:val="000000"/>
              <w:sz w:val="20"/>
              <w:szCs w:val="20"/>
            </w:rPr>
          </w:pPr>
        </w:p>
        <w:p w14:paraId="638515A0" w14:textId="13B55FE7" w:rsidR="00F1171D" w:rsidRPr="00740170" w:rsidRDefault="00F1171D" w:rsidP="00151E73">
          <w:pPr>
            <w:spacing w:line="276" w:lineRule="auto"/>
            <w:divId w:val="1596858833"/>
            <w:rPr>
              <w:rFonts w:ascii="Verdana" w:hAnsi="Verdana"/>
              <w:i/>
              <w:iCs/>
              <w:color w:val="000000"/>
              <w:sz w:val="20"/>
              <w:szCs w:val="20"/>
              <w:lang w:val="en-US"/>
            </w:rPr>
          </w:pPr>
          <w:r w:rsidRPr="00740170">
            <w:rPr>
              <w:rFonts w:ascii="Verdana" w:hAnsi="Verdana"/>
              <w:i/>
              <w:iCs/>
              <w:color w:val="000000"/>
              <w:sz w:val="20"/>
              <w:szCs w:val="20"/>
              <w:lang w:val="en-US"/>
            </w:rPr>
            <w:t xml:space="preserve">Liu, Juntao et al. (2024) «Effect of nitrogen, phosphorus and potassium fertilization management on soil properties and leaf traits and yield of Sapindus mukorossi», Frontiers in Plant Science, 15. Disponible en: </w:t>
          </w:r>
          <w:hyperlink r:id="rId18" w:history="1">
            <w:r w:rsidR="000251C0" w:rsidRPr="00740170">
              <w:rPr>
                <w:rStyle w:val="Hipervnculo"/>
                <w:rFonts w:ascii="Verdana" w:hAnsi="Verdana"/>
                <w:i/>
                <w:iCs/>
                <w:sz w:val="20"/>
                <w:szCs w:val="20"/>
                <w:lang w:val="en-US"/>
              </w:rPr>
              <w:t>https://doi.org/10.3389/fpls.2024.1300683</w:t>
            </w:r>
          </w:hyperlink>
          <w:r w:rsidRPr="00740170">
            <w:rPr>
              <w:rFonts w:ascii="Verdana" w:hAnsi="Verdana"/>
              <w:i/>
              <w:iCs/>
              <w:color w:val="000000"/>
              <w:sz w:val="20"/>
              <w:szCs w:val="20"/>
              <w:lang w:val="en-US"/>
            </w:rPr>
            <w:t>.</w:t>
          </w:r>
        </w:p>
        <w:p w14:paraId="06315849" w14:textId="77777777" w:rsidR="000251C0" w:rsidRPr="00740170" w:rsidRDefault="000251C0" w:rsidP="00151E73">
          <w:pPr>
            <w:spacing w:line="276" w:lineRule="auto"/>
            <w:divId w:val="1596858833"/>
            <w:rPr>
              <w:rFonts w:ascii="Verdana" w:hAnsi="Verdana"/>
              <w:i/>
              <w:iCs/>
              <w:color w:val="000000"/>
              <w:sz w:val="20"/>
              <w:szCs w:val="20"/>
              <w:lang w:val="en-US"/>
            </w:rPr>
          </w:pPr>
        </w:p>
        <w:p w14:paraId="039B80F5" w14:textId="416E4BF0" w:rsidR="00F1171D" w:rsidRPr="00740170" w:rsidRDefault="00F1171D" w:rsidP="00151E73">
          <w:pPr>
            <w:spacing w:line="276" w:lineRule="auto"/>
            <w:divId w:val="1932546864"/>
            <w:rPr>
              <w:rFonts w:ascii="Verdana" w:hAnsi="Verdana"/>
              <w:i/>
              <w:iCs/>
              <w:color w:val="000000"/>
              <w:sz w:val="20"/>
              <w:szCs w:val="20"/>
              <w:lang w:val="en-US"/>
            </w:rPr>
          </w:pPr>
          <w:r w:rsidRPr="00740170">
            <w:rPr>
              <w:rFonts w:ascii="Verdana" w:hAnsi="Verdana"/>
              <w:i/>
              <w:iCs/>
              <w:color w:val="000000"/>
              <w:sz w:val="20"/>
              <w:szCs w:val="20"/>
              <w:lang w:val="en-US"/>
            </w:rPr>
            <w:t>Ma, J.F. (2011) «Transport of silicon from roots to panicles in plants», 87, pp. 377-385.</w:t>
          </w:r>
        </w:p>
        <w:p w14:paraId="3F63FDBF" w14:textId="77777777" w:rsidR="000251C0" w:rsidRPr="00740170" w:rsidRDefault="000251C0" w:rsidP="00151E73">
          <w:pPr>
            <w:spacing w:line="276" w:lineRule="auto"/>
            <w:divId w:val="1932546864"/>
            <w:rPr>
              <w:rFonts w:ascii="Verdana" w:hAnsi="Verdana"/>
              <w:i/>
              <w:iCs/>
              <w:color w:val="000000"/>
              <w:sz w:val="20"/>
              <w:szCs w:val="20"/>
              <w:lang w:val="en-US"/>
            </w:rPr>
          </w:pPr>
        </w:p>
        <w:p w14:paraId="7FAEE4B5" w14:textId="7A0A4DC4" w:rsidR="00F1171D" w:rsidRPr="00655849" w:rsidRDefault="00F1171D" w:rsidP="00151E73">
          <w:pPr>
            <w:spacing w:line="276" w:lineRule="auto"/>
            <w:divId w:val="2001885633"/>
            <w:rPr>
              <w:rFonts w:ascii="Verdana" w:hAnsi="Verdana"/>
              <w:i/>
              <w:iCs/>
              <w:color w:val="000000"/>
              <w:sz w:val="20"/>
              <w:szCs w:val="20"/>
            </w:rPr>
          </w:pPr>
          <w:r w:rsidRPr="00655849">
            <w:rPr>
              <w:rFonts w:ascii="Verdana" w:hAnsi="Verdana"/>
              <w:i/>
              <w:iCs/>
              <w:color w:val="000000"/>
              <w:sz w:val="20"/>
              <w:szCs w:val="20"/>
            </w:rPr>
            <w:t>Mazza, L. de M. et al. (2012) «Rendimiento y calidad del forraje en suelos sometidos a diferentes dosis de fósforo en pastizales subtropicales de Brasil.», 41.</w:t>
          </w:r>
        </w:p>
        <w:p w14:paraId="7856600C" w14:textId="77777777" w:rsidR="000251C0" w:rsidRPr="00655849" w:rsidRDefault="000251C0" w:rsidP="00151E73">
          <w:pPr>
            <w:spacing w:line="276" w:lineRule="auto"/>
            <w:divId w:val="2001885633"/>
            <w:rPr>
              <w:rFonts w:ascii="Verdana" w:hAnsi="Verdana"/>
              <w:i/>
              <w:iCs/>
              <w:color w:val="000000"/>
              <w:sz w:val="20"/>
              <w:szCs w:val="20"/>
            </w:rPr>
          </w:pPr>
        </w:p>
        <w:p w14:paraId="7388EC50" w14:textId="24AF9257" w:rsidR="00F1171D" w:rsidRPr="00655849" w:rsidRDefault="00F1171D" w:rsidP="00151E73">
          <w:pPr>
            <w:spacing w:line="276" w:lineRule="auto"/>
            <w:divId w:val="1421291680"/>
            <w:rPr>
              <w:rFonts w:ascii="Verdana" w:hAnsi="Verdana"/>
              <w:i/>
              <w:iCs/>
              <w:color w:val="000000"/>
              <w:sz w:val="20"/>
              <w:szCs w:val="20"/>
            </w:rPr>
          </w:pPr>
          <w:r w:rsidRPr="00655849">
            <w:rPr>
              <w:rFonts w:ascii="Verdana" w:hAnsi="Verdana"/>
              <w:i/>
              <w:iCs/>
              <w:color w:val="000000"/>
              <w:sz w:val="20"/>
              <w:szCs w:val="20"/>
            </w:rPr>
            <w:t>Mejía Taborda, A.C., Ochoa, R. y Medina Sierra, M. (2014) «Efecto de diferentes dosis de fertilizante compuesto en la calidad del pasto kikuyo (Pennisetum clandestinum Hochst. ex Chiov.)», 37, pp. 31-37.</w:t>
          </w:r>
        </w:p>
        <w:p w14:paraId="7E8DCF52" w14:textId="77777777" w:rsidR="000251C0" w:rsidRPr="00655849" w:rsidRDefault="000251C0" w:rsidP="00151E73">
          <w:pPr>
            <w:spacing w:line="276" w:lineRule="auto"/>
            <w:divId w:val="1421291680"/>
            <w:rPr>
              <w:rFonts w:ascii="Verdana" w:hAnsi="Verdana"/>
              <w:i/>
              <w:iCs/>
              <w:color w:val="000000"/>
              <w:sz w:val="20"/>
              <w:szCs w:val="20"/>
            </w:rPr>
          </w:pPr>
        </w:p>
        <w:p w14:paraId="66DE9CF1" w14:textId="21577414" w:rsidR="00F1171D" w:rsidRPr="00655849" w:rsidRDefault="00F1171D" w:rsidP="00151E73">
          <w:pPr>
            <w:spacing w:line="276" w:lineRule="auto"/>
            <w:divId w:val="33433637"/>
            <w:rPr>
              <w:rFonts w:ascii="Verdana" w:hAnsi="Verdana"/>
              <w:i/>
              <w:iCs/>
              <w:color w:val="000000"/>
              <w:sz w:val="20"/>
              <w:szCs w:val="20"/>
            </w:rPr>
          </w:pPr>
          <w:r w:rsidRPr="00655849">
            <w:rPr>
              <w:rFonts w:ascii="Verdana" w:hAnsi="Verdana"/>
              <w:i/>
              <w:iCs/>
              <w:color w:val="000000"/>
              <w:sz w:val="20"/>
              <w:szCs w:val="20"/>
            </w:rPr>
            <w:t>Pérez Vélez, J. (2014) Uso de los fertilizantes y su impacto en la producción agrícola.</w:t>
          </w:r>
        </w:p>
        <w:p w14:paraId="330CDD56" w14:textId="77777777" w:rsidR="000251C0" w:rsidRPr="00655849" w:rsidRDefault="000251C0" w:rsidP="00151E73">
          <w:pPr>
            <w:spacing w:line="276" w:lineRule="auto"/>
            <w:divId w:val="33433637"/>
            <w:rPr>
              <w:rFonts w:ascii="Verdana" w:hAnsi="Verdana"/>
              <w:i/>
              <w:iCs/>
              <w:color w:val="000000"/>
              <w:sz w:val="20"/>
              <w:szCs w:val="20"/>
            </w:rPr>
          </w:pPr>
        </w:p>
        <w:p w14:paraId="0537A857" w14:textId="0F93FD51" w:rsidR="00F1171D" w:rsidRPr="00655849" w:rsidRDefault="00F1171D" w:rsidP="00151E73">
          <w:pPr>
            <w:spacing w:line="276" w:lineRule="auto"/>
            <w:divId w:val="855509056"/>
            <w:rPr>
              <w:rFonts w:ascii="Verdana" w:hAnsi="Verdana"/>
              <w:i/>
              <w:iCs/>
              <w:color w:val="000000"/>
              <w:sz w:val="20"/>
              <w:szCs w:val="20"/>
            </w:rPr>
          </w:pPr>
          <w:r w:rsidRPr="00655849">
            <w:rPr>
              <w:rFonts w:ascii="Verdana" w:hAnsi="Verdana"/>
              <w:i/>
              <w:iCs/>
              <w:color w:val="000000"/>
              <w:sz w:val="20"/>
              <w:szCs w:val="20"/>
            </w:rPr>
            <w:lastRenderedPageBreak/>
            <w:t>Marschner, P. (2012) Nutrición mineral de las plantas superiores según Marschne.</w:t>
          </w:r>
        </w:p>
        <w:p w14:paraId="3B69D46F" w14:textId="77777777" w:rsidR="000251C0" w:rsidRPr="00655849" w:rsidRDefault="000251C0" w:rsidP="00151E73">
          <w:pPr>
            <w:spacing w:line="276" w:lineRule="auto"/>
            <w:divId w:val="855509056"/>
            <w:rPr>
              <w:rFonts w:ascii="Verdana" w:hAnsi="Verdana"/>
              <w:i/>
              <w:iCs/>
              <w:color w:val="000000"/>
              <w:sz w:val="20"/>
              <w:szCs w:val="20"/>
            </w:rPr>
          </w:pPr>
        </w:p>
        <w:p w14:paraId="4341BC77" w14:textId="609D5C72" w:rsidR="00F1171D" w:rsidRPr="00655849" w:rsidRDefault="00F1171D" w:rsidP="00151E73">
          <w:pPr>
            <w:spacing w:line="276" w:lineRule="auto"/>
            <w:divId w:val="1986934090"/>
            <w:rPr>
              <w:rFonts w:ascii="Verdana" w:hAnsi="Verdana"/>
              <w:i/>
              <w:iCs/>
              <w:color w:val="000000"/>
              <w:sz w:val="20"/>
              <w:szCs w:val="20"/>
            </w:rPr>
          </w:pPr>
          <w:r w:rsidRPr="00740170">
            <w:rPr>
              <w:rFonts w:ascii="Verdana" w:hAnsi="Verdana"/>
              <w:i/>
              <w:iCs/>
              <w:color w:val="000000"/>
              <w:sz w:val="20"/>
              <w:szCs w:val="20"/>
              <w:lang w:val="en-US"/>
            </w:rPr>
            <w:t xml:space="preserve">Pontigo, S. et al. (2017) «Silicon-mediated alleviation of aluminum toxicity by modulation of al/si uptake and antioxidant performance in ryegrass plants», Frontiers in Plant Science, 8. </w:t>
          </w:r>
          <w:r w:rsidRPr="00655849">
            <w:rPr>
              <w:rFonts w:ascii="Verdana" w:hAnsi="Verdana"/>
              <w:i/>
              <w:iCs/>
              <w:color w:val="000000"/>
              <w:sz w:val="20"/>
              <w:szCs w:val="20"/>
            </w:rPr>
            <w:t xml:space="preserve">Disponible en: </w:t>
          </w:r>
          <w:hyperlink r:id="rId19" w:history="1">
            <w:r w:rsidR="000251C0" w:rsidRPr="00655849">
              <w:rPr>
                <w:rStyle w:val="Hipervnculo"/>
                <w:rFonts w:ascii="Verdana" w:hAnsi="Verdana"/>
                <w:i/>
                <w:iCs/>
                <w:sz w:val="20"/>
                <w:szCs w:val="20"/>
              </w:rPr>
              <w:t>https://doi.org/10.3389/fpls.2017.00642</w:t>
            </w:r>
          </w:hyperlink>
          <w:r w:rsidRPr="00655849">
            <w:rPr>
              <w:rFonts w:ascii="Verdana" w:hAnsi="Verdana"/>
              <w:i/>
              <w:iCs/>
              <w:color w:val="000000"/>
              <w:sz w:val="20"/>
              <w:szCs w:val="20"/>
            </w:rPr>
            <w:t>.</w:t>
          </w:r>
        </w:p>
        <w:p w14:paraId="46401A49" w14:textId="77777777" w:rsidR="000251C0" w:rsidRPr="00655849" w:rsidRDefault="000251C0" w:rsidP="00151E73">
          <w:pPr>
            <w:spacing w:line="276" w:lineRule="auto"/>
            <w:divId w:val="1986934090"/>
            <w:rPr>
              <w:rFonts w:ascii="Verdana" w:hAnsi="Verdana"/>
              <w:i/>
              <w:iCs/>
              <w:color w:val="000000"/>
              <w:sz w:val="20"/>
              <w:szCs w:val="20"/>
            </w:rPr>
          </w:pPr>
        </w:p>
        <w:p w14:paraId="4BE7F72C" w14:textId="234B1921" w:rsidR="00F1171D" w:rsidRPr="00655849" w:rsidRDefault="00F1171D" w:rsidP="00151E73">
          <w:pPr>
            <w:spacing w:line="276" w:lineRule="auto"/>
            <w:divId w:val="45226673"/>
            <w:rPr>
              <w:rFonts w:ascii="Verdana" w:hAnsi="Verdana"/>
              <w:i/>
              <w:iCs/>
              <w:color w:val="000000"/>
              <w:sz w:val="20"/>
              <w:szCs w:val="20"/>
            </w:rPr>
          </w:pPr>
          <w:r w:rsidRPr="00655849">
            <w:rPr>
              <w:rFonts w:ascii="Verdana" w:hAnsi="Verdana"/>
              <w:i/>
              <w:iCs/>
              <w:color w:val="000000"/>
              <w:sz w:val="20"/>
              <w:szCs w:val="20"/>
            </w:rPr>
            <w:t xml:space="preserve">Pontigo, S. et al. (2021) «Información fisiológica y molecular sobre la absorción y el transporte de silicio en el raigrás», 163, pp. 308-316. Disponible en: </w:t>
          </w:r>
          <w:hyperlink r:id="rId20" w:history="1">
            <w:r w:rsidR="000251C0" w:rsidRPr="00655849">
              <w:rPr>
                <w:rStyle w:val="Hipervnculo"/>
                <w:rFonts w:ascii="Verdana" w:hAnsi="Verdana"/>
                <w:i/>
                <w:iCs/>
                <w:sz w:val="20"/>
                <w:szCs w:val="20"/>
              </w:rPr>
              <w:t>https://doi.org/https://doi.org/10.1016/j.plaphy.2021.04.013</w:t>
            </w:r>
          </w:hyperlink>
          <w:r w:rsidRPr="00655849">
            <w:rPr>
              <w:rFonts w:ascii="Verdana" w:hAnsi="Verdana"/>
              <w:i/>
              <w:iCs/>
              <w:color w:val="000000"/>
              <w:sz w:val="20"/>
              <w:szCs w:val="20"/>
            </w:rPr>
            <w:t>.</w:t>
          </w:r>
        </w:p>
        <w:p w14:paraId="2A82294F" w14:textId="77777777" w:rsidR="000251C0" w:rsidRPr="00655849" w:rsidRDefault="000251C0" w:rsidP="00151E73">
          <w:pPr>
            <w:spacing w:line="276" w:lineRule="auto"/>
            <w:divId w:val="45226673"/>
            <w:rPr>
              <w:rFonts w:ascii="Verdana" w:hAnsi="Verdana"/>
              <w:i/>
              <w:iCs/>
              <w:color w:val="000000"/>
              <w:sz w:val="20"/>
              <w:szCs w:val="20"/>
            </w:rPr>
          </w:pPr>
        </w:p>
        <w:p w14:paraId="1D0239F0" w14:textId="54A0E592" w:rsidR="00F1171D" w:rsidRPr="00655849" w:rsidRDefault="00F1171D" w:rsidP="00151E73">
          <w:pPr>
            <w:spacing w:line="276" w:lineRule="auto"/>
            <w:divId w:val="65999588"/>
            <w:rPr>
              <w:rFonts w:ascii="Verdana" w:hAnsi="Verdana"/>
              <w:i/>
              <w:iCs/>
              <w:color w:val="000000"/>
              <w:sz w:val="20"/>
              <w:szCs w:val="20"/>
            </w:rPr>
          </w:pPr>
          <w:r w:rsidRPr="00740170">
            <w:rPr>
              <w:rFonts w:ascii="Verdana" w:hAnsi="Verdana"/>
              <w:i/>
              <w:iCs/>
              <w:color w:val="000000"/>
              <w:sz w:val="20"/>
              <w:szCs w:val="20"/>
              <w:lang w:val="en-US"/>
            </w:rPr>
            <w:t xml:space="preserve">Purwanto (2021) «Net assimilation rate, growth and yield of rice (Oryza sativa L cv Inpago Unsoed 1) with the application of PGPR in different rate of nitrogen», IOP Conference Series: Earth and Environmental Science. </w:t>
          </w:r>
          <w:r w:rsidRPr="00655849">
            <w:rPr>
              <w:rFonts w:ascii="Verdana" w:hAnsi="Verdana"/>
              <w:i/>
              <w:iCs/>
              <w:color w:val="000000"/>
              <w:sz w:val="20"/>
              <w:szCs w:val="20"/>
            </w:rPr>
            <w:t xml:space="preserve">IOP Publishing Ltd. Disponible en: </w:t>
          </w:r>
          <w:hyperlink r:id="rId21" w:history="1">
            <w:r w:rsidR="000251C0" w:rsidRPr="00655849">
              <w:rPr>
                <w:rStyle w:val="Hipervnculo"/>
                <w:rFonts w:ascii="Verdana" w:hAnsi="Verdana"/>
                <w:i/>
                <w:iCs/>
                <w:sz w:val="20"/>
                <w:szCs w:val="20"/>
              </w:rPr>
              <w:t>https://doi.org/10.1088/1755-1315/653/1/012064</w:t>
            </w:r>
          </w:hyperlink>
          <w:r w:rsidRPr="00655849">
            <w:rPr>
              <w:rFonts w:ascii="Verdana" w:hAnsi="Verdana"/>
              <w:i/>
              <w:iCs/>
              <w:color w:val="000000"/>
              <w:sz w:val="20"/>
              <w:szCs w:val="20"/>
            </w:rPr>
            <w:t>.</w:t>
          </w:r>
        </w:p>
        <w:p w14:paraId="24A0ED55" w14:textId="77777777" w:rsidR="000251C0" w:rsidRPr="00655849" w:rsidRDefault="000251C0" w:rsidP="00151E73">
          <w:pPr>
            <w:spacing w:line="276" w:lineRule="auto"/>
            <w:divId w:val="65999588"/>
            <w:rPr>
              <w:rFonts w:ascii="Verdana" w:hAnsi="Verdana"/>
              <w:i/>
              <w:iCs/>
              <w:color w:val="000000"/>
              <w:sz w:val="20"/>
              <w:szCs w:val="20"/>
            </w:rPr>
          </w:pPr>
        </w:p>
        <w:p w14:paraId="797575B0" w14:textId="535F9A37" w:rsidR="00F1171D" w:rsidRPr="00655849" w:rsidRDefault="00F1171D" w:rsidP="00151E73">
          <w:pPr>
            <w:spacing w:line="276" w:lineRule="auto"/>
            <w:divId w:val="1170023583"/>
            <w:rPr>
              <w:rFonts w:ascii="Verdana" w:hAnsi="Verdana"/>
              <w:i/>
              <w:iCs/>
              <w:color w:val="000000"/>
              <w:sz w:val="20"/>
              <w:szCs w:val="20"/>
            </w:rPr>
          </w:pPr>
          <w:r w:rsidRPr="00655849">
            <w:rPr>
              <w:rFonts w:ascii="Verdana" w:hAnsi="Verdana"/>
              <w:i/>
              <w:iCs/>
              <w:color w:val="000000"/>
              <w:sz w:val="20"/>
              <w:szCs w:val="20"/>
            </w:rPr>
            <w:t>Ramirez, J. (2024) ESTUDIO BIBLIOGRÁFICO SOBRE LAS PROPIEDADES FÍSICO – QUÍMICAS DE SUELOS ANDISOLES EN EL DEPARTAMENTO DE NARIÑO.</w:t>
          </w:r>
        </w:p>
        <w:p w14:paraId="15AC0195" w14:textId="77777777" w:rsidR="000251C0" w:rsidRPr="00655849" w:rsidRDefault="000251C0" w:rsidP="00151E73">
          <w:pPr>
            <w:spacing w:line="276" w:lineRule="auto"/>
            <w:divId w:val="1170023583"/>
            <w:rPr>
              <w:rFonts w:ascii="Verdana" w:hAnsi="Verdana"/>
              <w:i/>
              <w:iCs/>
              <w:color w:val="000000"/>
              <w:sz w:val="20"/>
              <w:szCs w:val="20"/>
            </w:rPr>
          </w:pPr>
        </w:p>
        <w:p w14:paraId="2A30E869" w14:textId="08E299CE" w:rsidR="00F1171D" w:rsidRPr="00655849" w:rsidRDefault="00F1171D" w:rsidP="00151E73">
          <w:pPr>
            <w:spacing w:line="276" w:lineRule="auto"/>
            <w:divId w:val="2011908502"/>
            <w:rPr>
              <w:rFonts w:ascii="Verdana" w:hAnsi="Verdana"/>
              <w:i/>
              <w:iCs/>
              <w:color w:val="000000"/>
              <w:sz w:val="20"/>
              <w:szCs w:val="20"/>
            </w:rPr>
          </w:pPr>
          <w:r w:rsidRPr="00655849">
            <w:rPr>
              <w:rFonts w:ascii="Verdana" w:hAnsi="Verdana"/>
              <w:i/>
              <w:iCs/>
              <w:color w:val="000000"/>
              <w:sz w:val="20"/>
              <w:szCs w:val="20"/>
            </w:rPr>
            <w:t>Ramos, A. et al. (2022) «Maize with 0 and 200 kg ha-</w:t>
          </w:r>
          <w:r w:rsidRPr="00655849">
            <w:rPr>
              <w:rFonts w:ascii="Verdana" w:hAnsi="Verdana"/>
              <w:i/>
              <w:iCs/>
              <w:color w:val="000000"/>
              <w:sz w:val="20"/>
              <w:szCs w:val="20"/>
              <w:vertAlign w:val="superscript"/>
            </w:rPr>
            <w:t>1</w:t>
          </w:r>
          <w:r w:rsidRPr="00655849">
            <w:rPr>
              <w:rFonts w:ascii="Verdana" w:hAnsi="Verdana"/>
              <w:i/>
              <w:iCs/>
              <w:color w:val="000000"/>
              <w:sz w:val="20"/>
              <w:szCs w:val="20"/>
            </w:rPr>
            <w:t xml:space="preserve"> of nitrogen», CIENCIAS HORTÍCOLAS, 16(1). Disponible en: </w:t>
          </w:r>
          <w:hyperlink r:id="rId22" w:history="1">
            <w:r w:rsidR="000251C0" w:rsidRPr="00655849">
              <w:rPr>
                <w:rStyle w:val="Hipervnculo"/>
                <w:rFonts w:ascii="Verdana" w:hAnsi="Verdana"/>
                <w:i/>
                <w:iCs/>
                <w:sz w:val="20"/>
                <w:szCs w:val="20"/>
              </w:rPr>
              <w:t>https://doi.org/10.19053/rcch.2022v16i1.13398</w:t>
            </w:r>
          </w:hyperlink>
          <w:r w:rsidRPr="00655849">
            <w:rPr>
              <w:rFonts w:ascii="Verdana" w:hAnsi="Verdana"/>
              <w:i/>
              <w:iCs/>
              <w:color w:val="000000"/>
              <w:sz w:val="20"/>
              <w:szCs w:val="20"/>
            </w:rPr>
            <w:t>.</w:t>
          </w:r>
        </w:p>
        <w:p w14:paraId="6894CCC8" w14:textId="77777777" w:rsidR="000251C0" w:rsidRPr="00655849" w:rsidRDefault="000251C0" w:rsidP="00151E73">
          <w:pPr>
            <w:spacing w:line="276" w:lineRule="auto"/>
            <w:divId w:val="2011908502"/>
            <w:rPr>
              <w:rFonts w:ascii="Verdana" w:hAnsi="Verdana"/>
              <w:i/>
              <w:iCs/>
              <w:color w:val="000000"/>
              <w:sz w:val="20"/>
              <w:szCs w:val="20"/>
            </w:rPr>
          </w:pPr>
        </w:p>
        <w:p w14:paraId="3150C735" w14:textId="75D979F2" w:rsidR="00F1171D" w:rsidRPr="00655849" w:rsidRDefault="00F1171D" w:rsidP="00151E73">
          <w:pPr>
            <w:spacing w:line="276" w:lineRule="auto"/>
            <w:divId w:val="176311694"/>
            <w:rPr>
              <w:rFonts w:ascii="Verdana" w:hAnsi="Verdana"/>
              <w:i/>
              <w:iCs/>
              <w:color w:val="000000"/>
              <w:sz w:val="20"/>
              <w:szCs w:val="20"/>
            </w:rPr>
          </w:pPr>
          <w:r w:rsidRPr="00655849">
            <w:rPr>
              <w:rFonts w:ascii="Verdana" w:hAnsi="Verdana"/>
              <w:i/>
              <w:iCs/>
              <w:color w:val="000000"/>
              <w:sz w:val="20"/>
              <w:szCs w:val="20"/>
            </w:rPr>
            <w:t>Rincón, Á. y Lifarreto, G. (2010) «Relación entre nitrógeno foliar y el contenido de clorofila, en maíz asociado con pastos en el Piedemonte Llanero colombiano».</w:t>
          </w:r>
        </w:p>
        <w:p w14:paraId="33283898" w14:textId="77777777" w:rsidR="000251C0" w:rsidRPr="00655849" w:rsidRDefault="000251C0" w:rsidP="00151E73">
          <w:pPr>
            <w:spacing w:line="276" w:lineRule="auto"/>
            <w:divId w:val="176311694"/>
            <w:rPr>
              <w:rFonts w:ascii="Verdana" w:hAnsi="Verdana"/>
              <w:i/>
              <w:iCs/>
              <w:color w:val="000000"/>
              <w:sz w:val="20"/>
              <w:szCs w:val="20"/>
            </w:rPr>
          </w:pPr>
        </w:p>
        <w:p w14:paraId="02F7058A" w14:textId="290FE67A" w:rsidR="00F1171D" w:rsidRPr="00655849" w:rsidRDefault="00F1171D" w:rsidP="00151E73">
          <w:pPr>
            <w:spacing w:line="276" w:lineRule="auto"/>
            <w:divId w:val="1773090651"/>
            <w:rPr>
              <w:rFonts w:ascii="Verdana" w:hAnsi="Verdana"/>
              <w:i/>
              <w:iCs/>
              <w:color w:val="000000"/>
              <w:sz w:val="20"/>
              <w:szCs w:val="20"/>
            </w:rPr>
          </w:pPr>
          <w:r w:rsidRPr="00655849">
            <w:rPr>
              <w:rFonts w:ascii="Verdana" w:hAnsi="Verdana"/>
              <w:i/>
              <w:iCs/>
              <w:color w:val="000000"/>
              <w:sz w:val="20"/>
              <w:szCs w:val="20"/>
            </w:rPr>
            <w:t xml:space="preserve">Rincón, Á., Ligarreto, G. y Sanjuanelo, D. (2007) «Crecimiento del maíz y los pastos (Brachiaria </w:t>
          </w:r>
          <w:r w:rsidRPr="00A475C0">
            <w:rPr>
              <w:rFonts w:ascii="Verdana" w:hAnsi="Verdana"/>
              <w:color w:val="000000"/>
              <w:sz w:val="20"/>
              <w:szCs w:val="20"/>
            </w:rPr>
            <w:t>sp</w:t>
          </w:r>
          <w:r w:rsidRPr="00655849">
            <w:rPr>
              <w:rFonts w:ascii="Verdana" w:hAnsi="Verdana"/>
              <w:i/>
              <w:iCs/>
              <w:color w:val="000000"/>
              <w:sz w:val="20"/>
              <w:szCs w:val="20"/>
            </w:rPr>
            <w:t>.) establecidos enmonocultivo y asociados en suelos ácidos del piedemonte llanero colombiano», 25.</w:t>
          </w:r>
        </w:p>
        <w:p w14:paraId="6209A631" w14:textId="77777777" w:rsidR="000251C0" w:rsidRPr="00655849" w:rsidRDefault="000251C0" w:rsidP="00151E73">
          <w:pPr>
            <w:spacing w:line="276" w:lineRule="auto"/>
            <w:divId w:val="1773090651"/>
            <w:rPr>
              <w:rFonts w:ascii="Verdana" w:hAnsi="Verdana"/>
              <w:i/>
              <w:iCs/>
              <w:color w:val="000000"/>
              <w:sz w:val="20"/>
              <w:szCs w:val="20"/>
            </w:rPr>
          </w:pPr>
        </w:p>
        <w:p w14:paraId="599C24F8" w14:textId="273997C5" w:rsidR="00F1171D" w:rsidRPr="00740170" w:rsidRDefault="00F1171D" w:rsidP="00151E73">
          <w:pPr>
            <w:spacing w:line="276" w:lineRule="auto"/>
            <w:divId w:val="1219629459"/>
            <w:rPr>
              <w:rFonts w:ascii="Verdana" w:hAnsi="Verdana"/>
              <w:i/>
              <w:iCs/>
              <w:color w:val="000000"/>
              <w:sz w:val="20"/>
              <w:szCs w:val="20"/>
              <w:lang w:val="en-US"/>
            </w:rPr>
          </w:pPr>
          <w:r w:rsidRPr="00740170">
            <w:rPr>
              <w:rFonts w:ascii="Verdana" w:hAnsi="Verdana"/>
              <w:i/>
              <w:iCs/>
              <w:color w:val="000000"/>
              <w:sz w:val="20"/>
              <w:szCs w:val="20"/>
              <w:lang w:val="en-US"/>
            </w:rPr>
            <w:t>Rocha, J.R. (2022) «New outcomes on how silicon enables the cultivation of Panicum maximum in soil with water restriction», 12.</w:t>
          </w:r>
        </w:p>
        <w:p w14:paraId="67801E9B" w14:textId="77777777" w:rsidR="000251C0" w:rsidRPr="00740170" w:rsidRDefault="000251C0" w:rsidP="00151E73">
          <w:pPr>
            <w:spacing w:line="276" w:lineRule="auto"/>
            <w:divId w:val="1219629459"/>
            <w:rPr>
              <w:rFonts w:ascii="Verdana" w:hAnsi="Verdana"/>
              <w:i/>
              <w:iCs/>
              <w:color w:val="000000"/>
              <w:sz w:val="20"/>
              <w:szCs w:val="20"/>
              <w:lang w:val="en-US"/>
            </w:rPr>
          </w:pPr>
        </w:p>
        <w:p w14:paraId="564333E2" w14:textId="3923096F" w:rsidR="00F1171D" w:rsidRPr="00740170" w:rsidRDefault="00F1171D" w:rsidP="00151E73">
          <w:pPr>
            <w:spacing w:line="276" w:lineRule="auto"/>
            <w:divId w:val="926353861"/>
            <w:rPr>
              <w:rFonts w:ascii="Verdana" w:hAnsi="Verdana"/>
              <w:i/>
              <w:iCs/>
              <w:color w:val="000000"/>
              <w:sz w:val="20"/>
              <w:szCs w:val="20"/>
              <w:lang w:val="en-US"/>
            </w:rPr>
          </w:pPr>
          <w:r w:rsidRPr="00740170">
            <w:rPr>
              <w:rFonts w:ascii="Verdana" w:hAnsi="Verdana"/>
              <w:i/>
              <w:iCs/>
              <w:color w:val="000000"/>
              <w:sz w:val="20"/>
              <w:szCs w:val="20"/>
              <w:lang w:val="en-US"/>
            </w:rPr>
            <w:t>Ryalls, J.M.W. y Moore, B.D. (2018) «Silicon uptake by a pasture grass experiencing simulated grazing is greatest under elevated precipitation», 18.</w:t>
          </w:r>
        </w:p>
        <w:p w14:paraId="102DBB19" w14:textId="77777777" w:rsidR="000251C0" w:rsidRPr="00740170" w:rsidRDefault="000251C0" w:rsidP="00151E73">
          <w:pPr>
            <w:spacing w:line="276" w:lineRule="auto"/>
            <w:divId w:val="926353861"/>
            <w:rPr>
              <w:rFonts w:ascii="Verdana" w:hAnsi="Verdana"/>
              <w:i/>
              <w:iCs/>
              <w:color w:val="000000"/>
              <w:sz w:val="20"/>
              <w:szCs w:val="20"/>
              <w:lang w:val="en-US"/>
            </w:rPr>
          </w:pPr>
        </w:p>
        <w:p w14:paraId="6B2A4442" w14:textId="77777777" w:rsidR="00F1171D" w:rsidRPr="00655849" w:rsidRDefault="00F1171D" w:rsidP="00151E73">
          <w:pPr>
            <w:spacing w:line="276" w:lineRule="auto"/>
            <w:divId w:val="1541430855"/>
            <w:rPr>
              <w:rFonts w:ascii="Verdana" w:hAnsi="Verdana"/>
              <w:i/>
              <w:iCs/>
              <w:color w:val="000000"/>
              <w:sz w:val="20"/>
              <w:szCs w:val="20"/>
            </w:rPr>
          </w:pPr>
          <w:r w:rsidRPr="00655849">
            <w:rPr>
              <w:rFonts w:ascii="Verdana" w:hAnsi="Verdana"/>
              <w:i/>
              <w:iCs/>
              <w:color w:val="000000"/>
              <w:sz w:val="20"/>
              <w:szCs w:val="20"/>
            </w:rPr>
            <w:t>Sancho, H. (1993) «CURVAS DE ABSORCION DE NUTRIENTES», pp. 11-13.</w:t>
          </w:r>
        </w:p>
        <w:p w14:paraId="4F898C0A" w14:textId="456F6468" w:rsidR="00F1171D" w:rsidRPr="00655849" w:rsidRDefault="00F1171D" w:rsidP="00151E73">
          <w:pPr>
            <w:spacing w:line="276" w:lineRule="auto"/>
            <w:divId w:val="1805848970"/>
            <w:rPr>
              <w:rFonts w:ascii="Verdana" w:hAnsi="Verdana"/>
              <w:i/>
              <w:iCs/>
              <w:color w:val="000000"/>
              <w:sz w:val="20"/>
              <w:szCs w:val="20"/>
            </w:rPr>
          </w:pPr>
          <w:r w:rsidRPr="00655849">
            <w:rPr>
              <w:rFonts w:ascii="Verdana" w:hAnsi="Verdana"/>
              <w:i/>
              <w:iCs/>
              <w:color w:val="000000"/>
              <w:sz w:val="20"/>
              <w:szCs w:val="20"/>
            </w:rPr>
            <w:t>Sierra Alarcón, A.M. et al. (2019) «Efecto de la fertilización nitrogenada y fosfatada en raigrases perennes y tréboles rojos».</w:t>
          </w:r>
        </w:p>
        <w:p w14:paraId="5D6BB7B5" w14:textId="77777777" w:rsidR="000251C0" w:rsidRPr="00655849" w:rsidRDefault="000251C0" w:rsidP="00151E73">
          <w:pPr>
            <w:spacing w:line="276" w:lineRule="auto"/>
            <w:divId w:val="1805848970"/>
            <w:rPr>
              <w:rFonts w:ascii="Verdana" w:hAnsi="Verdana"/>
              <w:i/>
              <w:iCs/>
              <w:color w:val="000000"/>
              <w:sz w:val="20"/>
              <w:szCs w:val="20"/>
            </w:rPr>
          </w:pPr>
        </w:p>
        <w:p w14:paraId="6ACE4368" w14:textId="0A359AC9" w:rsidR="00F1171D" w:rsidRDefault="00F1171D" w:rsidP="00151E73">
          <w:pPr>
            <w:spacing w:line="276" w:lineRule="auto"/>
            <w:divId w:val="1632058707"/>
            <w:rPr>
              <w:rFonts w:ascii="Verdana" w:hAnsi="Verdana"/>
              <w:i/>
              <w:iCs/>
              <w:color w:val="000000"/>
              <w:sz w:val="20"/>
              <w:szCs w:val="20"/>
            </w:rPr>
          </w:pPr>
          <w:r w:rsidRPr="00655849">
            <w:rPr>
              <w:rFonts w:ascii="Verdana" w:hAnsi="Verdana"/>
              <w:i/>
              <w:iCs/>
              <w:color w:val="000000"/>
              <w:sz w:val="20"/>
              <w:szCs w:val="20"/>
            </w:rPr>
            <w:t>Taiz, L. et al. (2015) Fisiología y desarrollo de las plantas.</w:t>
          </w:r>
        </w:p>
        <w:p w14:paraId="457FBFB3" w14:textId="77777777" w:rsidR="00A475C0" w:rsidRPr="00655849" w:rsidRDefault="00A475C0" w:rsidP="00151E73">
          <w:pPr>
            <w:spacing w:line="276" w:lineRule="auto"/>
            <w:divId w:val="1632058707"/>
            <w:rPr>
              <w:rFonts w:ascii="Verdana" w:hAnsi="Verdana"/>
              <w:i/>
              <w:iCs/>
              <w:color w:val="000000"/>
              <w:sz w:val="20"/>
              <w:szCs w:val="20"/>
            </w:rPr>
          </w:pPr>
        </w:p>
        <w:p w14:paraId="05FCDC94" w14:textId="08737100" w:rsidR="00F1171D" w:rsidRPr="00655849" w:rsidRDefault="00F1171D" w:rsidP="00151E73">
          <w:pPr>
            <w:spacing w:line="276" w:lineRule="auto"/>
            <w:divId w:val="1000503539"/>
            <w:rPr>
              <w:rFonts w:ascii="Verdana" w:hAnsi="Verdana"/>
              <w:i/>
              <w:iCs/>
              <w:color w:val="000000"/>
              <w:sz w:val="20"/>
              <w:szCs w:val="20"/>
            </w:rPr>
          </w:pPr>
          <w:r w:rsidRPr="00655849">
            <w:rPr>
              <w:rFonts w:ascii="Verdana" w:hAnsi="Verdana"/>
              <w:i/>
              <w:iCs/>
              <w:color w:val="000000"/>
              <w:sz w:val="20"/>
              <w:szCs w:val="20"/>
            </w:rPr>
            <w:t>Torres Moya, E. et al. (2016) «Efecto de la fertilización en el crecimiento y desarrollo del cultivo de la avena (Avena sativa)», 39, pp. 102-110.</w:t>
          </w:r>
        </w:p>
        <w:p w14:paraId="4FC2C319" w14:textId="77777777" w:rsidR="000251C0" w:rsidRPr="00655849" w:rsidRDefault="000251C0" w:rsidP="00151E73">
          <w:pPr>
            <w:spacing w:line="276" w:lineRule="auto"/>
            <w:divId w:val="1000503539"/>
            <w:rPr>
              <w:rFonts w:ascii="Verdana" w:hAnsi="Verdana"/>
              <w:i/>
              <w:iCs/>
              <w:color w:val="000000"/>
              <w:sz w:val="20"/>
              <w:szCs w:val="20"/>
            </w:rPr>
          </w:pPr>
        </w:p>
        <w:p w14:paraId="50A6CD8A" w14:textId="5FB8D8CD" w:rsidR="00F1171D" w:rsidRPr="00740170" w:rsidRDefault="00F1171D" w:rsidP="00151E73">
          <w:pPr>
            <w:spacing w:line="276" w:lineRule="auto"/>
            <w:divId w:val="954095643"/>
            <w:rPr>
              <w:rFonts w:ascii="Verdana" w:hAnsi="Verdana"/>
              <w:i/>
              <w:iCs/>
              <w:color w:val="000000"/>
              <w:sz w:val="20"/>
              <w:szCs w:val="20"/>
              <w:lang w:val="en-US"/>
            </w:rPr>
          </w:pPr>
          <w:r w:rsidRPr="00740170">
            <w:rPr>
              <w:rFonts w:ascii="Verdana" w:hAnsi="Verdana"/>
              <w:i/>
              <w:iCs/>
              <w:color w:val="000000"/>
              <w:sz w:val="20"/>
              <w:szCs w:val="20"/>
              <w:lang w:val="en-US"/>
            </w:rPr>
            <w:lastRenderedPageBreak/>
            <w:t xml:space="preserve">Wang, Y. (2021) «Potassium and phosphorus transport and signaling in plants», Journal of Integrative Plant Biology. Blackwell Publishing Ltd, pp. 34-52. Disponible en: </w:t>
          </w:r>
          <w:hyperlink r:id="rId23" w:history="1">
            <w:r w:rsidR="000251C0" w:rsidRPr="00740170">
              <w:rPr>
                <w:rStyle w:val="Hipervnculo"/>
                <w:rFonts w:ascii="Verdana" w:hAnsi="Verdana"/>
                <w:i/>
                <w:iCs/>
                <w:sz w:val="20"/>
                <w:szCs w:val="20"/>
                <w:lang w:val="en-US"/>
              </w:rPr>
              <w:t>https://doi.org/10.1111/jipb.13053</w:t>
            </w:r>
          </w:hyperlink>
          <w:r w:rsidRPr="00740170">
            <w:rPr>
              <w:rFonts w:ascii="Verdana" w:hAnsi="Verdana"/>
              <w:i/>
              <w:iCs/>
              <w:color w:val="000000"/>
              <w:sz w:val="20"/>
              <w:szCs w:val="20"/>
              <w:lang w:val="en-US"/>
            </w:rPr>
            <w:t>.</w:t>
          </w:r>
        </w:p>
        <w:p w14:paraId="4E7E38D6" w14:textId="77777777" w:rsidR="000251C0" w:rsidRPr="00740170" w:rsidRDefault="000251C0" w:rsidP="00151E73">
          <w:pPr>
            <w:spacing w:line="276" w:lineRule="auto"/>
            <w:divId w:val="954095643"/>
            <w:rPr>
              <w:rFonts w:ascii="Verdana" w:hAnsi="Verdana"/>
              <w:i/>
              <w:iCs/>
              <w:color w:val="000000"/>
              <w:sz w:val="20"/>
              <w:szCs w:val="20"/>
              <w:lang w:val="en-US"/>
            </w:rPr>
          </w:pPr>
        </w:p>
        <w:p w14:paraId="2A2814AE" w14:textId="7055B462" w:rsidR="00F1171D" w:rsidRPr="00655849" w:rsidRDefault="00F1171D" w:rsidP="00151E73">
          <w:pPr>
            <w:spacing w:line="276" w:lineRule="auto"/>
            <w:divId w:val="767507736"/>
            <w:rPr>
              <w:rFonts w:ascii="Verdana" w:hAnsi="Verdana"/>
              <w:i/>
              <w:iCs/>
              <w:color w:val="000000"/>
              <w:sz w:val="20"/>
              <w:szCs w:val="20"/>
            </w:rPr>
          </w:pPr>
          <w:r w:rsidRPr="00740170">
            <w:rPr>
              <w:rFonts w:ascii="Verdana" w:hAnsi="Verdana"/>
              <w:i/>
              <w:iCs/>
              <w:color w:val="000000"/>
              <w:sz w:val="20"/>
              <w:szCs w:val="20"/>
              <w:lang w:val="en-US"/>
            </w:rPr>
            <w:t xml:space="preserve">Zhang, X. et al. (2020) «The influence of assimilating leaf area index in a land surface model on global water fluxes and storages», Hydrology and Earth System Sciences, 24(7), pp. 3775-3788. </w:t>
          </w:r>
          <w:r w:rsidRPr="00655849">
            <w:rPr>
              <w:rFonts w:ascii="Verdana" w:hAnsi="Verdana"/>
              <w:i/>
              <w:iCs/>
              <w:color w:val="000000"/>
              <w:sz w:val="20"/>
              <w:szCs w:val="20"/>
            </w:rPr>
            <w:t xml:space="preserve">Disponible en: </w:t>
          </w:r>
          <w:hyperlink r:id="rId24" w:history="1">
            <w:r w:rsidR="000251C0" w:rsidRPr="00655849">
              <w:rPr>
                <w:rStyle w:val="Hipervnculo"/>
                <w:rFonts w:ascii="Verdana" w:hAnsi="Verdana"/>
                <w:i/>
                <w:iCs/>
                <w:sz w:val="20"/>
                <w:szCs w:val="20"/>
              </w:rPr>
              <w:t>https://doi.org/10.5194/hess-24-3775-2020</w:t>
            </w:r>
          </w:hyperlink>
          <w:r w:rsidRPr="00655849">
            <w:rPr>
              <w:rFonts w:ascii="Verdana" w:hAnsi="Verdana"/>
              <w:i/>
              <w:iCs/>
              <w:color w:val="000000"/>
              <w:sz w:val="20"/>
              <w:szCs w:val="20"/>
            </w:rPr>
            <w:t>.</w:t>
          </w:r>
        </w:p>
        <w:p w14:paraId="72C15095" w14:textId="77777777" w:rsidR="000251C0" w:rsidRPr="00655849" w:rsidRDefault="000251C0" w:rsidP="00151E73">
          <w:pPr>
            <w:spacing w:line="276" w:lineRule="auto"/>
            <w:divId w:val="767507736"/>
            <w:rPr>
              <w:rFonts w:ascii="Verdana" w:hAnsi="Verdana"/>
              <w:i/>
              <w:iCs/>
              <w:color w:val="000000"/>
              <w:sz w:val="20"/>
              <w:szCs w:val="20"/>
            </w:rPr>
          </w:pPr>
        </w:p>
        <w:p w14:paraId="5EAE201D" w14:textId="77777777" w:rsidR="00F1171D" w:rsidRPr="00655849" w:rsidRDefault="00F1171D" w:rsidP="00151E73">
          <w:pPr>
            <w:spacing w:line="276" w:lineRule="auto"/>
            <w:divId w:val="1296136657"/>
            <w:rPr>
              <w:rFonts w:ascii="Verdana" w:hAnsi="Verdana"/>
              <w:i/>
              <w:iCs/>
              <w:color w:val="000000"/>
              <w:sz w:val="20"/>
              <w:szCs w:val="20"/>
            </w:rPr>
          </w:pPr>
          <w:r w:rsidRPr="00655849">
            <w:rPr>
              <w:rFonts w:ascii="Verdana" w:hAnsi="Verdana"/>
              <w:i/>
              <w:iCs/>
              <w:color w:val="000000"/>
              <w:sz w:val="20"/>
              <w:szCs w:val="20"/>
            </w:rPr>
            <w:t xml:space="preserve">Lu, Z. et al. </w:t>
          </w:r>
          <w:r w:rsidRPr="00740170">
            <w:rPr>
              <w:rFonts w:ascii="Verdana" w:hAnsi="Verdana"/>
              <w:i/>
              <w:iCs/>
              <w:color w:val="000000"/>
              <w:sz w:val="20"/>
              <w:szCs w:val="20"/>
              <w:lang w:val="en-US"/>
            </w:rPr>
            <w:t xml:space="preserve">(2022) «Potassium regulates diel leaf growth of Brassica napus by coordinating the rhythmic carbon supply and water balance», Journal of Experimental Botany, 73(11), pp. 3686-3698. </w:t>
          </w:r>
          <w:r w:rsidRPr="00655849">
            <w:rPr>
              <w:rFonts w:ascii="Verdana" w:hAnsi="Verdana"/>
              <w:i/>
              <w:iCs/>
              <w:color w:val="000000"/>
              <w:sz w:val="20"/>
              <w:szCs w:val="20"/>
            </w:rPr>
            <w:t>Disponible en: https://doi.org/10.1093/jxb/erac060.</w:t>
          </w:r>
        </w:p>
        <w:p w14:paraId="503D9498" w14:textId="5912EE9F" w:rsidR="000D22EF" w:rsidRPr="000251C0" w:rsidRDefault="00F1171D" w:rsidP="00151E73">
          <w:pPr>
            <w:spacing w:line="276" w:lineRule="auto"/>
            <w:rPr>
              <w:rFonts w:ascii="Verdana" w:hAnsi="Verdana"/>
              <w:b/>
              <w:sz w:val="20"/>
              <w:szCs w:val="20"/>
              <w:lang w:val="es-CO"/>
            </w:rPr>
          </w:pPr>
          <w:r w:rsidRPr="00655849">
            <w:rPr>
              <w:rFonts w:ascii="Verdana" w:hAnsi="Verdana"/>
              <w:i/>
              <w:iCs/>
              <w:color w:val="000000"/>
              <w:sz w:val="20"/>
              <w:szCs w:val="20"/>
            </w:rPr>
            <w:t> </w:t>
          </w:r>
        </w:p>
      </w:sdtContent>
    </w:sdt>
    <w:p w14:paraId="1621786A" w14:textId="1D154105" w:rsidR="000D22EF" w:rsidRPr="000251C0" w:rsidRDefault="000D22EF" w:rsidP="00151E73">
      <w:pPr>
        <w:spacing w:line="276" w:lineRule="auto"/>
        <w:rPr>
          <w:rFonts w:ascii="Verdana" w:hAnsi="Verdana"/>
          <w:b/>
          <w:sz w:val="20"/>
          <w:szCs w:val="20"/>
          <w:lang w:val="es-CO"/>
        </w:rPr>
      </w:pPr>
    </w:p>
    <w:p w14:paraId="536C0D5E" w14:textId="7349C3F5" w:rsidR="000D22EF" w:rsidRPr="000251C0" w:rsidRDefault="000D22EF" w:rsidP="00151E73">
      <w:pPr>
        <w:spacing w:line="276" w:lineRule="auto"/>
        <w:rPr>
          <w:rFonts w:ascii="Verdana" w:hAnsi="Verdana"/>
          <w:b/>
          <w:sz w:val="20"/>
          <w:szCs w:val="20"/>
          <w:lang w:val="es-CO"/>
        </w:rPr>
      </w:pPr>
    </w:p>
    <w:p w14:paraId="6FEF9506" w14:textId="5534ED4E" w:rsidR="000D22EF" w:rsidRPr="000251C0" w:rsidRDefault="000D22EF" w:rsidP="00151E73">
      <w:pPr>
        <w:spacing w:line="276" w:lineRule="auto"/>
        <w:rPr>
          <w:rFonts w:ascii="Verdana" w:hAnsi="Verdana"/>
          <w:b/>
          <w:sz w:val="20"/>
          <w:szCs w:val="20"/>
          <w:lang w:val="es-CO"/>
        </w:rPr>
      </w:pPr>
    </w:p>
    <w:p w14:paraId="6A80B95A" w14:textId="6753A0BD" w:rsidR="000D22EF" w:rsidRPr="000251C0" w:rsidRDefault="000D22EF" w:rsidP="00151E73">
      <w:pPr>
        <w:spacing w:line="276" w:lineRule="auto"/>
        <w:rPr>
          <w:rFonts w:ascii="Verdana" w:hAnsi="Verdana"/>
          <w:b/>
          <w:sz w:val="20"/>
          <w:szCs w:val="20"/>
          <w:lang w:val="es-CO"/>
        </w:rPr>
      </w:pPr>
    </w:p>
    <w:p w14:paraId="0E4A53D8" w14:textId="547F4F7F" w:rsidR="000D22EF" w:rsidRPr="000251C0" w:rsidRDefault="000D22EF" w:rsidP="00151E73">
      <w:pPr>
        <w:spacing w:line="276" w:lineRule="auto"/>
        <w:rPr>
          <w:rFonts w:ascii="Verdana" w:hAnsi="Verdana"/>
          <w:b/>
          <w:sz w:val="20"/>
          <w:szCs w:val="20"/>
          <w:lang w:val="es-CO"/>
        </w:rPr>
      </w:pPr>
    </w:p>
    <w:p w14:paraId="3319A6A9" w14:textId="7A1B6DF8" w:rsidR="000D22EF" w:rsidRPr="000251C0" w:rsidRDefault="000D22EF" w:rsidP="00151E73">
      <w:pPr>
        <w:spacing w:line="276" w:lineRule="auto"/>
        <w:rPr>
          <w:rFonts w:ascii="Verdana" w:hAnsi="Verdana"/>
          <w:b/>
          <w:sz w:val="20"/>
          <w:szCs w:val="20"/>
          <w:lang w:val="es-CO"/>
        </w:rPr>
      </w:pPr>
    </w:p>
    <w:p w14:paraId="0956B55D" w14:textId="5E786469" w:rsidR="000D22EF" w:rsidRPr="000251C0" w:rsidRDefault="000D22EF" w:rsidP="00FC68E1">
      <w:pPr>
        <w:spacing w:line="276" w:lineRule="auto"/>
        <w:rPr>
          <w:rFonts w:ascii="Verdana" w:hAnsi="Verdana"/>
          <w:b/>
          <w:sz w:val="20"/>
          <w:szCs w:val="20"/>
          <w:lang w:val="es-CO"/>
        </w:rPr>
      </w:pPr>
    </w:p>
    <w:p w14:paraId="4BB0EFC1" w14:textId="5DEA9042" w:rsidR="000D22EF" w:rsidRPr="000251C0" w:rsidRDefault="000D22EF" w:rsidP="00FC68E1">
      <w:pPr>
        <w:spacing w:line="276" w:lineRule="auto"/>
        <w:rPr>
          <w:rFonts w:ascii="Verdana" w:hAnsi="Verdana"/>
          <w:b/>
          <w:sz w:val="20"/>
          <w:szCs w:val="20"/>
          <w:lang w:val="es-CO"/>
        </w:rPr>
      </w:pPr>
    </w:p>
    <w:p w14:paraId="0AAD2951" w14:textId="3016CD23" w:rsidR="000D22EF" w:rsidRDefault="000D22EF" w:rsidP="00FC68E1">
      <w:pPr>
        <w:spacing w:line="276" w:lineRule="auto"/>
        <w:rPr>
          <w:rFonts w:ascii="Verdana" w:hAnsi="Verdana"/>
          <w:b/>
          <w:sz w:val="20"/>
          <w:szCs w:val="20"/>
          <w:lang w:val="es-CO"/>
        </w:rPr>
      </w:pPr>
    </w:p>
    <w:p w14:paraId="75C880D8" w14:textId="2803C319" w:rsidR="000D22EF" w:rsidRDefault="000D22EF" w:rsidP="00FC68E1">
      <w:pPr>
        <w:spacing w:line="276" w:lineRule="auto"/>
        <w:rPr>
          <w:rFonts w:ascii="Verdana" w:hAnsi="Verdana"/>
          <w:b/>
          <w:sz w:val="20"/>
          <w:szCs w:val="20"/>
          <w:lang w:val="es-CO"/>
        </w:rPr>
      </w:pPr>
    </w:p>
    <w:p w14:paraId="33606DD3" w14:textId="15620608" w:rsidR="000D22EF" w:rsidRDefault="000D22EF" w:rsidP="00FC68E1">
      <w:pPr>
        <w:spacing w:line="276" w:lineRule="auto"/>
        <w:rPr>
          <w:rFonts w:ascii="Verdana" w:hAnsi="Verdana"/>
          <w:b/>
          <w:sz w:val="20"/>
          <w:szCs w:val="20"/>
          <w:lang w:val="es-CO"/>
        </w:rPr>
      </w:pPr>
    </w:p>
    <w:p w14:paraId="6C8E143B" w14:textId="21AB0589" w:rsidR="000D22EF" w:rsidRDefault="000D22EF" w:rsidP="00FC68E1">
      <w:pPr>
        <w:spacing w:line="276" w:lineRule="auto"/>
        <w:rPr>
          <w:rFonts w:ascii="Verdana" w:hAnsi="Verdana"/>
          <w:b/>
          <w:sz w:val="20"/>
          <w:szCs w:val="20"/>
          <w:lang w:val="es-CO"/>
        </w:rPr>
      </w:pPr>
    </w:p>
    <w:p w14:paraId="3900140A" w14:textId="530D911C" w:rsidR="000D22EF" w:rsidRDefault="000D22EF" w:rsidP="00FC68E1">
      <w:pPr>
        <w:spacing w:line="276" w:lineRule="auto"/>
        <w:rPr>
          <w:rFonts w:ascii="Verdana" w:hAnsi="Verdana"/>
          <w:b/>
          <w:sz w:val="20"/>
          <w:szCs w:val="20"/>
          <w:lang w:val="es-CO"/>
        </w:rPr>
      </w:pPr>
    </w:p>
    <w:p w14:paraId="4A84B1F8" w14:textId="5FAC45EB" w:rsidR="000D22EF" w:rsidRDefault="000D22EF" w:rsidP="00FC68E1">
      <w:pPr>
        <w:spacing w:line="276" w:lineRule="auto"/>
        <w:rPr>
          <w:rFonts w:ascii="Verdana" w:hAnsi="Verdana"/>
          <w:b/>
          <w:sz w:val="20"/>
          <w:szCs w:val="20"/>
          <w:lang w:val="es-CO"/>
        </w:rPr>
      </w:pPr>
    </w:p>
    <w:p w14:paraId="6F032581" w14:textId="66C2BD99" w:rsidR="000D22EF" w:rsidRDefault="000D22EF" w:rsidP="00FC68E1">
      <w:pPr>
        <w:spacing w:line="276" w:lineRule="auto"/>
        <w:rPr>
          <w:rFonts w:ascii="Verdana" w:hAnsi="Verdana"/>
          <w:b/>
          <w:sz w:val="20"/>
          <w:szCs w:val="20"/>
          <w:lang w:val="es-CO"/>
        </w:rPr>
      </w:pPr>
    </w:p>
    <w:p w14:paraId="57F07A9C" w14:textId="3F9C9F51" w:rsidR="000D22EF" w:rsidRDefault="000D22EF" w:rsidP="00FC68E1">
      <w:pPr>
        <w:spacing w:line="276" w:lineRule="auto"/>
        <w:rPr>
          <w:rFonts w:ascii="Verdana" w:hAnsi="Verdana"/>
          <w:b/>
          <w:sz w:val="20"/>
          <w:szCs w:val="20"/>
          <w:lang w:val="es-CO"/>
        </w:rPr>
      </w:pPr>
    </w:p>
    <w:p w14:paraId="7698CECC" w14:textId="5F426949" w:rsidR="000D22EF" w:rsidRDefault="000D22EF" w:rsidP="00FC68E1">
      <w:pPr>
        <w:spacing w:line="276" w:lineRule="auto"/>
        <w:rPr>
          <w:rFonts w:ascii="Verdana" w:hAnsi="Verdana"/>
          <w:b/>
          <w:sz w:val="20"/>
          <w:szCs w:val="20"/>
          <w:lang w:val="es-CO"/>
        </w:rPr>
      </w:pPr>
    </w:p>
    <w:p w14:paraId="11CDF50E" w14:textId="253EE444" w:rsidR="000D22EF" w:rsidRDefault="000D22EF" w:rsidP="00FC68E1">
      <w:pPr>
        <w:spacing w:line="276" w:lineRule="auto"/>
        <w:rPr>
          <w:rFonts w:ascii="Verdana" w:hAnsi="Verdana"/>
          <w:b/>
          <w:sz w:val="20"/>
          <w:szCs w:val="20"/>
          <w:lang w:val="es-CO"/>
        </w:rPr>
      </w:pPr>
    </w:p>
    <w:p w14:paraId="78C7D7CC" w14:textId="25AE97CF" w:rsidR="000D22EF" w:rsidRDefault="000D22EF" w:rsidP="00FC68E1">
      <w:pPr>
        <w:spacing w:line="276" w:lineRule="auto"/>
        <w:rPr>
          <w:rFonts w:ascii="Verdana" w:hAnsi="Verdana"/>
          <w:b/>
          <w:sz w:val="20"/>
          <w:szCs w:val="20"/>
          <w:lang w:val="es-CO"/>
        </w:rPr>
      </w:pPr>
    </w:p>
    <w:p w14:paraId="3602ACDA" w14:textId="1FADFA11" w:rsidR="000D22EF" w:rsidRDefault="000D22EF" w:rsidP="00FC68E1">
      <w:pPr>
        <w:spacing w:line="276" w:lineRule="auto"/>
        <w:rPr>
          <w:rFonts w:ascii="Verdana" w:hAnsi="Verdana"/>
          <w:b/>
          <w:sz w:val="20"/>
          <w:szCs w:val="20"/>
          <w:lang w:val="es-CO"/>
        </w:rPr>
      </w:pPr>
    </w:p>
    <w:p w14:paraId="705F33F7" w14:textId="0F598A1D" w:rsidR="000D22EF" w:rsidRDefault="000D22EF" w:rsidP="00FC68E1">
      <w:pPr>
        <w:spacing w:line="276" w:lineRule="auto"/>
        <w:rPr>
          <w:rFonts w:ascii="Verdana" w:hAnsi="Verdana"/>
          <w:b/>
          <w:sz w:val="20"/>
          <w:szCs w:val="20"/>
          <w:lang w:val="es-CO"/>
        </w:rPr>
      </w:pPr>
    </w:p>
    <w:p w14:paraId="791425EA" w14:textId="14FF88BB" w:rsidR="000D22EF" w:rsidRDefault="000D22EF" w:rsidP="00FC68E1">
      <w:pPr>
        <w:spacing w:line="276" w:lineRule="auto"/>
        <w:rPr>
          <w:rFonts w:ascii="Verdana" w:hAnsi="Verdana"/>
          <w:b/>
          <w:sz w:val="20"/>
          <w:szCs w:val="20"/>
          <w:lang w:val="es-CO"/>
        </w:rPr>
      </w:pPr>
    </w:p>
    <w:p w14:paraId="2A2D3830" w14:textId="23D16381" w:rsidR="000D22EF" w:rsidRDefault="000D22EF" w:rsidP="00FC68E1">
      <w:pPr>
        <w:spacing w:line="276" w:lineRule="auto"/>
        <w:rPr>
          <w:rFonts w:ascii="Verdana" w:hAnsi="Verdana"/>
          <w:b/>
          <w:sz w:val="20"/>
          <w:szCs w:val="20"/>
          <w:lang w:val="es-CO"/>
        </w:rPr>
      </w:pPr>
    </w:p>
    <w:p w14:paraId="32E30C14" w14:textId="77777777" w:rsidR="000D22EF" w:rsidRPr="00280B30" w:rsidRDefault="000D22EF" w:rsidP="00FC68E1">
      <w:pPr>
        <w:spacing w:line="276" w:lineRule="auto"/>
        <w:rPr>
          <w:rFonts w:ascii="Verdana" w:hAnsi="Verdana"/>
          <w:b/>
          <w:sz w:val="20"/>
          <w:szCs w:val="20"/>
          <w:lang w:val="es-CO"/>
        </w:rPr>
      </w:pPr>
    </w:p>
    <w:p w14:paraId="6415B723" w14:textId="77777777" w:rsidR="00F45E3B" w:rsidRDefault="00F45E3B" w:rsidP="00B00AA3">
      <w:pPr>
        <w:spacing w:line="276" w:lineRule="auto"/>
        <w:rPr>
          <w:rFonts w:ascii="Verdana" w:hAnsi="Verdana"/>
          <w:bCs/>
          <w:sz w:val="20"/>
          <w:szCs w:val="20"/>
          <w:lang w:val="es-CO"/>
        </w:rPr>
      </w:pPr>
    </w:p>
    <w:bookmarkEnd w:id="5"/>
    <w:p w14:paraId="6B2F0B33" w14:textId="77777777" w:rsidR="001870D2" w:rsidRPr="000254D7" w:rsidRDefault="001870D2" w:rsidP="00DC1739">
      <w:pPr>
        <w:spacing w:line="276" w:lineRule="auto"/>
        <w:rPr>
          <w:rFonts w:ascii="Verdana" w:eastAsia="Verdana" w:hAnsi="Verdana" w:cs="Verdana"/>
          <w:sz w:val="20"/>
          <w:szCs w:val="20"/>
        </w:rPr>
      </w:pPr>
    </w:p>
    <w:p w14:paraId="32BD10E0" w14:textId="23DAAE1B" w:rsidR="00217BC5" w:rsidRPr="000254D7" w:rsidRDefault="00217BC5" w:rsidP="00217BC5">
      <w:pPr>
        <w:spacing w:line="276" w:lineRule="auto"/>
        <w:rPr>
          <w:rFonts w:ascii="Verdana" w:eastAsia="Verdana" w:hAnsi="Verdana" w:cs="Verdana"/>
          <w:sz w:val="20"/>
          <w:szCs w:val="20"/>
        </w:rPr>
      </w:pPr>
    </w:p>
    <w:p w14:paraId="4074C3A4" w14:textId="7D7B817A" w:rsidR="001B399F" w:rsidRPr="000254D7" w:rsidRDefault="001B399F" w:rsidP="00DC1739">
      <w:pPr>
        <w:spacing w:line="276" w:lineRule="auto"/>
        <w:rPr>
          <w:rFonts w:ascii="Verdana" w:eastAsia="Verdana" w:hAnsi="Verdana" w:cs="Verdana"/>
          <w:sz w:val="20"/>
          <w:szCs w:val="20"/>
        </w:rPr>
      </w:pPr>
    </w:p>
    <w:p w14:paraId="5A824D1C" w14:textId="77777777" w:rsidR="001B399F" w:rsidRPr="000254D7" w:rsidRDefault="001B399F" w:rsidP="00DC1739">
      <w:pPr>
        <w:spacing w:line="276" w:lineRule="auto"/>
        <w:rPr>
          <w:rFonts w:ascii="Verdana" w:eastAsia="Verdana" w:hAnsi="Verdana" w:cs="Verdana"/>
          <w:sz w:val="20"/>
          <w:szCs w:val="20"/>
        </w:rPr>
      </w:pPr>
    </w:p>
    <w:p w14:paraId="53D4FF8A" w14:textId="77777777" w:rsidR="001B399F" w:rsidRPr="00293B13" w:rsidRDefault="001B399F" w:rsidP="00A92CD8">
      <w:pPr>
        <w:spacing w:line="276" w:lineRule="auto"/>
        <w:rPr>
          <w:rFonts w:ascii="Verdana" w:eastAsia="Verdana" w:hAnsi="Verdana" w:cs="Verdana"/>
          <w:sz w:val="22"/>
          <w:szCs w:val="22"/>
        </w:rPr>
      </w:pPr>
      <w:r w:rsidRPr="00293B13">
        <w:rPr>
          <w:rFonts w:ascii="Verdana" w:eastAsia="Verdana" w:hAnsi="Verdana" w:cs="Verdana"/>
          <w:sz w:val="22"/>
          <w:szCs w:val="22"/>
        </w:rPr>
        <w:br/>
      </w:r>
      <w:r w:rsidRPr="00293B13">
        <w:rPr>
          <w:rFonts w:ascii="Verdana" w:eastAsia="Verdana" w:hAnsi="Verdana" w:cs="Verdana"/>
          <w:sz w:val="22"/>
          <w:szCs w:val="22"/>
        </w:rPr>
        <w:br/>
      </w:r>
    </w:p>
    <w:p w14:paraId="2E4B8A66" w14:textId="77777777" w:rsidR="00F45E3B" w:rsidRPr="00EA346D" w:rsidRDefault="00F45E3B" w:rsidP="00A92CD8">
      <w:pPr>
        <w:pStyle w:val="Default"/>
        <w:spacing w:line="276" w:lineRule="auto"/>
        <w:jc w:val="both"/>
        <w:rPr>
          <w:rFonts w:ascii="Verdana" w:hAnsi="Verdana"/>
          <w:sz w:val="20"/>
          <w:szCs w:val="20"/>
        </w:rPr>
      </w:pPr>
    </w:p>
    <w:sectPr w:rsidR="00F45E3B" w:rsidRPr="00EA346D" w:rsidSect="00B00AA3">
      <w:pgSz w:w="12242" w:h="15842" w:code="1"/>
      <w:pgMar w:top="1701" w:right="1134" w:bottom="1701" w:left="1418" w:header="731" w:footer="709" w:gutter="397"/>
      <w:cols w:sep="1" w:space="720"/>
      <w:titlePg/>
      <w:docGrid w:linePitch="360"/>
    </w:sectPr>
  </w:body>
</w:document>
</file>

<file path=word/customizations.xml><?xml version="1.0" encoding="utf-8"?>
<wne:tcg xmlns:r="http://schemas.openxmlformats.org/officeDocument/2006/relationships" xmlns:wne="http://schemas.microsoft.com/office/word/2006/wordml">
  <wne:toolbars>
    <wne:toolbarData r:id="rId1"/>
  </wne:toolbar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7943FF" w14:textId="77777777" w:rsidR="002555C0" w:rsidRDefault="002555C0" w:rsidP="0099410F">
      <w:r>
        <w:separator/>
      </w:r>
    </w:p>
  </w:endnote>
  <w:endnote w:type="continuationSeparator" w:id="0">
    <w:p w14:paraId="7A3A0AAE" w14:textId="77777777" w:rsidR="002555C0" w:rsidRDefault="002555C0" w:rsidP="009941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Noto Sans Symbols">
    <w:altName w:val="Calibri"/>
    <w:charset w:val="00"/>
    <w:family w:val="auto"/>
    <w:pitch w:val="default"/>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Lucida Grande">
    <w:altName w:val="Arial"/>
    <w:charset w:val="00"/>
    <w:family w:val="swiss"/>
    <w:pitch w:val="variable"/>
    <w:sig w:usb0="E1000AEF" w:usb1="5000A1FF" w:usb2="00000000" w:usb3="00000000" w:csb0="000001BF" w:csb1="00000000"/>
  </w:font>
  <w:font w:name="Book Antiqua">
    <w:panose1 w:val="02040602050305030304"/>
    <w:charset w:val="00"/>
    <w:family w:val="roman"/>
    <w:pitch w:val="variable"/>
    <w:sig w:usb0="00000287" w:usb1="00000000" w:usb2="00000000" w:usb3="00000000" w:csb0="0000009F" w:csb1="00000000"/>
  </w:font>
  <w:font w:name="Cambria Math">
    <w:panose1 w:val="02040503050406030204"/>
    <w:charset w:val="00"/>
    <w:family w:val="roman"/>
    <w:pitch w:val="variable"/>
    <w:sig w:usb0="E00006FF" w:usb1="420024FF" w:usb2="02000000" w:usb3="00000000" w:csb0="0000019F" w:csb1="00000000"/>
  </w:font>
  <w:font w:name="Palatino Linotype">
    <w:panose1 w:val="02040502050505030304"/>
    <w:charset w:val="00"/>
    <w:family w:val="roman"/>
    <w:pitch w:val="variable"/>
    <w:sig w:usb0="E0000287" w:usb1="4000001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CDEB02" w14:textId="77777777" w:rsidR="002555C0" w:rsidRDefault="002555C0" w:rsidP="0099410F">
      <w:r>
        <w:separator/>
      </w:r>
    </w:p>
  </w:footnote>
  <w:footnote w:type="continuationSeparator" w:id="0">
    <w:p w14:paraId="1CFB77EC" w14:textId="77777777" w:rsidR="002555C0" w:rsidRDefault="002555C0" w:rsidP="0099410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6F798A"/>
    <w:multiLevelType w:val="hybridMultilevel"/>
    <w:tmpl w:val="F0C0B662"/>
    <w:lvl w:ilvl="0" w:tplc="0C0A0001">
      <w:start w:val="1"/>
      <w:numFmt w:val="bullet"/>
      <w:lvlText w:val=""/>
      <w:lvlJc w:val="left"/>
      <w:pPr>
        <w:ind w:left="2770" w:hanging="360"/>
      </w:pPr>
      <w:rPr>
        <w:rFonts w:ascii="Symbol" w:hAnsi="Symbol" w:hint="default"/>
      </w:rPr>
    </w:lvl>
    <w:lvl w:ilvl="1" w:tplc="0C0A0003" w:tentative="1">
      <w:start w:val="1"/>
      <w:numFmt w:val="bullet"/>
      <w:lvlText w:val="o"/>
      <w:lvlJc w:val="left"/>
      <w:pPr>
        <w:ind w:left="3490" w:hanging="360"/>
      </w:pPr>
      <w:rPr>
        <w:rFonts w:ascii="Courier New" w:hAnsi="Courier New" w:hint="default"/>
      </w:rPr>
    </w:lvl>
    <w:lvl w:ilvl="2" w:tplc="0C0A0005" w:tentative="1">
      <w:start w:val="1"/>
      <w:numFmt w:val="bullet"/>
      <w:lvlText w:val=""/>
      <w:lvlJc w:val="left"/>
      <w:pPr>
        <w:ind w:left="4210" w:hanging="360"/>
      </w:pPr>
      <w:rPr>
        <w:rFonts w:ascii="Wingdings" w:hAnsi="Wingdings" w:hint="default"/>
      </w:rPr>
    </w:lvl>
    <w:lvl w:ilvl="3" w:tplc="0C0A0001" w:tentative="1">
      <w:start w:val="1"/>
      <w:numFmt w:val="bullet"/>
      <w:lvlText w:val=""/>
      <w:lvlJc w:val="left"/>
      <w:pPr>
        <w:ind w:left="4930" w:hanging="360"/>
      </w:pPr>
      <w:rPr>
        <w:rFonts w:ascii="Symbol" w:hAnsi="Symbol" w:hint="default"/>
      </w:rPr>
    </w:lvl>
    <w:lvl w:ilvl="4" w:tplc="0C0A0003" w:tentative="1">
      <w:start w:val="1"/>
      <w:numFmt w:val="bullet"/>
      <w:lvlText w:val="o"/>
      <w:lvlJc w:val="left"/>
      <w:pPr>
        <w:ind w:left="5650" w:hanging="360"/>
      </w:pPr>
      <w:rPr>
        <w:rFonts w:ascii="Courier New" w:hAnsi="Courier New" w:hint="default"/>
      </w:rPr>
    </w:lvl>
    <w:lvl w:ilvl="5" w:tplc="0C0A0005" w:tentative="1">
      <w:start w:val="1"/>
      <w:numFmt w:val="bullet"/>
      <w:lvlText w:val=""/>
      <w:lvlJc w:val="left"/>
      <w:pPr>
        <w:ind w:left="6370" w:hanging="360"/>
      </w:pPr>
      <w:rPr>
        <w:rFonts w:ascii="Wingdings" w:hAnsi="Wingdings" w:hint="default"/>
      </w:rPr>
    </w:lvl>
    <w:lvl w:ilvl="6" w:tplc="0C0A0001" w:tentative="1">
      <w:start w:val="1"/>
      <w:numFmt w:val="bullet"/>
      <w:lvlText w:val=""/>
      <w:lvlJc w:val="left"/>
      <w:pPr>
        <w:ind w:left="7090" w:hanging="360"/>
      </w:pPr>
      <w:rPr>
        <w:rFonts w:ascii="Symbol" w:hAnsi="Symbol" w:hint="default"/>
      </w:rPr>
    </w:lvl>
    <w:lvl w:ilvl="7" w:tplc="0C0A0003" w:tentative="1">
      <w:start w:val="1"/>
      <w:numFmt w:val="bullet"/>
      <w:lvlText w:val="o"/>
      <w:lvlJc w:val="left"/>
      <w:pPr>
        <w:ind w:left="7810" w:hanging="360"/>
      </w:pPr>
      <w:rPr>
        <w:rFonts w:ascii="Courier New" w:hAnsi="Courier New" w:hint="default"/>
      </w:rPr>
    </w:lvl>
    <w:lvl w:ilvl="8" w:tplc="0C0A0005" w:tentative="1">
      <w:start w:val="1"/>
      <w:numFmt w:val="bullet"/>
      <w:lvlText w:val=""/>
      <w:lvlJc w:val="left"/>
      <w:pPr>
        <w:ind w:left="8530" w:hanging="360"/>
      </w:pPr>
      <w:rPr>
        <w:rFonts w:ascii="Wingdings" w:hAnsi="Wingdings" w:hint="default"/>
      </w:rPr>
    </w:lvl>
  </w:abstractNum>
  <w:abstractNum w:abstractNumId="1" w15:restartNumberingAfterBreak="0">
    <w:nsid w:val="16920311"/>
    <w:multiLevelType w:val="hybridMultilevel"/>
    <w:tmpl w:val="C0948CD0"/>
    <w:lvl w:ilvl="0" w:tplc="A324453C">
      <w:start w:val="1"/>
      <w:numFmt w:val="bullet"/>
      <w:lvlText w:val="•"/>
      <w:lvlJc w:val="left"/>
      <w:pPr>
        <w:tabs>
          <w:tab w:val="num" w:pos="720"/>
        </w:tabs>
        <w:ind w:left="720" w:hanging="360"/>
      </w:pPr>
      <w:rPr>
        <w:rFonts w:ascii="Times New Roman" w:hAnsi="Times New Roman" w:hint="default"/>
      </w:rPr>
    </w:lvl>
    <w:lvl w:ilvl="1" w:tplc="A0AEBB04" w:tentative="1">
      <w:start w:val="1"/>
      <w:numFmt w:val="bullet"/>
      <w:lvlText w:val="•"/>
      <w:lvlJc w:val="left"/>
      <w:pPr>
        <w:tabs>
          <w:tab w:val="num" w:pos="1440"/>
        </w:tabs>
        <w:ind w:left="1440" w:hanging="360"/>
      </w:pPr>
      <w:rPr>
        <w:rFonts w:ascii="Times New Roman" w:hAnsi="Times New Roman" w:hint="default"/>
      </w:rPr>
    </w:lvl>
    <w:lvl w:ilvl="2" w:tplc="3DAAEF70" w:tentative="1">
      <w:start w:val="1"/>
      <w:numFmt w:val="bullet"/>
      <w:lvlText w:val="•"/>
      <w:lvlJc w:val="left"/>
      <w:pPr>
        <w:tabs>
          <w:tab w:val="num" w:pos="2160"/>
        </w:tabs>
        <w:ind w:left="2160" w:hanging="360"/>
      </w:pPr>
      <w:rPr>
        <w:rFonts w:ascii="Times New Roman" w:hAnsi="Times New Roman" w:hint="default"/>
      </w:rPr>
    </w:lvl>
    <w:lvl w:ilvl="3" w:tplc="5ACE1F7A" w:tentative="1">
      <w:start w:val="1"/>
      <w:numFmt w:val="bullet"/>
      <w:lvlText w:val="•"/>
      <w:lvlJc w:val="left"/>
      <w:pPr>
        <w:tabs>
          <w:tab w:val="num" w:pos="2880"/>
        </w:tabs>
        <w:ind w:left="2880" w:hanging="360"/>
      </w:pPr>
      <w:rPr>
        <w:rFonts w:ascii="Times New Roman" w:hAnsi="Times New Roman" w:hint="default"/>
      </w:rPr>
    </w:lvl>
    <w:lvl w:ilvl="4" w:tplc="E7067F1C" w:tentative="1">
      <w:start w:val="1"/>
      <w:numFmt w:val="bullet"/>
      <w:lvlText w:val="•"/>
      <w:lvlJc w:val="left"/>
      <w:pPr>
        <w:tabs>
          <w:tab w:val="num" w:pos="3600"/>
        </w:tabs>
        <w:ind w:left="3600" w:hanging="360"/>
      </w:pPr>
      <w:rPr>
        <w:rFonts w:ascii="Times New Roman" w:hAnsi="Times New Roman" w:hint="default"/>
      </w:rPr>
    </w:lvl>
    <w:lvl w:ilvl="5" w:tplc="CAB29AB4" w:tentative="1">
      <w:start w:val="1"/>
      <w:numFmt w:val="bullet"/>
      <w:lvlText w:val="•"/>
      <w:lvlJc w:val="left"/>
      <w:pPr>
        <w:tabs>
          <w:tab w:val="num" w:pos="4320"/>
        </w:tabs>
        <w:ind w:left="4320" w:hanging="360"/>
      </w:pPr>
      <w:rPr>
        <w:rFonts w:ascii="Times New Roman" w:hAnsi="Times New Roman" w:hint="default"/>
      </w:rPr>
    </w:lvl>
    <w:lvl w:ilvl="6" w:tplc="5ED6A06C" w:tentative="1">
      <w:start w:val="1"/>
      <w:numFmt w:val="bullet"/>
      <w:lvlText w:val="•"/>
      <w:lvlJc w:val="left"/>
      <w:pPr>
        <w:tabs>
          <w:tab w:val="num" w:pos="5040"/>
        </w:tabs>
        <w:ind w:left="5040" w:hanging="360"/>
      </w:pPr>
      <w:rPr>
        <w:rFonts w:ascii="Times New Roman" w:hAnsi="Times New Roman" w:hint="default"/>
      </w:rPr>
    </w:lvl>
    <w:lvl w:ilvl="7" w:tplc="F552D730" w:tentative="1">
      <w:start w:val="1"/>
      <w:numFmt w:val="bullet"/>
      <w:lvlText w:val="•"/>
      <w:lvlJc w:val="left"/>
      <w:pPr>
        <w:tabs>
          <w:tab w:val="num" w:pos="5760"/>
        </w:tabs>
        <w:ind w:left="5760" w:hanging="360"/>
      </w:pPr>
      <w:rPr>
        <w:rFonts w:ascii="Times New Roman" w:hAnsi="Times New Roman" w:hint="default"/>
      </w:rPr>
    </w:lvl>
    <w:lvl w:ilvl="8" w:tplc="F5F68B26" w:tentative="1">
      <w:start w:val="1"/>
      <w:numFmt w:val="bullet"/>
      <w:lvlText w:val="•"/>
      <w:lvlJc w:val="left"/>
      <w:pPr>
        <w:tabs>
          <w:tab w:val="num" w:pos="6480"/>
        </w:tabs>
        <w:ind w:left="6480" w:hanging="360"/>
      </w:pPr>
      <w:rPr>
        <w:rFonts w:ascii="Times New Roman" w:hAnsi="Times New Roman" w:hint="default"/>
      </w:rPr>
    </w:lvl>
  </w:abstractNum>
  <w:abstractNum w:abstractNumId="2" w15:restartNumberingAfterBreak="0">
    <w:nsid w:val="21464491"/>
    <w:multiLevelType w:val="hybridMultilevel"/>
    <w:tmpl w:val="507C2EF2"/>
    <w:lvl w:ilvl="0" w:tplc="240A0001">
      <w:start w:val="1"/>
      <w:numFmt w:val="bullet"/>
      <w:lvlText w:val=""/>
      <w:lvlJc w:val="left"/>
      <w:pPr>
        <w:ind w:left="360" w:hanging="360"/>
      </w:pPr>
      <w:rPr>
        <w:rFonts w:ascii="Symbol" w:hAnsi="Symbol" w:cs="Symbol" w:hint="default"/>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cs="Wingdings" w:hint="default"/>
      </w:rPr>
    </w:lvl>
    <w:lvl w:ilvl="3" w:tplc="240A0001" w:tentative="1">
      <w:start w:val="1"/>
      <w:numFmt w:val="bullet"/>
      <w:lvlText w:val=""/>
      <w:lvlJc w:val="left"/>
      <w:pPr>
        <w:ind w:left="2520" w:hanging="360"/>
      </w:pPr>
      <w:rPr>
        <w:rFonts w:ascii="Symbol" w:hAnsi="Symbol" w:cs="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cs="Wingdings" w:hint="default"/>
      </w:rPr>
    </w:lvl>
    <w:lvl w:ilvl="6" w:tplc="240A0001" w:tentative="1">
      <w:start w:val="1"/>
      <w:numFmt w:val="bullet"/>
      <w:lvlText w:val=""/>
      <w:lvlJc w:val="left"/>
      <w:pPr>
        <w:ind w:left="4680" w:hanging="360"/>
      </w:pPr>
      <w:rPr>
        <w:rFonts w:ascii="Symbol" w:hAnsi="Symbol" w:cs="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cs="Wingdings" w:hint="default"/>
      </w:rPr>
    </w:lvl>
  </w:abstractNum>
  <w:abstractNum w:abstractNumId="3" w15:restartNumberingAfterBreak="0">
    <w:nsid w:val="23953E5F"/>
    <w:multiLevelType w:val="hybridMultilevel"/>
    <w:tmpl w:val="668A4472"/>
    <w:lvl w:ilvl="0" w:tplc="509C063C">
      <w:start w:val="1"/>
      <w:numFmt w:val="decimal"/>
      <w:lvlText w:val="%1"/>
      <w:lvlJc w:val="left"/>
      <w:pPr>
        <w:ind w:left="360" w:hanging="360"/>
      </w:pPr>
      <w:rPr>
        <w:rFonts w:hint="default"/>
      </w:rPr>
    </w:lvl>
    <w:lvl w:ilvl="1" w:tplc="240A0019" w:tentative="1">
      <w:start w:val="1"/>
      <w:numFmt w:val="lowerLetter"/>
      <w:lvlText w:val="%2."/>
      <w:lvlJc w:val="left"/>
      <w:pPr>
        <w:ind w:left="1080" w:hanging="360"/>
      </w:pPr>
    </w:lvl>
    <w:lvl w:ilvl="2" w:tplc="240A001B" w:tentative="1">
      <w:start w:val="1"/>
      <w:numFmt w:val="lowerRoman"/>
      <w:lvlText w:val="%3."/>
      <w:lvlJc w:val="right"/>
      <w:pPr>
        <w:ind w:left="1800" w:hanging="180"/>
      </w:pPr>
    </w:lvl>
    <w:lvl w:ilvl="3" w:tplc="240A000F" w:tentative="1">
      <w:start w:val="1"/>
      <w:numFmt w:val="decimal"/>
      <w:lvlText w:val="%4."/>
      <w:lvlJc w:val="left"/>
      <w:pPr>
        <w:ind w:left="2520" w:hanging="360"/>
      </w:pPr>
    </w:lvl>
    <w:lvl w:ilvl="4" w:tplc="240A0019" w:tentative="1">
      <w:start w:val="1"/>
      <w:numFmt w:val="lowerLetter"/>
      <w:lvlText w:val="%5."/>
      <w:lvlJc w:val="left"/>
      <w:pPr>
        <w:ind w:left="3240" w:hanging="360"/>
      </w:pPr>
    </w:lvl>
    <w:lvl w:ilvl="5" w:tplc="240A001B" w:tentative="1">
      <w:start w:val="1"/>
      <w:numFmt w:val="lowerRoman"/>
      <w:lvlText w:val="%6."/>
      <w:lvlJc w:val="right"/>
      <w:pPr>
        <w:ind w:left="3960" w:hanging="180"/>
      </w:pPr>
    </w:lvl>
    <w:lvl w:ilvl="6" w:tplc="240A000F" w:tentative="1">
      <w:start w:val="1"/>
      <w:numFmt w:val="decimal"/>
      <w:lvlText w:val="%7."/>
      <w:lvlJc w:val="left"/>
      <w:pPr>
        <w:ind w:left="4680" w:hanging="360"/>
      </w:pPr>
    </w:lvl>
    <w:lvl w:ilvl="7" w:tplc="240A0019" w:tentative="1">
      <w:start w:val="1"/>
      <w:numFmt w:val="lowerLetter"/>
      <w:lvlText w:val="%8."/>
      <w:lvlJc w:val="left"/>
      <w:pPr>
        <w:ind w:left="5400" w:hanging="360"/>
      </w:pPr>
    </w:lvl>
    <w:lvl w:ilvl="8" w:tplc="240A001B" w:tentative="1">
      <w:start w:val="1"/>
      <w:numFmt w:val="lowerRoman"/>
      <w:lvlText w:val="%9."/>
      <w:lvlJc w:val="right"/>
      <w:pPr>
        <w:ind w:left="6120" w:hanging="180"/>
      </w:pPr>
    </w:lvl>
  </w:abstractNum>
  <w:abstractNum w:abstractNumId="4" w15:restartNumberingAfterBreak="0">
    <w:nsid w:val="24742A4D"/>
    <w:multiLevelType w:val="hybridMultilevel"/>
    <w:tmpl w:val="FE2CA0A6"/>
    <w:lvl w:ilvl="0" w:tplc="97067134">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 w15:restartNumberingAfterBreak="0">
    <w:nsid w:val="26BF1B84"/>
    <w:multiLevelType w:val="hybridMultilevel"/>
    <w:tmpl w:val="8604AA8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6" w15:restartNumberingAfterBreak="0">
    <w:nsid w:val="3C4C6377"/>
    <w:multiLevelType w:val="hybridMultilevel"/>
    <w:tmpl w:val="3A7AA2D4"/>
    <w:lvl w:ilvl="0" w:tplc="0C0A000F">
      <w:start w:val="1"/>
      <w:numFmt w:val="decimal"/>
      <w:lvlText w:val="%1."/>
      <w:lvlJc w:val="left"/>
      <w:pPr>
        <w:ind w:left="720" w:hanging="360"/>
      </w:p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3F097977"/>
    <w:multiLevelType w:val="hybridMultilevel"/>
    <w:tmpl w:val="5D3EAA8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8" w15:restartNumberingAfterBreak="0">
    <w:nsid w:val="489F327C"/>
    <w:multiLevelType w:val="hybridMultilevel"/>
    <w:tmpl w:val="F71465EC"/>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9" w15:restartNumberingAfterBreak="0">
    <w:nsid w:val="49417C3D"/>
    <w:multiLevelType w:val="hybridMultilevel"/>
    <w:tmpl w:val="F2E84780"/>
    <w:lvl w:ilvl="0" w:tplc="A6CC6818">
      <w:start w:val="1"/>
      <w:numFmt w:val="decimal"/>
      <w:lvlText w:val="[%1]"/>
      <w:lvlJc w:val="left"/>
      <w:pPr>
        <w:ind w:left="360" w:hanging="360"/>
      </w:pPr>
      <w:rPr>
        <w:rFonts w:hint="default"/>
      </w:rPr>
    </w:lvl>
    <w:lvl w:ilvl="1" w:tplc="240A0019" w:tentative="1">
      <w:start w:val="1"/>
      <w:numFmt w:val="lowerLetter"/>
      <w:lvlText w:val="%2."/>
      <w:lvlJc w:val="left"/>
      <w:pPr>
        <w:ind w:left="1080" w:hanging="360"/>
      </w:pPr>
    </w:lvl>
    <w:lvl w:ilvl="2" w:tplc="240A001B" w:tentative="1">
      <w:start w:val="1"/>
      <w:numFmt w:val="lowerRoman"/>
      <w:lvlText w:val="%3."/>
      <w:lvlJc w:val="right"/>
      <w:pPr>
        <w:ind w:left="1800" w:hanging="180"/>
      </w:pPr>
    </w:lvl>
    <w:lvl w:ilvl="3" w:tplc="240A000F" w:tentative="1">
      <w:start w:val="1"/>
      <w:numFmt w:val="decimal"/>
      <w:lvlText w:val="%4."/>
      <w:lvlJc w:val="left"/>
      <w:pPr>
        <w:ind w:left="2520" w:hanging="360"/>
      </w:pPr>
    </w:lvl>
    <w:lvl w:ilvl="4" w:tplc="240A0019" w:tentative="1">
      <w:start w:val="1"/>
      <w:numFmt w:val="lowerLetter"/>
      <w:lvlText w:val="%5."/>
      <w:lvlJc w:val="left"/>
      <w:pPr>
        <w:ind w:left="3240" w:hanging="360"/>
      </w:pPr>
    </w:lvl>
    <w:lvl w:ilvl="5" w:tplc="240A001B" w:tentative="1">
      <w:start w:val="1"/>
      <w:numFmt w:val="lowerRoman"/>
      <w:lvlText w:val="%6."/>
      <w:lvlJc w:val="right"/>
      <w:pPr>
        <w:ind w:left="3960" w:hanging="180"/>
      </w:pPr>
    </w:lvl>
    <w:lvl w:ilvl="6" w:tplc="240A000F" w:tentative="1">
      <w:start w:val="1"/>
      <w:numFmt w:val="decimal"/>
      <w:lvlText w:val="%7."/>
      <w:lvlJc w:val="left"/>
      <w:pPr>
        <w:ind w:left="4680" w:hanging="360"/>
      </w:pPr>
    </w:lvl>
    <w:lvl w:ilvl="7" w:tplc="240A0019" w:tentative="1">
      <w:start w:val="1"/>
      <w:numFmt w:val="lowerLetter"/>
      <w:lvlText w:val="%8."/>
      <w:lvlJc w:val="left"/>
      <w:pPr>
        <w:ind w:left="5400" w:hanging="360"/>
      </w:pPr>
    </w:lvl>
    <w:lvl w:ilvl="8" w:tplc="240A001B" w:tentative="1">
      <w:start w:val="1"/>
      <w:numFmt w:val="lowerRoman"/>
      <w:lvlText w:val="%9."/>
      <w:lvlJc w:val="right"/>
      <w:pPr>
        <w:ind w:left="6120" w:hanging="180"/>
      </w:pPr>
    </w:lvl>
  </w:abstractNum>
  <w:abstractNum w:abstractNumId="10" w15:restartNumberingAfterBreak="0">
    <w:nsid w:val="4CE66B9B"/>
    <w:multiLevelType w:val="hybridMultilevel"/>
    <w:tmpl w:val="3022EC5C"/>
    <w:lvl w:ilvl="0" w:tplc="240A000F">
      <w:start w:val="1"/>
      <w:numFmt w:val="decimal"/>
      <w:lvlText w:val="%1."/>
      <w:lvlJc w:val="left"/>
      <w:pPr>
        <w:ind w:left="360" w:hanging="360"/>
      </w:pPr>
      <w:rPr>
        <w:rFonts w:hint="default"/>
      </w:rPr>
    </w:lvl>
    <w:lvl w:ilvl="1" w:tplc="240A0019" w:tentative="1">
      <w:start w:val="1"/>
      <w:numFmt w:val="lowerLetter"/>
      <w:lvlText w:val="%2."/>
      <w:lvlJc w:val="left"/>
      <w:pPr>
        <w:ind w:left="1080" w:hanging="360"/>
      </w:pPr>
    </w:lvl>
    <w:lvl w:ilvl="2" w:tplc="240A001B" w:tentative="1">
      <w:start w:val="1"/>
      <w:numFmt w:val="lowerRoman"/>
      <w:lvlText w:val="%3."/>
      <w:lvlJc w:val="right"/>
      <w:pPr>
        <w:ind w:left="1800" w:hanging="180"/>
      </w:pPr>
    </w:lvl>
    <w:lvl w:ilvl="3" w:tplc="240A000F" w:tentative="1">
      <w:start w:val="1"/>
      <w:numFmt w:val="decimal"/>
      <w:lvlText w:val="%4."/>
      <w:lvlJc w:val="left"/>
      <w:pPr>
        <w:ind w:left="2520" w:hanging="360"/>
      </w:pPr>
    </w:lvl>
    <w:lvl w:ilvl="4" w:tplc="240A0019" w:tentative="1">
      <w:start w:val="1"/>
      <w:numFmt w:val="lowerLetter"/>
      <w:lvlText w:val="%5."/>
      <w:lvlJc w:val="left"/>
      <w:pPr>
        <w:ind w:left="3240" w:hanging="360"/>
      </w:pPr>
    </w:lvl>
    <w:lvl w:ilvl="5" w:tplc="240A001B" w:tentative="1">
      <w:start w:val="1"/>
      <w:numFmt w:val="lowerRoman"/>
      <w:lvlText w:val="%6."/>
      <w:lvlJc w:val="right"/>
      <w:pPr>
        <w:ind w:left="3960" w:hanging="180"/>
      </w:pPr>
    </w:lvl>
    <w:lvl w:ilvl="6" w:tplc="240A000F" w:tentative="1">
      <w:start w:val="1"/>
      <w:numFmt w:val="decimal"/>
      <w:lvlText w:val="%7."/>
      <w:lvlJc w:val="left"/>
      <w:pPr>
        <w:ind w:left="4680" w:hanging="360"/>
      </w:pPr>
    </w:lvl>
    <w:lvl w:ilvl="7" w:tplc="240A0019" w:tentative="1">
      <w:start w:val="1"/>
      <w:numFmt w:val="lowerLetter"/>
      <w:lvlText w:val="%8."/>
      <w:lvlJc w:val="left"/>
      <w:pPr>
        <w:ind w:left="5400" w:hanging="360"/>
      </w:pPr>
    </w:lvl>
    <w:lvl w:ilvl="8" w:tplc="240A001B" w:tentative="1">
      <w:start w:val="1"/>
      <w:numFmt w:val="lowerRoman"/>
      <w:lvlText w:val="%9."/>
      <w:lvlJc w:val="right"/>
      <w:pPr>
        <w:ind w:left="6120" w:hanging="180"/>
      </w:pPr>
    </w:lvl>
  </w:abstractNum>
  <w:abstractNum w:abstractNumId="11" w15:restartNumberingAfterBreak="0">
    <w:nsid w:val="60D6433D"/>
    <w:multiLevelType w:val="hybridMultilevel"/>
    <w:tmpl w:val="663ED2DA"/>
    <w:lvl w:ilvl="0" w:tplc="0C0A0001">
      <w:start w:val="1"/>
      <w:numFmt w:val="bullet"/>
      <w:lvlText w:val=""/>
      <w:lvlJc w:val="left"/>
      <w:pPr>
        <w:ind w:left="777" w:hanging="360"/>
      </w:pPr>
      <w:rPr>
        <w:rFonts w:ascii="Symbol" w:hAnsi="Symbol" w:hint="default"/>
      </w:rPr>
    </w:lvl>
    <w:lvl w:ilvl="1" w:tplc="0C0A0003" w:tentative="1">
      <w:start w:val="1"/>
      <w:numFmt w:val="bullet"/>
      <w:lvlText w:val="o"/>
      <w:lvlJc w:val="left"/>
      <w:pPr>
        <w:ind w:left="1497" w:hanging="360"/>
      </w:pPr>
      <w:rPr>
        <w:rFonts w:ascii="Courier New" w:hAnsi="Courier New" w:hint="default"/>
      </w:rPr>
    </w:lvl>
    <w:lvl w:ilvl="2" w:tplc="0C0A0005" w:tentative="1">
      <w:start w:val="1"/>
      <w:numFmt w:val="bullet"/>
      <w:lvlText w:val=""/>
      <w:lvlJc w:val="left"/>
      <w:pPr>
        <w:ind w:left="2217" w:hanging="360"/>
      </w:pPr>
      <w:rPr>
        <w:rFonts w:ascii="Wingdings" w:hAnsi="Wingdings" w:hint="default"/>
      </w:rPr>
    </w:lvl>
    <w:lvl w:ilvl="3" w:tplc="0C0A0001" w:tentative="1">
      <w:start w:val="1"/>
      <w:numFmt w:val="bullet"/>
      <w:lvlText w:val=""/>
      <w:lvlJc w:val="left"/>
      <w:pPr>
        <w:ind w:left="2937" w:hanging="360"/>
      </w:pPr>
      <w:rPr>
        <w:rFonts w:ascii="Symbol" w:hAnsi="Symbol" w:hint="default"/>
      </w:rPr>
    </w:lvl>
    <w:lvl w:ilvl="4" w:tplc="0C0A0003" w:tentative="1">
      <w:start w:val="1"/>
      <w:numFmt w:val="bullet"/>
      <w:lvlText w:val="o"/>
      <w:lvlJc w:val="left"/>
      <w:pPr>
        <w:ind w:left="3657" w:hanging="360"/>
      </w:pPr>
      <w:rPr>
        <w:rFonts w:ascii="Courier New" w:hAnsi="Courier New" w:hint="default"/>
      </w:rPr>
    </w:lvl>
    <w:lvl w:ilvl="5" w:tplc="0C0A0005" w:tentative="1">
      <w:start w:val="1"/>
      <w:numFmt w:val="bullet"/>
      <w:lvlText w:val=""/>
      <w:lvlJc w:val="left"/>
      <w:pPr>
        <w:ind w:left="4377" w:hanging="360"/>
      </w:pPr>
      <w:rPr>
        <w:rFonts w:ascii="Wingdings" w:hAnsi="Wingdings" w:hint="default"/>
      </w:rPr>
    </w:lvl>
    <w:lvl w:ilvl="6" w:tplc="0C0A0001" w:tentative="1">
      <w:start w:val="1"/>
      <w:numFmt w:val="bullet"/>
      <w:lvlText w:val=""/>
      <w:lvlJc w:val="left"/>
      <w:pPr>
        <w:ind w:left="5097" w:hanging="360"/>
      </w:pPr>
      <w:rPr>
        <w:rFonts w:ascii="Symbol" w:hAnsi="Symbol" w:hint="default"/>
      </w:rPr>
    </w:lvl>
    <w:lvl w:ilvl="7" w:tplc="0C0A0003" w:tentative="1">
      <w:start w:val="1"/>
      <w:numFmt w:val="bullet"/>
      <w:lvlText w:val="o"/>
      <w:lvlJc w:val="left"/>
      <w:pPr>
        <w:ind w:left="5817" w:hanging="360"/>
      </w:pPr>
      <w:rPr>
        <w:rFonts w:ascii="Courier New" w:hAnsi="Courier New" w:hint="default"/>
      </w:rPr>
    </w:lvl>
    <w:lvl w:ilvl="8" w:tplc="0C0A0005" w:tentative="1">
      <w:start w:val="1"/>
      <w:numFmt w:val="bullet"/>
      <w:lvlText w:val=""/>
      <w:lvlJc w:val="left"/>
      <w:pPr>
        <w:ind w:left="6537" w:hanging="360"/>
      </w:pPr>
      <w:rPr>
        <w:rFonts w:ascii="Wingdings" w:hAnsi="Wingdings" w:hint="default"/>
      </w:rPr>
    </w:lvl>
  </w:abstractNum>
  <w:abstractNum w:abstractNumId="12" w15:restartNumberingAfterBreak="0">
    <w:nsid w:val="6AC262A7"/>
    <w:multiLevelType w:val="hybridMultilevel"/>
    <w:tmpl w:val="D86C2D84"/>
    <w:lvl w:ilvl="0" w:tplc="E28CB082">
      <w:start w:val="1"/>
      <w:numFmt w:val="bullet"/>
      <w:lvlText w:val="-"/>
      <w:lvlJc w:val="left"/>
      <w:pPr>
        <w:ind w:left="360" w:hanging="360"/>
      </w:pPr>
      <w:rPr>
        <w:rFonts w:ascii="Verdana" w:eastAsia="Calibri" w:hAnsi="Verdana" w:cs="Times New Roman" w:hint="default"/>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13" w15:restartNumberingAfterBreak="0">
    <w:nsid w:val="70471999"/>
    <w:multiLevelType w:val="hybridMultilevel"/>
    <w:tmpl w:val="50DC7FE4"/>
    <w:lvl w:ilvl="0" w:tplc="A6CC6818">
      <w:start w:val="1"/>
      <w:numFmt w:val="decimal"/>
      <w:lvlText w:val="[%1]"/>
      <w:lvlJc w:val="left"/>
      <w:pPr>
        <w:ind w:left="360" w:hanging="360"/>
      </w:pPr>
      <w:rPr>
        <w:rFonts w:hint="default"/>
      </w:rPr>
    </w:lvl>
    <w:lvl w:ilvl="1" w:tplc="240A0019" w:tentative="1">
      <w:start w:val="1"/>
      <w:numFmt w:val="lowerLetter"/>
      <w:lvlText w:val="%2."/>
      <w:lvlJc w:val="left"/>
      <w:pPr>
        <w:ind w:left="1080" w:hanging="360"/>
      </w:pPr>
    </w:lvl>
    <w:lvl w:ilvl="2" w:tplc="240A001B" w:tentative="1">
      <w:start w:val="1"/>
      <w:numFmt w:val="lowerRoman"/>
      <w:lvlText w:val="%3."/>
      <w:lvlJc w:val="right"/>
      <w:pPr>
        <w:ind w:left="1800" w:hanging="180"/>
      </w:pPr>
    </w:lvl>
    <w:lvl w:ilvl="3" w:tplc="240A000F" w:tentative="1">
      <w:start w:val="1"/>
      <w:numFmt w:val="decimal"/>
      <w:lvlText w:val="%4."/>
      <w:lvlJc w:val="left"/>
      <w:pPr>
        <w:ind w:left="2520" w:hanging="360"/>
      </w:pPr>
    </w:lvl>
    <w:lvl w:ilvl="4" w:tplc="240A0019" w:tentative="1">
      <w:start w:val="1"/>
      <w:numFmt w:val="lowerLetter"/>
      <w:lvlText w:val="%5."/>
      <w:lvlJc w:val="left"/>
      <w:pPr>
        <w:ind w:left="3240" w:hanging="360"/>
      </w:pPr>
    </w:lvl>
    <w:lvl w:ilvl="5" w:tplc="240A001B" w:tentative="1">
      <w:start w:val="1"/>
      <w:numFmt w:val="lowerRoman"/>
      <w:lvlText w:val="%6."/>
      <w:lvlJc w:val="right"/>
      <w:pPr>
        <w:ind w:left="3960" w:hanging="180"/>
      </w:pPr>
    </w:lvl>
    <w:lvl w:ilvl="6" w:tplc="240A000F" w:tentative="1">
      <w:start w:val="1"/>
      <w:numFmt w:val="decimal"/>
      <w:lvlText w:val="%7."/>
      <w:lvlJc w:val="left"/>
      <w:pPr>
        <w:ind w:left="4680" w:hanging="360"/>
      </w:pPr>
    </w:lvl>
    <w:lvl w:ilvl="7" w:tplc="240A0019" w:tentative="1">
      <w:start w:val="1"/>
      <w:numFmt w:val="lowerLetter"/>
      <w:lvlText w:val="%8."/>
      <w:lvlJc w:val="left"/>
      <w:pPr>
        <w:ind w:left="5400" w:hanging="360"/>
      </w:pPr>
    </w:lvl>
    <w:lvl w:ilvl="8" w:tplc="240A001B" w:tentative="1">
      <w:start w:val="1"/>
      <w:numFmt w:val="lowerRoman"/>
      <w:lvlText w:val="%9."/>
      <w:lvlJc w:val="right"/>
      <w:pPr>
        <w:ind w:left="6120" w:hanging="180"/>
      </w:pPr>
    </w:lvl>
  </w:abstractNum>
  <w:abstractNum w:abstractNumId="14" w15:restartNumberingAfterBreak="0">
    <w:nsid w:val="708F61CE"/>
    <w:multiLevelType w:val="hybridMultilevel"/>
    <w:tmpl w:val="D090B226"/>
    <w:lvl w:ilvl="0" w:tplc="0C0A0001">
      <w:start w:val="1"/>
      <w:numFmt w:val="bullet"/>
      <w:lvlText w:val=""/>
      <w:lvlJc w:val="left"/>
      <w:pPr>
        <w:ind w:left="777" w:hanging="360"/>
      </w:pPr>
      <w:rPr>
        <w:rFonts w:ascii="Symbol" w:hAnsi="Symbol" w:hint="default"/>
      </w:rPr>
    </w:lvl>
    <w:lvl w:ilvl="1" w:tplc="0C0A0003" w:tentative="1">
      <w:start w:val="1"/>
      <w:numFmt w:val="bullet"/>
      <w:lvlText w:val="o"/>
      <w:lvlJc w:val="left"/>
      <w:pPr>
        <w:ind w:left="1497" w:hanging="360"/>
      </w:pPr>
      <w:rPr>
        <w:rFonts w:ascii="Courier New" w:hAnsi="Courier New" w:hint="default"/>
      </w:rPr>
    </w:lvl>
    <w:lvl w:ilvl="2" w:tplc="0C0A0005" w:tentative="1">
      <w:start w:val="1"/>
      <w:numFmt w:val="bullet"/>
      <w:lvlText w:val=""/>
      <w:lvlJc w:val="left"/>
      <w:pPr>
        <w:ind w:left="2217" w:hanging="360"/>
      </w:pPr>
      <w:rPr>
        <w:rFonts w:ascii="Wingdings" w:hAnsi="Wingdings" w:hint="default"/>
      </w:rPr>
    </w:lvl>
    <w:lvl w:ilvl="3" w:tplc="0C0A0001" w:tentative="1">
      <w:start w:val="1"/>
      <w:numFmt w:val="bullet"/>
      <w:lvlText w:val=""/>
      <w:lvlJc w:val="left"/>
      <w:pPr>
        <w:ind w:left="2937" w:hanging="360"/>
      </w:pPr>
      <w:rPr>
        <w:rFonts w:ascii="Symbol" w:hAnsi="Symbol" w:hint="default"/>
      </w:rPr>
    </w:lvl>
    <w:lvl w:ilvl="4" w:tplc="0C0A0003" w:tentative="1">
      <w:start w:val="1"/>
      <w:numFmt w:val="bullet"/>
      <w:lvlText w:val="o"/>
      <w:lvlJc w:val="left"/>
      <w:pPr>
        <w:ind w:left="3657" w:hanging="360"/>
      </w:pPr>
      <w:rPr>
        <w:rFonts w:ascii="Courier New" w:hAnsi="Courier New" w:hint="default"/>
      </w:rPr>
    </w:lvl>
    <w:lvl w:ilvl="5" w:tplc="0C0A0005" w:tentative="1">
      <w:start w:val="1"/>
      <w:numFmt w:val="bullet"/>
      <w:lvlText w:val=""/>
      <w:lvlJc w:val="left"/>
      <w:pPr>
        <w:ind w:left="4377" w:hanging="360"/>
      </w:pPr>
      <w:rPr>
        <w:rFonts w:ascii="Wingdings" w:hAnsi="Wingdings" w:hint="default"/>
      </w:rPr>
    </w:lvl>
    <w:lvl w:ilvl="6" w:tplc="0C0A0001" w:tentative="1">
      <w:start w:val="1"/>
      <w:numFmt w:val="bullet"/>
      <w:lvlText w:val=""/>
      <w:lvlJc w:val="left"/>
      <w:pPr>
        <w:ind w:left="5097" w:hanging="360"/>
      </w:pPr>
      <w:rPr>
        <w:rFonts w:ascii="Symbol" w:hAnsi="Symbol" w:hint="default"/>
      </w:rPr>
    </w:lvl>
    <w:lvl w:ilvl="7" w:tplc="0C0A0003" w:tentative="1">
      <w:start w:val="1"/>
      <w:numFmt w:val="bullet"/>
      <w:lvlText w:val="o"/>
      <w:lvlJc w:val="left"/>
      <w:pPr>
        <w:ind w:left="5817" w:hanging="360"/>
      </w:pPr>
      <w:rPr>
        <w:rFonts w:ascii="Courier New" w:hAnsi="Courier New" w:hint="default"/>
      </w:rPr>
    </w:lvl>
    <w:lvl w:ilvl="8" w:tplc="0C0A0005" w:tentative="1">
      <w:start w:val="1"/>
      <w:numFmt w:val="bullet"/>
      <w:lvlText w:val=""/>
      <w:lvlJc w:val="left"/>
      <w:pPr>
        <w:ind w:left="6537" w:hanging="360"/>
      </w:pPr>
      <w:rPr>
        <w:rFonts w:ascii="Wingdings" w:hAnsi="Wingdings" w:hint="default"/>
      </w:rPr>
    </w:lvl>
  </w:abstractNum>
  <w:abstractNum w:abstractNumId="15" w15:restartNumberingAfterBreak="0">
    <w:nsid w:val="727D7180"/>
    <w:multiLevelType w:val="multilevel"/>
    <w:tmpl w:val="51A8F304"/>
    <w:lvl w:ilvl="0">
      <w:start w:val="1"/>
      <w:numFmt w:val="decimal"/>
      <w:pStyle w:val="Ttulo1"/>
      <w:lvlText w:val="%1"/>
      <w:lvlJc w:val="left"/>
      <w:pPr>
        <w:ind w:left="432" w:hanging="432"/>
      </w:pPr>
    </w:lvl>
    <w:lvl w:ilvl="1">
      <w:start w:val="1"/>
      <w:numFmt w:val="decimal"/>
      <w:pStyle w:val="Ttulo2"/>
      <w:lvlText w:val="%1.%2"/>
      <w:lvlJc w:val="left"/>
      <w:pPr>
        <w:ind w:left="576" w:hanging="576"/>
      </w:pPr>
    </w:lvl>
    <w:lvl w:ilvl="2">
      <w:start w:val="1"/>
      <w:numFmt w:val="decimal"/>
      <w:pStyle w:val="Ttulo3"/>
      <w:lvlText w:val="%1.%2.%3"/>
      <w:lvlJc w:val="left"/>
      <w:pPr>
        <w:ind w:left="720" w:hanging="720"/>
      </w:pPr>
    </w:lvl>
    <w:lvl w:ilvl="3">
      <w:start w:val="1"/>
      <w:numFmt w:val="decimal"/>
      <w:pStyle w:val="Ttulo4"/>
      <w:lvlText w:val="%1.%2.%3.%4"/>
      <w:lvlJc w:val="left"/>
      <w:pPr>
        <w:ind w:left="864" w:hanging="864"/>
      </w:pPr>
    </w:lvl>
    <w:lvl w:ilvl="4">
      <w:start w:val="1"/>
      <w:numFmt w:val="decimal"/>
      <w:pStyle w:val="Ttulo5"/>
      <w:lvlText w:val="%1.%2.%3.%4.%5"/>
      <w:lvlJc w:val="left"/>
      <w:pPr>
        <w:ind w:left="1008" w:hanging="1008"/>
      </w:pPr>
    </w:lvl>
    <w:lvl w:ilvl="5">
      <w:start w:val="1"/>
      <w:numFmt w:val="decimal"/>
      <w:pStyle w:val="Ttulo6"/>
      <w:lvlText w:val="%1.%2.%3.%4.%5.%6"/>
      <w:lvlJc w:val="left"/>
      <w:pPr>
        <w:ind w:left="1152" w:hanging="1152"/>
      </w:pPr>
    </w:lvl>
    <w:lvl w:ilvl="6">
      <w:start w:val="1"/>
      <w:numFmt w:val="decimal"/>
      <w:pStyle w:val="Ttulo7"/>
      <w:lvlText w:val="%1.%2.%3.%4.%5.%6.%7"/>
      <w:lvlJc w:val="left"/>
      <w:pPr>
        <w:ind w:left="1296" w:hanging="1296"/>
      </w:pPr>
    </w:lvl>
    <w:lvl w:ilvl="7">
      <w:start w:val="1"/>
      <w:numFmt w:val="decimal"/>
      <w:pStyle w:val="Ttulo8"/>
      <w:lvlText w:val="%1.%2.%3.%4.%5.%6.%7.%8"/>
      <w:lvlJc w:val="left"/>
      <w:pPr>
        <w:ind w:left="1440" w:hanging="1440"/>
      </w:pPr>
    </w:lvl>
    <w:lvl w:ilvl="8">
      <w:start w:val="1"/>
      <w:numFmt w:val="decimal"/>
      <w:pStyle w:val="Ttulo9"/>
      <w:lvlText w:val="%1.%2.%3.%4.%5.%6.%7.%8.%9"/>
      <w:lvlJc w:val="left"/>
      <w:pPr>
        <w:ind w:left="1584" w:hanging="1584"/>
      </w:pPr>
    </w:lvl>
  </w:abstractNum>
  <w:abstractNum w:abstractNumId="16" w15:restartNumberingAfterBreak="0">
    <w:nsid w:val="74262836"/>
    <w:multiLevelType w:val="multilevel"/>
    <w:tmpl w:val="A4667AA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7" w15:restartNumberingAfterBreak="0">
    <w:nsid w:val="7B802799"/>
    <w:multiLevelType w:val="hybridMultilevel"/>
    <w:tmpl w:val="A9D2719E"/>
    <w:lvl w:ilvl="0" w:tplc="240A0001">
      <w:start w:val="1"/>
      <w:numFmt w:val="bullet"/>
      <w:lvlText w:val=""/>
      <w:lvlJc w:val="left"/>
      <w:pPr>
        <w:ind w:left="360" w:hanging="360"/>
      </w:pPr>
      <w:rPr>
        <w:rFonts w:ascii="Symbol" w:hAnsi="Symbol" w:hint="default"/>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num w:numId="1" w16cid:durableId="1622030861">
    <w:abstractNumId w:val="5"/>
  </w:num>
  <w:num w:numId="2" w16cid:durableId="815146687">
    <w:abstractNumId w:val="14"/>
  </w:num>
  <w:num w:numId="3" w16cid:durableId="171720683">
    <w:abstractNumId w:val="8"/>
  </w:num>
  <w:num w:numId="4" w16cid:durableId="2097436803">
    <w:abstractNumId w:val="11"/>
  </w:num>
  <w:num w:numId="5" w16cid:durableId="1934119349">
    <w:abstractNumId w:val="7"/>
  </w:num>
  <w:num w:numId="6" w16cid:durableId="1519393501">
    <w:abstractNumId w:val="0"/>
  </w:num>
  <w:num w:numId="7" w16cid:durableId="980429931">
    <w:abstractNumId w:val="6"/>
  </w:num>
  <w:num w:numId="8" w16cid:durableId="599752459">
    <w:abstractNumId w:val="15"/>
  </w:num>
  <w:num w:numId="9" w16cid:durableId="1019624526">
    <w:abstractNumId w:val="3"/>
  </w:num>
  <w:num w:numId="10" w16cid:durableId="571963660">
    <w:abstractNumId w:val="4"/>
  </w:num>
  <w:num w:numId="11" w16cid:durableId="1653676164">
    <w:abstractNumId w:val="9"/>
  </w:num>
  <w:num w:numId="12" w16cid:durableId="413891302">
    <w:abstractNumId w:val="13"/>
  </w:num>
  <w:num w:numId="13" w16cid:durableId="527837403">
    <w:abstractNumId w:val="12"/>
  </w:num>
  <w:num w:numId="14" w16cid:durableId="2091150643">
    <w:abstractNumId w:val="10"/>
  </w:num>
  <w:num w:numId="15" w16cid:durableId="1743017573">
    <w:abstractNumId w:val="2"/>
  </w:num>
  <w:num w:numId="16" w16cid:durableId="1749687489">
    <w:abstractNumId w:val="17"/>
  </w:num>
  <w:num w:numId="17" w16cid:durableId="945818676">
    <w:abstractNumId w:val="16"/>
  </w:num>
  <w:num w:numId="18" w16cid:durableId="53053222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6"/>
  <w:defaultTabStop w:val="708"/>
  <w:hyphenationZone w:val="425"/>
  <w:characterSpacingControl w:val="doNotCompress"/>
  <w:hdrShapeDefaults>
    <o:shapedefaults v:ext="edit" spidmax="2050">
      <o:colormru v:ext="edit" colors="#9c0,#cc0"/>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404B2"/>
    <w:rsid w:val="0000117D"/>
    <w:rsid w:val="00001890"/>
    <w:rsid w:val="000058B5"/>
    <w:rsid w:val="000174FA"/>
    <w:rsid w:val="00017D83"/>
    <w:rsid w:val="000251C0"/>
    <w:rsid w:val="000254D7"/>
    <w:rsid w:val="00034271"/>
    <w:rsid w:val="00036CF0"/>
    <w:rsid w:val="0004190C"/>
    <w:rsid w:val="00042792"/>
    <w:rsid w:val="000441D6"/>
    <w:rsid w:val="00046B5E"/>
    <w:rsid w:val="00051BA8"/>
    <w:rsid w:val="00051BF7"/>
    <w:rsid w:val="000532CF"/>
    <w:rsid w:val="00071EC5"/>
    <w:rsid w:val="00073E00"/>
    <w:rsid w:val="000773BE"/>
    <w:rsid w:val="000867F8"/>
    <w:rsid w:val="00094135"/>
    <w:rsid w:val="00095141"/>
    <w:rsid w:val="000A6289"/>
    <w:rsid w:val="000A651C"/>
    <w:rsid w:val="000B430E"/>
    <w:rsid w:val="000B4D09"/>
    <w:rsid w:val="000B5E06"/>
    <w:rsid w:val="000B72DD"/>
    <w:rsid w:val="000C25B1"/>
    <w:rsid w:val="000C3747"/>
    <w:rsid w:val="000C3F96"/>
    <w:rsid w:val="000C7BB0"/>
    <w:rsid w:val="000D0601"/>
    <w:rsid w:val="000D22EF"/>
    <w:rsid w:val="000D3FE8"/>
    <w:rsid w:val="000D4767"/>
    <w:rsid w:val="000E08F2"/>
    <w:rsid w:val="000E43FD"/>
    <w:rsid w:val="000E6D63"/>
    <w:rsid w:val="000F0725"/>
    <w:rsid w:val="000F134D"/>
    <w:rsid w:val="000F3EB5"/>
    <w:rsid w:val="000F40F9"/>
    <w:rsid w:val="000F47F6"/>
    <w:rsid w:val="00101A70"/>
    <w:rsid w:val="001032E0"/>
    <w:rsid w:val="00121423"/>
    <w:rsid w:val="001232D8"/>
    <w:rsid w:val="00131072"/>
    <w:rsid w:val="00133D76"/>
    <w:rsid w:val="0013686A"/>
    <w:rsid w:val="00136DCB"/>
    <w:rsid w:val="001433B8"/>
    <w:rsid w:val="001433EB"/>
    <w:rsid w:val="0014349B"/>
    <w:rsid w:val="00151E73"/>
    <w:rsid w:val="001528D9"/>
    <w:rsid w:val="001540CE"/>
    <w:rsid w:val="001607F4"/>
    <w:rsid w:val="00167DAF"/>
    <w:rsid w:val="001751E2"/>
    <w:rsid w:val="001814A3"/>
    <w:rsid w:val="00181A6E"/>
    <w:rsid w:val="001840D2"/>
    <w:rsid w:val="00185584"/>
    <w:rsid w:val="001870D2"/>
    <w:rsid w:val="00190D9E"/>
    <w:rsid w:val="001960B1"/>
    <w:rsid w:val="001961E8"/>
    <w:rsid w:val="0019705E"/>
    <w:rsid w:val="001A4669"/>
    <w:rsid w:val="001A47E4"/>
    <w:rsid w:val="001A4C5D"/>
    <w:rsid w:val="001A685E"/>
    <w:rsid w:val="001A68C1"/>
    <w:rsid w:val="001A703D"/>
    <w:rsid w:val="001A71B4"/>
    <w:rsid w:val="001B317C"/>
    <w:rsid w:val="001B399F"/>
    <w:rsid w:val="001B44A1"/>
    <w:rsid w:val="001C21F1"/>
    <w:rsid w:val="001C633D"/>
    <w:rsid w:val="001D082C"/>
    <w:rsid w:val="001D2FBE"/>
    <w:rsid w:val="001E0A5D"/>
    <w:rsid w:val="00200D29"/>
    <w:rsid w:val="002021AB"/>
    <w:rsid w:val="00203660"/>
    <w:rsid w:val="00206959"/>
    <w:rsid w:val="002116CA"/>
    <w:rsid w:val="00211C35"/>
    <w:rsid w:val="0021267C"/>
    <w:rsid w:val="00217BC5"/>
    <w:rsid w:val="00231EC9"/>
    <w:rsid w:val="0023444D"/>
    <w:rsid w:val="00234EE5"/>
    <w:rsid w:val="002372B5"/>
    <w:rsid w:val="00245E87"/>
    <w:rsid w:val="002464C7"/>
    <w:rsid w:val="00250AEE"/>
    <w:rsid w:val="002511E1"/>
    <w:rsid w:val="002555C0"/>
    <w:rsid w:val="002611B1"/>
    <w:rsid w:val="002621BB"/>
    <w:rsid w:val="00265387"/>
    <w:rsid w:val="00265835"/>
    <w:rsid w:val="00273E7D"/>
    <w:rsid w:val="00276969"/>
    <w:rsid w:val="00280B30"/>
    <w:rsid w:val="002860A0"/>
    <w:rsid w:val="00291C00"/>
    <w:rsid w:val="00295F09"/>
    <w:rsid w:val="00296BB6"/>
    <w:rsid w:val="002A298C"/>
    <w:rsid w:val="002A2A21"/>
    <w:rsid w:val="002A3A59"/>
    <w:rsid w:val="002A5239"/>
    <w:rsid w:val="002A6F72"/>
    <w:rsid w:val="002B0B56"/>
    <w:rsid w:val="002B12C5"/>
    <w:rsid w:val="002B2F7C"/>
    <w:rsid w:val="002C3C4E"/>
    <w:rsid w:val="002C7C65"/>
    <w:rsid w:val="002D514B"/>
    <w:rsid w:val="002D5FB5"/>
    <w:rsid w:val="002E3F14"/>
    <w:rsid w:val="002E5B70"/>
    <w:rsid w:val="002E63D3"/>
    <w:rsid w:val="002E7821"/>
    <w:rsid w:val="002F0C61"/>
    <w:rsid w:val="002F0C7C"/>
    <w:rsid w:val="002F0D13"/>
    <w:rsid w:val="002F218B"/>
    <w:rsid w:val="002F3DB6"/>
    <w:rsid w:val="00301F0F"/>
    <w:rsid w:val="003100F0"/>
    <w:rsid w:val="0031093B"/>
    <w:rsid w:val="00313711"/>
    <w:rsid w:val="00315347"/>
    <w:rsid w:val="00316DDB"/>
    <w:rsid w:val="00320687"/>
    <w:rsid w:val="003217F0"/>
    <w:rsid w:val="00324B24"/>
    <w:rsid w:val="003311E4"/>
    <w:rsid w:val="0033386D"/>
    <w:rsid w:val="00335F36"/>
    <w:rsid w:val="00343684"/>
    <w:rsid w:val="00350CEE"/>
    <w:rsid w:val="00351D94"/>
    <w:rsid w:val="00356EF5"/>
    <w:rsid w:val="00365584"/>
    <w:rsid w:val="00367AC6"/>
    <w:rsid w:val="00371FDE"/>
    <w:rsid w:val="00372111"/>
    <w:rsid w:val="00372740"/>
    <w:rsid w:val="00372E03"/>
    <w:rsid w:val="00373C01"/>
    <w:rsid w:val="00380EC4"/>
    <w:rsid w:val="00381EA9"/>
    <w:rsid w:val="00382D43"/>
    <w:rsid w:val="0038475F"/>
    <w:rsid w:val="00384863"/>
    <w:rsid w:val="00385319"/>
    <w:rsid w:val="00386495"/>
    <w:rsid w:val="00390238"/>
    <w:rsid w:val="00392545"/>
    <w:rsid w:val="00392F79"/>
    <w:rsid w:val="00393B35"/>
    <w:rsid w:val="003947E1"/>
    <w:rsid w:val="00395217"/>
    <w:rsid w:val="003961B5"/>
    <w:rsid w:val="0039696F"/>
    <w:rsid w:val="003A0FD6"/>
    <w:rsid w:val="003A7469"/>
    <w:rsid w:val="003B0B82"/>
    <w:rsid w:val="003B4BBF"/>
    <w:rsid w:val="003B4ED9"/>
    <w:rsid w:val="003B5A29"/>
    <w:rsid w:val="003B6567"/>
    <w:rsid w:val="003C7043"/>
    <w:rsid w:val="003D18F4"/>
    <w:rsid w:val="003D3DEC"/>
    <w:rsid w:val="003D5921"/>
    <w:rsid w:val="003F37D3"/>
    <w:rsid w:val="003F7508"/>
    <w:rsid w:val="004020BD"/>
    <w:rsid w:val="00404D9E"/>
    <w:rsid w:val="004070D3"/>
    <w:rsid w:val="004171A2"/>
    <w:rsid w:val="00420857"/>
    <w:rsid w:val="00431EA5"/>
    <w:rsid w:val="004343C9"/>
    <w:rsid w:val="00440214"/>
    <w:rsid w:val="0044583D"/>
    <w:rsid w:val="00455605"/>
    <w:rsid w:val="00455A88"/>
    <w:rsid w:val="004616C4"/>
    <w:rsid w:val="00464AF9"/>
    <w:rsid w:val="00466DD2"/>
    <w:rsid w:val="00471887"/>
    <w:rsid w:val="004729E8"/>
    <w:rsid w:val="00481248"/>
    <w:rsid w:val="00486DE2"/>
    <w:rsid w:val="004879D0"/>
    <w:rsid w:val="00497068"/>
    <w:rsid w:val="00497576"/>
    <w:rsid w:val="004A1F74"/>
    <w:rsid w:val="004A47A7"/>
    <w:rsid w:val="004B1A69"/>
    <w:rsid w:val="004B3BED"/>
    <w:rsid w:val="004B48DC"/>
    <w:rsid w:val="004C6028"/>
    <w:rsid w:val="004D09D2"/>
    <w:rsid w:val="004D40B9"/>
    <w:rsid w:val="004E685F"/>
    <w:rsid w:val="004E6AD9"/>
    <w:rsid w:val="004F0278"/>
    <w:rsid w:val="004F7AA0"/>
    <w:rsid w:val="005030A9"/>
    <w:rsid w:val="00507380"/>
    <w:rsid w:val="0050791F"/>
    <w:rsid w:val="0051192A"/>
    <w:rsid w:val="00520887"/>
    <w:rsid w:val="00523DF5"/>
    <w:rsid w:val="00531475"/>
    <w:rsid w:val="00531F22"/>
    <w:rsid w:val="00542EB1"/>
    <w:rsid w:val="00544228"/>
    <w:rsid w:val="00547AFD"/>
    <w:rsid w:val="00550F27"/>
    <w:rsid w:val="00554858"/>
    <w:rsid w:val="0055611C"/>
    <w:rsid w:val="005601E3"/>
    <w:rsid w:val="0056159B"/>
    <w:rsid w:val="005661F8"/>
    <w:rsid w:val="005664F7"/>
    <w:rsid w:val="00567B7F"/>
    <w:rsid w:val="0057073B"/>
    <w:rsid w:val="005767DB"/>
    <w:rsid w:val="00586739"/>
    <w:rsid w:val="005917DE"/>
    <w:rsid w:val="005933BC"/>
    <w:rsid w:val="0059674A"/>
    <w:rsid w:val="005979E6"/>
    <w:rsid w:val="005A2A17"/>
    <w:rsid w:val="005A36E3"/>
    <w:rsid w:val="005A3F0E"/>
    <w:rsid w:val="005A74A0"/>
    <w:rsid w:val="005B2A34"/>
    <w:rsid w:val="005B4038"/>
    <w:rsid w:val="005C047D"/>
    <w:rsid w:val="005C05FE"/>
    <w:rsid w:val="005C1F28"/>
    <w:rsid w:val="005C6AAF"/>
    <w:rsid w:val="005C6D68"/>
    <w:rsid w:val="005D098B"/>
    <w:rsid w:val="005D1C1E"/>
    <w:rsid w:val="005D21BD"/>
    <w:rsid w:val="005D2CAB"/>
    <w:rsid w:val="005D3D8C"/>
    <w:rsid w:val="005E7C00"/>
    <w:rsid w:val="005F2401"/>
    <w:rsid w:val="005F280D"/>
    <w:rsid w:val="005F313C"/>
    <w:rsid w:val="00600412"/>
    <w:rsid w:val="00604A52"/>
    <w:rsid w:val="00606507"/>
    <w:rsid w:val="00606A01"/>
    <w:rsid w:val="00611F8E"/>
    <w:rsid w:val="0061275F"/>
    <w:rsid w:val="00612B72"/>
    <w:rsid w:val="006134C6"/>
    <w:rsid w:val="00615616"/>
    <w:rsid w:val="00615EBD"/>
    <w:rsid w:val="00616EDF"/>
    <w:rsid w:val="0062155B"/>
    <w:rsid w:val="00622DA9"/>
    <w:rsid w:val="00623906"/>
    <w:rsid w:val="0062463A"/>
    <w:rsid w:val="00624C43"/>
    <w:rsid w:val="00625FAD"/>
    <w:rsid w:val="00630C05"/>
    <w:rsid w:val="00633050"/>
    <w:rsid w:val="006372A5"/>
    <w:rsid w:val="00645259"/>
    <w:rsid w:val="006467CA"/>
    <w:rsid w:val="00655849"/>
    <w:rsid w:val="0066644D"/>
    <w:rsid w:val="006759C7"/>
    <w:rsid w:val="00681624"/>
    <w:rsid w:val="006903C4"/>
    <w:rsid w:val="006969B9"/>
    <w:rsid w:val="006A3532"/>
    <w:rsid w:val="006A4A17"/>
    <w:rsid w:val="006A51BC"/>
    <w:rsid w:val="006A6DFF"/>
    <w:rsid w:val="006A7B65"/>
    <w:rsid w:val="006B1690"/>
    <w:rsid w:val="006B27AD"/>
    <w:rsid w:val="006B5247"/>
    <w:rsid w:val="006B5B82"/>
    <w:rsid w:val="006C16CF"/>
    <w:rsid w:val="006C2580"/>
    <w:rsid w:val="006C4BFA"/>
    <w:rsid w:val="006D6508"/>
    <w:rsid w:val="006D71FC"/>
    <w:rsid w:val="006E19A2"/>
    <w:rsid w:val="006E6F40"/>
    <w:rsid w:val="006F5100"/>
    <w:rsid w:val="006F791B"/>
    <w:rsid w:val="007102A0"/>
    <w:rsid w:val="007112C0"/>
    <w:rsid w:val="0071505B"/>
    <w:rsid w:val="007152EB"/>
    <w:rsid w:val="0072111A"/>
    <w:rsid w:val="007311FE"/>
    <w:rsid w:val="00733D8E"/>
    <w:rsid w:val="00740170"/>
    <w:rsid w:val="00741521"/>
    <w:rsid w:val="00745030"/>
    <w:rsid w:val="00747A8D"/>
    <w:rsid w:val="00751C20"/>
    <w:rsid w:val="00752300"/>
    <w:rsid w:val="007571F0"/>
    <w:rsid w:val="00757D01"/>
    <w:rsid w:val="0076586D"/>
    <w:rsid w:val="00773F6C"/>
    <w:rsid w:val="00774CBE"/>
    <w:rsid w:val="00775600"/>
    <w:rsid w:val="00777BD7"/>
    <w:rsid w:val="00780EAB"/>
    <w:rsid w:val="00794200"/>
    <w:rsid w:val="007A3309"/>
    <w:rsid w:val="007B3270"/>
    <w:rsid w:val="007B6CC2"/>
    <w:rsid w:val="007C49D8"/>
    <w:rsid w:val="007C5FBB"/>
    <w:rsid w:val="007D1AD2"/>
    <w:rsid w:val="007D273C"/>
    <w:rsid w:val="007D5D22"/>
    <w:rsid w:val="007D6BAC"/>
    <w:rsid w:val="007D6F60"/>
    <w:rsid w:val="007D779A"/>
    <w:rsid w:val="007E0A3A"/>
    <w:rsid w:val="007E3AE2"/>
    <w:rsid w:val="007F0F37"/>
    <w:rsid w:val="0080081C"/>
    <w:rsid w:val="0080179E"/>
    <w:rsid w:val="00806052"/>
    <w:rsid w:val="008233E3"/>
    <w:rsid w:val="00824A6D"/>
    <w:rsid w:val="00827940"/>
    <w:rsid w:val="008303D4"/>
    <w:rsid w:val="008307D0"/>
    <w:rsid w:val="00832F4D"/>
    <w:rsid w:val="00833E75"/>
    <w:rsid w:val="00836A92"/>
    <w:rsid w:val="00846730"/>
    <w:rsid w:val="008477DD"/>
    <w:rsid w:val="00854599"/>
    <w:rsid w:val="00857D89"/>
    <w:rsid w:val="008618EA"/>
    <w:rsid w:val="00870B94"/>
    <w:rsid w:val="0087337D"/>
    <w:rsid w:val="00874BFC"/>
    <w:rsid w:val="008961BB"/>
    <w:rsid w:val="008A216B"/>
    <w:rsid w:val="008A241A"/>
    <w:rsid w:val="008A4FC4"/>
    <w:rsid w:val="008B03FE"/>
    <w:rsid w:val="008B1C6B"/>
    <w:rsid w:val="008B216A"/>
    <w:rsid w:val="008B284A"/>
    <w:rsid w:val="008B6522"/>
    <w:rsid w:val="008C0DCD"/>
    <w:rsid w:val="008C52C8"/>
    <w:rsid w:val="008C5797"/>
    <w:rsid w:val="008C586D"/>
    <w:rsid w:val="008C5C29"/>
    <w:rsid w:val="008D07E9"/>
    <w:rsid w:val="008E0E66"/>
    <w:rsid w:val="008E11E9"/>
    <w:rsid w:val="008E1417"/>
    <w:rsid w:val="008E43CB"/>
    <w:rsid w:val="008E686B"/>
    <w:rsid w:val="0091032E"/>
    <w:rsid w:val="009136B9"/>
    <w:rsid w:val="00921E92"/>
    <w:rsid w:val="00924B3F"/>
    <w:rsid w:val="009255F8"/>
    <w:rsid w:val="0092607C"/>
    <w:rsid w:val="009260AE"/>
    <w:rsid w:val="00935052"/>
    <w:rsid w:val="009404B2"/>
    <w:rsid w:val="009421DF"/>
    <w:rsid w:val="009434C0"/>
    <w:rsid w:val="0094411F"/>
    <w:rsid w:val="00951F98"/>
    <w:rsid w:val="00962615"/>
    <w:rsid w:val="00964991"/>
    <w:rsid w:val="009653B5"/>
    <w:rsid w:val="0096593C"/>
    <w:rsid w:val="00967327"/>
    <w:rsid w:val="0096765B"/>
    <w:rsid w:val="00970271"/>
    <w:rsid w:val="009768EE"/>
    <w:rsid w:val="00981BA0"/>
    <w:rsid w:val="0098219D"/>
    <w:rsid w:val="00986750"/>
    <w:rsid w:val="0099410F"/>
    <w:rsid w:val="009951DB"/>
    <w:rsid w:val="009A0F6D"/>
    <w:rsid w:val="009B179B"/>
    <w:rsid w:val="009B198D"/>
    <w:rsid w:val="009B4D30"/>
    <w:rsid w:val="009C19E1"/>
    <w:rsid w:val="009C229D"/>
    <w:rsid w:val="009C3AFD"/>
    <w:rsid w:val="009C4C84"/>
    <w:rsid w:val="009C6137"/>
    <w:rsid w:val="009C6753"/>
    <w:rsid w:val="009C772B"/>
    <w:rsid w:val="009C7D1C"/>
    <w:rsid w:val="009D1294"/>
    <w:rsid w:val="009D1554"/>
    <w:rsid w:val="009D192A"/>
    <w:rsid w:val="009D5D32"/>
    <w:rsid w:val="009E400C"/>
    <w:rsid w:val="009E6C6B"/>
    <w:rsid w:val="009F4C68"/>
    <w:rsid w:val="009F510F"/>
    <w:rsid w:val="00A001E0"/>
    <w:rsid w:val="00A02184"/>
    <w:rsid w:val="00A063D6"/>
    <w:rsid w:val="00A06E3E"/>
    <w:rsid w:val="00A1148A"/>
    <w:rsid w:val="00A12860"/>
    <w:rsid w:val="00A13C97"/>
    <w:rsid w:val="00A1732E"/>
    <w:rsid w:val="00A22699"/>
    <w:rsid w:val="00A25FFC"/>
    <w:rsid w:val="00A2759C"/>
    <w:rsid w:val="00A339A5"/>
    <w:rsid w:val="00A33C95"/>
    <w:rsid w:val="00A36385"/>
    <w:rsid w:val="00A4275D"/>
    <w:rsid w:val="00A4447A"/>
    <w:rsid w:val="00A44551"/>
    <w:rsid w:val="00A4574B"/>
    <w:rsid w:val="00A4713A"/>
    <w:rsid w:val="00A475C0"/>
    <w:rsid w:val="00A559D1"/>
    <w:rsid w:val="00A60E69"/>
    <w:rsid w:val="00A61083"/>
    <w:rsid w:val="00A61586"/>
    <w:rsid w:val="00A64BE2"/>
    <w:rsid w:val="00A65D72"/>
    <w:rsid w:val="00A7469D"/>
    <w:rsid w:val="00A754FF"/>
    <w:rsid w:val="00A76628"/>
    <w:rsid w:val="00A7756C"/>
    <w:rsid w:val="00A803D8"/>
    <w:rsid w:val="00A82EE0"/>
    <w:rsid w:val="00A8383F"/>
    <w:rsid w:val="00A845EC"/>
    <w:rsid w:val="00A85A2B"/>
    <w:rsid w:val="00A85AC0"/>
    <w:rsid w:val="00A90538"/>
    <w:rsid w:val="00A9233B"/>
    <w:rsid w:val="00A92CD8"/>
    <w:rsid w:val="00A93140"/>
    <w:rsid w:val="00AA3272"/>
    <w:rsid w:val="00AB299B"/>
    <w:rsid w:val="00AB2E8A"/>
    <w:rsid w:val="00AB4FA6"/>
    <w:rsid w:val="00AC1535"/>
    <w:rsid w:val="00AC4548"/>
    <w:rsid w:val="00AC6BF0"/>
    <w:rsid w:val="00AD0999"/>
    <w:rsid w:val="00AD1F8F"/>
    <w:rsid w:val="00AD250B"/>
    <w:rsid w:val="00AD3668"/>
    <w:rsid w:val="00AD5CC1"/>
    <w:rsid w:val="00AE3879"/>
    <w:rsid w:val="00AE3AA3"/>
    <w:rsid w:val="00AE4FBC"/>
    <w:rsid w:val="00AF7CFB"/>
    <w:rsid w:val="00B00AA3"/>
    <w:rsid w:val="00B03BD4"/>
    <w:rsid w:val="00B1380A"/>
    <w:rsid w:val="00B17492"/>
    <w:rsid w:val="00B17E20"/>
    <w:rsid w:val="00B21FAD"/>
    <w:rsid w:val="00B25DBB"/>
    <w:rsid w:val="00B301F1"/>
    <w:rsid w:val="00B30E7A"/>
    <w:rsid w:val="00B34FCB"/>
    <w:rsid w:val="00B4193F"/>
    <w:rsid w:val="00B4225B"/>
    <w:rsid w:val="00B42BEF"/>
    <w:rsid w:val="00B445DD"/>
    <w:rsid w:val="00B47EE2"/>
    <w:rsid w:val="00B53A5E"/>
    <w:rsid w:val="00B5689A"/>
    <w:rsid w:val="00B573A4"/>
    <w:rsid w:val="00B634F2"/>
    <w:rsid w:val="00B63B8C"/>
    <w:rsid w:val="00B744FF"/>
    <w:rsid w:val="00B749AA"/>
    <w:rsid w:val="00B94F42"/>
    <w:rsid w:val="00BA2585"/>
    <w:rsid w:val="00BB0EA6"/>
    <w:rsid w:val="00BB1683"/>
    <w:rsid w:val="00BB237F"/>
    <w:rsid w:val="00BB311B"/>
    <w:rsid w:val="00BB7DA2"/>
    <w:rsid w:val="00BC178E"/>
    <w:rsid w:val="00BC230A"/>
    <w:rsid w:val="00BC419B"/>
    <w:rsid w:val="00BC4B93"/>
    <w:rsid w:val="00BC5A7E"/>
    <w:rsid w:val="00BC784C"/>
    <w:rsid w:val="00BD18E1"/>
    <w:rsid w:val="00BD27CE"/>
    <w:rsid w:val="00BD45DF"/>
    <w:rsid w:val="00BE0CCE"/>
    <w:rsid w:val="00BE79DC"/>
    <w:rsid w:val="00BF21FA"/>
    <w:rsid w:val="00BF5B2A"/>
    <w:rsid w:val="00C0147F"/>
    <w:rsid w:val="00C03375"/>
    <w:rsid w:val="00C04270"/>
    <w:rsid w:val="00C10A3F"/>
    <w:rsid w:val="00C13D83"/>
    <w:rsid w:val="00C22047"/>
    <w:rsid w:val="00C25769"/>
    <w:rsid w:val="00C31DB4"/>
    <w:rsid w:val="00C3475F"/>
    <w:rsid w:val="00C53BB4"/>
    <w:rsid w:val="00C55476"/>
    <w:rsid w:val="00C57C36"/>
    <w:rsid w:val="00C614E8"/>
    <w:rsid w:val="00C61818"/>
    <w:rsid w:val="00C62630"/>
    <w:rsid w:val="00C627DC"/>
    <w:rsid w:val="00C633AD"/>
    <w:rsid w:val="00C63C47"/>
    <w:rsid w:val="00C712F6"/>
    <w:rsid w:val="00C723EF"/>
    <w:rsid w:val="00C83D10"/>
    <w:rsid w:val="00C8789A"/>
    <w:rsid w:val="00C9001D"/>
    <w:rsid w:val="00C90598"/>
    <w:rsid w:val="00C917F4"/>
    <w:rsid w:val="00CA2938"/>
    <w:rsid w:val="00CB0142"/>
    <w:rsid w:val="00CB0CC9"/>
    <w:rsid w:val="00CB1D3C"/>
    <w:rsid w:val="00CB471E"/>
    <w:rsid w:val="00CC1E43"/>
    <w:rsid w:val="00CC791A"/>
    <w:rsid w:val="00CC79F9"/>
    <w:rsid w:val="00CD164A"/>
    <w:rsid w:val="00CD6899"/>
    <w:rsid w:val="00CE0A43"/>
    <w:rsid w:val="00CE0D1B"/>
    <w:rsid w:val="00CE160A"/>
    <w:rsid w:val="00CE2547"/>
    <w:rsid w:val="00D051C1"/>
    <w:rsid w:val="00D063A4"/>
    <w:rsid w:val="00D15E39"/>
    <w:rsid w:val="00D15F64"/>
    <w:rsid w:val="00D21805"/>
    <w:rsid w:val="00D2708D"/>
    <w:rsid w:val="00D270A5"/>
    <w:rsid w:val="00D30B5E"/>
    <w:rsid w:val="00D37EAF"/>
    <w:rsid w:val="00D45086"/>
    <w:rsid w:val="00D47030"/>
    <w:rsid w:val="00D50085"/>
    <w:rsid w:val="00D502BE"/>
    <w:rsid w:val="00D5479A"/>
    <w:rsid w:val="00D60698"/>
    <w:rsid w:val="00D65675"/>
    <w:rsid w:val="00D66C76"/>
    <w:rsid w:val="00D66FAD"/>
    <w:rsid w:val="00D72B66"/>
    <w:rsid w:val="00D85F28"/>
    <w:rsid w:val="00D93618"/>
    <w:rsid w:val="00D939DF"/>
    <w:rsid w:val="00D9454B"/>
    <w:rsid w:val="00D94727"/>
    <w:rsid w:val="00DA154D"/>
    <w:rsid w:val="00DA241D"/>
    <w:rsid w:val="00DA7633"/>
    <w:rsid w:val="00DA7D2E"/>
    <w:rsid w:val="00DB0F07"/>
    <w:rsid w:val="00DB2C04"/>
    <w:rsid w:val="00DB3124"/>
    <w:rsid w:val="00DC0CE1"/>
    <w:rsid w:val="00DC16C8"/>
    <w:rsid w:val="00DC1739"/>
    <w:rsid w:val="00DC2628"/>
    <w:rsid w:val="00DC2FA9"/>
    <w:rsid w:val="00DC40AB"/>
    <w:rsid w:val="00DD28F7"/>
    <w:rsid w:val="00DE549C"/>
    <w:rsid w:val="00DF58EB"/>
    <w:rsid w:val="00E1044B"/>
    <w:rsid w:val="00E10CE5"/>
    <w:rsid w:val="00E13CBE"/>
    <w:rsid w:val="00E220B0"/>
    <w:rsid w:val="00E311E3"/>
    <w:rsid w:val="00E3133C"/>
    <w:rsid w:val="00E3182A"/>
    <w:rsid w:val="00E319C4"/>
    <w:rsid w:val="00E44432"/>
    <w:rsid w:val="00E44972"/>
    <w:rsid w:val="00E45316"/>
    <w:rsid w:val="00E45D9D"/>
    <w:rsid w:val="00E5341C"/>
    <w:rsid w:val="00E6267A"/>
    <w:rsid w:val="00E67375"/>
    <w:rsid w:val="00E727EE"/>
    <w:rsid w:val="00E73D59"/>
    <w:rsid w:val="00E760BA"/>
    <w:rsid w:val="00E82B0B"/>
    <w:rsid w:val="00E85409"/>
    <w:rsid w:val="00E8746A"/>
    <w:rsid w:val="00E878A4"/>
    <w:rsid w:val="00E92249"/>
    <w:rsid w:val="00E929E3"/>
    <w:rsid w:val="00EA0111"/>
    <w:rsid w:val="00EA346D"/>
    <w:rsid w:val="00EA5962"/>
    <w:rsid w:val="00EA631A"/>
    <w:rsid w:val="00EB2EDE"/>
    <w:rsid w:val="00EB3FA8"/>
    <w:rsid w:val="00EB623B"/>
    <w:rsid w:val="00EB6DAA"/>
    <w:rsid w:val="00EC0BAE"/>
    <w:rsid w:val="00EC2AB2"/>
    <w:rsid w:val="00ED08DC"/>
    <w:rsid w:val="00ED1C9E"/>
    <w:rsid w:val="00ED4CA7"/>
    <w:rsid w:val="00ED7B8F"/>
    <w:rsid w:val="00EF0B51"/>
    <w:rsid w:val="00EF1E61"/>
    <w:rsid w:val="00EF2318"/>
    <w:rsid w:val="00EF41F0"/>
    <w:rsid w:val="00EF42AD"/>
    <w:rsid w:val="00EF5412"/>
    <w:rsid w:val="00EF678B"/>
    <w:rsid w:val="00F03AFF"/>
    <w:rsid w:val="00F04D52"/>
    <w:rsid w:val="00F052E6"/>
    <w:rsid w:val="00F1171D"/>
    <w:rsid w:val="00F11EC4"/>
    <w:rsid w:val="00F151A4"/>
    <w:rsid w:val="00F17B7E"/>
    <w:rsid w:val="00F214A6"/>
    <w:rsid w:val="00F21E5D"/>
    <w:rsid w:val="00F22012"/>
    <w:rsid w:val="00F24335"/>
    <w:rsid w:val="00F25BF8"/>
    <w:rsid w:val="00F26085"/>
    <w:rsid w:val="00F26404"/>
    <w:rsid w:val="00F31201"/>
    <w:rsid w:val="00F3146F"/>
    <w:rsid w:val="00F361E1"/>
    <w:rsid w:val="00F445C7"/>
    <w:rsid w:val="00F45896"/>
    <w:rsid w:val="00F45A05"/>
    <w:rsid w:val="00F45E3B"/>
    <w:rsid w:val="00F517C2"/>
    <w:rsid w:val="00F53314"/>
    <w:rsid w:val="00F534C1"/>
    <w:rsid w:val="00F57106"/>
    <w:rsid w:val="00F605AE"/>
    <w:rsid w:val="00F629C9"/>
    <w:rsid w:val="00F659E1"/>
    <w:rsid w:val="00F702CC"/>
    <w:rsid w:val="00F76A6B"/>
    <w:rsid w:val="00F76BBC"/>
    <w:rsid w:val="00F7717D"/>
    <w:rsid w:val="00F808CB"/>
    <w:rsid w:val="00F81FF7"/>
    <w:rsid w:val="00F822F1"/>
    <w:rsid w:val="00F83EA9"/>
    <w:rsid w:val="00F84F36"/>
    <w:rsid w:val="00F85749"/>
    <w:rsid w:val="00F876DC"/>
    <w:rsid w:val="00F9268D"/>
    <w:rsid w:val="00F96EC5"/>
    <w:rsid w:val="00F97680"/>
    <w:rsid w:val="00FA506C"/>
    <w:rsid w:val="00FA5AEB"/>
    <w:rsid w:val="00FA6D33"/>
    <w:rsid w:val="00FA7D61"/>
    <w:rsid w:val="00FB05B3"/>
    <w:rsid w:val="00FB62F0"/>
    <w:rsid w:val="00FC68E1"/>
    <w:rsid w:val="00FC74F9"/>
    <w:rsid w:val="00FD0C5F"/>
    <w:rsid w:val="00FD37DD"/>
    <w:rsid w:val="00FD759E"/>
    <w:rsid w:val="00FE03A1"/>
    <w:rsid w:val="00FE1E02"/>
    <w:rsid w:val="00FE33D8"/>
    <w:rsid w:val="00FF5D9E"/>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colormru v:ext="edit" colors="#9c0,#cc0"/>
    </o:shapedefaults>
    <o:shapelayout v:ext="edit">
      <o:idmap v:ext="edit" data="2"/>
    </o:shapelayout>
  </w:shapeDefaults>
  <w:decimalSymbol w:val="."/>
  <w:listSeparator w:val=","/>
  <w14:docId w14:val="61B90D91"/>
  <w15:chartTrackingRefBased/>
  <w15:docId w15:val="{C4CEDBF2-A04E-41F8-A165-2ACD33CF2F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s-CO" w:eastAsia="es-CO" w:bidi="ar-SA"/>
      </w:rPr>
    </w:rPrDefault>
    <w:pPrDefault/>
  </w:docDefaults>
  <w:latentStyles w:defLockedState="0" w:defUIPriority="99" w:defSemiHidden="0" w:defUnhideWhenUsed="0" w:defQFormat="0" w:count="376">
    <w:lsdException w:name="Normal" w:uiPriority="0"/>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qFormat="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7C5FBB"/>
    <w:pPr>
      <w:jc w:val="both"/>
    </w:pPr>
    <w:rPr>
      <w:rFonts w:ascii="Times New Roman" w:eastAsia="Times New Roman" w:hAnsi="Times New Roman"/>
      <w:sz w:val="18"/>
      <w:szCs w:val="24"/>
      <w:lang w:val="es-ES" w:eastAsia="es-ES"/>
    </w:rPr>
  </w:style>
  <w:style w:type="paragraph" w:styleId="Ttulo1">
    <w:name w:val="heading 1"/>
    <w:aliases w:val="ADYNA_Título 01"/>
    <w:basedOn w:val="Normal"/>
    <w:next w:val="Normal"/>
    <w:link w:val="Ttulo1Car"/>
    <w:uiPriority w:val="9"/>
    <w:qFormat/>
    <w:rsid w:val="00455605"/>
    <w:pPr>
      <w:widowControl w:val="0"/>
      <w:numPr>
        <w:numId w:val="8"/>
      </w:numPr>
      <w:ind w:left="0" w:firstLine="0"/>
      <w:jc w:val="left"/>
      <w:outlineLvl w:val="0"/>
    </w:pPr>
    <w:rPr>
      <w:rFonts w:eastAsia="MS Gothic"/>
      <w:b/>
      <w:bCs/>
      <w:szCs w:val="20"/>
      <w:lang w:val="en-US"/>
    </w:rPr>
  </w:style>
  <w:style w:type="paragraph" w:styleId="Ttulo2">
    <w:name w:val="heading 2"/>
    <w:aliases w:val="ADYNA_Título 2"/>
    <w:basedOn w:val="Normal"/>
    <w:next w:val="Normal"/>
    <w:link w:val="Ttulo2Car"/>
    <w:qFormat/>
    <w:rsid w:val="00CD6899"/>
    <w:pPr>
      <w:keepNext/>
      <w:numPr>
        <w:ilvl w:val="1"/>
        <w:numId w:val="8"/>
      </w:numPr>
      <w:outlineLvl w:val="1"/>
    </w:pPr>
    <w:rPr>
      <w:b/>
      <w:bCs/>
      <w:i/>
    </w:rPr>
  </w:style>
  <w:style w:type="paragraph" w:styleId="Ttulo3">
    <w:name w:val="heading 3"/>
    <w:aliases w:val="ADYNA_Título 3"/>
    <w:basedOn w:val="Normal"/>
    <w:next w:val="Normal"/>
    <w:link w:val="Ttulo3Car"/>
    <w:uiPriority w:val="9"/>
    <w:unhideWhenUsed/>
    <w:qFormat/>
    <w:rsid w:val="00CD6899"/>
    <w:pPr>
      <w:keepNext/>
      <w:keepLines/>
      <w:numPr>
        <w:ilvl w:val="2"/>
        <w:numId w:val="8"/>
      </w:numPr>
      <w:spacing w:before="200"/>
      <w:outlineLvl w:val="2"/>
    </w:pPr>
    <w:rPr>
      <w:rFonts w:eastAsia="MS Gothic"/>
      <w:bCs/>
    </w:rPr>
  </w:style>
  <w:style w:type="paragraph" w:styleId="Ttulo4">
    <w:name w:val="heading 4"/>
    <w:aliases w:val="ADYNA_Título 4"/>
    <w:basedOn w:val="Normal"/>
    <w:next w:val="Normal"/>
    <w:link w:val="Ttulo4Car"/>
    <w:uiPriority w:val="9"/>
    <w:semiHidden/>
    <w:unhideWhenUsed/>
    <w:qFormat/>
    <w:rsid w:val="007C5FBB"/>
    <w:pPr>
      <w:keepNext/>
      <w:keepLines/>
      <w:numPr>
        <w:ilvl w:val="3"/>
        <w:numId w:val="8"/>
      </w:numPr>
      <w:spacing w:before="200"/>
      <w:outlineLvl w:val="3"/>
    </w:pPr>
    <w:rPr>
      <w:rFonts w:ascii="Cambria" w:eastAsia="MS Gothic" w:hAnsi="Cambria"/>
      <w:b/>
      <w:bCs/>
      <w:i/>
      <w:iCs/>
    </w:rPr>
  </w:style>
  <w:style w:type="paragraph" w:styleId="Ttulo5">
    <w:name w:val="heading 5"/>
    <w:basedOn w:val="Normal"/>
    <w:next w:val="Normal"/>
    <w:link w:val="Ttulo5Car"/>
    <w:uiPriority w:val="9"/>
    <w:semiHidden/>
    <w:unhideWhenUsed/>
    <w:qFormat/>
    <w:rsid w:val="00FD759E"/>
    <w:pPr>
      <w:keepNext/>
      <w:keepLines/>
      <w:numPr>
        <w:ilvl w:val="4"/>
        <w:numId w:val="8"/>
      </w:numPr>
      <w:spacing w:before="200"/>
      <w:outlineLvl w:val="4"/>
    </w:pPr>
    <w:rPr>
      <w:rFonts w:ascii="Cambria" w:eastAsia="MS Gothic" w:hAnsi="Cambria"/>
      <w:color w:val="243F60"/>
    </w:rPr>
  </w:style>
  <w:style w:type="paragraph" w:styleId="Ttulo6">
    <w:name w:val="heading 6"/>
    <w:basedOn w:val="Normal"/>
    <w:next w:val="Normal"/>
    <w:link w:val="Ttulo6Car"/>
    <w:uiPriority w:val="9"/>
    <w:semiHidden/>
    <w:unhideWhenUsed/>
    <w:qFormat/>
    <w:rsid w:val="00FD759E"/>
    <w:pPr>
      <w:keepNext/>
      <w:keepLines/>
      <w:numPr>
        <w:ilvl w:val="5"/>
        <w:numId w:val="8"/>
      </w:numPr>
      <w:spacing w:before="200"/>
      <w:outlineLvl w:val="5"/>
    </w:pPr>
    <w:rPr>
      <w:rFonts w:ascii="Cambria" w:eastAsia="MS Gothic" w:hAnsi="Cambria"/>
      <w:i/>
      <w:iCs/>
      <w:color w:val="243F60"/>
    </w:rPr>
  </w:style>
  <w:style w:type="paragraph" w:styleId="Ttulo7">
    <w:name w:val="heading 7"/>
    <w:basedOn w:val="Normal"/>
    <w:next w:val="Normal"/>
    <w:link w:val="Ttulo7Car"/>
    <w:uiPriority w:val="9"/>
    <w:semiHidden/>
    <w:unhideWhenUsed/>
    <w:qFormat/>
    <w:rsid w:val="00FD759E"/>
    <w:pPr>
      <w:keepNext/>
      <w:keepLines/>
      <w:numPr>
        <w:ilvl w:val="6"/>
        <w:numId w:val="8"/>
      </w:numPr>
      <w:spacing w:before="200"/>
      <w:outlineLvl w:val="6"/>
    </w:pPr>
    <w:rPr>
      <w:rFonts w:ascii="Cambria" w:eastAsia="MS Gothic" w:hAnsi="Cambria"/>
      <w:i/>
      <w:iCs/>
      <w:color w:val="404040"/>
    </w:rPr>
  </w:style>
  <w:style w:type="paragraph" w:styleId="Ttulo8">
    <w:name w:val="heading 8"/>
    <w:basedOn w:val="Normal"/>
    <w:next w:val="Normal"/>
    <w:link w:val="Ttulo8Car"/>
    <w:uiPriority w:val="9"/>
    <w:semiHidden/>
    <w:unhideWhenUsed/>
    <w:qFormat/>
    <w:rsid w:val="00FD759E"/>
    <w:pPr>
      <w:keepNext/>
      <w:keepLines/>
      <w:numPr>
        <w:ilvl w:val="7"/>
        <w:numId w:val="8"/>
      </w:numPr>
      <w:spacing w:before="200"/>
      <w:outlineLvl w:val="7"/>
    </w:pPr>
    <w:rPr>
      <w:rFonts w:ascii="Cambria" w:eastAsia="MS Gothic" w:hAnsi="Cambria"/>
      <w:color w:val="404040"/>
      <w:szCs w:val="20"/>
    </w:rPr>
  </w:style>
  <w:style w:type="paragraph" w:styleId="Ttulo9">
    <w:name w:val="heading 9"/>
    <w:basedOn w:val="Normal"/>
    <w:next w:val="Normal"/>
    <w:link w:val="Ttulo9Car"/>
    <w:uiPriority w:val="9"/>
    <w:semiHidden/>
    <w:unhideWhenUsed/>
    <w:qFormat/>
    <w:rsid w:val="00FD759E"/>
    <w:pPr>
      <w:keepNext/>
      <w:keepLines/>
      <w:numPr>
        <w:ilvl w:val="8"/>
        <w:numId w:val="8"/>
      </w:numPr>
      <w:spacing w:before="200"/>
      <w:outlineLvl w:val="8"/>
    </w:pPr>
    <w:rPr>
      <w:rFonts w:ascii="Cambria" w:eastAsia="MS Gothic" w:hAnsi="Cambria"/>
      <w:i/>
      <w:iCs/>
      <w:color w:val="40404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2Car">
    <w:name w:val="Título 2 Car"/>
    <w:aliases w:val="ADYNA_Título 2 Car"/>
    <w:link w:val="Ttulo2"/>
    <w:rsid w:val="00CD6899"/>
    <w:rPr>
      <w:rFonts w:ascii="Times New Roman" w:eastAsia="Times New Roman" w:hAnsi="Times New Roman" w:cs="Times New Roman"/>
      <w:b/>
      <w:bCs/>
      <w:i/>
      <w:sz w:val="20"/>
      <w:szCs w:val="24"/>
      <w:lang w:eastAsia="es-ES"/>
    </w:rPr>
  </w:style>
  <w:style w:type="paragraph" w:styleId="Encabezado">
    <w:name w:val="header"/>
    <w:basedOn w:val="Normal"/>
    <w:link w:val="EncabezadoCar"/>
    <w:uiPriority w:val="99"/>
    <w:unhideWhenUsed/>
    <w:rsid w:val="0099410F"/>
    <w:pPr>
      <w:tabs>
        <w:tab w:val="center" w:pos="4252"/>
        <w:tab w:val="right" w:pos="8504"/>
      </w:tabs>
    </w:pPr>
  </w:style>
  <w:style w:type="character" w:customStyle="1" w:styleId="EncabezadoCar">
    <w:name w:val="Encabezado Car"/>
    <w:link w:val="Encabezado"/>
    <w:uiPriority w:val="99"/>
    <w:rsid w:val="0099410F"/>
    <w:rPr>
      <w:rFonts w:ascii="Times New Roman" w:eastAsia="Times New Roman" w:hAnsi="Times New Roman" w:cs="Times New Roman"/>
      <w:sz w:val="24"/>
      <w:szCs w:val="24"/>
      <w:lang w:eastAsia="es-ES"/>
    </w:rPr>
  </w:style>
  <w:style w:type="paragraph" w:styleId="Piedepgina">
    <w:name w:val="footer"/>
    <w:basedOn w:val="Normal"/>
    <w:link w:val="PiedepginaCar"/>
    <w:uiPriority w:val="99"/>
    <w:unhideWhenUsed/>
    <w:rsid w:val="0099410F"/>
    <w:pPr>
      <w:tabs>
        <w:tab w:val="center" w:pos="4252"/>
        <w:tab w:val="right" w:pos="8504"/>
      </w:tabs>
    </w:pPr>
  </w:style>
  <w:style w:type="character" w:customStyle="1" w:styleId="PiedepginaCar">
    <w:name w:val="Pie de página Car"/>
    <w:link w:val="Piedepgina"/>
    <w:uiPriority w:val="99"/>
    <w:rsid w:val="0099410F"/>
    <w:rPr>
      <w:rFonts w:ascii="Times New Roman" w:eastAsia="Times New Roman" w:hAnsi="Times New Roman" w:cs="Times New Roman"/>
      <w:sz w:val="24"/>
      <w:szCs w:val="24"/>
      <w:lang w:eastAsia="es-ES"/>
    </w:rPr>
  </w:style>
  <w:style w:type="paragraph" w:styleId="Textodeglobo">
    <w:name w:val="Balloon Text"/>
    <w:basedOn w:val="Normal"/>
    <w:link w:val="TextodegloboCar"/>
    <w:uiPriority w:val="99"/>
    <w:semiHidden/>
    <w:unhideWhenUsed/>
    <w:rsid w:val="0099410F"/>
    <w:rPr>
      <w:rFonts w:ascii="Lucida Grande" w:hAnsi="Lucida Grande" w:cs="Lucida Grande"/>
      <w:szCs w:val="18"/>
    </w:rPr>
  </w:style>
  <w:style w:type="character" w:customStyle="1" w:styleId="TextodegloboCar">
    <w:name w:val="Texto de globo Car"/>
    <w:link w:val="Textodeglobo"/>
    <w:uiPriority w:val="99"/>
    <w:semiHidden/>
    <w:rsid w:val="0099410F"/>
    <w:rPr>
      <w:rFonts w:ascii="Lucida Grande" w:eastAsia="Times New Roman" w:hAnsi="Lucida Grande" w:cs="Lucida Grande"/>
      <w:sz w:val="18"/>
      <w:szCs w:val="18"/>
      <w:lang w:eastAsia="es-ES"/>
    </w:rPr>
  </w:style>
  <w:style w:type="paragraph" w:styleId="Prrafodelista">
    <w:name w:val="List Paragraph"/>
    <w:basedOn w:val="Normal"/>
    <w:uiPriority w:val="34"/>
    <w:rsid w:val="007C5FBB"/>
    <w:pPr>
      <w:ind w:left="720"/>
      <w:contextualSpacing/>
    </w:pPr>
    <w:rPr>
      <w:color w:val="00B050"/>
    </w:rPr>
  </w:style>
  <w:style w:type="table" w:styleId="Tablaconcuadrcula">
    <w:name w:val="Table Grid"/>
    <w:basedOn w:val="Tablanormal"/>
    <w:uiPriority w:val="59"/>
    <w:rsid w:val="00A60E6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uiPriority w:val="99"/>
    <w:rsid w:val="00633050"/>
    <w:rPr>
      <w:color w:val="0000FF"/>
      <w:u w:val="single"/>
    </w:rPr>
  </w:style>
  <w:style w:type="character" w:customStyle="1" w:styleId="Ttulo1Car">
    <w:name w:val="Título 1 Car"/>
    <w:aliases w:val="ADYNA_Título 01 Car"/>
    <w:link w:val="Ttulo1"/>
    <w:uiPriority w:val="9"/>
    <w:rsid w:val="00455605"/>
    <w:rPr>
      <w:rFonts w:ascii="Times New Roman" w:eastAsia="MS Gothic" w:hAnsi="Times New Roman" w:cs="Times New Roman"/>
      <w:b/>
      <w:bCs/>
      <w:sz w:val="20"/>
      <w:szCs w:val="20"/>
      <w:lang w:val="en-US" w:eastAsia="es-ES"/>
    </w:rPr>
  </w:style>
  <w:style w:type="character" w:customStyle="1" w:styleId="Ttulo3Car">
    <w:name w:val="Título 3 Car"/>
    <w:aliases w:val="ADYNA_Título 3 Car"/>
    <w:link w:val="Ttulo3"/>
    <w:uiPriority w:val="9"/>
    <w:rsid w:val="00CD6899"/>
    <w:rPr>
      <w:rFonts w:ascii="Times New Roman" w:eastAsia="MS Gothic" w:hAnsi="Times New Roman" w:cs="Times New Roman"/>
      <w:bCs/>
      <w:sz w:val="20"/>
      <w:szCs w:val="24"/>
      <w:lang w:eastAsia="es-ES"/>
    </w:rPr>
  </w:style>
  <w:style w:type="character" w:customStyle="1" w:styleId="Ttulo4Car">
    <w:name w:val="Título 4 Car"/>
    <w:aliases w:val="ADYNA_Título 4 Car"/>
    <w:link w:val="Ttulo4"/>
    <w:uiPriority w:val="9"/>
    <w:semiHidden/>
    <w:rsid w:val="007C5FBB"/>
    <w:rPr>
      <w:rFonts w:ascii="Cambria" w:eastAsia="MS Gothic" w:hAnsi="Cambria" w:cs="Times New Roman"/>
      <w:b/>
      <w:bCs/>
      <w:i/>
      <w:iCs/>
      <w:color w:val="0070C0"/>
      <w:sz w:val="20"/>
      <w:szCs w:val="24"/>
      <w:lang w:eastAsia="es-ES"/>
    </w:rPr>
  </w:style>
  <w:style w:type="character" w:customStyle="1" w:styleId="Ttulo5Car">
    <w:name w:val="Título 5 Car"/>
    <w:link w:val="Ttulo5"/>
    <w:uiPriority w:val="9"/>
    <w:semiHidden/>
    <w:rsid w:val="00FD759E"/>
    <w:rPr>
      <w:rFonts w:ascii="Cambria" w:eastAsia="MS Gothic" w:hAnsi="Cambria" w:cs="Times New Roman"/>
      <w:color w:val="243F60"/>
      <w:sz w:val="24"/>
      <w:szCs w:val="24"/>
      <w:lang w:eastAsia="es-ES"/>
    </w:rPr>
  </w:style>
  <w:style w:type="character" w:customStyle="1" w:styleId="Ttulo6Car">
    <w:name w:val="Título 6 Car"/>
    <w:link w:val="Ttulo6"/>
    <w:uiPriority w:val="9"/>
    <w:semiHidden/>
    <w:rsid w:val="00FD759E"/>
    <w:rPr>
      <w:rFonts w:ascii="Cambria" w:eastAsia="MS Gothic" w:hAnsi="Cambria" w:cs="Times New Roman"/>
      <w:i/>
      <w:iCs/>
      <w:color w:val="243F60"/>
      <w:sz w:val="24"/>
      <w:szCs w:val="24"/>
      <w:lang w:eastAsia="es-ES"/>
    </w:rPr>
  </w:style>
  <w:style w:type="character" w:customStyle="1" w:styleId="Ttulo7Car">
    <w:name w:val="Título 7 Car"/>
    <w:link w:val="Ttulo7"/>
    <w:uiPriority w:val="9"/>
    <w:semiHidden/>
    <w:rsid w:val="00FD759E"/>
    <w:rPr>
      <w:rFonts w:ascii="Cambria" w:eastAsia="MS Gothic" w:hAnsi="Cambria" w:cs="Times New Roman"/>
      <w:i/>
      <w:iCs/>
      <w:color w:val="404040"/>
      <w:sz w:val="24"/>
      <w:szCs w:val="24"/>
      <w:lang w:eastAsia="es-ES"/>
    </w:rPr>
  </w:style>
  <w:style w:type="character" w:customStyle="1" w:styleId="Ttulo8Car">
    <w:name w:val="Título 8 Car"/>
    <w:link w:val="Ttulo8"/>
    <w:uiPriority w:val="9"/>
    <w:semiHidden/>
    <w:rsid w:val="00FD759E"/>
    <w:rPr>
      <w:rFonts w:ascii="Cambria" w:eastAsia="MS Gothic" w:hAnsi="Cambria" w:cs="Times New Roman"/>
      <w:color w:val="404040"/>
      <w:sz w:val="20"/>
      <w:szCs w:val="20"/>
      <w:lang w:eastAsia="es-ES"/>
    </w:rPr>
  </w:style>
  <w:style w:type="character" w:customStyle="1" w:styleId="Ttulo9Car">
    <w:name w:val="Título 9 Car"/>
    <w:link w:val="Ttulo9"/>
    <w:uiPriority w:val="9"/>
    <w:semiHidden/>
    <w:rsid w:val="00FD759E"/>
    <w:rPr>
      <w:rFonts w:ascii="Cambria" w:eastAsia="MS Gothic" w:hAnsi="Cambria" w:cs="Times New Roman"/>
      <w:i/>
      <w:iCs/>
      <w:color w:val="404040"/>
      <w:sz w:val="20"/>
      <w:szCs w:val="20"/>
      <w:lang w:eastAsia="es-ES"/>
    </w:rPr>
  </w:style>
  <w:style w:type="paragraph" w:customStyle="1" w:styleId="ADYNATituloArticulo">
    <w:name w:val="ADYNA_Titulo Articulo"/>
    <w:basedOn w:val="Normal"/>
    <w:qFormat/>
    <w:rsid w:val="00395217"/>
    <w:pPr>
      <w:jc w:val="center"/>
    </w:pPr>
    <w:rPr>
      <w:sz w:val="36"/>
      <w:szCs w:val="32"/>
      <w:lang w:val="en-US"/>
    </w:rPr>
  </w:style>
  <w:style w:type="paragraph" w:customStyle="1" w:styleId="ADYNAAutores">
    <w:name w:val="ADYNA_Autores"/>
    <w:basedOn w:val="Normal"/>
    <w:qFormat/>
    <w:rsid w:val="00395217"/>
    <w:pPr>
      <w:jc w:val="center"/>
    </w:pPr>
    <w:rPr>
      <w:sz w:val="26"/>
      <w:szCs w:val="20"/>
      <w:lang w:val="es-CO"/>
    </w:rPr>
  </w:style>
  <w:style w:type="character" w:styleId="Refdecomentario">
    <w:name w:val="annotation reference"/>
    <w:uiPriority w:val="99"/>
    <w:semiHidden/>
    <w:unhideWhenUsed/>
    <w:rsid w:val="00B1380A"/>
    <w:rPr>
      <w:sz w:val="16"/>
      <w:szCs w:val="16"/>
    </w:rPr>
  </w:style>
  <w:style w:type="paragraph" w:styleId="Textocomentario">
    <w:name w:val="annotation text"/>
    <w:basedOn w:val="Normal"/>
    <w:link w:val="TextocomentarioCar"/>
    <w:uiPriority w:val="99"/>
    <w:semiHidden/>
    <w:unhideWhenUsed/>
    <w:rsid w:val="00B1380A"/>
    <w:rPr>
      <w:szCs w:val="20"/>
    </w:rPr>
  </w:style>
  <w:style w:type="character" w:customStyle="1" w:styleId="TextocomentarioCar">
    <w:name w:val="Texto comentario Car"/>
    <w:link w:val="Textocomentario"/>
    <w:uiPriority w:val="99"/>
    <w:semiHidden/>
    <w:rsid w:val="00B1380A"/>
    <w:rPr>
      <w:rFonts w:ascii="Times New Roman" w:eastAsia="Times New Roman" w:hAnsi="Times New Roman" w:cs="Times New Roman"/>
      <w:sz w:val="20"/>
      <w:szCs w:val="20"/>
      <w:lang w:eastAsia="es-ES"/>
    </w:rPr>
  </w:style>
  <w:style w:type="paragraph" w:styleId="Asuntodelcomentario">
    <w:name w:val="annotation subject"/>
    <w:basedOn w:val="Textocomentario"/>
    <w:next w:val="Textocomentario"/>
    <w:link w:val="AsuntodelcomentarioCar"/>
    <w:uiPriority w:val="99"/>
    <w:semiHidden/>
    <w:unhideWhenUsed/>
    <w:rsid w:val="00B1380A"/>
    <w:rPr>
      <w:b/>
      <w:bCs/>
    </w:rPr>
  </w:style>
  <w:style w:type="character" w:customStyle="1" w:styleId="AsuntodelcomentarioCar">
    <w:name w:val="Asunto del comentario Car"/>
    <w:link w:val="Asuntodelcomentario"/>
    <w:uiPriority w:val="99"/>
    <w:semiHidden/>
    <w:rsid w:val="00B1380A"/>
    <w:rPr>
      <w:rFonts w:ascii="Times New Roman" w:eastAsia="Times New Roman" w:hAnsi="Times New Roman" w:cs="Times New Roman"/>
      <w:b/>
      <w:bCs/>
      <w:sz w:val="20"/>
      <w:szCs w:val="20"/>
      <w:lang w:eastAsia="es-ES"/>
    </w:rPr>
  </w:style>
  <w:style w:type="character" w:styleId="Nmerodepgina">
    <w:name w:val="page number"/>
    <w:basedOn w:val="Fuentedeprrafopredeter"/>
    <w:uiPriority w:val="99"/>
    <w:semiHidden/>
    <w:unhideWhenUsed/>
    <w:rsid w:val="00372740"/>
  </w:style>
  <w:style w:type="character" w:styleId="Textodelmarcadordeposicin">
    <w:name w:val="Placeholder Text"/>
    <w:uiPriority w:val="99"/>
    <w:semiHidden/>
    <w:rsid w:val="00752300"/>
    <w:rPr>
      <w:color w:val="808080"/>
    </w:rPr>
  </w:style>
  <w:style w:type="character" w:styleId="Fuerte">
    <w:name w:val="Strong"/>
    <w:uiPriority w:val="22"/>
    <w:qFormat/>
    <w:rsid w:val="003B6567"/>
    <w:rPr>
      <w:b/>
      <w:bCs/>
    </w:rPr>
  </w:style>
  <w:style w:type="character" w:customStyle="1" w:styleId="negritarojo">
    <w:name w:val="negritarojo"/>
    <w:basedOn w:val="Fuentedeprrafopredeter"/>
    <w:rsid w:val="003B6567"/>
  </w:style>
  <w:style w:type="character" w:customStyle="1" w:styleId="apple-converted-space">
    <w:name w:val="apple-converted-space"/>
    <w:basedOn w:val="Fuentedeprrafopredeter"/>
    <w:rsid w:val="003B6567"/>
  </w:style>
  <w:style w:type="paragraph" w:styleId="NormalWeb">
    <w:name w:val="Normal (Web)"/>
    <w:basedOn w:val="Normal"/>
    <w:uiPriority w:val="99"/>
    <w:unhideWhenUsed/>
    <w:rsid w:val="00392545"/>
    <w:pPr>
      <w:spacing w:before="100" w:beforeAutospacing="1" w:after="100" w:afterAutospacing="1"/>
      <w:jc w:val="left"/>
    </w:pPr>
    <w:rPr>
      <w:sz w:val="24"/>
      <w:lang w:val="es-CO" w:eastAsia="es-CO"/>
    </w:rPr>
  </w:style>
  <w:style w:type="paragraph" w:customStyle="1" w:styleId="ADYNABibliografia">
    <w:name w:val="ADYNA_Bibliografia"/>
    <w:basedOn w:val="Normal"/>
    <w:qFormat/>
    <w:rsid w:val="00395217"/>
    <w:pPr>
      <w:spacing w:after="160"/>
    </w:pPr>
    <w:rPr>
      <w:sz w:val="16"/>
      <w:szCs w:val="20"/>
      <w:lang w:val="en-US"/>
    </w:rPr>
  </w:style>
  <w:style w:type="paragraph" w:styleId="Sinespaciado">
    <w:name w:val="No Spacing"/>
    <w:uiPriority w:val="1"/>
    <w:rsid w:val="007C5FBB"/>
    <w:pPr>
      <w:jc w:val="both"/>
    </w:pPr>
    <w:rPr>
      <w:rFonts w:ascii="Times New Roman" w:eastAsia="Times New Roman" w:hAnsi="Times New Roman"/>
      <w:color w:val="943634"/>
      <w:szCs w:val="24"/>
      <w:lang w:val="es-ES" w:eastAsia="es-ES"/>
    </w:rPr>
  </w:style>
  <w:style w:type="character" w:styleId="nfasisintenso">
    <w:name w:val="Intense Emphasis"/>
    <w:uiPriority w:val="21"/>
    <w:rsid w:val="007C5FBB"/>
    <w:rPr>
      <w:i/>
      <w:iCs/>
      <w:color w:val="00B050"/>
    </w:rPr>
  </w:style>
  <w:style w:type="paragraph" w:styleId="Citadestacada">
    <w:name w:val="Intense Quote"/>
    <w:basedOn w:val="Normal"/>
    <w:next w:val="Normal"/>
    <w:link w:val="CitadestacadaCar"/>
    <w:uiPriority w:val="30"/>
    <w:rsid w:val="007C5FBB"/>
    <w:pPr>
      <w:pBdr>
        <w:top w:val="single" w:sz="4" w:space="10" w:color="4F81BD"/>
        <w:bottom w:val="single" w:sz="4" w:space="10" w:color="4F81BD"/>
      </w:pBdr>
      <w:spacing w:before="360" w:after="360"/>
      <w:ind w:left="864" w:right="864"/>
      <w:jc w:val="center"/>
    </w:pPr>
    <w:rPr>
      <w:i/>
      <w:iCs/>
      <w:color w:val="E36C0A"/>
    </w:rPr>
  </w:style>
  <w:style w:type="character" w:customStyle="1" w:styleId="CitadestacadaCar">
    <w:name w:val="Cita destacada Car"/>
    <w:link w:val="Citadestacada"/>
    <w:uiPriority w:val="30"/>
    <w:rsid w:val="007C5FBB"/>
    <w:rPr>
      <w:rFonts w:ascii="Times New Roman" w:eastAsia="Times New Roman" w:hAnsi="Times New Roman" w:cs="Times New Roman"/>
      <w:i/>
      <w:iCs/>
      <w:color w:val="E36C0A"/>
      <w:sz w:val="20"/>
      <w:szCs w:val="24"/>
      <w:lang w:eastAsia="es-ES"/>
    </w:rPr>
  </w:style>
  <w:style w:type="paragraph" w:customStyle="1" w:styleId="ADYNAAbstrac">
    <w:name w:val="ADYNA_Abstrac"/>
    <w:basedOn w:val="Normal"/>
    <w:qFormat/>
    <w:rsid w:val="007C5FBB"/>
    <w:rPr>
      <w:lang w:val="en-US"/>
    </w:rPr>
  </w:style>
  <w:style w:type="paragraph" w:customStyle="1" w:styleId="ADYNATitulo1">
    <w:name w:val="ADYNA_Titulo 1"/>
    <w:basedOn w:val="Ttulo1"/>
    <w:rsid w:val="007C5FBB"/>
    <w:pPr>
      <w:numPr>
        <w:numId w:val="0"/>
      </w:numPr>
    </w:pPr>
  </w:style>
  <w:style w:type="paragraph" w:customStyle="1" w:styleId="ADYNATitulo2">
    <w:name w:val="ADYNA_Titulo 2"/>
    <w:basedOn w:val="Ttulo2"/>
    <w:rsid w:val="007C5FBB"/>
    <w:pPr>
      <w:numPr>
        <w:ilvl w:val="0"/>
        <w:numId w:val="0"/>
      </w:numPr>
      <w:ind w:left="576" w:hanging="576"/>
    </w:pPr>
    <w:rPr>
      <w:lang w:val="en-US"/>
    </w:rPr>
  </w:style>
  <w:style w:type="paragraph" w:customStyle="1" w:styleId="ADYNATitulo3">
    <w:name w:val="ADYNA_Titulo 3"/>
    <w:basedOn w:val="Ttulo2"/>
    <w:rsid w:val="007C5FBB"/>
    <w:pPr>
      <w:numPr>
        <w:ilvl w:val="0"/>
        <w:numId w:val="0"/>
      </w:numPr>
      <w:ind w:left="576" w:hanging="576"/>
    </w:pPr>
    <w:rPr>
      <w:b w:val="0"/>
      <w:i w:val="0"/>
      <w:lang w:val="en-US"/>
    </w:rPr>
  </w:style>
  <w:style w:type="paragraph" w:customStyle="1" w:styleId="ADYNATabla">
    <w:name w:val="ADYNA_Tabla"/>
    <w:basedOn w:val="Normal"/>
    <w:rsid w:val="007C5FBB"/>
    <w:rPr>
      <w:sz w:val="16"/>
      <w:szCs w:val="20"/>
      <w:lang w:val="en-US"/>
    </w:rPr>
  </w:style>
  <w:style w:type="paragraph" w:customStyle="1" w:styleId="ADYNAFiliacion">
    <w:name w:val="ADYNA_Filiacion"/>
    <w:basedOn w:val="Normal"/>
    <w:rsid w:val="007C5FBB"/>
    <w:pPr>
      <w:jc w:val="center"/>
    </w:pPr>
    <w:rPr>
      <w:i/>
      <w:sz w:val="16"/>
      <w:szCs w:val="20"/>
      <w:lang w:val="es-ES_tradnl"/>
    </w:rPr>
  </w:style>
  <w:style w:type="paragraph" w:customStyle="1" w:styleId="ADYNACVAutores">
    <w:name w:val="ADYNA_CV Autores"/>
    <w:basedOn w:val="Normal"/>
    <w:rsid w:val="007C5FBB"/>
    <w:rPr>
      <w:sz w:val="16"/>
      <w:szCs w:val="20"/>
      <w:lang w:val="en-US"/>
    </w:rPr>
  </w:style>
  <w:style w:type="paragraph" w:customStyle="1" w:styleId="ADYNAPiePagina">
    <w:name w:val="ADYNA_Pie Pagina"/>
    <w:basedOn w:val="ADYNATituloArticulo"/>
    <w:rsid w:val="0080081C"/>
    <w:pPr>
      <w:spacing w:before="200"/>
      <w:jc w:val="left"/>
    </w:pPr>
    <w:rPr>
      <w:sz w:val="16"/>
      <w:szCs w:val="16"/>
      <w:lang w:val="es-CO"/>
    </w:rPr>
  </w:style>
  <w:style w:type="paragraph" w:customStyle="1" w:styleId="ADYNANormal">
    <w:name w:val="ADYNA_Normal"/>
    <w:basedOn w:val="Normal"/>
    <w:rsid w:val="002611B1"/>
    <w:pPr>
      <w:ind w:firstLine="284"/>
    </w:pPr>
    <w:rPr>
      <w:sz w:val="20"/>
      <w:szCs w:val="20"/>
      <w:lang w:val="en-US"/>
    </w:rPr>
  </w:style>
  <w:style w:type="paragraph" w:customStyle="1" w:styleId="TituloArticulo">
    <w:name w:val="Titulo Articulo"/>
    <w:basedOn w:val="Normal"/>
    <w:qFormat/>
    <w:rsid w:val="00EB3FA8"/>
    <w:pPr>
      <w:jc w:val="center"/>
    </w:pPr>
    <w:rPr>
      <w:sz w:val="36"/>
      <w:szCs w:val="32"/>
      <w:lang w:val="en-US"/>
    </w:rPr>
  </w:style>
  <w:style w:type="character" w:customStyle="1" w:styleId="libx-autolink">
    <w:name w:val="libx-autolink"/>
    <w:basedOn w:val="Fuentedeprrafopredeter"/>
    <w:rsid w:val="004020BD"/>
  </w:style>
  <w:style w:type="character" w:styleId="nfasis">
    <w:name w:val="Emphasis"/>
    <w:uiPriority w:val="20"/>
    <w:qFormat/>
    <w:rsid w:val="004020BD"/>
    <w:rPr>
      <w:i/>
      <w:iCs/>
    </w:rPr>
  </w:style>
  <w:style w:type="character" w:styleId="Referenciasutil">
    <w:name w:val="Subtle Reference"/>
    <w:uiPriority w:val="31"/>
    <w:qFormat/>
    <w:rsid w:val="00C22047"/>
    <w:rPr>
      <w:smallCaps/>
      <w:color w:val="5A5A5A"/>
    </w:rPr>
  </w:style>
  <w:style w:type="character" w:styleId="Mencinsinresolver">
    <w:name w:val="Unresolved Mention"/>
    <w:uiPriority w:val="99"/>
    <w:semiHidden/>
    <w:unhideWhenUsed/>
    <w:rsid w:val="00C22047"/>
    <w:rPr>
      <w:color w:val="808080"/>
      <w:shd w:val="clear" w:color="auto" w:fill="E6E6E6"/>
    </w:rPr>
  </w:style>
  <w:style w:type="paragraph" w:customStyle="1" w:styleId="RIAA">
    <w:name w:val="RIAA"/>
    <w:basedOn w:val="Normal"/>
    <w:link w:val="RIAACar"/>
    <w:qFormat/>
    <w:rsid w:val="005B4038"/>
    <w:pPr>
      <w:jc w:val="center"/>
    </w:pPr>
    <w:rPr>
      <w:b/>
      <w:i/>
      <w:color w:val="808080"/>
      <w:sz w:val="28"/>
      <w:szCs w:val="28"/>
      <w:lang w:val="es-CO"/>
    </w:rPr>
  </w:style>
  <w:style w:type="paragraph" w:styleId="Descripcin">
    <w:name w:val="caption"/>
    <w:basedOn w:val="Normal"/>
    <w:next w:val="Normal"/>
    <w:uiPriority w:val="35"/>
    <w:unhideWhenUsed/>
    <w:qFormat/>
    <w:rsid w:val="001B44A1"/>
    <w:pPr>
      <w:spacing w:after="200"/>
    </w:pPr>
    <w:rPr>
      <w:i/>
      <w:iCs/>
      <w:color w:val="1F497D"/>
      <w:szCs w:val="18"/>
    </w:rPr>
  </w:style>
  <w:style w:type="character" w:customStyle="1" w:styleId="RIAACar">
    <w:name w:val="RIAA Car"/>
    <w:link w:val="RIAA"/>
    <w:rsid w:val="005B4038"/>
    <w:rPr>
      <w:rFonts w:ascii="Times New Roman" w:eastAsia="Times New Roman" w:hAnsi="Times New Roman" w:cs="Times New Roman"/>
      <w:b/>
      <w:i/>
      <w:color w:val="808080"/>
      <w:sz w:val="28"/>
      <w:szCs w:val="28"/>
      <w:lang w:val="es-CO" w:eastAsia="es-ES"/>
    </w:rPr>
  </w:style>
  <w:style w:type="table" w:customStyle="1" w:styleId="Cuadrculadetablaclara">
    <w:name w:val="Cuadrícula de tabla clara"/>
    <w:basedOn w:val="Tablanormal"/>
    <w:uiPriority w:val="99"/>
    <w:rsid w:val="000F0725"/>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paragraph" w:styleId="HTMLconformatoprevio">
    <w:name w:val="HTML Preformatted"/>
    <w:basedOn w:val="Normal"/>
    <w:link w:val="HTMLconformatoprevioCar"/>
    <w:uiPriority w:val="99"/>
    <w:unhideWhenUsed/>
    <w:rsid w:val="00D66F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Courier New" w:hAnsi="Courier New" w:cs="Courier New"/>
      <w:sz w:val="20"/>
      <w:szCs w:val="20"/>
    </w:rPr>
  </w:style>
  <w:style w:type="character" w:customStyle="1" w:styleId="HTMLconformatoprevioCar">
    <w:name w:val="HTML con formato previo Car"/>
    <w:link w:val="HTMLconformatoprevio"/>
    <w:uiPriority w:val="99"/>
    <w:rsid w:val="00D66FAD"/>
    <w:rPr>
      <w:rFonts w:ascii="Courier New" w:eastAsia="Times New Roman" w:hAnsi="Courier New" w:cs="Courier New"/>
      <w:sz w:val="20"/>
      <w:szCs w:val="20"/>
      <w:lang w:eastAsia="es-ES"/>
    </w:rPr>
  </w:style>
  <w:style w:type="paragraph" w:customStyle="1" w:styleId="Default">
    <w:name w:val="Default"/>
    <w:rsid w:val="0044583D"/>
    <w:pPr>
      <w:autoSpaceDE w:val="0"/>
      <w:autoSpaceDN w:val="0"/>
      <w:adjustRightInd w:val="0"/>
    </w:pPr>
    <w:rPr>
      <w:rFonts w:ascii="Book Antiqua" w:hAnsi="Book Antiqua" w:cs="Book Antiqua"/>
      <w:color w:val="000000"/>
      <w:sz w:val="24"/>
      <w:szCs w:val="24"/>
      <w:lang w:val="es-ES" w:eastAsia="es-ES"/>
    </w:rPr>
  </w:style>
  <w:style w:type="character" w:customStyle="1" w:styleId="Textodemarcadordeposicin">
    <w:name w:val="Texto de marcador de posición"/>
    <w:uiPriority w:val="99"/>
    <w:semiHidden/>
    <w:rsid w:val="005A2A17"/>
    <w:rPr>
      <w:color w:val="808080"/>
    </w:rPr>
  </w:style>
  <w:style w:type="paragraph" w:styleId="Revisin">
    <w:name w:val="Revision"/>
    <w:hidden/>
    <w:uiPriority w:val="99"/>
    <w:semiHidden/>
    <w:rsid w:val="009C6753"/>
    <w:rPr>
      <w:rFonts w:ascii="Times New Roman" w:eastAsia="Times New Roman" w:hAnsi="Times New Roman"/>
      <w:sz w:val="18"/>
      <w:szCs w:val="24"/>
      <w:lang w:val="es-ES"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57820">
      <w:bodyDiv w:val="1"/>
      <w:marLeft w:val="0"/>
      <w:marRight w:val="0"/>
      <w:marTop w:val="0"/>
      <w:marBottom w:val="0"/>
      <w:divBdr>
        <w:top w:val="none" w:sz="0" w:space="0" w:color="auto"/>
        <w:left w:val="none" w:sz="0" w:space="0" w:color="auto"/>
        <w:bottom w:val="none" w:sz="0" w:space="0" w:color="auto"/>
        <w:right w:val="none" w:sz="0" w:space="0" w:color="auto"/>
      </w:divBdr>
    </w:div>
    <w:div w:id="2899073">
      <w:bodyDiv w:val="1"/>
      <w:marLeft w:val="0"/>
      <w:marRight w:val="0"/>
      <w:marTop w:val="0"/>
      <w:marBottom w:val="0"/>
      <w:divBdr>
        <w:top w:val="none" w:sz="0" w:space="0" w:color="auto"/>
        <w:left w:val="none" w:sz="0" w:space="0" w:color="auto"/>
        <w:bottom w:val="none" w:sz="0" w:space="0" w:color="auto"/>
        <w:right w:val="none" w:sz="0" w:space="0" w:color="auto"/>
      </w:divBdr>
    </w:div>
    <w:div w:id="3091113">
      <w:bodyDiv w:val="1"/>
      <w:marLeft w:val="0"/>
      <w:marRight w:val="0"/>
      <w:marTop w:val="0"/>
      <w:marBottom w:val="0"/>
      <w:divBdr>
        <w:top w:val="none" w:sz="0" w:space="0" w:color="auto"/>
        <w:left w:val="none" w:sz="0" w:space="0" w:color="auto"/>
        <w:bottom w:val="none" w:sz="0" w:space="0" w:color="auto"/>
        <w:right w:val="none" w:sz="0" w:space="0" w:color="auto"/>
      </w:divBdr>
    </w:div>
    <w:div w:id="4983350">
      <w:bodyDiv w:val="1"/>
      <w:marLeft w:val="0"/>
      <w:marRight w:val="0"/>
      <w:marTop w:val="0"/>
      <w:marBottom w:val="0"/>
      <w:divBdr>
        <w:top w:val="none" w:sz="0" w:space="0" w:color="auto"/>
        <w:left w:val="none" w:sz="0" w:space="0" w:color="auto"/>
        <w:bottom w:val="none" w:sz="0" w:space="0" w:color="auto"/>
        <w:right w:val="none" w:sz="0" w:space="0" w:color="auto"/>
      </w:divBdr>
    </w:div>
    <w:div w:id="11344661">
      <w:bodyDiv w:val="1"/>
      <w:marLeft w:val="0"/>
      <w:marRight w:val="0"/>
      <w:marTop w:val="0"/>
      <w:marBottom w:val="0"/>
      <w:divBdr>
        <w:top w:val="none" w:sz="0" w:space="0" w:color="auto"/>
        <w:left w:val="none" w:sz="0" w:space="0" w:color="auto"/>
        <w:bottom w:val="none" w:sz="0" w:space="0" w:color="auto"/>
        <w:right w:val="none" w:sz="0" w:space="0" w:color="auto"/>
      </w:divBdr>
    </w:div>
    <w:div w:id="17435492">
      <w:bodyDiv w:val="1"/>
      <w:marLeft w:val="0"/>
      <w:marRight w:val="0"/>
      <w:marTop w:val="0"/>
      <w:marBottom w:val="0"/>
      <w:divBdr>
        <w:top w:val="none" w:sz="0" w:space="0" w:color="auto"/>
        <w:left w:val="none" w:sz="0" w:space="0" w:color="auto"/>
        <w:bottom w:val="none" w:sz="0" w:space="0" w:color="auto"/>
        <w:right w:val="none" w:sz="0" w:space="0" w:color="auto"/>
      </w:divBdr>
    </w:div>
    <w:div w:id="21320771">
      <w:bodyDiv w:val="1"/>
      <w:marLeft w:val="0"/>
      <w:marRight w:val="0"/>
      <w:marTop w:val="0"/>
      <w:marBottom w:val="0"/>
      <w:divBdr>
        <w:top w:val="none" w:sz="0" w:space="0" w:color="auto"/>
        <w:left w:val="none" w:sz="0" w:space="0" w:color="auto"/>
        <w:bottom w:val="none" w:sz="0" w:space="0" w:color="auto"/>
        <w:right w:val="none" w:sz="0" w:space="0" w:color="auto"/>
      </w:divBdr>
      <w:divsChild>
        <w:div w:id="1846089210">
          <w:marLeft w:val="0"/>
          <w:marRight w:val="0"/>
          <w:marTop w:val="0"/>
          <w:marBottom w:val="0"/>
          <w:divBdr>
            <w:top w:val="none" w:sz="0" w:space="0" w:color="auto"/>
            <w:left w:val="none" w:sz="0" w:space="0" w:color="auto"/>
            <w:bottom w:val="none" w:sz="0" w:space="0" w:color="auto"/>
            <w:right w:val="none" w:sz="0" w:space="0" w:color="auto"/>
          </w:divBdr>
        </w:div>
        <w:div w:id="720128274">
          <w:marLeft w:val="0"/>
          <w:marRight w:val="0"/>
          <w:marTop w:val="0"/>
          <w:marBottom w:val="0"/>
          <w:divBdr>
            <w:top w:val="none" w:sz="0" w:space="0" w:color="auto"/>
            <w:left w:val="none" w:sz="0" w:space="0" w:color="auto"/>
            <w:bottom w:val="none" w:sz="0" w:space="0" w:color="auto"/>
            <w:right w:val="none" w:sz="0" w:space="0" w:color="auto"/>
          </w:divBdr>
        </w:div>
        <w:div w:id="1624076847">
          <w:marLeft w:val="0"/>
          <w:marRight w:val="0"/>
          <w:marTop w:val="0"/>
          <w:marBottom w:val="0"/>
          <w:divBdr>
            <w:top w:val="none" w:sz="0" w:space="0" w:color="auto"/>
            <w:left w:val="none" w:sz="0" w:space="0" w:color="auto"/>
            <w:bottom w:val="none" w:sz="0" w:space="0" w:color="auto"/>
            <w:right w:val="none" w:sz="0" w:space="0" w:color="auto"/>
          </w:divBdr>
        </w:div>
        <w:div w:id="510413149">
          <w:marLeft w:val="0"/>
          <w:marRight w:val="0"/>
          <w:marTop w:val="0"/>
          <w:marBottom w:val="0"/>
          <w:divBdr>
            <w:top w:val="none" w:sz="0" w:space="0" w:color="auto"/>
            <w:left w:val="none" w:sz="0" w:space="0" w:color="auto"/>
            <w:bottom w:val="none" w:sz="0" w:space="0" w:color="auto"/>
            <w:right w:val="none" w:sz="0" w:space="0" w:color="auto"/>
          </w:divBdr>
        </w:div>
        <w:div w:id="163983916">
          <w:marLeft w:val="0"/>
          <w:marRight w:val="0"/>
          <w:marTop w:val="0"/>
          <w:marBottom w:val="0"/>
          <w:divBdr>
            <w:top w:val="none" w:sz="0" w:space="0" w:color="auto"/>
            <w:left w:val="none" w:sz="0" w:space="0" w:color="auto"/>
            <w:bottom w:val="none" w:sz="0" w:space="0" w:color="auto"/>
            <w:right w:val="none" w:sz="0" w:space="0" w:color="auto"/>
          </w:divBdr>
        </w:div>
        <w:div w:id="1730952874">
          <w:marLeft w:val="0"/>
          <w:marRight w:val="0"/>
          <w:marTop w:val="0"/>
          <w:marBottom w:val="0"/>
          <w:divBdr>
            <w:top w:val="none" w:sz="0" w:space="0" w:color="auto"/>
            <w:left w:val="none" w:sz="0" w:space="0" w:color="auto"/>
            <w:bottom w:val="none" w:sz="0" w:space="0" w:color="auto"/>
            <w:right w:val="none" w:sz="0" w:space="0" w:color="auto"/>
          </w:divBdr>
        </w:div>
        <w:div w:id="167911920">
          <w:marLeft w:val="0"/>
          <w:marRight w:val="0"/>
          <w:marTop w:val="0"/>
          <w:marBottom w:val="0"/>
          <w:divBdr>
            <w:top w:val="none" w:sz="0" w:space="0" w:color="auto"/>
            <w:left w:val="none" w:sz="0" w:space="0" w:color="auto"/>
            <w:bottom w:val="none" w:sz="0" w:space="0" w:color="auto"/>
            <w:right w:val="none" w:sz="0" w:space="0" w:color="auto"/>
          </w:divBdr>
        </w:div>
        <w:div w:id="356540222">
          <w:marLeft w:val="0"/>
          <w:marRight w:val="0"/>
          <w:marTop w:val="0"/>
          <w:marBottom w:val="0"/>
          <w:divBdr>
            <w:top w:val="none" w:sz="0" w:space="0" w:color="auto"/>
            <w:left w:val="none" w:sz="0" w:space="0" w:color="auto"/>
            <w:bottom w:val="none" w:sz="0" w:space="0" w:color="auto"/>
            <w:right w:val="none" w:sz="0" w:space="0" w:color="auto"/>
          </w:divBdr>
        </w:div>
      </w:divsChild>
    </w:div>
    <w:div w:id="23555054">
      <w:bodyDiv w:val="1"/>
      <w:marLeft w:val="0"/>
      <w:marRight w:val="0"/>
      <w:marTop w:val="0"/>
      <w:marBottom w:val="0"/>
      <w:divBdr>
        <w:top w:val="none" w:sz="0" w:space="0" w:color="auto"/>
        <w:left w:val="none" w:sz="0" w:space="0" w:color="auto"/>
        <w:bottom w:val="none" w:sz="0" w:space="0" w:color="auto"/>
        <w:right w:val="none" w:sz="0" w:space="0" w:color="auto"/>
      </w:divBdr>
      <w:divsChild>
        <w:div w:id="127938441">
          <w:marLeft w:val="0"/>
          <w:marRight w:val="0"/>
          <w:marTop w:val="0"/>
          <w:marBottom w:val="0"/>
          <w:divBdr>
            <w:top w:val="none" w:sz="0" w:space="0" w:color="auto"/>
            <w:left w:val="none" w:sz="0" w:space="0" w:color="auto"/>
            <w:bottom w:val="none" w:sz="0" w:space="0" w:color="auto"/>
            <w:right w:val="none" w:sz="0" w:space="0" w:color="auto"/>
          </w:divBdr>
        </w:div>
        <w:div w:id="539169849">
          <w:marLeft w:val="0"/>
          <w:marRight w:val="0"/>
          <w:marTop w:val="0"/>
          <w:marBottom w:val="0"/>
          <w:divBdr>
            <w:top w:val="none" w:sz="0" w:space="0" w:color="auto"/>
            <w:left w:val="none" w:sz="0" w:space="0" w:color="auto"/>
            <w:bottom w:val="none" w:sz="0" w:space="0" w:color="auto"/>
            <w:right w:val="none" w:sz="0" w:space="0" w:color="auto"/>
          </w:divBdr>
        </w:div>
        <w:div w:id="1412772109">
          <w:marLeft w:val="0"/>
          <w:marRight w:val="0"/>
          <w:marTop w:val="0"/>
          <w:marBottom w:val="0"/>
          <w:divBdr>
            <w:top w:val="none" w:sz="0" w:space="0" w:color="auto"/>
            <w:left w:val="none" w:sz="0" w:space="0" w:color="auto"/>
            <w:bottom w:val="none" w:sz="0" w:space="0" w:color="auto"/>
            <w:right w:val="none" w:sz="0" w:space="0" w:color="auto"/>
          </w:divBdr>
        </w:div>
        <w:div w:id="1373765707">
          <w:marLeft w:val="0"/>
          <w:marRight w:val="0"/>
          <w:marTop w:val="0"/>
          <w:marBottom w:val="0"/>
          <w:divBdr>
            <w:top w:val="none" w:sz="0" w:space="0" w:color="auto"/>
            <w:left w:val="none" w:sz="0" w:space="0" w:color="auto"/>
            <w:bottom w:val="none" w:sz="0" w:space="0" w:color="auto"/>
            <w:right w:val="none" w:sz="0" w:space="0" w:color="auto"/>
          </w:divBdr>
        </w:div>
        <w:div w:id="1434403492">
          <w:marLeft w:val="0"/>
          <w:marRight w:val="0"/>
          <w:marTop w:val="0"/>
          <w:marBottom w:val="0"/>
          <w:divBdr>
            <w:top w:val="none" w:sz="0" w:space="0" w:color="auto"/>
            <w:left w:val="none" w:sz="0" w:space="0" w:color="auto"/>
            <w:bottom w:val="none" w:sz="0" w:space="0" w:color="auto"/>
            <w:right w:val="none" w:sz="0" w:space="0" w:color="auto"/>
          </w:divBdr>
        </w:div>
        <w:div w:id="821046207">
          <w:marLeft w:val="0"/>
          <w:marRight w:val="0"/>
          <w:marTop w:val="0"/>
          <w:marBottom w:val="0"/>
          <w:divBdr>
            <w:top w:val="none" w:sz="0" w:space="0" w:color="auto"/>
            <w:left w:val="none" w:sz="0" w:space="0" w:color="auto"/>
            <w:bottom w:val="none" w:sz="0" w:space="0" w:color="auto"/>
            <w:right w:val="none" w:sz="0" w:space="0" w:color="auto"/>
          </w:divBdr>
        </w:div>
        <w:div w:id="1615214328">
          <w:marLeft w:val="0"/>
          <w:marRight w:val="0"/>
          <w:marTop w:val="0"/>
          <w:marBottom w:val="0"/>
          <w:divBdr>
            <w:top w:val="none" w:sz="0" w:space="0" w:color="auto"/>
            <w:left w:val="none" w:sz="0" w:space="0" w:color="auto"/>
            <w:bottom w:val="none" w:sz="0" w:space="0" w:color="auto"/>
            <w:right w:val="none" w:sz="0" w:space="0" w:color="auto"/>
          </w:divBdr>
        </w:div>
        <w:div w:id="1460413778">
          <w:marLeft w:val="0"/>
          <w:marRight w:val="0"/>
          <w:marTop w:val="0"/>
          <w:marBottom w:val="0"/>
          <w:divBdr>
            <w:top w:val="none" w:sz="0" w:space="0" w:color="auto"/>
            <w:left w:val="none" w:sz="0" w:space="0" w:color="auto"/>
            <w:bottom w:val="none" w:sz="0" w:space="0" w:color="auto"/>
            <w:right w:val="none" w:sz="0" w:space="0" w:color="auto"/>
          </w:divBdr>
        </w:div>
        <w:div w:id="1166439818">
          <w:marLeft w:val="0"/>
          <w:marRight w:val="0"/>
          <w:marTop w:val="0"/>
          <w:marBottom w:val="0"/>
          <w:divBdr>
            <w:top w:val="none" w:sz="0" w:space="0" w:color="auto"/>
            <w:left w:val="none" w:sz="0" w:space="0" w:color="auto"/>
            <w:bottom w:val="none" w:sz="0" w:space="0" w:color="auto"/>
            <w:right w:val="none" w:sz="0" w:space="0" w:color="auto"/>
          </w:divBdr>
        </w:div>
        <w:div w:id="1627076887">
          <w:marLeft w:val="0"/>
          <w:marRight w:val="0"/>
          <w:marTop w:val="0"/>
          <w:marBottom w:val="0"/>
          <w:divBdr>
            <w:top w:val="none" w:sz="0" w:space="0" w:color="auto"/>
            <w:left w:val="none" w:sz="0" w:space="0" w:color="auto"/>
            <w:bottom w:val="none" w:sz="0" w:space="0" w:color="auto"/>
            <w:right w:val="none" w:sz="0" w:space="0" w:color="auto"/>
          </w:divBdr>
        </w:div>
        <w:div w:id="1018582115">
          <w:marLeft w:val="0"/>
          <w:marRight w:val="0"/>
          <w:marTop w:val="0"/>
          <w:marBottom w:val="0"/>
          <w:divBdr>
            <w:top w:val="none" w:sz="0" w:space="0" w:color="auto"/>
            <w:left w:val="none" w:sz="0" w:space="0" w:color="auto"/>
            <w:bottom w:val="none" w:sz="0" w:space="0" w:color="auto"/>
            <w:right w:val="none" w:sz="0" w:space="0" w:color="auto"/>
          </w:divBdr>
        </w:div>
        <w:div w:id="121048154">
          <w:marLeft w:val="0"/>
          <w:marRight w:val="0"/>
          <w:marTop w:val="0"/>
          <w:marBottom w:val="0"/>
          <w:divBdr>
            <w:top w:val="none" w:sz="0" w:space="0" w:color="auto"/>
            <w:left w:val="none" w:sz="0" w:space="0" w:color="auto"/>
            <w:bottom w:val="none" w:sz="0" w:space="0" w:color="auto"/>
            <w:right w:val="none" w:sz="0" w:space="0" w:color="auto"/>
          </w:divBdr>
        </w:div>
        <w:div w:id="1466700267">
          <w:marLeft w:val="0"/>
          <w:marRight w:val="0"/>
          <w:marTop w:val="0"/>
          <w:marBottom w:val="0"/>
          <w:divBdr>
            <w:top w:val="none" w:sz="0" w:space="0" w:color="auto"/>
            <w:left w:val="none" w:sz="0" w:space="0" w:color="auto"/>
            <w:bottom w:val="none" w:sz="0" w:space="0" w:color="auto"/>
            <w:right w:val="none" w:sz="0" w:space="0" w:color="auto"/>
          </w:divBdr>
        </w:div>
        <w:div w:id="1765684796">
          <w:marLeft w:val="0"/>
          <w:marRight w:val="0"/>
          <w:marTop w:val="0"/>
          <w:marBottom w:val="0"/>
          <w:divBdr>
            <w:top w:val="none" w:sz="0" w:space="0" w:color="auto"/>
            <w:left w:val="none" w:sz="0" w:space="0" w:color="auto"/>
            <w:bottom w:val="none" w:sz="0" w:space="0" w:color="auto"/>
            <w:right w:val="none" w:sz="0" w:space="0" w:color="auto"/>
          </w:divBdr>
        </w:div>
        <w:div w:id="1064915179">
          <w:marLeft w:val="0"/>
          <w:marRight w:val="0"/>
          <w:marTop w:val="0"/>
          <w:marBottom w:val="0"/>
          <w:divBdr>
            <w:top w:val="none" w:sz="0" w:space="0" w:color="auto"/>
            <w:left w:val="none" w:sz="0" w:space="0" w:color="auto"/>
            <w:bottom w:val="none" w:sz="0" w:space="0" w:color="auto"/>
            <w:right w:val="none" w:sz="0" w:space="0" w:color="auto"/>
          </w:divBdr>
        </w:div>
        <w:div w:id="1998460892">
          <w:marLeft w:val="0"/>
          <w:marRight w:val="0"/>
          <w:marTop w:val="0"/>
          <w:marBottom w:val="0"/>
          <w:divBdr>
            <w:top w:val="none" w:sz="0" w:space="0" w:color="auto"/>
            <w:left w:val="none" w:sz="0" w:space="0" w:color="auto"/>
            <w:bottom w:val="none" w:sz="0" w:space="0" w:color="auto"/>
            <w:right w:val="none" w:sz="0" w:space="0" w:color="auto"/>
          </w:divBdr>
        </w:div>
        <w:div w:id="1944267401">
          <w:marLeft w:val="0"/>
          <w:marRight w:val="0"/>
          <w:marTop w:val="0"/>
          <w:marBottom w:val="0"/>
          <w:divBdr>
            <w:top w:val="none" w:sz="0" w:space="0" w:color="auto"/>
            <w:left w:val="none" w:sz="0" w:space="0" w:color="auto"/>
            <w:bottom w:val="none" w:sz="0" w:space="0" w:color="auto"/>
            <w:right w:val="none" w:sz="0" w:space="0" w:color="auto"/>
          </w:divBdr>
        </w:div>
        <w:div w:id="1624340877">
          <w:marLeft w:val="0"/>
          <w:marRight w:val="0"/>
          <w:marTop w:val="0"/>
          <w:marBottom w:val="0"/>
          <w:divBdr>
            <w:top w:val="none" w:sz="0" w:space="0" w:color="auto"/>
            <w:left w:val="none" w:sz="0" w:space="0" w:color="auto"/>
            <w:bottom w:val="none" w:sz="0" w:space="0" w:color="auto"/>
            <w:right w:val="none" w:sz="0" w:space="0" w:color="auto"/>
          </w:divBdr>
        </w:div>
        <w:div w:id="1310944613">
          <w:marLeft w:val="0"/>
          <w:marRight w:val="0"/>
          <w:marTop w:val="0"/>
          <w:marBottom w:val="0"/>
          <w:divBdr>
            <w:top w:val="none" w:sz="0" w:space="0" w:color="auto"/>
            <w:left w:val="none" w:sz="0" w:space="0" w:color="auto"/>
            <w:bottom w:val="none" w:sz="0" w:space="0" w:color="auto"/>
            <w:right w:val="none" w:sz="0" w:space="0" w:color="auto"/>
          </w:divBdr>
        </w:div>
        <w:div w:id="1591043288">
          <w:marLeft w:val="0"/>
          <w:marRight w:val="0"/>
          <w:marTop w:val="0"/>
          <w:marBottom w:val="0"/>
          <w:divBdr>
            <w:top w:val="none" w:sz="0" w:space="0" w:color="auto"/>
            <w:left w:val="none" w:sz="0" w:space="0" w:color="auto"/>
            <w:bottom w:val="none" w:sz="0" w:space="0" w:color="auto"/>
            <w:right w:val="none" w:sz="0" w:space="0" w:color="auto"/>
          </w:divBdr>
        </w:div>
        <w:div w:id="1566601258">
          <w:marLeft w:val="0"/>
          <w:marRight w:val="0"/>
          <w:marTop w:val="0"/>
          <w:marBottom w:val="0"/>
          <w:divBdr>
            <w:top w:val="none" w:sz="0" w:space="0" w:color="auto"/>
            <w:left w:val="none" w:sz="0" w:space="0" w:color="auto"/>
            <w:bottom w:val="none" w:sz="0" w:space="0" w:color="auto"/>
            <w:right w:val="none" w:sz="0" w:space="0" w:color="auto"/>
          </w:divBdr>
        </w:div>
        <w:div w:id="739448901">
          <w:marLeft w:val="0"/>
          <w:marRight w:val="0"/>
          <w:marTop w:val="0"/>
          <w:marBottom w:val="0"/>
          <w:divBdr>
            <w:top w:val="none" w:sz="0" w:space="0" w:color="auto"/>
            <w:left w:val="none" w:sz="0" w:space="0" w:color="auto"/>
            <w:bottom w:val="none" w:sz="0" w:space="0" w:color="auto"/>
            <w:right w:val="none" w:sz="0" w:space="0" w:color="auto"/>
          </w:divBdr>
        </w:div>
        <w:div w:id="660281511">
          <w:marLeft w:val="0"/>
          <w:marRight w:val="0"/>
          <w:marTop w:val="0"/>
          <w:marBottom w:val="0"/>
          <w:divBdr>
            <w:top w:val="none" w:sz="0" w:space="0" w:color="auto"/>
            <w:left w:val="none" w:sz="0" w:space="0" w:color="auto"/>
            <w:bottom w:val="none" w:sz="0" w:space="0" w:color="auto"/>
            <w:right w:val="none" w:sz="0" w:space="0" w:color="auto"/>
          </w:divBdr>
        </w:div>
        <w:div w:id="1426416041">
          <w:marLeft w:val="0"/>
          <w:marRight w:val="0"/>
          <w:marTop w:val="0"/>
          <w:marBottom w:val="0"/>
          <w:divBdr>
            <w:top w:val="none" w:sz="0" w:space="0" w:color="auto"/>
            <w:left w:val="none" w:sz="0" w:space="0" w:color="auto"/>
            <w:bottom w:val="none" w:sz="0" w:space="0" w:color="auto"/>
            <w:right w:val="none" w:sz="0" w:space="0" w:color="auto"/>
          </w:divBdr>
        </w:div>
        <w:div w:id="831726224">
          <w:marLeft w:val="0"/>
          <w:marRight w:val="0"/>
          <w:marTop w:val="0"/>
          <w:marBottom w:val="0"/>
          <w:divBdr>
            <w:top w:val="none" w:sz="0" w:space="0" w:color="auto"/>
            <w:left w:val="none" w:sz="0" w:space="0" w:color="auto"/>
            <w:bottom w:val="none" w:sz="0" w:space="0" w:color="auto"/>
            <w:right w:val="none" w:sz="0" w:space="0" w:color="auto"/>
          </w:divBdr>
        </w:div>
        <w:div w:id="61684121">
          <w:marLeft w:val="0"/>
          <w:marRight w:val="0"/>
          <w:marTop w:val="0"/>
          <w:marBottom w:val="0"/>
          <w:divBdr>
            <w:top w:val="none" w:sz="0" w:space="0" w:color="auto"/>
            <w:left w:val="none" w:sz="0" w:space="0" w:color="auto"/>
            <w:bottom w:val="none" w:sz="0" w:space="0" w:color="auto"/>
            <w:right w:val="none" w:sz="0" w:space="0" w:color="auto"/>
          </w:divBdr>
        </w:div>
        <w:div w:id="928317866">
          <w:marLeft w:val="0"/>
          <w:marRight w:val="0"/>
          <w:marTop w:val="0"/>
          <w:marBottom w:val="0"/>
          <w:divBdr>
            <w:top w:val="none" w:sz="0" w:space="0" w:color="auto"/>
            <w:left w:val="none" w:sz="0" w:space="0" w:color="auto"/>
            <w:bottom w:val="none" w:sz="0" w:space="0" w:color="auto"/>
            <w:right w:val="none" w:sz="0" w:space="0" w:color="auto"/>
          </w:divBdr>
        </w:div>
        <w:div w:id="1694190294">
          <w:marLeft w:val="0"/>
          <w:marRight w:val="0"/>
          <w:marTop w:val="0"/>
          <w:marBottom w:val="0"/>
          <w:divBdr>
            <w:top w:val="none" w:sz="0" w:space="0" w:color="auto"/>
            <w:left w:val="none" w:sz="0" w:space="0" w:color="auto"/>
            <w:bottom w:val="none" w:sz="0" w:space="0" w:color="auto"/>
            <w:right w:val="none" w:sz="0" w:space="0" w:color="auto"/>
          </w:divBdr>
        </w:div>
        <w:div w:id="145241390">
          <w:marLeft w:val="0"/>
          <w:marRight w:val="0"/>
          <w:marTop w:val="0"/>
          <w:marBottom w:val="0"/>
          <w:divBdr>
            <w:top w:val="none" w:sz="0" w:space="0" w:color="auto"/>
            <w:left w:val="none" w:sz="0" w:space="0" w:color="auto"/>
            <w:bottom w:val="none" w:sz="0" w:space="0" w:color="auto"/>
            <w:right w:val="none" w:sz="0" w:space="0" w:color="auto"/>
          </w:divBdr>
        </w:div>
        <w:div w:id="714626705">
          <w:marLeft w:val="0"/>
          <w:marRight w:val="0"/>
          <w:marTop w:val="0"/>
          <w:marBottom w:val="0"/>
          <w:divBdr>
            <w:top w:val="none" w:sz="0" w:space="0" w:color="auto"/>
            <w:left w:val="none" w:sz="0" w:space="0" w:color="auto"/>
            <w:bottom w:val="none" w:sz="0" w:space="0" w:color="auto"/>
            <w:right w:val="none" w:sz="0" w:space="0" w:color="auto"/>
          </w:divBdr>
        </w:div>
        <w:div w:id="732117583">
          <w:marLeft w:val="0"/>
          <w:marRight w:val="0"/>
          <w:marTop w:val="0"/>
          <w:marBottom w:val="0"/>
          <w:divBdr>
            <w:top w:val="none" w:sz="0" w:space="0" w:color="auto"/>
            <w:left w:val="none" w:sz="0" w:space="0" w:color="auto"/>
            <w:bottom w:val="none" w:sz="0" w:space="0" w:color="auto"/>
            <w:right w:val="none" w:sz="0" w:space="0" w:color="auto"/>
          </w:divBdr>
        </w:div>
      </w:divsChild>
    </w:div>
    <w:div w:id="24644097">
      <w:bodyDiv w:val="1"/>
      <w:marLeft w:val="0"/>
      <w:marRight w:val="0"/>
      <w:marTop w:val="0"/>
      <w:marBottom w:val="0"/>
      <w:divBdr>
        <w:top w:val="none" w:sz="0" w:space="0" w:color="auto"/>
        <w:left w:val="none" w:sz="0" w:space="0" w:color="auto"/>
        <w:bottom w:val="none" w:sz="0" w:space="0" w:color="auto"/>
        <w:right w:val="none" w:sz="0" w:space="0" w:color="auto"/>
      </w:divBdr>
    </w:div>
    <w:div w:id="26180281">
      <w:bodyDiv w:val="1"/>
      <w:marLeft w:val="0"/>
      <w:marRight w:val="0"/>
      <w:marTop w:val="0"/>
      <w:marBottom w:val="0"/>
      <w:divBdr>
        <w:top w:val="none" w:sz="0" w:space="0" w:color="auto"/>
        <w:left w:val="none" w:sz="0" w:space="0" w:color="auto"/>
        <w:bottom w:val="none" w:sz="0" w:space="0" w:color="auto"/>
        <w:right w:val="none" w:sz="0" w:space="0" w:color="auto"/>
      </w:divBdr>
      <w:divsChild>
        <w:div w:id="1606381027">
          <w:marLeft w:val="0"/>
          <w:marRight w:val="0"/>
          <w:marTop w:val="0"/>
          <w:marBottom w:val="0"/>
          <w:divBdr>
            <w:top w:val="none" w:sz="0" w:space="0" w:color="auto"/>
            <w:left w:val="none" w:sz="0" w:space="0" w:color="auto"/>
            <w:bottom w:val="none" w:sz="0" w:space="0" w:color="auto"/>
            <w:right w:val="none" w:sz="0" w:space="0" w:color="auto"/>
          </w:divBdr>
        </w:div>
        <w:div w:id="1475872904">
          <w:marLeft w:val="0"/>
          <w:marRight w:val="0"/>
          <w:marTop w:val="0"/>
          <w:marBottom w:val="0"/>
          <w:divBdr>
            <w:top w:val="none" w:sz="0" w:space="0" w:color="auto"/>
            <w:left w:val="none" w:sz="0" w:space="0" w:color="auto"/>
            <w:bottom w:val="none" w:sz="0" w:space="0" w:color="auto"/>
            <w:right w:val="none" w:sz="0" w:space="0" w:color="auto"/>
          </w:divBdr>
        </w:div>
        <w:div w:id="1416245821">
          <w:marLeft w:val="0"/>
          <w:marRight w:val="0"/>
          <w:marTop w:val="0"/>
          <w:marBottom w:val="0"/>
          <w:divBdr>
            <w:top w:val="none" w:sz="0" w:space="0" w:color="auto"/>
            <w:left w:val="none" w:sz="0" w:space="0" w:color="auto"/>
            <w:bottom w:val="none" w:sz="0" w:space="0" w:color="auto"/>
            <w:right w:val="none" w:sz="0" w:space="0" w:color="auto"/>
          </w:divBdr>
        </w:div>
        <w:div w:id="1578786913">
          <w:marLeft w:val="0"/>
          <w:marRight w:val="0"/>
          <w:marTop w:val="0"/>
          <w:marBottom w:val="0"/>
          <w:divBdr>
            <w:top w:val="none" w:sz="0" w:space="0" w:color="auto"/>
            <w:left w:val="none" w:sz="0" w:space="0" w:color="auto"/>
            <w:bottom w:val="none" w:sz="0" w:space="0" w:color="auto"/>
            <w:right w:val="none" w:sz="0" w:space="0" w:color="auto"/>
          </w:divBdr>
        </w:div>
        <w:div w:id="145585250">
          <w:marLeft w:val="0"/>
          <w:marRight w:val="0"/>
          <w:marTop w:val="0"/>
          <w:marBottom w:val="0"/>
          <w:divBdr>
            <w:top w:val="none" w:sz="0" w:space="0" w:color="auto"/>
            <w:left w:val="none" w:sz="0" w:space="0" w:color="auto"/>
            <w:bottom w:val="none" w:sz="0" w:space="0" w:color="auto"/>
            <w:right w:val="none" w:sz="0" w:space="0" w:color="auto"/>
          </w:divBdr>
        </w:div>
        <w:div w:id="2013020152">
          <w:marLeft w:val="0"/>
          <w:marRight w:val="0"/>
          <w:marTop w:val="0"/>
          <w:marBottom w:val="0"/>
          <w:divBdr>
            <w:top w:val="none" w:sz="0" w:space="0" w:color="auto"/>
            <w:left w:val="none" w:sz="0" w:space="0" w:color="auto"/>
            <w:bottom w:val="none" w:sz="0" w:space="0" w:color="auto"/>
            <w:right w:val="none" w:sz="0" w:space="0" w:color="auto"/>
          </w:divBdr>
        </w:div>
        <w:div w:id="904335045">
          <w:marLeft w:val="0"/>
          <w:marRight w:val="0"/>
          <w:marTop w:val="0"/>
          <w:marBottom w:val="0"/>
          <w:divBdr>
            <w:top w:val="none" w:sz="0" w:space="0" w:color="auto"/>
            <w:left w:val="none" w:sz="0" w:space="0" w:color="auto"/>
            <w:bottom w:val="none" w:sz="0" w:space="0" w:color="auto"/>
            <w:right w:val="none" w:sz="0" w:space="0" w:color="auto"/>
          </w:divBdr>
        </w:div>
        <w:div w:id="415329157">
          <w:marLeft w:val="0"/>
          <w:marRight w:val="0"/>
          <w:marTop w:val="0"/>
          <w:marBottom w:val="0"/>
          <w:divBdr>
            <w:top w:val="none" w:sz="0" w:space="0" w:color="auto"/>
            <w:left w:val="none" w:sz="0" w:space="0" w:color="auto"/>
            <w:bottom w:val="none" w:sz="0" w:space="0" w:color="auto"/>
            <w:right w:val="none" w:sz="0" w:space="0" w:color="auto"/>
          </w:divBdr>
        </w:div>
        <w:div w:id="1816220524">
          <w:marLeft w:val="0"/>
          <w:marRight w:val="0"/>
          <w:marTop w:val="0"/>
          <w:marBottom w:val="0"/>
          <w:divBdr>
            <w:top w:val="none" w:sz="0" w:space="0" w:color="auto"/>
            <w:left w:val="none" w:sz="0" w:space="0" w:color="auto"/>
            <w:bottom w:val="none" w:sz="0" w:space="0" w:color="auto"/>
            <w:right w:val="none" w:sz="0" w:space="0" w:color="auto"/>
          </w:divBdr>
        </w:div>
      </w:divsChild>
    </w:div>
    <w:div w:id="28453577">
      <w:bodyDiv w:val="1"/>
      <w:marLeft w:val="0"/>
      <w:marRight w:val="0"/>
      <w:marTop w:val="0"/>
      <w:marBottom w:val="0"/>
      <w:divBdr>
        <w:top w:val="none" w:sz="0" w:space="0" w:color="auto"/>
        <w:left w:val="none" w:sz="0" w:space="0" w:color="auto"/>
        <w:bottom w:val="none" w:sz="0" w:space="0" w:color="auto"/>
        <w:right w:val="none" w:sz="0" w:space="0" w:color="auto"/>
      </w:divBdr>
    </w:div>
    <w:div w:id="32578974">
      <w:bodyDiv w:val="1"/>
      <w:marLeft w:val="0"/>
      <w:marRight w:val="0"/>
      <w:marTop w:val="0"/>
      <w:marBottom w:val="0"/>
      <w:divBdr>
        <w:top w:val="none" w:sz="0" w:space="0" w:color="auto"/>
        <w:left w:val="none" w:sz="0" w:space="0" w:color="auto"/>
        <w:bottom w:val="none" w:sz="0" w:space="0" w:color="auto"/>
        <w:right w:val="none" w:sz="0" w:space="0" w:color="auto"/>
      </w:divBdr>
    </w:div>
    <w:div w:id="33502483">
      <w:bodyDiv w:val="1"/>
      <w:marLeft w:val="0"/>
      <w:marRight w:val="0"/>
      <w:marTop w:val="0"/>
      <w:marBottom w:val="0"/>
      <w:divBdr>
        <w:top w:val="none" w:sz="0" w:space="0" w:color="auto"/>
        <w:left w:val="none" w:sz="0" w:space="0" w:color="auto"/>
        <w:bottom w:val="none" w:sz="0" w:space="0" w:color="auto"/>
        <w:right w:val="none" w:sz="0" w:space="0" w:color="auto"/>
      </w:divBdr>
      <w:divsChild>
        <w:div w:id="1535192433">
          <w:marLeft w:val="0"/>
          <w:marRight w:val="0"/>
          <w:marTop w:val="0"/>
          <w:marBottom w:val="0"/>
          <w:divBdr>
            <w:top w:val="none" w:sz="0" w:space="0" w:color="auto"/>
            <w:left w:val="none" w:sz="0" w:space="0" w:color="auto"/>
            <w:bottom w:val="none" w:sz="0" w:space="0" w:color="auto"/>
            <w:right w:val="none" w:sz="0" w:space="0" w:color="auto"/>
          </w:divBdr>
        </w:div>
        <w:div w:id="1419718302">
          <w:marLeft w:val="0"/>
          <w:marRight w:val="0"/>
          <w:marTop w:val="0"/>
          <w:marBottom w:val="0"/>
          <w:divBdr>
            <w:top w:val="none" w:sz="0" w:space="0" w:color="auto"/>
            <w:left w:val="none" w:sz="0" w:space="0" w:color="auto"/>
            <w:bottom w:val="none" w:sz="0" w:space="0" w:color="auto"/>
            <w:right w:val="none" w:sz="0" w:space="0" w:color="auto"/>
          </w:divBdr>
        </w:div>
        <w:div w:id="2080782274">
          <w:marLeft w:val="0"/>
          <w:marRight w:val="0"/>
          <w:marTop w:val="0"/>
          <w:marBottom w:val="0"/>
          <w:divBdr>
            <w:top w:val="none" w:sz="0" w:space="0" w:color="auto"/>
            <w:left w:val="none" w:sz="0" w:space="0" w:color="auto"/>
            <w:bottom w:val="none" w:sz="0" w:space="0" w:color="auto"/>
            <w:right w:val="none" w:sz="0" w:space="0" w:color="auto"/>
          </w:divBdr>
        </w:div>
        <w:div w:id="707337950">
          <w:marLeft w:val="0"/>
          <w:marRight w:val="0"/>
          <w:marTop w:val="0"/>
          <w:marBottom w:val="0"/>
          <w:divBdr>
            <w:top w:val="none" w:sz="0" w:space="0" w:color="auto"/>
            <w:left w:val="none" w:sz="0" w:space="0" w:color="auto"/>
            <w:bottom w:val="none" w:sz="0" w:space="0" w:color="auto"/>
            <w:right w:val="none" w:sz="0" w:space="0" w:color="auto"/>
          </w:divBdr>
        </w:div>
        <w:div w:id="1069963611">
          <w:marLeft w:val="0"/>
          <w:marRight w:val="0"/>
          <w:marTop w:val="0"/>
          <w:marBottom w:val="0"/>
          <w:divBdr>
            <w:top w:val="none" w:sz="0" w:space="0" w:color="auto"/>
            <w:left w:val="none" w:sz="0" w:space="0" w:color="auto"/>
            <w:bottom w:val="none" w:sz="0" w:space="0" w:color="auto"/>
            <w:right w:val="none" w:sz="0" w:space="0" w:color="auto"/>
          </w:divBdr>
        </w:div>
        <w:div w:id="684987335">
          <w:marLeft w:val="0"/>
          <w:marRight w:val="0"/>
          <w:marTop w:val="0"/>
          <w:marBottom w:val="0"/>
          <w:divBdr>
            <w:top w:val="none" w:sz="0" w:space="0" w:color="auto"/>
            <w:left w:val="none" w:sz="0" w:space="0" w:color="auto"/>
            <w:bottom w:val="none" w:sz="0" w:space="0" w:color="auto"/>
            <w:right w:val="none" w:sz="0" w:space="0" w:color="auto"/>
          </w:divBdr>
        </w:div>
        <w:div w:id="1165517294">
          <w:marLeft w:val="0"/>
          <w:marRight w:val="0"/>
          <w:marTop w:val="0"/>
          <w:marBottom w:val="0"/>
          <w:divBdr>
            <w:top w:val="none" w:sz="0" w:space="0" w:color="auto"/>
            <w:left w:val="none" w:sz="0" w:space="0" w:color="auto"/>
            <w:bottom w:val="none" w:sz="0" w:space="0" w:color="auto"/>
            <w:right w:val="none" w:sz="0" w:space="0" w:color="auto"/>
          </w:divBdr>
        </w:div>
        <w:div w:id="2080665264">
          <w:marLeft w:val="0"/>
          <w:marRight w:val="0"/>
          <w:marTop w:val="0"/>
          <w:marBottom w:val="0"/>
          <w:divBdr>
            <w:top w:val="none" w:sz="0" w:space="0" w:color="auto"/>
            <w:left w:val="none" w:sz="0" w:space="0" w:color="auto"/>
            <w:bottom w:val="none" w:sz="0" w:space="0" w:color="auto"/>
            <w:right w:val="none" w:sz="0" w:space="0" w:color="auto"/>
          </w:divBdr>
        </w:div>
        <w:div w:id="1808888685">
          <w:marLeft w:val="0"/>
          <w:marRight w:val="0"/>
          <w:marTop w:val="0"/>
          <w:marBottom w:val="0"/>
          <w:divBdr>
            <w:top w:val="none" w:sz="0" w:space="0" w:color="auto"/>
            <w:left w:val="none" w:sz="0" w:space="0" w:color="auto"/>
            <w:bottom w:val="none" w:sz="0" w:space="0" w:color="auto"/>
            <w:right w:val="none" w:sz="0" w:space="0" w:color="auto"/>
          </w:divBdr>
        </w:div>
        <w:div w:id="1291472279">
          <w:marLeft w:val="0"/>
          <w:marRight w:val="0"/>
          <w:marTop w:val="0"/>
          <w:marBottom w:val="0"/>
          <w:divBdr>
            <w:top w:val="none" w:sz="0" w:space="0" w:color="auto"/>
            <w:left w:val="none" w:sz="0" w:space="0" w:color="auto"/>
            <w:bottom w:val="none" w:sz="0" w:space="0" w:color="auto"/>
            <w:right w:val="none" w:sz="0" w:space="0" w:color="auto"/>
          </w:divBdr>
        </w:div>
        <w:div w:id="727803928">
          <w:marLeft w:val="0"/>
          <w:marRight w:val="0"/>
          <w:marTop w:val="0"/>
          <w:marBottom w:val="0"/>
          <w:divBdr>
            <w:top w:val="none" w:sz="0" w:space="0" w:color="auto"/>
            <w:left w:val="none" w:sz="0" w:space="0" w:color="auto"/>
            <w:bottom w:val="none" w:sz="0" w:space="0" w:color="auto"/>
            <w:right w:val="none" w:sz="0" w:space="0" w:color="auto"/>
          </w:divBdr>
        </w:div>
        <w:div w:id="112138110">
          <w:marLeft w:val="0"/>
          <w:marRight w:val="0"/>
          <w:marTop w:val="0"/>
          <w:marBottom w:val="0"/>
          <w:divBdr>
            <w:top w:val="none" w:sz="0" w:space="0" w:color="auto"/>
            <w:left w:val="none" w:sz="0" w:space="0" w:color="auto"/>
            <w:bottom w:val="none" w:sz="0" w:space="0" w:color="auto"/>
            <w:right w:val="none" w:sz="0" w:space="0" w:color="auto"/>
          </w:divBdr>
        </w:div>
        <w:div w:id="1227649476">
          <w:marLeft w:val="0"/>
          <w:marRight w:val="0"/>
          <w:marTop w:val="0"/>
          <w:marBottom w:val="0"/>
          <w:divBdr>
            <w:top w:val="none" w:sz="0" w:space="0" w:color="auto"/>
            <w:left w:val="none" w:sz="0" w:space="0" w:color="auto"/>
            <w:bottom w:val="none" w:sz="0" w:space="0" w:color="auto"/>
            <w:right w:val="none" w:sz="0" w:space="0" w:color="auto"/>
          </w:divBdr>
        </w:div>
        <w:div w:id="346253832">
          <w:marLeft w:val="0"/>
          <w:marRight w:val="0"/>
          <w:marTop w:val="0"/>
          <w:marBottom w:val="0"/>
          <w:divBdr>
            <w:top w:val="none" w:sz="0" w:space="0" w:color="auto"/>
            <w:left w:val="none" w:sz="0" w:space="0" w:color="auto"/>
            <w:bottom w:val="none" w:sz="0" w:space="0" w:color="auto"/>
            <w:right w:val="none" w:sz="0" w:space="0" w:color="auto"/>
          </w:divBdr>
        </w:div>
        <w:div w:id="1269847457">
          <w:marLeft w:val="0"/>
          <w:marRight w:val="0"/>
          <w:marTop w:val="0"/>
          <w:marBottom w:val="0"/>
          <w:divBdr>
            <w:top w:val="none" w:sz="0" w:space="0" w:color="auto"/>
            <w:left w:val="none" w:sz="0" w:space="0" w:color="auto"/>
            <w:bottom w:val="none" w:sz="0" w:space="0" w:color="auto"/>
            <w:right w:val="none" w:sz="0" w:space="0" w:color="auto"/>
          </w:divBdr>
        </w:div>
        <w:div w:id="805129101">
          <w:marLeft w:val="0"/>
          <w:marRight w:val="0"/>
          <w:marTop w:val="0"/>
          <w:marBottom w:val="0"/>
          <w:divBdr>
            <w:top w:val="none" w:sz="0" w:space="0" w:color="auto"/>
            <w:left w:val="none" w:sz="0" w:space="0" w:color="auto"/>
            <w:bottom w:val="none" w:sz="0" w:space="0" w:color="auto"/>
            <w:right w:val="none" w:sz="0" w:space="0" w:color="auto"/>
          </w:divBdr>
        </w:div>
        <w:div w:id="2027049425">
          <w:marLeft w:val="0"/>
          <w:marRight w:val="0"/>
          <w:marTop w:val="0"/>
          <w:marBottom w:val="0"/>
          <w:divBdr>
            <w:top w:val="none" w:sz="0" w:space="0" w:color="auto"/>
            <w:left w:val="none" w:sz="0" w:space="0" w:color="auto"/>
            <w:bottom w:val="none" w:sz="0" w:space="0" w:color="auto"/>
            <w:right w:val="none" w:sz="0" w:space="0" w:color="auto"/>
          </w:divBdr>
        </w:div>
        <w:div w:id="1465656072">
          <w:marLeft w:val="0"/>
          <w:marRight w:val="0"/>
          <w:marTop w:val="0"/>
          <w:marBottom w:val="0"/>
          <w:divBdr>
            <w:top w:val="none" w:sz="0" w:space="0" w:color="auto"/>
            <w:left w:val="none" w:sz="0" w:space="0" w:color="auto"/>
            <w:bottom w:val="none" w:sz="0" w:space="0" w:color="auto"/>
            <w:right w:val="none" w:sz="0" w:space="0" w:color="auto"/>
          </w:divBdr>
        </w:div>
        <w:div w:id="198905792">
          <w:marLeft w:val="0"/>
          <w:marRight w:val="0"/>
          <w:marTop w:val="0"/>
          <w:marBottom w:val="0"/>
          <w:divBdr>
            <w:top w:val="none" w:sz="0" w:space="0" w:color="auto"/>
            <w:left w:val="none" w:sz="0" w:space="0" w:color="auto"/>
            <w:bottom w:val="none" w:sz="0" w:space="0" w:color="auto"/>
            <w:right w:val="none" w:sz="0" w:space="0" w:color="auto"/>
          </w:divBdr>
        </w:div>
        <w:div w:id="1006399525">
          <w:marLeft w:val="0"/>
          <w:marRight w:val="0"/>
          <w:marTop w:val="0"/>
          <w:marBottom w:val="0"/>
          <w:divBdr>
            <w:top w:val="none" w:sz="0" w:space="0" w:color="auto"/>
            <w:left w:val="none" w:sz="0" w:space="0" w:color="auto"/>
            <w:bottom w:val="none" w:sz="0" w:space="0" w:color="auto"/>
            <w:right w:val="none" w:sz="0" w:space="0" w:color="auto"/>
          </w:divBdr>
        </w:div>
        <w:div w:id="1902790383">
          <w:marLeft w:val="0"/>
          <w:marRight w:val="0"/>
          <w:marTop w:val="0"/>
          <w:marBottom w:val="0"/>
          <w:divBdr>
            <w:top w:val="none" w:sz="0" w:space="0" w:color="auto"/>
            <w:left w:val="none" w:sz="0" w:space="0" w:color="auto"/>
            <w:bottom w:val="none" w:sz="0" w:space="0" w:color="auto"/>
            <w:right w:val="none" w:sz="0" w:space="0" w:color="auto"/>
          </w:divBdr>
        </w:div>
        <w:div w:id="1724718311">
          <w:marLeft w:val="0"/>
          <w:marRight w:val="0"/>
          <w:marTop w:val="0"/>
          <w:marBottom w:val="0"/>
          <w:divBdr>
            <w:top w:val="none" w:sz="0" w:space="0" w:color="auto"/>
            <w:left w:val="none" w:sz="0" w:space="0" w:color="auto"/>
            <w:bottom w:val="none" w:sz="0" w:space="0" w:color="auto"/>
            <w:right w:val="none" w:sz="0" w:space="0" w:color="auto"/>
          </w:divBdr>
        </w:div>
        <w:div w:id="1451241271">
          <w:marLeft w:val="0"/>
          <w:marRight w:val="0"/>
          <w:marTop w:val="0"/>
          <w:marBottom w:val="0"/>
          <w:divBdr>
            <w:top w:val="none" w:sz="0" w:space="0" w:color="auto"/>
            <w:left w:val="none" w:sz="0" w:space="0" w:color="auto"/>
            <w:bottom w:val="none" w:sz="0" w:space="0" w:color="auto"/>
            <w:right w:val="none" w:sz="0" w:space="0" w:color="auto"/>
          </w:divBdr>
        </w:div>
        <w:div w:id="1596858833">
          <w:marLeft w:val="0"/>
          <w:marRight w:val="0"/>
          <w:marTop w:val="0"/>
          <w:marBottom w:val="0"/>
          <w:divBdr>
            <w:top w:val="none" w:sz="0" w:space="0" w:color="auto"/>
            <w:left w:val="none" w:sz="0" w:space="0" w:color="auto"/>
            <w:bottom w:val="none" w:sz="0" w:space="0" w:color="auto"/>
            <w:right w:val="none" w:sz="0" w:space="0" w:color="auto"/>
          </w:divBdr>
        </w:div>
        <w:div w:id="1932546864">
          <w:marLeft w:val="0"/>
          <w:marRight w:val="0"/>
          <w:marTop w:val="0"/>
          <w:marBottom w:val="0"/>
          <w:divBdr>
            <w:top w:val="none" w:sz="0" w:space="0" w:color="auto"/>
            <w:left w:val="none" w:sz="0" w:space="0" w:color="auto"/>
            <w:bottom w:val="none" w:sz="0" w:space="0" w:color="auto"/>
            <w:right w:val="none" w:sz="0" w:space="0" w:color="auto"/>
          </w:divBdr>
        </w:div>
        <w:div w:id="2001885633">
          <w:marLeft w:val="0"/>
          <w:marRight w:val="0"/>
          <w:marTop w:val="0"/>
          <w:marBottom w:val="0"/>
          <w:divBdr>
            <w:top w:val="none" w:sz="0" w:space="0" w:color="auto"/>
            <w:left w:val="none" w:sz="0" w:space="0" w:color="auto"/>
            <w:bottom w:val="none" w:sz="0" w:space="0" w:color="auto"/>
            <w:right w:val="none" w:sz="0" w:space="0" w:color="auto"/>
          </w:divBdr>
        </w:div>
        <w:div w:id="1421291680">
          <w:marLeft w:val="0"/>
          <w:marRight w:val="0"/>
          <w:marTop w:val="0"/>
          <w:marBottom w:val="0"/>
          <w:divBdr>
            <w:top w:val="none" w:sz="0" w:space="0" w:color="auto"/>
            <w:left w:val="none" w:sz="0" w:space="0" w:color="auto"/>
            <w:bottom w:val="none" w:sz="0" w:space="0" w:color="auto"/>
            <w:right w:val="none" w:sz="0" w:space="0" w:color="auto"/>
          </w:divBdr>
        </w:div>
        <w:div w:id="33433637">
          <w:marLeft w:val="0"/>
          <w:marRight w:val="0"/>
          <w:marTop w:val="0"/>
          <w:marBottom w:val="0"/>
          <w:divBdr>
            <w:top w:val="none" w:sz="0" w:space="0" w:color="auto"/>
            <w:left w:val="none" w:sz="0" w:space="0" w:color="auto"/>
            <w:bottom w:val="none" w:sz="0" w:space="0" w:color="auto"/>
            <w:right w:val="none" w:sz="0" w:space="0" w:color="auto"/>
          </w:divBdr>
        </w:div>
        <w:div w:id="855509056">
          <w:marLeft w:val="0"/>
          <w:marRight w:val="0"/>
          <w:marTop w:val="0"/>
          <w:marBottom w:val="0"/>
          <w:divBdr>
            <w:top w:val="none" w:sz="0" w:space="0" w:color="auto"/>
            <w:left w:val="none" w:sz="0" w:space="0" w:color="auto"/>
            <w:bottom w:val="none" w:sz="0" w:space="0" w:color="auto"/>
            <w:right w:val="none" w:sz="0" w:space="0" w:color="auto"/>
          </w:divBdr>
        </w:div>
        <w:div w:id="1986934090">
          <w:marLeft w:val="0"/>
          <w:marRight w:val="0"/>
          <w:marTop w:val="0"/>
          <w:marBottom w:val="0"/>
          <w:divBdr>
            <w:top w:val="none" w:sz="0" w:space="0" w:color="auto"/>
            <w:left w:val="none" w:sz="0" w:space="0" w:color="auto"/>
            <w:bottom w:val="none" w:sz="0" w:space="0" w:color="auto"/>
            <w:right w:val="none" w:sz="0" w:space="0" w:color="auto"/>
          </w:divBdr>
        </w:div>
        <w:div w:id="45226673">
          <w:marLeft w:val="0"/>
          <w:marRight w:val="0"/>
          <w:marTop w:val="0"/>
          <w:marBottom w:val="0"/>
          <w:divBdr>
            <w:top w:val="none" w:sz="0" w:space="0" w:color="auto"/>
            <w:left w:val="none" w:sz="0" w:space="0" w:color="auto"/>
            <w:bottom w:val="none" w:sz="0" w:space="0" w:color="auto"/>
            <w:right w:val="none" w:sz="0" w:space="0" w:color="auto"/>
          </w:divBdr>
        </w:div>
        <w:div w:id="65999588">
          <w:marLeft w:val="0"/>
          <w:marRight w:val="0"/>
          <w:marTop w:val="0"/>
          <w:marBottom w:val="0"/>
          <w:divBdr>
            <w:top w:val="none" w:sz="0" w:space="0" w:color="auto"/>
            <w:left w:val="none" w:sz="0" w:space="0" w:color="auto"/>
            <w:bottom w:val="none" w:sz="0" w:space="0" w:color="auto"/>
            <w:right w:val="none" w:sz="0" w:space="0" w:color="auto"/>
          </w:divBdr>
        </w:div>
        <w:div w:id="1170023583">
          <w:marLeft w:val="0"/>
          <w:marRight w:val="0"/>
          <w:marTop w:val="0"/>
          <w:marBottom w:val="0"/>
          <w:divBdr>
            <w:top w:val="none" w:sz="0" w:space="0" w:color="auto"/>
            <w:left w:val="none" w:sz="0" w:space="0" w:color="auto"/>
            <w:bottom w:val="none" w:sz="0" w:space="0" w:color="auto"/>
            <w:right w:val="none" w:sz="0" w:space="0" w:color="auto"/>
          </w:divBdr>
        </w:div>
        <w:div w:id="2011908502">
          <w:marLeft w:val="0"/>
          <w:marRight w:val="0"/>
          <w:marTop w:val="0"/>
          <w:marBottom w:val="0"/>
          <w:divBdr>
            <w:top w:val="none" w:sz="0" w:space="0" w:color="auto"/>
            <w:left w:val="none" w:sz="0" w:space="0" w:color="auto"/>
            <w:bottom w:val="none" w:sz="0" w:space="0" w:color="auto"/>
            <w:right w:val="none" w:sz="0" w:space="0" w:color="auto"/>
          </w:divBdr>
        </w:div>
        <w:div w:id="176311694">
          <w:marLeft w:val="0"/>
          <w:marRight w:val="0"/>
          <w:marTop w:val="0"/>
          <w:marBottom w:val="0"/>
          <w:divBdr>
            <w:top w:val="none" w:sz="0" w:space="0" w:color="auto"/>
            <w:left w:val="none" w:sz="0" w:space="0" w:color="auto"/>
            <w:bottom w:val="none" w:sz="0" w:space="0" w:color="auto"/>
            <w:right w:val="none" w:sz="0" w:space="0" w:color="auto"/>
          </w:divBdr>
        </w:div>
        <w:div w:id="1773090651">
          <w:marLeft w:val="0"/>
          <w:marRight w:val="0"/>
          <w:marTop w:val="0"/>
          <w:marBottom w:val="0"/>
          <w:divBdr>
            <w:top w:val="none" w:sz="0" w:space="0" w:color="auto"/>
            <w:left w:val="none" w:sz="0" w:space="0" w:color="auto"/>
            <w:bottom w:val="none" w:sz="0" w:space="0" w:color="auto"/>
            <w:right w:val="none" w:sz="0" w:space="0" w:color="auto"/>
          </w:divBdr>
        </w:div>
        <w:div w:id="1219629459">
          <w:marLeft w:val="0"/>
          <w:marRight w:val="0"/>
          <w:marTop w:val="0"/>
          <w:marBottom w:val="0"/>
          <w:divBdr>
            <w:top w:val="none" w:sz="0" w:space="0" w:color="auto"/>
            <w:left w:val="none" w:sz="0" w:space="0" w:color="auto"/>
            <w:bottom w:val="none" w:sz="0" w:space="0" w:color="auto"/>
            <w:right w:val="none" w:sz="0" w:space="0" w:color="auto"/>
          </w:divBdr>
        </w:div>
        <w:div w:id="926353861">
          <w:marLeft w:val="0"/>
          <w:marRight w:val="0"/>
          <w:marTop w:val="0"/>
          <w:marBottom w:val="0"/>
          <w:divBdr>
            <w:top w:val="none" w:sz="0" w:space="0" w:color="auto"/>
            <w:left w:val="none" w:sz="0" w:space="0" w:color="auto"/>
            <w:bottom w:val="none" w:sz="0" w:space="0" w:color="auto"/>
            <w:right w:val="none" w:sz="0" w:space="0" w:color="auto"/>
          </w:divBdr>
        </w:div>
        <w:div w:id="1541430855">
          <w:marLeft w:val="0"/>
          <w:marRight w:val="0"/>
          <w:marTop w:val="0"/>
          <w:marBottom w:val="0"/>
          <w:divBdr>
            <w:top w:val="none" w:sz="0" w:space="0" w:color="auto"/>
            <w:left w:val="none" w:sz="0" w:space="0" w:color="auto"/>
            <w:bottom w:val="none" w:sz="0" w:space="0" w:color="auto"/>
            <w:right w:val="none" w:sz="0" w:space="0" w:color="auto"/>
          </w:divBdr>
        </w:div>
        <w:div w:id="1805848970">
          <w:marLeft w:val="0"/>
          <w:marRight w:val="0"/>
          <w:marTop w:val="0"/>
          <w:marBottom w:val="0"/>
          <w:divBdr>
            <w:top w:val="none" w:sz="0" w:space="0" w:color="auto"/>
            <w:left w:val="none" w:sz="0" w:space="0" w:color="auto"/>
            <w:bottom w:val="none" w:sz="0" w:space="0" w:color="auto"/>
            <w:right w:val="none" w:sz="0" w:space="0" w:color="auto"/>
          </w:divBdr>
        </w:div>
        <w:div w:id="1632058707">
          <w:marLeft w:val="0"/>
          <w:marRight w:val="0"/>
          <w:marTop w:val="0"/>
          <w:marBottom w:val="0"/>
          <w:divBdr>
            <w:top w:val="none" w:sz="0" w:space="0" w:color="auto"/>
            <w:left w:val="none" w:sz="0" w:space="0" w:color="auto"/>
            <w:bottom w:val="none" w:sz="0" w:space="0" w:color="auto"/>
            <w:right w:val="none" w:sz="0" w:space="0" w:color="auto"/>
          </w:divBdr>
        </w:div>
        <w:div w:id="1000503539">
          <w:marLeft w:val="0"/>
          <w:marRight w:val="0"/>
          <w:marTop w:val="0"/>
          <w:marBottom w:val="0"/>
          <w:divBdr>
            <w:top w:val="none" w:sz="0" w:space="0" w:color="auto"/>
            <w:left w:val="none" w:sz="0" w:space="0" w:color="auto"/>
            <w:bottom w:val="none" w:sz="0" w:space="0" w:color="auto"/>
            <w:right w:val="none" w:sz="0" w:space="0" w:color="auto"/>
          </w:divBdr>
        </w:div>
        <w:div w:id="954095643">
          <w:marLeft w:val="0"/>
          <w:marRight w:val="0"/>
          <w:marTop w:val="0"/>
          <w:marBottom w:val="0"/>
          <w:divBdr>
            <w:top w:val="none" w:sz="0" w:space="0" w:color="auto"/>
            <w:left w:val="none" w:sz="0" w:space="0" w:color="auto"/>
            <w:bottom w:val="none" w:sz="0" w:space="0" w:color="auto"/>
            <w:right w:val="none" w:sz="0" w:space="0" w:color="auto"/>
          </w:divBdr>
        </w:div>
        <w:div w:id="767507736">
          <w:marLeft w:val="0"/>
          <w:marRight w:val="0"/>
          <w:marTop w:val="0"/>
          <w:marBottom w:val="0"/>
          <w:divBdr>
            <w:top w:val="none" w:sz="0" w:space="0" w:color="auto"/>
            <w:left w:val="none" w:sz="0" w:space="0" w:color="auto"/>
            <w:bottom w:val="none" w:sz="0" w:space="0" w:color="auto"/>
            <w:right w:val="none" w:sz="0" w:space="0" w:color="auto"/>
          </w:divBdr>
        </w:div>
        <w:div w:id="1296136657">
          <w:marLeft w:val="0"/>
          <w:marRight w:val="0"/>
          <w:marTop w:val="0"/>
          <w:marBottom w:val="0"/>
          <w:divBdr>
            <w:top w:val="none" w:sz="0" w:space="0" w:color="auto"/>
            <w:left w:val="none" w:sz="0" w:space="0" w:color="auto"/>
            <w:bottom w:val="none" w:sz="0" w:space="0" w:color="auto"/>
            <w:right w:val="none" w:sz="0" w:space="0" w:color="auto"/>
          </w:divBdr>
        </w:div>
      </w:divsChild>
    </w:div>
    <w:div w:id="34817724">
      <w:bodyDiv w:val="1"/>
      <w:marLeft w:val="0"/>
      <w:marRight w:val="0"/>
      <w:marTop w:val="0"/>
      <w:marBottom w:val="0"/>
      <w:divBdr>
        <w:top w:val="none" w:sz="0" w:space="0" w:color="auto"/>
        <w:left w:val="none" w:sz="0" w:space="0" w:color="auto"/>
        <w:bottom w:val="none" w:sz="0" w:space="0" w:color="auto"/>
        <w:right w:val="none" w:sz="0" w:space="0" w:color="auto"/>
      </w:divBdr>
    </w:div>
    <w:div w:id="34893384">
      <w:bodyDiv w:val="1"/>
      <w:marLeft w:val="0"/>
      <w:marRight w:val="0"/>
      <w:marTop w:val="0"/>
      <w:marBottom w:val="0"/>
      <w:divBdr>
        <w:top w:val="none" w:sz="0" w:space="0" w:color="auto"/>
        <w:left w:val="none" w:sz="0" w:space="0" w:color="auto"/>
        <w:bottom w:val="none" w:sz="0" w:space="0" w:color="auto"/>
        <w:right w:val="none" w:sz="0" w:space="0" w:color="auto"/>
      </w:divBdr>
    </w:div>
    <w:div w:id="35738669">
      <w:bodyDiv w:val="1"/>
      <w:marLeft w:val="0"/>
      <w:marRight w:val="0"/>
      <w:marTop w:val="0"/>
      <w:marBottom w:val="0"/>
      <w:divBdr>
        <w:top w:val="none" w:sz="0" w:space="0" w:color="auto"/>
        <w:left w:val="none" w:sz="0" w:space="0" w:color="auto"/>
        <w:bottom w:val="none" w:sz="0" w:space="0" w:color="auto"/>
        <w:right w:val="none" w:sz="0" w:space="0" w:color="auto"/>
      </w:divBdr>
      <w:divsChild>
        <w:div w:id="771970146">
          <w:marLeft w:val="0"/>
          <w:marRight w:val="0"/>
          <w:marTop w:val="0"/>
          <w:marBottom w:val="0"/>
          <w:divBdr>
            <w:top w:val="none" w:sz="0" w:space="0" w:color="auto"/>
            <w:left w:val="none" w:sz="0" w:space="0" w:color="auto"/>
            <w:bottom w:val="none" w:sz="0" w:space="0" w:color="auto"/>
            <w:right w:val="none" w:sz="0" w:space="0" w:color="auto"/>
          </w:divBdr>
        </w:div>
        <w:div w:id="1147432285">
          <w:marLeft w:val="0"/>
          <w:marRight w:val="0"/>
          <w:marTop w:val="0"/>
          <w:marBottom w:val="0"/>
          <w:divBdr>
            <w:top w:val="none" w:sz="0" w:space="0" w:color="auto"/>
            <w:left w:val="none" w:sz="0" w:space="0" w:color="auto"/>
            <w:bottom w:val="none" w:sz="0" w:space="0" w:color="auto"/>
            <w:right w:val="none" w:sz="0" w:space="0" w:color="auto"/>
          </w:divBdr>
        </w:div>
        <w:div w:id="857697864">
          <w:marLeft w:val="0"/>
          <w:marRight w:val="0"/>
          <w:marTop w:val="0"/>
          <w:marBottom w:val="0"/>
          <w:divBdr>
            <w:top w:val="none" w:sz="0" w:space="0" w:color="auto"/>
            <w:left w:val="none" w:sz="0" w:space="0" w:color="auto"/>
            <w:bottom w:val="none" w:sz="0" w:space="0" w:color="auto"/>
            <w:right w:val="none" w:sz="0" w:space="0" w:color="auto"/>
          </w:divBdr>
        </w:div>
        <w:div w:id="1475412686">
          <w:marLeft w:val="0"/>
          <w:marRight w:val="0"/>
          <w:marTop w:val="0"/>
          <w:marBottom w:val="0"/>
          <w:divBdr>
            <w:top w:val="none" w:sz="0" w:space="0" w:color="auto"/>
            <w:left w:val="none" w:sz="0" w:space="0" w:color="auto"/>
            <w:bottom w:val="none" w:sz="0" w:space="0" w:color="auto"/>
            <w:right w:val="none" w:sz="0" w:space="0" w:color="auto"/>
          </w:divBdr>
        </w:div>
        <w:div w:id="257105423">
          <w:marLeft w:val="0"/>
          <w:marRight w:val="0"/>
          <w:marTop w:val="0"/>
          <w:marBottom w:val="0"/>
          <w:divBdr>
            <w:top w:val="none" w:sz="0" w:space="0" w:color="auto"/>
            <w:left w:val="none" w:sz="0" w:space="0" w:color="auto"/>
            <w:bottom w:val="none" w:sz="0" w:space="0" w:color="auto"/>
            <w:right w:val="none" w:sz="0" w:space="0" w:color="auto"/>
          </w:divBdr>
        </w:div>
        <w:div w:id="838083450">
          <w:marLeft w:val="0"/>
          <w:marRight w:val="0"/>
          <w:marTop w:val="0"/>
          <w:marBottom w:val="0"/>
          <w:divBdr>
            <w:top w:val="none" w:sz="0" w:space="0" w:color="auto"/>
            <w:left w:val="none" w:sz="0" w:space="0" w:color="auto"/>
            <w:bottom w:val="none" w:sz="0" w:space="0" w:color="auto"/>
            <w:right w:val="none" w:sz="0" w:space="0" w:color="auto"/>
          </w:divBdr>
        </w:div>
        <w:div w:id="310209192">
          <w:marLeft w:val="0"/>
          <w:marRight w:val="0"/>
          <w:marTop w:val="0"/>
          <w:marBottom w:val="0"/>
          <w:divBdr>
            <w:top w:val="none" w:sz="0" w:space="0" w:color="auto"/>
            <w:left w:val="none" w:sz="0" w:space="0" w:color="auto"/>
            <w:bottom w:val="none" w:sz="0" w:space="0" w:color="auto"/>
            <w:right w:val="none" w:sz="0" w:space="0" w:color="auto"/>
          </w:divBdr>
        </w:div>
        <w:div w:id="1540624218">
          <w:marLeft w:val="0"/>
          <w:marRight w:val="0"/>
          <w:marTop w:val="0"/>
          <w:marBottom w:val="0"/>
          <w:divBdr>
            <w:top w:val="none" w:sz="0" w:space="0" w:color="auto"/>
            <w:left w:val="none" w:sz="0" w:space="0" w:color="auto"/>
            <w:bottom w:val="none" w:sz="0" w:space="0" w:color="auto"/>
            <w:right w:val="none" w:sz="0" w:space="0" w:color="auto"/>
          </w:divBdr>
        </w:div>
        <w:div w:id="156850893">
          <w:marLeft w:val="0"/>
          <w:marRight w:val="0"/>
          <w:marTop w:val="0"/>
          <w:marBottom w:val="0"/>
          <w:divBdr>
            <w:top w:val="none" w:sz="0" w:space="0" w:color="auto"/>
            <w:left w:val="none" w:sz="0" w:space="0" w:color="auto"/>
            <w:bottom w:val="none" w:sz="0" w:space="0" w:color="auto"/>
            <w:right w:val="none" w:sz="0" w:space="0" w:color="auto"/>
          </w:divBdr>
        </w:div>
        <w:div w:id="498540955">
          <w:marLeft w:val="0"/>
          <w:marRight w:val="0"/>
          <w:marTop w:val="0"/>
          <w:marBottom w:val="0"/>
          <w:divBdr>
            <w:top w:val="none" w:sz="0" w:space="0" w:color="auto"/>
            <w:left w:val="none" w:sz="0" w:space="0" w:color="auto"/>
            <w:bottom w:val="none" w:sz="0" w:space="0" w:color="auto"/>
            <w:right w:val="none" w:sz="0" w:space="0" w:color="auto"/>
          </w:divBdr>
        </w:div>
        <w:div w:id="1546286992">
          <w:marLeft w:val="0"/>
          <w:marRight w:val="0"/>
          <w:marTop w:val="0"/>
          <w:marBottom w:val="0"/>
          <w:divBdr>
            <w:top w:val="none" w:sz="0" w:space="0" w:color="auto"/>
            <w:left w:val="none" w:sz="0" w:space="0" w:color="auto"/>
            <w:bottom w:val="none" w:sz="0" w:space="0" w:color="auto"/>
            <w:right w:val="none" w:sz="0" w:space="0" w:color="auto"/>
          </w:divBdr>
        </w:div>
        <w:div w:id="1744840501">
          <w:marLeft w:val="0"/>
          <w:marRight w:val="0"/>
          <w:marTop w:val="0"/>
          <w:marBottom w:val="0"/>
          <w:divBdr>
            <w:top w:val="none" w:sz="0" w:space="0" w:color="auto"/>
            <w:left w:val="none" w:sz="0" w:space="0" w:color="auto"/>
            <w:bottom w:val="none" w:sz="0" w:space="0" w:color="auto"/>
            <w:right w:val="none" w:sz="0" w:space="0" w:color="auto"/>
          </w:divBdr>
        </w:div>
        <w:div w:id="782312658">
          <w:marLeft w:val="0"/>
          <w:marRight w:val="0"/>
          <w:marTop w:val="0"/>
          <w:marBottom w:val="0"/>
          <w:divBdr>
            <w:top w:val="none" w:sz="0" w:space="0" w:color="auto"/>
            <w:left w:val="none" w:sz="0" w:space="0" w:color="auto"/>
            <w:bottom w:val="none" w:sz="0" w:space="0" w:color="auto"/>
            <w:right w:val="none" w:sz="0" w:space="0" w:color="auto"/>
          </w:divBdr>
        </w:div>
        <w:div w:id="573904226">
          <w:marLeft w:val="0"/>
          <w:marRight w:val="0"/>
          <w:marTop w:val="0"/>
          <w:marBottom w:val="0"/>
          <w:divBdr>
            <w:top w:val="none" w:sz="0" w:space="0" w:color="auto"/>
            <w:left w:val="none" w:sz="0" w:space="0" w:color="auto"/>
            <w:bottom w:val="none" w:sz="0" w:space="0" w:color="auto"/>
            <w:right w:val="none" w:sz="0" w:space="0" w:color="auto"/>
          </w:divBdr>
        </w:div>
        <w:div w:id="1373382992">
          <w:marLeft w:val="0"/>
          <w:marRight w:val="0"/>
          <w:marTop w:val="0"/>
          <w:marBottom w:val="0"/>
          <w:divBdr>
            <w:top w:val="none" w:sz="0" w:space="0" w:color="auto"/>
            <w:left w:val="none" w:sz="0" w:space="0" w:color="auto"/>
            <w:bottom w:val="none" w:sz="0" w:space="0" w:color="auto"/>
            <w:right w:val="none" w:sz="0" w:space="0" w:color="auto"/>
          </w:divBdr>
        </w:div>
        <w:div w:id="32006231">
          <w:marLeft w:val="0"/>
          <w:marRight w:val="0"/>
          <w:marTop w:val="0"/>
          <w:marBottom w:val="0"/>
          <w:divBdr>
            <w:top w:val="none" w:sz="0" w:space="0" w:color="auto"/>
            <w:left w:val="none" w:sz="0" w:space="0" w:color="auto"/>
            <w:bottom w:val="none" w:sz="0" w:space="0" w:color="auto"/>
            <w:right w:val="none" w:sz="0" w:space="0" w:color="auto"/>
          </w:divBdr>
        </w:div>
        <w:div w:id="445930856">
          <w:marLeft w:val="0"/>
          <w:marRight w:val="0"/>
          <w:marTop w:val="0"/>
          <w:marBottom w:val="0"/>
          <w:divBdr>
            <w:top w:val="none" w:sz="0" w:space="0" w:color="auto"/>
            <w:left w:val="none" w:sz="0" w:space="0" w:color="auto"/>
            <w:bottom w:val="none" w:sz="0" w:space="0" w:color="auto"/>
            <w:right w:val="none" w:sz="0" w:space="0" w:color="auto"/>
          </w:divBdr>
        </w:div>
        <w:div w:id="2034769965">
          <w:marLeft w:val="0"/>
          <w:marRight w:val="0"/>
          <w:marTop w:val="0"/>
          <w:marBottom w:val="0"/>
          <w:divBdr>
            <w:top w:val="none" w:sz="0" w:space="0" w:color="auto"/>
            <w:left w:val="none" w:sz="0" w:space="0" w:color="auto"/>
            <w:bottom w:val="none" w:sz="0" w:space="0" w:color="auto"/>
            <w:right w:val="none" w:sz="0" w:space="0" w:color="auto"/>
          </w:divBdr>
        </w:div>
        <w:div w:id="1927421139">
          <w:marLeft w:val="0"/>
          <w:marRight w:val="0"/>
          <w:marTop w:val="0"/>
          <w:marBottom w:val="0"/>
          <w:divBdr>
            <w:top w:val="none" w:sz="0" w:space="0" w:color="auto"/>
            <w:left w:val="none" w:sz="0" w:space="0" w:color="auto"/>
            <w:bottom w:val="none" w:sz="0" w:space="0" w:color="auto"/>
            <w:right w:val="none" w:sz="0" w:space="0" w:color="auto"/>
          </w:divBdr>
        </w:div>
        <w:div w:id="1370568293">
          <w:marLeft w:val="0"/>
          <w:marRight w:val="0"/>
          <w:marTop w:val="0"/>
          <w:marBottom w:val="0"/>
          <w:divBdr>
            <w:top w:val="none" w:sz="0" w:space="0" w:color="auto"/>
            <w:left w:val="none" w:sz="0" w:space="0" w:color="auto"/>
            <w:bottom w:val="none" w:sz="0" w:space="0" w:color="auto"/>
            <w:right w:val="none" w:sz="0" w:space="0" w:color="auto"/>
          </w:divBdr>
        </w:div>
        <w:div w:id="1594045479">
          <w:marLeft w:val="0"/>
          <w:marRight w:val="0"/>
          <w:marTop w:val="0"/>
          <w:marBottom w:val="0"/>
          <w:divBdr>
            <w:top w:val="none" w:sz="0" w:space="0" w:color="auto"/>
            <w:left w:val="none" w:sz="0" w:space="0" w:color="auto"/>
            <w:bottom w:val="none" w:sz="0" w:space="0" w:color="auto"/>
            <w:right w:val="none" w:sz="0" w:space="0" w:color="auto"/>
          </w:divBdr>
        </w:div>
        <w:div w:id="1546605087">
          <w:marLeft w:val="0"/>
          <w:marRight w:val="0"/>
          <w:marTop w:val="0"/>
          <w:marBottom w:val="0"/>
          <w:divBdr>
            <w:top w:val="none" w:sz="0" w:space="0" w:color="auto"/>
            <w:left w:val="none" w:sz="0" w:space="0" w:color="auto"/>
            <w:bottom w:val="none" w:sz="0" w:space="0" w:color="auto"/>
            <w:right w:val="none" w:sz="0" w:space="0" w:color="auto"/>
          </w:divBdr>
        </w:div>
        <w:div w:id="490606921">
          <w:marLeft w:val="0"/>
          <w:marRight w:val="0"/>
          <w:marTop w:val="0"/>
          <w:marBottom w:val="0"/>
          <w:divBdr>
            <w:top w:val="none" w:sz="0" w:space="0" w:color="auto"/>
            <w:left w:val="none" w:sz="0" w:space="0" w:color="auto"/>
            <w:bottom w:val="none" w:sz="0" w:space="0" w:color="auto"/>
            <w:right w:val="none" w:sz="0" w:space="0" w:color="auto"/>
          </w:divBdr>
        </w:div>
        <w:div w:id="1031343914">
          <w:marLeft w:val="0"/>
          <w:marRight w:val="0"/>
          <w:marTop w:val="0"/>
          <w:marBottom w:val="0"/>
          <w:divBdr>
            <w:top w:val="none" w:sz="0" w:space="0" w:color="auto"/>
            <w:left w:val="none" w:sz="0" w:space="0" w:color="auto"/>
            <w:bottom w:val="none" w:sz="0" w:space="0" w:color="auto"/>
            <w:right w:val="none" w:sz="0" w:space="0" w:color="auto"/>
          </w:divBdr>
        </w:div>
        <w:div w:id="1264799191">
          <w:marLeft w:val="0"/>
          <w:marRight w:val="0"/>
          <w:marTop w:val="0"/>
          <w:marBottom w:val="0"/>
          <w:divBdr>
            <w:top w:val="none" w:sz="0" w:space="0" w:color="auto"/>
            <w:left w:val="none" w:sz="0" w:space="0" w:color="auto"/>
            <w:bottom w:val="none" w:sz="0" w:space="0" w:color="auto"/>
            <w:right w:val="none" w:sz="0" w:space="0" w:color="auto"/>
          </w:divBdr>
        </w:div>
        <w:div w:id="1579052593">
          <w:marLeft w:val="0"/>
          <w:marRight w:val="0"/>
          <w:marTop w:val="0"/>
          <w:marBottom w:val="0"/>
          <w:divBdr>
            <w:top w:val="none" w:sz="0" w:space="0" w:color="auto"/>
            <w:left w:val="none" w:sz="0" w:space="0" w:color="auto"/>
            <w:bottom w:val="none" w:sz="0" w:space="0" w:color="auto"/>
            <w:right w:val="none" w:sz="0" w:space="0" w:color="auto"/>
          </w:divBdr>
        </w:div>
        <w:div w:id="1698507866">
          <w:marLeft w:val="0"/>
          <w:marRight w:val="0"/>
          <w:marTop w:val="0"/>
          <w:marBottom w:val="0"/>
          <w:divBdr>
            <w:top w:val="none" w:sz="0" w:space="0" w:color="auto"/>
            <w:left w:val="none" w:sz="0" w:space="0" w:color="auto"/>
            <w:bottom w:val="none" w:sz="0" w:space="0" w:color="auto"/>
            <w:right w:val="none" w:sz="0" w:space="0" w:color="auto"/>
          </w:divBdr>
        </w:div>
        <w:div w:id="140195693">
          <w:marLeft w:val="0"/>
          <w:marRight w:val="0"/>
          <w:marTop w:val="0"/>
          <w:marBottom w:val="0"/>
          <w:divBdr>
            <w:top w:val="none" w:sz="0" w:space="0" w:color="auto"/>
            <w:left w:val="none" w:sz="0" w:space="0" w:color="auto"/>
            <w:bottom w:val="none" w:sz="0" w:space="0" w:color="auto"/>
            <w:right w:val="none" w:sz="0" w:space="0" w:color="auto"/>
          </w:divBdr>
        </w:div>
        <w:div w:id="1941836087">
          <w:marLeft w:val="0"/>
          <w:marRight w:val="0"/>
          <w:marTop w:val="0"/>
          <w:marBottom w:val="0"/>
          <w:divBdr>
            <w:top w:val="none" w:sz="0" w:space="0" w:color="auto"/>
            <w:left w:val="none" w:sz="0" w:space="0" w:color="auto"/>
            <w:bottom w:val="none" w:sz="0" w:space="0" w:color="auto"/>
            <w:right w:val="none" w:sz="0" w:space="0" w:color="auto"/>
          </w:divBdr>
        </w:div>
        <w:div w:id="126746829">
          <w:marLeft w:val="0"/>
          <w:marRight w:val="0"/>
          <w:marTop w:val="0"/>
          <w:marBottom w:val="0"/>
          <w:divBdr>
            <w:top w:val="none" w:sz="0" w:space="0" w:color="auto"/>
            <w:left w:val="none" w:sz="0" w:space="0" w:color="auto"/>
            <w:bottom w:val="none" w:sz="0" w:space="0" w:color="auto"/>
            <w:right w:val="none" w:sz="0" w:space="0" w:color="auto"/>
          </w:divBdr>
        </w:div>
        <w:div w:id="990988853">
          <w:marLeft w:val="0"/>
          <w:marRight w:val="0"/>
          <w:marTop w:val="0"/>
          <w:marBottom w:val="0"/>
          <w:divBdr>
            <w:top w:val="none" w:sz="0" w:space="0" w:color="auto"/>
            <w:left w:val="none" w:sz="0" w:space="0" w:color="auto"/>
            <w:bottom w:val="none" w:sz="0" w:space="0" w:color="auto"/>
            <w:right w:val="none" w:sz="0" w:space="0" w:color="auto"/>
          </w:divBdr>
        </w:div>
        <w:div w:id="1999114394">
          <w:marLeft w:val="0"/>
          <w:marRight w:val="0"/>
          <w:marTop w:val="0"/>
          <w:marBottom w:val="0"/>
          <w:divBdr>
            <w:top w:val="none" w:sz="0" w:space="0" w:color="auto"/>
            <w:left w:val="none" w:sz="0" w:space="0" w:color="auto"/>
            <w:bottom w:val="none" w:sz="0" w:space="0" w:color="auto"/>
            <w:right w:val="none" w:sz="0" w:space="0" w:color="auto"/>
          </w:divBdr>
        </w:div>
        <w:div w:id="2086947873">
          <w:marLeft w:val="0"/>
          <w:marRight w:val="0"/>
          <w:marTop w:val="0"/>
          <w:marBottom w:val="0"/>
          <w:divBdr>
            <w:top w:val="none" w:sz="0" w:space="0" w:color="auto"/>
            <w:left w:val="none" w:sz="0" w:space="0" w:color="auto"/>
            <w:bottom w:val="none" w:sz="0" w:space="0" w:color="auto"/>
            <w:right w:val="none" w:sz="0" w:space="0" w:color="auto"/>
          </w:divBdr>
        </w:div>
        <w:div w:id="539439636">
          <w:marLeft w:val="0"/>
          <w:marRight w:val="0"/>
          <w:marTop w:val="0"/>
          <w:marBottom w:val="0"/>
          <w:divBdr>
            <w:top w:val="none" w:sz="0" w:space="0" w:color="auto"/>
            <w:left w:val="none" w:sz="0" w:space="0" w:color="auto"/>
            <w:bottom w:val="none" w:sz="0" w:space="0" w:color="auto"/>
            <w:right w:val="none" w:sz="0" w:space="0" w:color="auto"/>
          </w:divBdr>
        </w:div>
        <w:div w:id="1380276422">
          <w:marLeft w:val="0"/>
          <w:marRight w:val="0"/>
          <w:marTop w:val="0"/>
          <w:marBottom w:val="0"/>
          <w:divBdr>
            <w:top w:val="none" w:sz="0" w:space="0" w:color="auto"/>
            <w:left w:val="none" w:sz="0" w:space="0" w:color="auto"/>
            <w:bottom w:val="none" w:sz="0" w:space="0" w:color="auto"/>
            <w:right w:val="none" w:sz="0" w:space="0" w:color="auto"/>
          </w:divBdr>
        </w:div>
        <w:div w:id="1261450052">
          <w:marLeft w:val="0"/>
          <w:marRight w:val="0"/>
          <w:marTop w:val="0"/>
          <w:marBottom w:val="0"/>
          <w:divBdr>
            <w:top w:val="none" w:sz="0" w:space="0" w:color="auto"/>
            <w:left w:val="none" w:sz="0" w:space="0" w:color="auto"/>
            <w:bottom w:val="none" w:sz="0" w:space="0" w:color="auto"/>
            <w:right w:val="none" w:sz="0" w:space="0" w:color="auto"/>
          </w:divBdr>
        </w:div>
        <w:div w:id="1444884290">
          <w:marLeft w:val="0"/>
          <w:marRight w:val="0"/>
          <w:marTop w:val="0"/>
          <w:marBottom w:val="0"/>
          <w:divBdr>
            <w:top w:val="none" w:sz="0" w:space="0" w:color="auto"/>
            <w:left w:val="none" w:sz="0" w:space="0" w:color="auto"/>
            <w:bottom w:val="none" w:sz="0" w:space="0" w:color="auto"/>
            <w:right w:val="none" w:sz="0" w:space="0" w:color="auto"/>
          </w:divBdr>
        </w:div>
        <w:div w:id="529491259">
          <w:marLeft w:val="0"/>
          <w:marRight w:val="0"/>
          <w:marTop w:val="0"/>
          <w:marBottom w:val="0"/>
          <w:divBdr>
            <w:top w:val="none" w:sz="0" w:space="0" w:color="auto"/>
            <w:left w:val="none" w:sz="0" w:space="0" w:color="auto"/>
            <w:bottom w:val="none" w:sz="0" w:space="0" w:color="auto"/>
            <w:right w:val="none" w:sz="0" w:space="0" w:color="auto"/>
          </w:divBdr>
        </w:div>
        <w:div w:id="678898312">
          <w:marLeft w:val="0"/>
          <w:marRight w:val="0"/>
          <w:marTop w:val="0"/>
          <w:marBottom w:val="0"/>
          <w:divBdr>
            <w:top w:val="none" w:sz="0" w:space="0" w:color="auto"/>
            <w:left w:val="none" w:sz="0" w:space="0" w:color="auto"/>
            <w:bottom w:val="none" w:sz="0" w:space="0" w:color="auto"/>
            <w:right w:val="none" w:sz="0" w:space="0" w:color="auto"/>
          </w:divBdr>
        </w:div>
        <w:div w:id="1020819855">
          <w:marLeft w:val="0"/>
          <w:marRight w:val="0"/>
          <w:marTop w:val="0"/>
          <w:marBottom w:val="0"/>
          <w:divBdr>
            <w:top w:val="none" w:sz="0" w:space="0" w:color="auto"/>
            <w:left w:val="none" w:sz="0" w:space="0" w:color="auto"/>
            <w:bottom w:val="none" w:sz="0" w:space="0" w:color="auto"/>
            <w:right w:val="none" w:sz="0" w:space="0" w:color="auto"/>
          </w:divBdr>
        </w:div>
      </w:divsChild>
    </w:div>
    <w:div w:id="36397019">
      <w:bodyDiv w:val="1"/>
      <w:marLeft w:val="0"/>
      <w:marRight w:val="0"/>
      <w:marTop w:val="0"/>
      <w:marBottom w:val="0"/>
      <w:divBdr>
        <w:top w:val="none" w:sz="0" w:space="0" w:color="auto"/>
        <w:left w:val="none" w:sz="0" w:space="0" w:color="auto"/>
        <w:bottom w:val="none" w:sz="0" w:space="0" w:color="auto"/>
        <w:right w:val="none" w:sz="0" w:space="0" w:color="auto"/>
      </w:divBdr>
      <w:divsChild>
        <w:div w:id="1176730602">
          <w:marLeft w:val="0"/>
          <w:marRight w:val="0"/>
          <w:marTop w:val="0"/>
          <w:marBottom w:val="0"/>
          <w:divBdr>
            <w:top w:val="none" w:sz="0" w:space="0" w:color="auto"/>
            <w:left w:val="none" w:sz="0" w:space="0" w:color="auto"/>
            <w:bottom w:val="none" w:sz="0" w:space="0" w:color="auto"/>
            <w:right w:val="none" w:sz="0" w:space="0" w:color="auto"/>
          </w:divBdr>
        </w:div>
        <w:div w:id="1850682908">
          <w:marLeft w:val="0"/>
          <w:marRight w:val="0"/>
          <w:marTop w:val="0"/>
          <w:marBottom w:val="0"/>
          <w:divBdr>
            <w:top w:val="none" w:sz="0" w:space="0" w:color="auto"/>
            <w:left w:val="none" w:sz="0" w:space="0" w:color="auto"/>
            <w:bottom w:val="none" w:sz="0" w:space="0" w:color="auto"/>
            <w:right w:val="none" w:sz="0" w:space="0" w:color="auto"/>
          </w:divBdr>
        </w:div>
        <w:div w:id="49352525">
          <w:marLeft w:val="0"/>
          <w:marRight w:val="0"/>
          <w:marTop w:val="0"/>
          <w:marBottom w:val="0"/>
          <w:divBdr>
            <w:top w:val="none" w:sz="0" w:space="0" w:color="auto"/>
            <w:left w:val="none" w:sz="0" w:space="0" w:color="auto"/>
            <w:bottom w:val="none" w:sz="0" w:space="0" w:color="auto"/>
            <w:right w:val="none" w:sz="0" w:space="0" w:color="auto"/>
          </w:divBdr>
        </w:div>
        <w:div w:id="302201227">
          <w:marLeft w:val="0"/>
          <w:marRight w:val="0"/>
          <w:marTop w:val="0"/>
          <w:marBottom w:val="0"/>
          <w:divBdr>
            <w:top w:val="none" w:sz="0" w:space="0" w:color="auto"/>
            <w:left w:val="none" w:sz="0" w:space="0" w:color="auto"/>
            <w:bottom w:val="none" w:sz="0" w:space="0" w:color="auto"/>
            <w:right w:val="none" w:sz="0" w:space="0" w:color="auto"/>
          </w:divBdr>
        </w:div>
        <w:div w:id="295722524">
          <w:marLeft w:val="0"/>
          <w:marRight w:val="0"/>
          <w:marTop w:val="0"/>
          <w:marBottom w:val="0"/>
          <w:divBdr>
            <w:top w:val="none" w:sz="0" w:space="0" w:color="auto"/>
            <w:left w:val="none" w:sz="0" w:space="0" w:color="auto"/>
            <w:bottom w:val="none" w:sz="0" w:space="0" w:color="auto"/>
            <w:right w:val="none" w:sz="0" w:space="0" w:color="auto"/>
          </w:divBdr>
        </w:div>
        <w:div w:id="1902474505">
          <w:marLeft w:val="0"/>
          <w:marRight w:val="0"/>
          <w:marTop w:val="0"/>
          <w:marBottom w:val="0"/>
          <w:divBdr>
            <w:top w:val="none" w:sz="0" w:space="0" w:color="auto"/>
            <w:left w:val="none" w:sz="0" w:space="0" w:color="auto"/>
            <w:bottom w:val="none" w:sz="0" w:space="0" w:color="auto"/>
            <w:right w:val="none" w:sz="0" w:space="0" w:color="auto"/>
          </w:divBdr>
        </w:div>
        <w:div w:id="2033148320">
          <w:marLeft w:val="0"/>
          <w:marRight w:val="0"/>
          <w:marTop w:val="0"/>
          <w:marBottom w:val="0"/>
          <w:divBdr>
            <w:top w:val="none" w:sz="0" w:space="0" w:color="auto"/>
            <w:left w:val="none" w:sz="0" w:space="0" w:color="auto"/>
            <w:bottom w:val="none" w:sz="0" w:space="0" w:color="auto"/>
            <w:right w:val="none" w:sz="0" w:space="0" w:color="auto"/>
          </w:divBdr>
        </w:div>
        <w:div w:id="1817453607">
          <w:marLeft w:val="0"/>
          <w:marRight w:val="0"/>
          <w:marTop w:val="0"/>
          <w:marBottom w:val="0"/>
          <w:divBdr>
            <w:top w:val="none" w:sz="0" w:space="0" w:color="auto"/>
            <w:left w:val="none" w:sz="0" w:space="0" w:color="auto"/>
            <w:bottom w:val="none" w:sz="0" w:space="0" w:color="auto"/>
            <w:right w:val="none" w:sz="0" w:space="0" w:color="auto"/>
          </w:divBdr>
        </w:div>
      </w:divsChild>
    </w:div>
    <w:div w:id="36777543">
      <w:bodyDiv w:val="1"/>
      <w:marLeft w:val="0"/>
      <w:marRight w:val="0"/>
      <w:marTop w:val="0"/>
      <w:marBottom w:val="0"/>
      <w:divBdr>
        <w:top w:val="none" w:sz="0" w:space="0" w:color="auto"/>
        <w:left w:val="none" w:sz="0" w:space="0" w:color="auto"/>
        <w:bottom w:val="none" w:sz="0" w:space="0" w:color="auto"/>
        <w:right w:val="none" w:sz="0" w:space="0" w:color="auto"/>
      </w:divBdr>
      <w:divsChild>
        <w:div w:id="1125394882">
          <w:marLeft w:val="0"/>
          <w:marRight w:val="0"/>
          <w:marTop w:val="0"/>
          <w:marBottom w:val="0"/>
          <w:divBdr>
            <w:top w:val="none" w:sz="0" w:space="0" w:color="auto"/>
            <w:left w:val="none" w:sz="0" w:space="0" w:color="auto"/>
            <w:bottom w:val="none" w:sz="0" w:space="0" w:color="auto"/>
            <w:right w:val="none" w:sz="0" w:space="0" w:color="auto"/>
          </w:divBdr>
        </w:div>
        <w:div w:id="208029956">
          <w:marLeft w:val="0"/>
          <w:marRight w:val="0"/>
          <w:marTop w:val="0"/>
          <w:marBottom w:val="0"/>
          <w:divBdr>
            <w:top w:val="none" w:sz="0" w:space="0" w:color="auto"/>
            <w:left w:val="none" w:sz="0" w:space="0" w:color="auto"/>
            <w:bottom w:val="none" w:sz="0" w:space="0" w:color="auto"/>
            <w:right w:val="none" w:sz="0" w:space="0" w:color="auto"/>
          </w:divBdr>
        </w:div>
        <w:div w:id="1076441729">
          <w:marLeft w:val="0"/>
          <w:marRight w:val="0"/>
          <w:marTop w:val="0"/>
          <w:marBottom w:val="0"/>
          <w:divBdr>
            <w:top w:val="none" w:sz="0" w:space="0" w:color="auto"/>
            <w:left w:val="none" w:sz="0" w:space="0" w:color="auto"/>
            <w:bottom w:val="none" w:sz="0" w:space="0" w:color="auto"/>
            <w:right w:val="none" w:sz="0" w:space="0" w:color="auto"/>
          </w:divBdr>
        </w:div>
        <w:div w:id="349264043">
          <w:marLeft w:val="0"/>
          <w:marRight w:val="0"/>
          <w:marTop w:val="0"/>
          <w:marBottom w:val="0"/>
          <w:divBdr>
            <w:top w:val="none" w:sz="0" w:space="0" w:color="auto"/>
            <w:left w:val="none" w:sz="0" w:space="0" w:color="auto"/>
            <w:bottom w:val="none" w:sz="0" w:space="0" w:color="auto"/>
            <w:right w:val="none" w:sz="0" w:space="0" w:color="auto"/>
          </w:divBdr>
        </w:div>
        <w:div w:id="1261333650">
          <w:marLeft w:val="0"/>
          <w:marRight w:val="0"/>
          <w:marTop w:val="0"/>
          <w:marBottom w:val="0"/>
          <w:divBdr>
            <w:top w:val="none" w:sz="0" w:space="0" w:color="auto"/>
            <w:left w:val="none" w:sz="0" w:space="0" w:color="auto"/>
            <w:bottom w:val="none" w:sz="0" w:space="0" w:color="auto"/>
            <w:right w:val="none" w:sz="0" w:space="0" w:color="auto"/>
          </w:divBdr>
        </w:div>
        <w:div w:id="1397701359">
          <w:marLeft w:val="0"/>
          <w:marRight w:val="0"/>
          <w:marTop w:val="0"/>
          <w:marBottom w:val="0"/>
          <w:divBdr>
            <w:top w:val="none" w:sz="0" w:space="0" w:color="auto"/>
            <w:left w:val="none" w:sz="0" w:space="0" w:color="auto"/>
            <w:bottom w:val="none" w:sz="0" w:space="0" w:color="auto"/>
            <w:right w:val="none" w:sz="0" w:space="0" w:color="auto"/>
          </w:divBdr>
        </w:div>
        <w:div w:id="102455057">
          <w:marLeft w:val="0"/>
          <w:marRight w:val="0"/>
          <w:marTop w:val="0"/>
          <w:marBottom w:val="0"/>
          <w:divBdr>
            <w:top w:val="none" w:sz="0" w:space="0" w:color="auto"/>
            <w:left w:val="none" w:sz="0" w:space="0" w:color="auto"/>
            <w:bottom w:val="none" w:sz="0" w:space="0" w:color="auto"/>
            <w:right w:val="none" w:sz="0" w:space="0" w:color="auto"/>
          </w:divBdr>
        </w:div>
        <w:div w:id="1411197994">
          <w:marLeft w:val="0"/>
          <w:marRight w:val="0"/>
          <w:marTop w:val="0"/>
          <w:marBottom w:val="0"/>
          <w:divBdr>
            <w:top w:val="none" w:sz="0" w:space="0" w:color="auto"/>
            <w:left w:val="none" w:sz="0" w:space="0" w:color="auto"/>
            <w:bottom w:val="none" w:sz="0" w:space="0" w:color="auto"/>
            <w:right w:val="none" w:sz="0" w:space="0" w:color="auto"/>
          </w:divBdr>
        </w:div>
        <w:div w:id="1835761343">
          <w:marLeft w:val="0"/>
          <w:marRight w:val="0"/>
          <w:marTop w:val="0"/>
          <w:marBottom w:val="0"/>
          <w:divBdr>
            <w:top w:val="none" w:sz="0" w:space="0" w:color="auto"/>
            <w:left w:val="none" w:sz="0" w:space="0" w:color="auto"/>
            <w:bottom w:val="none" w:sz="0" w:space="0" w:color="auto"/>
            <w:right w:val="none" w:sz="0" w:space="0" w:color="auto"/>
          </w:divBdr>
        </w:div>
      </w:divsChild>
    </w:div>
    <w:div w:id="46346910">
      <w:bodyDiv w:val="1"/>
      <w:marLeft w:val="0"/>
      <w:marRight w:val="0"/>
      <w:marTop w:val="0"/>
      <w:marBottom w:val="0"/>
      <w:divBdr>
        <w:top w:val="none" w:sz="0" w:space="0" w:color="auto"/>
        <w:left w:val="none" w:sz="0" w:space="0" w:color="auto"/>
        <w:bottom w:val="none" w:sz="0" w:space="0" w:color="auto"/>
        <w:right w:val="none" w:sz="0" w:space="0" w:color="auto"/>
      </w:divBdr>
    </w:div>
    <w:div w:id="48576004">
      <w:bodyDiv w:val="1"/>
      <w:marLeft w:val="0"/>
      <w:marRight w:val="0"/>
      <w:marTop w:val="0"/>
      <w:marBottom w:val="0"/>
      <w:divBdr>
        <w:top w:val="none" w:sz="0" w:space="0" w:color="auto"/>
        <w:left w:val="none" w:sz="0" w:space="0" w:color="auto"/>
        <w:bottom w:val="none" w:sz="0" w:space="0" w:color="auto"/>
        <w:right w:val="none" w:sz="0" w:space="0" w:color="auto"/>
      </w:divBdr>
    </w:div>
    <w:div w:id="52897424">
      <w:bodyDiv w:val="1"/>
      <w:marLeft w:val="0"/>
      <w:marRight w:val="0"/>
      <w:marTop w:val="0"/>
      <w:marBottom w:val="0"/>
      <w:divBdr>
        <w:top w:val="none" w:sz="0" w:space="0" w:color="auto"/>
        <w:left w:val="none" w:sz="0" w:space="0" w:color="auto"/>
        <w:bottom w:val="none" w:sz="0" w:space="0" w:color="auto"/>
        <w:right w:val="none" w:sz="0" w:space="0" w:color="auto"/>
      </w:divBdr>
      <w:divsChild>
        <w:div w:id="38938538">
          <w:marLeft w:val="0"/>
          <w:marRight w:val="0"/>
          <w:marTop w:val="0"/>
          <w:marBottom w:val="0"/>
          <w:divBdr>
            <w:top w:val="none" w:sz="0" w:space="0" w:color="auto"/>
            <w:left w:val="none" w:sz="0" w:space="0" w:color="auto"/>
            <w:bottom w:val="none" w:sz="0" w:space="0" w:color="auto"/>
            <w:right w:val="none" w:sz="0" w:space="0" w:color="auto"/>
          </w:divBdr>
        </w:div>
        <w:div w:id="1250432846">
          <w:marLeft w:val="0"/>
          <w:marRight w:val="0"/>
          <w:marTop w:val="0"/>
          <w:marBottom w:val="0"/>
          <w:divBdr>
            <w:top w:val="none" w:sz="0" w:space="0" w:color="auto"/>
            <w:left w:val="none" w:sz="0" w:space="0" w:color="auto"/>
            <w:bottom w:val="none" w:sz="0" w:space="0" w:color="auto"/>
            <w:right w:val="none" w:sz="0" w:space="0" w:color="auto"/>
          </w:divBdr>
        </w:div>
        <w:div w:id="507595494">
          <w:marLeft w:val="0"/>
          <w:marRight w:val="0"/>
          <w:marTop w:val="0"/>
          <w:marBottom w:val="0"/>
          <w:divBdr>
            <w:top w:val="none" w:sz="0" w:space="0" w:color="auto"/>
            <w:left w:val="none" w:sz="0" w:space="0" w:color="auto"/>
            <w:bottom w:val="none" w:sz="0" w:space="0" w:color="auto"/>
            <w:right w:val="none" w:sz="0" w:space="0" w:color="auto"/>
          </w:divBdr>
        </w:div>
        <w:div w:id="1930309506">
          <w:marLeft w:val="0"/>
          <w:marRight w:val="0"/>
          <w:marTop w:val="0"/>
          <w:marBottom w:val="0"/>
          <w:divBdr>
            <w:top w:val="none" w:sz="0" w:space="0" w:color="auto"/>
            <w:left w:val="none" w:sz="0" w:space="0" w:color="auto"/>
            <w:bottom w:val="none" w:sz="0" w:space="0" w:color="auto"/>
            <w:right w:val="none" w:sz="0" w:space="0" w:color="auto"/>
          </w:divBdr>
        </w:div>
        <w:div w:id="436222066">
          <w:marLeft w:val="0"/>
          <w:marRight w:val="0"/>
          <w:marTop w:val="0"/>
          <w:marBottom w:val="0"/>
          <w:divBdr>
            <w:top w:val="none" w:sz="0" w:space="0" w:color="auto"/>
            <w:left w:val="none" w:sz="0" w:space="0" w:color="auto"/>
            <w:bottom w:val="none" w:sz="0" w:space="0" w:color="auto"/>
            <w:right w:val="none" w:sz="0" w:space="0" w:color="auto"/>
          </w:divBdr>
        </w:div>
        <w:div w:id="2146697249">
          <w:marLeft w:val="0"/>
          <w:marRight w:val="0"/>
          <w:marTop w:val="0"/>
          <w:marBottom w:val="0"/>
          <w:divBdr>
            <w:top w:val="none" w:sz="0" w:space="0" w:color="auto"/>
            <w:left w:val="none" w:sz="0" w:space="0" w:color="auto"/>
            <w:bottom w:val="none" w:sz="0" w:space="0" w:color="auto"/>
            <w:right w:val="none" w:sz="0" w:space="0" w:color="auto"/>
          </w:divBdr>
        </w:div>
        <w:div w:id="110905753">
          <w:marLeft w:val="0"/>
          <w:marRight w:val="0"/>
          <w:marTop w:val="0"/>
          <w:marBottom w:val="0"/>
          <w:divBdr>
            <w:top w:val="none" w:sz="0" w:space="0" w:color="auto"/>
            <w:left w:val="none" w:sz="0" w:space="0" w:color="auto"/>
            <w:bottom w:val="none" w:sz="0" w:space="0" w:color="auto"/>
            <w:right w:val="none" w:sz="0" w:space="0" w:color="auto"/>
          </w:divBdr>
        </w:div>
        <w:div w:id="336199832">
          <w:marLeft w:val="0"/>
          <w:marRight w:val="0"/>
          <w:marTop w:val="0"/>
          <w:marBottom w:val="0"/>
          <w:divBdr>
            <w:top w:val="none" w:sz="0" w:space="0" w:color="auto"/>
            <w:left w:val="none" w:sz="0" w:space="0" w:color="auto"/>
            <w:bottom w:val="none" w:sz="0" w:space="0" w:color="auto"/>
            <w:right w:val="none" w:sz="0" w:space="0" w:color="auto"/>
          </w:divBdr>
        </w:div>
        <w:div w:id="1433669884">
          <w:marLeft w:val="0"/>
          <w:marRight w:val="0"/>
          <w:marTop w:val="0"/>
          <w:marBottom w:val="0"/>
          <w:divBdr>
            <w:top w:val="none" w:sz="0" w:space="0" w:color="auto"/>
            <w:left w:val="none" w:sz="0" w:space="0" w:color="auto"/>
            <w:bottom w:val="none" w:sz="0" w:space="0" w:color="auto"/>
            <w:right w:val="none" w:sz="0" w:space="0" w:color="auto"/>
          </w:divBdr>
        </w:div>
        <w:div w:id="423499621">
          <w:marLeft w:val="0"/>
          <w:marRight w:val="0"/>
          <w:marTop w:val="0"/>
          <w:marBottom w:val="0"/>
          <w:divBdr>
            <w:top w:val="none" w:sz="0" w:space="0" w:color="auto"/>
            <w:left w:val="none" w:sz="0" w:space="0" w:color="auto"/>
            <w:bottom w:val="none" w:sz="0" w:space="0" w:color="auto"/>
            <w:right w:val="none" w:sz="0" w:space="0" w:color="auto"/>
          </w:divBdr>
        </w:div>
        <w:div w:id="468280839">
          <w:marLeft w:val="0"/>
          <w:marRight w:val="0"/>
          <w:marTop w:val="0"/>
          <w:marBottom w:val="0"/>
          <w:divBdr>
            <w:top w:val="none" w:sz="0" w:space="0" w:color="auto"/>
            <w:left w:val="none" w:sz="0" w:space="0" w:color="auto"/>
            <w:bottom w:val="none" w:sz="0" w:space="0" w:color="auto"/>
            <w:right w:val="none" w:sz="0" w:space="0" w:color="auto"/>
          </w:divBdr>
        </w:div>
        <w:div w:id="1253591860">
          <w:marLeft w:val="0"/>
          <w:marRight w:val="0"/>
          <w:marTop w:val="0"/>
          <w:marBottom w:val="0"/>
          <w:divBdr>
            <w:top w:val="none" w:sz="0" w:space="0" w:color="auto"/>
            <w:left w:val="none" w:sz="0" w:space="0" w:color="auto"/>
            <w:bottom w:val="none" w:sz="0" w:space="0" w:color="auto"/>
            <w:right w:val="none" w:sz="0" w:space="0" w:color="auto"/>
          </w:divBdr>
        </w:div>
        <w:div w:id="627394777">
          <w:marLeft w:val="0"/>
          <w:marRight w:val="0"/>
          <w:marTop w:val="0"/>
          <w:marBottom w:val="0"/>
          <w:divBdr>
            <w:top w:val="none" w:sz="0" w:space="0" w:color="auto"/>
            <w:left w:val="none" w:sz="0" w:space="0" w:color="auto"/>
            <w:bottom w:val="none" w:sz="0" w:space="0" w:color="auto"/>
            <w:right w:val="none" w:sz="0" w:space="0" w:color="auto"/>
          </w:divBdr>
        </w:div>
        <w:div w:id="1349406308">
          <w:marLeft w:val="0"/>
          <w:marRight w:val="0"/>
          <w:marTop w:val="0"/>
          <w:marBottom w:val="0"/>
          <w:divBdr>
            <w:top w:val="none" w:sz="0" w:space="0" w:color="auto"/>
            <w:left w:val="none" w:sz="0" w:space="0" w:color="auto"/>
            <w:bottom w:val="none" w:sz="0" w:space="0" w:color="auto"/>
            <w:right w:val="none" w:sz="0" w:space="0" w:color="auto"/>
          </w:divBdr>
        </w:div>
        <w:div w:id="1908027203">
          <w:marLeft w:val="0"/>
          <w:marRight w:val="0"/>
          <w:marTop w:val="0"/>
          <w:marBottom w:val="0"/>
          <w:divBdr>
            <w:top w:val="none" w:sz="0" w:space="0" w:color="auto"/>
            <w:left w:val="none" w:sz="0" w:space="0" w:color="auto"/>
            <w:bottom w:val="none" w:sz="0" w:space="0" w:color="auto"/>
            <w:right w:val="none" w:sz="0" w:space="0" w:color="auto"/>
          </w:divBdr>
        </w:div>
        <w:div w:id="1136947442">
          <w:marLeft w:val="0"/>
          <w:marRight w:val="0"/>
          <w:marTop w:val="0"/>
          <w:marBottom w:val="0"/>
          <w:divBdr>
            <w:top w:val="none" w:sz="0" w:space="0" w:color="auto"/>
            <w:left w:val="none" w:sz="0" w:space="0" w:color="auto"/>
            <w:bottom w:val="none" w:sz="0" w:space="0" w:color="auto"/>
            <w:right w:val="none" w:sz="0" w:space="0" w:color="auto"/>
          </w:divBdr>
        </w:div>
        <w:div w:id="308100724">
          <w:marLeft w:val="0"/>
          <w:marRight w:val="0"/>
          <w:marTop w:val="0"/>
          <w:marBottom w:val="0"/>
          <w:divBdr>
            <w:top w:val="none" w:sz="0" w:space="0" w:color="auto"/>
            <w:left w:val="none" w:sz="0" w:space="0" w:color="auto"/>
            <w:bottom w:val="none" w:sz="0" w:space="0" w:color="auto"/>
            <w:right w:val="none" w:sz="0" w:space="0" w:color="auto"/>
          </w:divBdr>
        </w:div>
        <w:div w:id="2120444374">
          <w:marLeft w:val="0"/>
          <w:marRight w:val="0"/>
          <w:marTop w:val="0"/>
          <w:marBottom w:val="0"/>
          <w:divBdr>
            <w:top w:val="none" w:sz="0" w:space="0" w:color="auto"/>
            <w:left w:val="none" w:sz="0" w:space="0" w:color="auto"/>
            <w:bottom w:val="none" w:sz="0" w:space="0" w:color="auto"/>
            <w:right w:val="none" w:sz="0" w:space="0" w:color="auto"/>
          </w:divBdr>
        </w:div>
        <w:div w:id="1485273270">
          <w:marLeft w:val="0"/>
          <w:marRight w:val="0"/>
          <w:marTop w:val="0"/>
          <w:marBottom w:val="0"/>
          <w:divBdr>
            <w:top w:val="none" w:sz="0" w:space="0" w:color="auto"/>
            <w:left w:val="none" w:sz="0" w:space="0" w:color="auto"/>
            <w:bottom w:val="none" w:sz="0" w:space="0" w:color="auto"/>
            <w:right w:val="none" w:sz="0" w:space="0" w:color="auto"/>
          </w:divBdr>
        </w:div>
        <w:div w:id="258366476">
          <w:marLeft w:val="0"/>
          <w:marRight w:val="0"/>
          <w:marTop w:val="0"/>
          <w:marBottom w:val="0"/>
          <w:divBdr>
            <w:top w:val="none" w:sz="0" w:space="0" w:color="auto"/>
            <w:left w:val="none" w:sz="0" w:space="0" w:color="auto"/>
            <w:bottom w:val="none" w:sz="0" w:space="0" w:color="auto"/>
            <w:right w:val="none" w:sz="0" w:space="0" w:color="auto"/>
          </w:divBdr>
        </w:div>
        <w:div w:id="1400323259">
          <w:marLeft w:val="0"/>
          <w:marRight w:val="0"/>
          <w:marTop w:val="0"/>
          <w:marBottom w:val="0"/>
          <w:divBdr>
            <w:top w:val="none" w:sz="0" w:space="0" w:color="auto"/>
            <w:left w:val="none" w:sz="0" w:space="0" w:color="auto"/>
            <w:bottom w:val="none" w:sz="0" w:space="0" w:color="auto"/>
            <w:right w:val="none" w:sz="0" w:space="0" w:color="auto"/>
          </w:divBdr>
        </w:div>
        <w:div w:id="1917863288">
          <w:marLeft w:val="0"/>
          <w:marRight w:val="0"/>
          <w:marTop w:val="0"/>
          <w:marBottom w:val="0"/>
          <w:divBdr>
            <w:top w:val="none" w:sz="0" w:space="0" w:color="auto"/>
            <w:left w:val="none" w:sz="0" w:space="0" w:color="auto"/>
            <w:bottom w:val="none" w:sz="0" w:space="0" w:color="auto"/>
            <w:right w:val="none" w:sz="0" w:space="0" w:color="auto"/>
          </w:divBdr>
        </w:div>
        <w:div w:id="954599261">
          <w:marLeft w:val="0"/>
          <w:marRight w:val="0"/>
          <w:marTop w:val="0"/>
          <w:marBottom w:val="0"/>
          <w:divBdr>
            <w:top w:val="none" w:sz="0" w:space="0" w:color="auto"/>
            <w:left w:val="none" w:sz="0" w:space="0" w:color="auto"/>
            <w:bottom w:val="none" w:sz="0" w:space="0" w:color="auto"/>
            <w:right w:val="none" w:sz="0" w:space="0" w:color="auto"/>
          </w:divBdr>
        </w:div>
        <w:div w:id="2094007774">
          <w:marLeft w:val="0"/>
          <w:marRight w:val="0"/>
          <w:marTop w:val="0"/>
          <w:marBottom w:val="0"/>
          <w:divBdr>
            <w:top w:val="none" w:sz="0" w:space="0" w:color="auto"/>
            <w:left w:val="none" w:sz="0" w:space="0" w:color="auto"/>
            <w:bottom w:val="none" w:sz="0" w:space="0" w:color="auto"/>
            <w:right w:val="none" w:sz="0" w:space="0" w:color="auto"/>
          </w:divBdr>
        </w:div>
        <w:div w:id="516429533">
          <w:marLeft w:val="0"/>
          <w:marRight w:val="0"/>
          <w:marTop w:val="0"/>
          <w:marBottom w:val="0"/>
          <w:divBdr>
            <w:top w:val="none" w:sz="0" w:space="0" w:color="auto"/>
            <w:left w:val="none" w:sz="0" w:space="0" w:color="auto"/>
            <w:bottom w:val="none" w:sz="0" w:space="0" w:color="auto"/>
            <w:right w:val="none" w:sz="0" w:space="0" w:color="auto"/>
          </w:divBdr>
        </w:div>
        <w:div w:id="569073077">
          <w:marLeft w:val="0"/>
          <w:marRight w:val="0"/>
          <w:marTop w:val="0"/>
          <w:marBottom w:val="0"/>
          <w:divBdr>
            <w:top w:val="none" w:sz="0" w:space="0" w:color="auto"/>
            <w:left w:val="none" w:sz="0" w:space="0" w:color="auto"/>
            <w:bottom w:val="none" w:sz="0" w:space="0" w:color="auto"/>
            <w:right w:val="none" w:sz="0" w:space="0" w:color="auto"/>
          </w:divBdr>
        </w:div>
        <w:div w:id="290670621">
          <w:marLeft w:val="0"/>
          <w:marRight w:val="0"/>
          <w:marTop w:val="0"/>
          <w:marBottom w:val="0"/>
          <w:divBdr>
            <w:top w:val="none" w:sz="0" w:space="0" w:color="auto"/>
            <w:left w:val="none" w:sz="0" w:space="0" w:color="auto"/>
            <w:bottom w:val="none" w:sz="0" w:space="0" w:color="auto"/>
            <w:right w:val="none" w:sz="0" w:space="0" w:color="auto"/>
          </w:divBdr>
        </w:div>
        <w:div w:id="287317116">
          <w:marLeft w:val="0"/>
          <w:marRight w:val="0"/>
          <w:marTop w:val="0"/>
          <w:marBottom w:val="0"/>
          <w:divBdr>
            <w:top w:val="none" w:sz="0" w:space="0" w:color="auto"/>
            <w:left w:val="none" w:sz="0" w:space="0" w:color="auto"/>
            <w:bottom w:val="none" w:sz="0" w:space="0" w:color="auto"/>
            <w:right w:val="none" w:sz="0" w:space="0" w:color="auto"/>
          </w:divBdr>
        </w:div>
        <w:div w:id="1340500170">
          <w:marLeft w:val="0"/>
          <w:marRight w:val="0"/>
          <w:marTop w:val="0"/>
          <w:marBottom w:val="0"/>
          <w:divBdr>
            <w:top w:val="none" w:sz="0" w:space="0" w:color="auto"/>
            <w:left w:val="none" w:sz="0" w:space="0" w:color="auto"/>
            <w:bottom w:val="none" w:sz="0" w:space="0" w:color="auto"/>
            <w:right w:val="none" w:sz="0" w:space="0" w:color="auto"/>
          </w:divBdr>
        </w:div>
        <w:div w:id="879973388">
          <w:marLeft w:val="0"/>
          <w:marRight w:val="0"/>
          <w:marTop w:val="0"/>
          <w:marBottom w:val="0"/>
          <w:divBdr>
            <w:top w:val="none" w:sz="0" w:space="0" w:color="auto"/>
            <w:left w:val="none" w:sz="0" w:space="0" w:color="auto"/>
            <w:bottom w:val="none" w:sz="0" w:space="0" w:color="auto"/>
            <w:right w:val="none" w:sz="0" w:space="0" w:color="auto"/>
          </w:divBdr>
        </w:div>
        <w:div w:id="1844860999">
          <w:marLeft w:val="0"/>
          <w:marRight w:val="0"/>
          <w:marTop w:val="0"/>
          <w:marBottom w:val="0"/>
          <w:divBdr>
            <w:top w:val="none" w:sz="0" w:space="0" w:color="auto"/>
            <w:left w:val="none" w:sz="0" w:space="0" w:color="auto"/>
            <w:bottom w:val="none" w:sz="0" w:space="0" w:color="auto"/>
            <w:right w:val="none" w:sz="0" w:space="0" w:color="auto"/>
          </w:divBdr>
        </w:div>
        <w:div w:id="823543044">
          <w:marLeft w:val="0"/>
          <w:marRight w:val="0"/>
          <w:marTop w:val="0"/>
          <w:marBottom w:val="0"/>
          <w:divBdr>
            <w:top w:val="none" w:sz="0" w:space="0" w:color="auto"/>
            <w:left w:val="none" w:sz="0" w:space="0" w:color="auto"/>
            <w:bottom w:val="none" w:sz="0" w:space="0" w:color="auto"/>
            <w:right w:val="none" w:sz="0" w:space="0" w:color="auto"/>
          </w:divBdr>
        </w:div>
        <w:div w:id="1144391459">
          <w:marLeft w:val="0"/>
          <w:marRight w:val="0"/>
          <w:marTop w:val="0"/>
          <w:marBottom w:val="0"/>
          <w:divBdr>
            <w:top w:val="none" w:sz="0" w:space="0" w:color="auto"/>
            <w:left w:val="none" w:sz="0" w:space="0" w:color="auto"/>
            <w:bottom w:val="none" w:sz="0" w:space="0" w:color="auto"/>
            <w:right w:val="none" w:sz="0" w:space="0" w:color="auto"/>
          </w:divBdr>
        </w:div>
        <w:div w:id="1179926908">
          <w:marLeft w:val="0"/>
          <w:marRight w:val="0"/>
          <w:marTop w:val="0"/>
          <w:marBottom w:val="0"/>
          <w:divBdr>
            <w:top w:val="none" w:sz="0" w:space="0" w:color="auto"/>
            <w:left w:val="none" w:sz="0" w:space="0" w:color="auto"/>
            <w:bottom w:val="none" w:sz="0" w:space="0" w:color="auto"/>
            <w:right w:val="none" w:sz="0" w:space="0" w:color="auto"/>
          </w:divBdr>
        </w:div>
        <w:div w:id="998996427">
          <w:marLeft w:val="0"/>
          <w:marRight w:val="0"/>
          <w:marTop w:val="0"/>
          <w:marBottom w:val="0"/>
          <w:divBdr>
            <w:top w:val="none" w:sz="0" w:space="0" w:color="auto"/>
            <w:left w:val="none" w:sz="0" w:space="0" w:color="auto"/>
            <w:bottom w:val="none" w:sz="0" w:space="0" w:color="auto"/>
            <w:right w:val="none" w:sz="0" w:space="0" w:color="auto"/>
          </w:divBdr>
        </w:div>
        <w:div w:id="96827936">
          <w:marLeft w:val="0"/>
          <w:marRight w:val="0"/>
          <w:marTop w:val="0"/>
          <w:marBottom w:val="0"/>
          <w:divBdr>
            <w:top w:val="none" w:sz="0" w:space="0" w:color="auto"/>
            <w:left w:val="none" w:sz="0" w:space="0" w:color="auto"/>
            <w:bottom w:val="none" w:sz="0" w:space="0" w:color="auto"/>
            <w:right w:val="none" w:sz="0" w:space="0" w:color="auto"/>
          </w:divBdr>
        </w:div>
        <w:div w:id="1442652780">
          <w:marLeft w:val="0"/>
          <w:marRight w:val="0"/>
          <w:marTop w:val="0"/>
          <w:marBottom w:val="0"/>
          <w:divBdr>
            <w:top w:val="none" w:sz="0" w:space="0" w:color="auto"/>
            <w:left w:val="none" w:sz="0" w:space="0" w:color="auto"/>
            <w:bottom w:val="none" w:sz="0" w:space="0" w:color="auto"/>
            <w:right w:val="none" w:sz="0" w:space="0" w:color="auto"/>
          </w:divBdr>
        </w:div>
        <w:div w:id="704906709">
          <w:marLeft w:val="0"/>
          <w:marRight w:val="0"/>
          <w:marTop w:val="0"/>
          <w:marBottom w:val="0"/>
          <w:divBdr>
            <w:top w:val="none" w:sz="0" w:space="0" w:color="auto"/>
            <w:left w:val="none" w:sz="0" w:space="0" w:color="auto"/>
            <w:bottom w:val="none" w:sz="0" w:space="0" w:color="auto"/>
            <w:right w:val="none" w:sz="0" w:space="0" w:color="auto"/>
          </w:divBdr>
        </w:div>
        <w:div w:id="1153452649">
          <w:marLeft w:val="0"/>
          <w:marRight w:val="0"/>
          <w:marTop w:val="0"/>
          <w:marBottom w:val="0"/>
          <w:divBdr>
            <w:top w:val="none" w:sz="0" w:space="0" w:color="auto"/>
            <w:left w:val="none" w:sz="0" w:space="0" w:color="auto"/>
            <w:bottom w:val="none" w:sz="0" w:space="0" w:color="auto"/>
            <w:right w:val="none" w:sz="0" w:space="0" w:color="auto"/>
          </w:divBdr>
        </w:div>
        <w:div w:id="1143276332">
          <w:marLeft w:val="0"/>
          <w:marRight w:val="0"/>
          <w:marTop w:val="0"/>
          <w:marBottom w:val="0"/>
          <w:divBdr>
            <w:top w:val="none" w:sz="0" w:space="0" w:color="auto"/>
            <w:left w:val="none" w:sz="0" w:space="0" w:color="auto"/>
            <w:bottom w:val="none" w:sz="0" w:space="0" w:color="auto"/>
            <w:right w:val="none" w:sz="0" w:space="0" w:color="auto"/>
          </w:divBdr>
        </w:div>
        <w:div w:id="1205219144">
          <w:marLeft w:val="0"/>
          <w:marRight w:val="0"/>
          <w:marTop w:val="0"/>
          <w:marBottom w:val="0"/>
          <w:divBdr>
            <w:top w:val="none" w:sz="0" w:space="0" w:color="auto"/>
            <w:left w:val="none" w:sz="0" w:space="0" w:color="auto"/>
            <w:bottom w:val="none" w:sz="0" w:space="0" w:color="auto"/>
            <w:right w:val="none" w:sz="0" w:space="0" w:color="auto"/>
          </w:divBdr>
        </w:div>
        <w:div w:id="1840849761">
          <w:marLeft w:val="0"/>
          <w:marRight w:val="0"/>
          <w:marTop w:val="0"/>
          <w:marBottom w:val="0"/>
          <w:divBdr>
            <w:top w:val="none" w:sz="0" w:space="0" w:color="auto"/>
            <w:left w:val="none" w:sz="0" w:space="0" w:color="auto"/>
            <w:bottom w:val="none" w:sz="0" w:space="0" w:color="auto"/>
            <w:right w:val="none" w:sz="0" w:space="0" w:color="auto"/>
          </w:divBdr>
        </w:div>
        <w:div w:id="1531139071">
          <w:marLeft w:val="0"/>
          <w:marRight w:val="0"/>
          <w:marTop w:val="0"/>
          <w:marBottom w:val="0"/>
          <w:divBdr>
            <w:top w:val="none" w:sz="0" w:space="0" w:color="auto"/>
            <w:left w:val="none" w:sz="0" w:space="0" w:color="auto"/>
            <w:bottom w:val="none" w:sz="0" w:space="0" w:color="auto"/>
            <w:right w:val="none" w:sz="0" w:space="0" w:color="auto"/>
          </w:divBdr>
        </w:div>
      </w:divsChild>
    </w:div>
    <w:div w:id="59907596">
      <w:bodyDiv w:val="1"/>
      <w:marLeft w:val="0"/>
      <w:marRight w:val="0"/>
      <w:marTop w:val="0"/>
      <w:marBottom w:val="0"/>
      <w:divBdr>
        <w:top w:val="none" w:sz="0" w:space="0" w:color="auto"/>
        <w:left w:val="none" w:sz="0" w:space="0" w:color="auto"/>
        <w:bottom w:val="none" w:sz="0" w:space="0" w:color="auto"/>
        <w:right w:val="none" w:sz="0" w:space="0" w:color="auto"/>
      </w:divBdr>
    </w:div>
    <w:div w:id="66805533">
      <w:bodyDiv w:val="1"/>
      <w:marLeft w:val="0"/>
      <w:marRight w:val="0"/>
      <w:marTop w:val="0"/>
      <w:marBottom w:val="0"/>
      <w:divBdr>
        <w:top w:val="none" w:sz="0" w:space="0" w:color="auto"/>
        <w:left w:val="none" w:sz="0" w:space="0" w:color="auto"/>
        <w:bottom w:val="none" w:sz="0" w:space="0" w:color="auto"/>
        <w:right w:val="none" w:sz="0" w:space="0" w:color="auto"/>
      </w:divBdr>
    </w:div>
    <w:div w:id="67000065">
      <w:bodyDiv w:val="1"/>
      <w:marLeft w:val="0"/>
      <w:marRight w:val="0"/>
      <w:marTop w:val="0"/>
      <w:marBottom w:val="0"/>
      <w:divBdr>
        <w:top w:val="none" w:sz="0" w:space="0" w:color="auto"/>
        <w:left w:val="none" w:sz="0" w:space="0" w:color="auto"/>
        <w:bottom w:val="none" w:sz="0" w:space="0" w:color="auto"/>
        <w:right w:val="none" w:sz="0" w:space="0" w:color="auto"/>
      </w:divBdr>
    </w:div>
    <w:div w:id="67113143">
      <w:bodyDiv w:val="1"/>
      <w:marLeft w:val="0"/>
      <w:marRight w:val="0"/>
      <w:marTop w:val="0"/>
      <w:marBottom w:val="0"/>
      <w:divBdr>
        <w:top w:val="none" w:sz="0" w:space="0" w:color="auto"/>
        <w:left w:val="none" w:sz="0" w:space="0" w:color="auto"/>
        <w:bottom w:val="none" w:sz="0" w:space="0" w:color="auto"/>
        <w:right w:val="none" w:sz="0" w:space="0" w:color="auto"/>
      </w:divBdr>
    </w:div>
    <w:div w:id="67383210">
      <w:bodyDiv w:val="1"/>
      <w:marLeft w:val="0"/>
      <w:marRight w:val="0"/>
      <w:marTop w:val="0"/>
      <w:marBottom w:val="0"/>
      <w:divBdr>
        <w:top w:val="none" w:sz="0" w:space="0" w:color="auto"/>
        <w:left w:val="none" w:sz="0" w:space="0" w:color="auto"/>
        <w:bottom w:val="none" w:sz="0" w:space="0" w:color="auto"/>
        <w:right w:val="none" w:sz="0" w:space="0" w:color="auto"/>
      </w:divBdr>
    </w:div>
    <w:div w:id="68963430">
      <w:bodyDiv w:val="1"/>
      <w:marLeft w:val="0"/>
      <w:marRight w:val="0"/>
      <w:marTop w:val="0"/>
      <w:marBottom w:val="0"/>
      <w:divBdr>
        <w:top w:val="none" w:sz="0" w:space="0" w:color="auto"/>
        <w:left w:val="none" w:sz="0" w:space="0" w:color="auto"/>
        <w:bottom w:val="none" w:sz="0" w:space="0" w:color="auto"/>
        <w:right w:val="none" w:sz="0" w:space="0" w:color="auto"/>
      </w:divBdr>
    </w:div>
    <w:div w:id="69695214">
      <w:bodyDiv w:val="1"/>
      <w:marLeft w:val="0"/>
      <w:marRight w:val="0"/>
      <w:marTop w:val="0"/>
      <w:marBottom w:val="0"/>
      <w:divBdr>
        <w:top w:val="none" w:sz="0" w:space="0" w:color="auto"/>
        <w:left w:val="none" w:sz="0" w:space="0" w:color="auto"/>
        <w:bottom w:val="none" w:sz="0" w:space="0" w:color="auto"/>
        <w:right w:val="none" w:sz="0" w:space="0" w:color="auto"/>
      </w:divBdr>
      <w:divsChild>
        <w:div w:id="310718782">
          <w:marLeft w:val="0"/>
          <w:marRight w:val="0"/>
          <w:marTop w:val="0"/>
          <w:marBottom w:val="0"/>
          <w:divBdr>
            <w:top w:val="none" w:sz="0" w:space="0" w:color="auto"/>
            <w:left w:val="none" w:sz="0" w:space="0" w:color="auto"/>
            <w:bottom w:val="none" w:sz="0" w:space="0" w:color="auto"/>
            <w:right w:val="none" w:sz="0" w:space="0" w:color="auto"/>
          </w:divBdr>
        </w:div>
        <w:div w:id="829448385">
          <w:marLeft w:val="0"/>
          <w:marRight w:val="0"/>
          <w:marTop w:val="0"/>
          <w:marBottom w:val="0"/>
          <w:divBdr>
            <w:top w:val="none" w:sz="0" w:space="0" w:color="auto"/>
            <w:left w:val="none" w:sz="0" w:space="0" w:color="auto"/>
            <w:bottom w:val="none" w:sz="0" w:space="0" w:color="auto"/>
            <w:right w:val="none" w:sz="0" w:space="0" w:color="auto"/>
          </w:divBdr>
        </w:div>
        <w:div w:id="1950971411">
          <w:marLeft w:val="0"/>
          <w:marRight w:val="0"/>
          <w:marTop w:val="0"/>
          <w:marBottom w:val="0"/>
          <w:divBdr>
            <w:top w:val="none" w:sz="0" w:space="0" w:color="auto"/>
            <w:left w:val="none" w:sz="0" w:space="0" w:color="auto"/>
            <w:bottom w:val="none" w:sz="0" w:space="0" w:color="auto"/>
            <w:right w:val="none" w:sz="0" w:space="0" w:color="auto"/>
          </w:divBdr>
        </w:div>
        <w:div w:id="1502043213">
          <w:marLeft w:val="0"/>
          <w:marRight w:val="0"/>
          <w:marTop w:val="0"/>
          <w:marBottom w:val="0"/>
          <w:divBdr>
            <w:top w:val="none" w:sz="0" w:space="0" w:color="auto"/>
            <w:left w:val="none" w:sz="0" w:space="0" w:color="auto"/>
            <w:bottom w:val="none" w:sz="0" w:space="0" w:color="auto"/>
            <w:right w:val="none" w:sz="0" w:space="0" w:color="auto"/>
          </w:divBdr>
        </w:div>
        <w:div w:id="732462141">
          <w:marLeft w:val="0"/>
          <w:marRight w:val="0"/>
          <w:marTop w:val="0"/>
          <w:marBottom w:val="0"/>
          <w:divBdr>
            <w:top w:val="none" w:sz="0" w:space="0" w:color="auto"/>
            <w:left w:val="none" w:sz="0" w:space="0" w:color="auto"/>
            <w:bottom w:val="none" w:sz="0" w:space="0" w:color="auto"/>
            <w:right w:val="none" w:sz="0" w:space="0" w:color="auto"/>
          </w:divBdr>
        </w:div>
        <w:div w:id="1873106762">
          <w:marLeft w:val="0"/>
          <w:marRight w:val="0"/>
          <w:marTop w:val="0"/>
          <w:marBottom w:val="0"/>
          <w:divBdr>
            <w:top w:val="none" w:sz="0" w:space="0" w:color="auto"/>
            <w:left w:val="none" w:sz="0" w:space="0" w:color="auto"/>
            <w:bottom w:val="none" w:sz="0" w:space="0" w:color="auto"/>
            <w:right w:val="none" w:sz="0" w:space="0" w:color="auto"/>
          </w:divBdr>
        </w:div>
        <w:div w:id="1291745184">
          <w:marLeft w:val="0"/>
          <w:marRight w:val="0"/>
          <w:marTop w:val="0"/>
          <w:marBottom w:val="0"/>
          <w:divBdr>
            <w:top w:val="none" w:sz="0" w:space="0" w:color="auto"/>
            <w:left w:val="none" w:sz="0" w:space="0" w:color="auto"/>
            <w:bottom w:val="none" w:sz="0" w:space="0" w:color="auto"/>
            <w:right w:val="none" w:sz="0" w:space="0" w:color="auto"/>
          </w:divBdr>
        </w:div>
        <w:div w:id="1377193128">
          <w:marLeft w:val="0"/>
          <w:marRight w:val="0"/>
          <w:marTop w:val="0"/>
          <w:marBottom w:val="0"/>
          <w:divBdr>
            <w:top w:val="none" w:sz="0" w:space="0" w:color="auto"/>
            <w:left w:val="none" w:sz="0" w:space="0" w:color="auto"/>
            <w:bottom w:val="none" w:sz="0" w:space="0" w:color="auto"/>
            <w:right w:val="none" w:sz="0" w:space="0" w:color="auto"/>
          </w:divBdr>
        </w:div>
        <w:div w:id="1427533185">
          <w:marLeft w:val="0"/>
          <w:marRight w:val="0"/>
          <w:marTop w:val="0"/>
          <w:marBottom w:val="0"/>
          <w:divBdr>
            <w:top w:val="none" w:sz="0" w:space="0" w:color="auto"/>
            <w:left w:val="none" w:sz="0" w:space="0" w:color="auto"/>
            <w:bottom w:val="none" w:sz="0" w:space="0" w:color="auto"/>
            <w:right w:val="none" w:sz="0" w:space="0" w:color="auto"/>
          </w:divBdr>
        </w:div>
        <w:div w:id="405961873">
          <w:marLeft w:val="0"/>
          <w:marRight w:val="0"/>
          <w:marTop w:val="0"/>
          <w:marBottom w:val="0"/>
          <w:divBdr>
            <w:top w:val="none" w:sz="0" w:space="0" w:color="auto"/>
            <w:left w:val="none" w:sz="0" w:space="0" w:color="auto"/>
            <w:bottom w:val="none" w:sz="0" w:space="0" w:color="auto"/>
            <w:right w:val="none" w:sz="0" w:space="0" w:color="auto"/>
          </w:divBdr>
        </w:div>
        <w:div w:id="2086370481">
          <w:marLeft w:val="0"/>
          <w:marRight w:val="0"/>
          <w:marTop w:val="0"/>
          <w:marBottom w:val="0"/>
          <w:divBdr>
            <w:top w:val="none" w:sz="0" w:space="0" w:color="auto"/>
            <w:left w:val="none" w:sz="0" w:space="0" w:color="auto"/>
            <w:bottom w:val="none" w:sz="0" w:space="0" w:color="auto"/>
            <w:right w:val="none" w:sz="0" w:space="0" w:color="auto"/>
          </w:divBdr>
        </w:div>
        <w:div w:id="1309550101">
          <w:marLeft w:val="0"/>
          <w:marRight w:val="0"/>
          <w:marTop w:val="0"/>
          <w:marBottom w:val="0"/>
          <w:divBdr>
            <w:top w:val="none" w:sz="0" w:space="0" w:color="auto"/>
            <w:left w:val="none" w:sz="0" w:space="0" w:color="auto"/>
            <w:bottom w:val="none" w:sz="0" w:space="0" w:color="auto"/>
            <w:right w:val="none" w:sz="0" w:space="0" w:color="auto"/>
          </w:divBdr>
        </w:div>
        <w:div w:id="1958100766">
          <w:marLeft w:val="0"/>
          <w:marRight w:val="0"/>
          <w:marTop w:val="0"/>
          <w:marBottom w:val="0"/>
          <w:divBdr>
            <w:top w:val="none" w:sz="0" w:space="0" w:color="auto"/>
            <w:left w:val="none" w:sz="0" w:space="0" w:color="auto"/>
            <w:bottom w:val="none" w:sz="0" w:space="0" w:color="auto"/>
            <w:right w:val="none" w:sz="0" w:space="0" w:color="auto"/>
          </w:divBdr>
        </w:div>
        <w:div w:id="1805079701">
          <w:marLeft w:val="0"/>
          <w:marRight w:val="0"/>
          <w:marTop w:val="0"/>
          <w:marBottom w:val="0"/>
          <w:divBdr>
            <w:top w:val="none" w:sz="0" w:space="0" w:color="auto"/>
            <w:left w:val="none" w:sz="0" w:space="0" w:color="auto"/>
            <w:bottom w:val="none" w:sz="0" w:space="0" w:color="auto"/>
            <w:right w:val="none" w:sz="0" w:space="0" w:color="auto"/>
          </w:divBdr>
        </w:div>
        <w:div w:id="1991014771">
          <w:marLeft w:val="0"/>
          <w:marRight w:val="0"/>
          <w:marTop w:val="0"/>
          <w:marBottom w:val="0"/>
          <w:divBdr>
            <w:top w:val="none" w:sz="0" w:space="0" w:color="auto"/>
            <w:left w:val="none" w:sz="0" w:space="0" w:color="auto"/>
            <w:bottom w:val="none" w:sz="0" w:space="0" w:color="auto"/>
            <w:right w:val="none" w:sz="0" w:space="0" w:color="auto"/>
          </w:divBdr>
        </w:div>
        <w:div w:id="1572930305">
          <w:marLeft w:val="0"/>
          <w:marRight w:val="0"/>
          <w:marTop w:val="0"/>
          <w:marBottom w:val="0"/>
          <w:divBdr>
            <w:top w:val="none" w:sz="0" w:space="0" w:color="auto"/>
            <w:left w:val="none" w:sz="0" w:space="0" w:color="auto"/>
            <w:bottom w:val="none" w:sz="0" w:space="0" w:color="auto"/>
            <w:right w:val="none" w:sz="0" w:space="0" w:color="auto"/>
          </w:divBdr>
        </w:div>
        <w:div w:id="1311709355">
          <w:marLeft w:val="0"/>
          <w:marRight w:val="0"/>
          <w:marTop w:val="0"/>
          <w:marBottom w:val="0"/>
          <w:divBdr>
            <w:top w:val="none" w:sz="0" w:space="0" w:color="auto"/>
            <w:left w:val="none" w:sz="0" w:space="0" w:color="auto"/>
            <w:bottom w:val="none" w:sz="0" w:space="0" w:color="auto"/>
            <w:right w:val="none" w:sz="0" w:space="0" w:color="auto"/>
          </w:divBdr>
        </w:div>
        <w:div w:id="1826315748">
          <w:marLeft w:val="0"/>
          <w:marRight w:val="0"/>
          <w:marTop w:val="0"/>
          <w:marBottom w:val="0"/>
          <w:divBdr>
            <w:top w:val="none" w:sz="0" w:space="0" w:color="auto"/>
            <w:left w:val="none" w:sz="0" w:space="0" w:color="auto"/>
            <w:bottom w:val="none" w:sz="0" w:space="0" w:color="auto"/>
            <w:right w:val="none" w:sz="0" w:space="0" w:color="auto"/>
          </w:divBdr>
        </w:div>
        <w:div w:id="667949447">
          <w:marLeft w:val="0"/>
          <w:marRight w:val="0"/>
          <w:marTop w:val="0"/>
          <w:marBottom w:val="0"/>
          <w:divBdr>
            <w:top w:val="none" w:sz="0" w:space="0" w:color="auto"/>
            <w:left w:val="none" w:sz="0" w:space="0" w:color="auto"/>
            <w:bottom w:val="none" w:sz="0" w:space="0" w:color="auto"/>
            <w:right w:val="none" w:sz="0" w:space="0" w:color="auto"/>
          </w:divBdr>
        </w:div>
        <w:div w:id="1660887219">
          <w:marLeft w:val="0"/>
          <w:marRight w:val="0"/>
          <w:marTop w:val="0"/>
          <w:marBottom w:val="0"/>
          <w:divBdr>
            <w:top w:val="none" w:sz="0" w:space="0" w:color="auto"/>
            <w:left w:val="none" w:sz="0" w:space="0" w:color="auto"/>
            <w:bottom w:val="none" w:sz="0" w:space="0" w:color="auto"/>
            <w:right w:val="none" w:sz="0" w:space="0" w:color="auto"/>
          </w:divBdr>
        </w:div>
        <w:div w:id="214392570">
          <w:marLeft w:val="0"/>
          <w:marRight w:val="0"/>
          <w:marTop w:val="0"/>
          <w:marBottom w:val="0"/>
          <w:divBdr>
            <w:top w:val="none" w:sz="0" w:space="0" w:color="auto"/>
            <w:left w:val="none" w:sz="0" w:space="0" w:color="auto"/>
            <w:bottom w:val="none" w:sz="0" w:space="0" w:color="auto"/>
            <w:right w:val="none" w:sz="0" w:space="0" w:color="auto"/>
          </w:divBdr>
        </w:div>
        <w:div w:id="870387144">
          <w:marLeft w:val="0"/>
          <w:marRight w:val="0"/>
          <w:marTop w:val="0"/>
          <w:marBottom w:val="0"/>
          <w:divBdr>
            <w:top w:val="none" w:sz="0" w:space="0" w:color="auto"/>
            <w:left w:val="none" w:sz="0" w:space="0" w:color="auto"/>
            <w:bottom w:val="none" w:sz="0" w:space="0" w:color="auto"/>
            <w:right w:val="none" w:sz="0" w:space="0" w:color="auto"/>
          </w:divBdr>
        </w:div>
        <w:div w:id="959267560">
          <w:marLeft w:val="0"/>
          <w:marRight w:val="0"/>
          <w:marTop w:val="0"/>
          <w:marBottom w:val="0"/>
          <w:divBdr>
            <w:top w:val="none" w:sz="0" w:space="0" w:color="auto"/>
            <w:left w:val="none" w:sz="0" w:space="0" w:color="auto"/>
            <w:bottom w:val="none" w:sz="0" w:space="0" w:color="auto"/>
            <w:right w:val="none" w:sz="0" w:space="0" w:color="auto"/>
          </w:divBdr>
        </w:div>
        <w:div w:id="1644846002">
          <w:marLeft w:val="0"/>
          <w:marRight w:val="0"/>
          <w:marTop w:val="0"/>
          <w:marBottom w:val="0"/>
          <w:divBdr>
            <w:top w:val="none" w:sz="0" w:space="0" w:color="auto"/>
            <w:left w:val="none" w:sz="0" w:space="0" w:color="auto"/>
            <w:bottom w:val="none" w:sz="0" w:space="0" w:color="auto"/>
            <w:right w:val="none" w:sz="0" w:space="0" w:color="auto"/>
          </w:divBdr>
        </w:div>
        <w:div w:id="1689133734">
          <w:marLeft w:val="0"/>
          <w:marRight w:val="0"/>
          <w:marTop w:val="0"/>
          <w:marBottom w:val="0"/>
          <w:divBdr>
            <w:top w:val="none" w:sz="0" w:space="0" w:color="auto"/>
            <w:left w:val="none" w:sz="0" w:space="0" w:color="auto"/>
            <w:bottom w:val="none" w:sz="0" w:space="0" w:color="auto"/>
            <w:right w:val="none" w:sz="0" w:space="0" w:color="auto"/>
          </w:divBdr>
        </w:div>
        <w:div w:id="1575162814">
          <w:marLeft w:val="0"/>
          <w:marRight w:val="0"/>
          <w:marTop w:val="0"/>
          <w:marBottom w:val="0"/>
          <w:divBdr>
            <w:top w:val="none" w:sz="0" w:space="0" w:color="auto"/>
            <w:left w:val="none" w:sz="0" w:space="0" w:color="auto"/>
            <w:bottom w:val="none" w:sz="0" w:space="0" w:color="auto"/>
            <w:right w:val="none" w:sz="0" w:space="0" w:color="auto"/>
          </w:divBdr>
        </w:div>
        <w:div w:id="1642812098">
          <w:marLeft w:val="0"/>
          <w:marRight w:val="0"/>
          <w:marTop w:val="0"/>
          <w:marBottom w:val="0"/>
          <w:divBdr>
            <w:top w:val="none" w:sz="0" w:space="0" w:color="auto"/>
            <w:left w:val="none" w:sz="0" w:space="0" w:color="auto"/>
            <w:bottom w:val="none" w:sz="0" w:space="0" w:color="auto"/>
            <w:right w:val="none" w:sz="0" w:space="0" w:color="auto"/>
          </w:divBdr>
        </w:div>
        <w:div w:id="2000886671">
          <w:marLeft w:val="0"/>
          <w:marRight w:val="0"/>
          <w:marTop w:val="0"/>
          <w:marBottom w:val="0"/>
          <w:divBdr>
            <w:top w:val="none" w:sz="0" w:space="0" w:color="auto"/>
            <w:left w:val="none" w:sz="0" w:space="0" w:color="auto"/>
            <w:bottom w:val="none" w:sz="0" w:space="0" w:color="auto"/>
            <w:right w:val="none" w:sz="0" w:space="0" w:color="auto"/>
          </w:divBdr>
        </w:div>
        <w:div w:id="1520465388">
          <w:marLeft w:val="0"/>
          <w:marRight w:val="0"/>
          <w:marTop w:val="0"/>
          <w:marBottom w:val="0"/>
          <w:divBdr>
            <w:top w:val="none" w:sz="0" w:space="0" w:color="auto"/>
            <w:left w:val="none" w:sz="0" w:space="0" w:color="auto"/>
            <w:bottom w:val="none" w:sz="0" w:space="0" w:color="auto"/>
            <w:right w:val="none" w:sz="0" w:space="0" w:color="auto"/>
          </w:divBdr>
        </w:div>
        <w:div w:id="2133787394">
          <w:marLeft w:val="0"/>
          <w:marRight w:val="0"/>
          <w:marTop w:val="0"/>
          <w:marBottom w:val="0"/>
          <w:divBdr>
            <w:top w:val="none" w:sz="0" w:space="0" w:color="auto"/>
            <w:left w:val="none" w:sz="0" w:space="0" w:color="auto"/>
            <w:bottom w:val="none" w:sz="0" w:space="0" w:color="auto"/>
            <w:right w:val="none" w:sz="0" w:space="0" w:color="auto"/>
          </w:divBdr>
        </w:div>
        <w:div w:id="2084064210">
          <w:marLeft w:val="0"/>
          <w:marRight w:val="0"/>
          <w:marTop w:val="0"/>
          <w:marBottom w:val="0"/>
          <w:divBdr>
            <w:top w:val="none" w:sz="0" w:space="0" w:color="auto"/>
            <w:left w:val="none" w:sz="0" w:space="0" w:color="auto"/>
            <w:bottom w:val="none" w:sz="0" w:space="0" w:color="auto"/>
            <w:right w:val="none" w:sz="0" w:space="0" w:color="auto"/>
          </w:divBdr>
        </w:div>
        <w:div w:id="1697534691">
          <w:marLeft w:val="0"/>
          <w:marRight w:val="0"/>
          <w:marTop w:val="0"/>
          <w:marBottom w:val="0"/>
          <w:divBdr>
            <w:top w:val="none" w:sz="0" w:space="0" w:color="auto"/>
            <w:left w:val="none" w:sz="0" w:space="0" w:color="auto"/>
            <w:bottom w:val="none" w:sz="0" w:space="0" w:color="auto"/>
            <w:right w:val="none" w:sz="0" w:space="0" w:color="auto"/>
          </w:divBdr>
        </w:div>
        <w:div w:id="1835950233">
          <w:marLeft w:val="0"/>
          <w:marRight w:val="0"/>
          <w:marTop w:val="0"/>
          <w:marBottom w:val="0"/>
          <w:divBdr>
            <w:top w:val="none" w:sz="0" w:space="0" w:color="auto"/>
            <w:left w:val="none" w:sz="0" w:space="0" w:color="auto"/>
            <w:bottom w:val="none" w:sz="0" w:space="0" w:color="auto"/>
            <w:right w:val="none" w:sz="0" w:space="0" w:color="auto"/>
          </w:divBdr>
        </w:div>
        <w:div w:id="1903172943">
          <w:marLeft w:val="0"/>
          <w:marRight w:val="0"/>
          <w:marTop w:val="0"/>
          <w:marBottom w:val="0"/>
          <w:divBdr>
            <w:top w:val="none" w:sz="0" w:space="0" w:color="auto"/>
            <w:left w:val="none" w:sz="0" w:space="0" w:color="auto"/>
            <w:bottom w:val="none" w:sz="0" w:space="0" w:color="auto"/>
            <w:right w:val="none" w:sz="0" w:space="0" w:color="auto"/>
          </w:divBdr>
        </w:div>
        <w:div w:id="49767128">
          <w:marLeft w:val="0"/>
          <w:marRight w:val="0"/>
          <w:marTop w:val="0"/>
          <w:marBottom w:val="0"/>
          <w:divBdr>
            <w:top w:val="none" w:sz="0" w:space="0" w:color="auto"/>
            <w:left w:val="none" w:sz="0" w:space="0" w:color="auto"/>
            <w:bottom w:val="none" w:sz="0" w:space="0" w:color="auto"/>
            <w:right w:val="none" w:sz="0" w:space="0" w:color="auto"/>
          </w:divBdr>
        </w:div>
        <w:div w:id="257953304">
          <w:marLeft w:val="0"/>
          <w:marRight w:val="0"/>
          <w:marTop w:val="0"/>
          <w:marBottom w:val="0"/>
          <w:divBdr>
            <w:top w:val="none" w:sz="0" w:space="0" w:color="auto"/>
            <w:left w:val="none" w:sz="0" w:space="0" w:color="auto"/>
            <w:bottom w:val="none" w:sz="0" w:space="0" w:color="auto"/>
            <w:right w:val="none" w:sz="0" w:space="0" w:color="auto"/>
          </w:divBdr>
        </w:div>
        <w:div w:id="1187062985">
          <w:marLeft w:val="0"/>
          <w:marRight w:val="0"/>
          <w:marTop w:val="0"/>
          <w:marBottom w:val="0"/>
          <w:divBdr>
            <w:top w:val="none" w:sz="0" w:space="0" w:color="auto"/>
            <w:left w:val="none" w:sz="0" w:space="0" w:color="auto"/>
            <w:bottom w:val="none" w:sz="0" w:space="0" w:color="auto"/>
            <w:right w:val="none" w:sz="0" w:space="0" w:color="auto"/>
          </w:divBdr>
        </w:div>
        <w:div w:id="1350793350">
          <w:marLeft w:val="0"/>
          <w:marRight w:val="0"/>
          <w:marTop w:val="0"/>
          <w:marBottom w:val="0"/>
          <w:divBdr>
            <w:top w:val="none" w:sz="0" w:space="0" w:color="auto"/>
            <w:left w:val="none" w:sz="0" w:space="0" w:color="auto"/>
            <w:bottom w:val="none" w:sz="0" w:space="0" w:color="auto"/>
            <w:right w:val="none" w:sz="0" w:space="0" w:color="auto"/>
          </w:divBdr>
        </w:div>
        <w:div w:id="1696616355">
          <w:marLeft w:val="0"/>
          <w:marRight w:val="0"/>
          <w:marTop w:val="0"/>
          <w:marBottom w:val="0"/>
          <w:divBdr>
            <w:top w:val="none" w:sz="0" w:space="0" w:color="auto"/>
            <w:left w:val="none" w:sz="0" w:space="0" w:color="auto"/>
            <w:bottom w:val="none" w:sz="0" w:space="0" w:color="auto"/>
            <w:right w:val="none" w:sz="0" w:space="0" w:color="auto"/>
          </w:divBdr>
        </w:div>
        <w:div w:id="1384215003">
          <w:marLeft w:val="0"/>
          <w:marRight w:val="0"/>
          <w:marTop w:val="0"/>
          <w:marBottom w:val="0"/>
          <w:divBdr>
            <w:top w:val="none" w:sz="0" w:space="0" w:color="auto"/>
            <w:left w:val="none" w:sz="0" w:space="0" w:color="auto"/>
            <w:bottom w:val="none" w:sz="0" w:space="0" w:color="auto"/>
            <w:right w:val="none" w:sz="0" w:space="0" w:color="auto"/>
          </w:divBdr>
        </w:div>
      </w:divsChild>
    </w:div>
    <w:div w:id="72511297">
      <w:bodyDiv w:val="1"/>
      <w:marLeft w:val="0"/>
      <w:marRight w:val="0"/>
      <w:marTop w:val="0"/>
      <w:marBottom w:val="0"/>
      <w:divBdr>
        <w:top w:val="none" w:sz="0" w:space="0" w:color="auto"/>
        <w:left w:val="none" w:sz="0" w:space="0" w:color="auto"/>
        <w:bottom w:val="none" w:sz="0" w:space="0" w:color="auto"/>
        <w:right w:val="none" w:sz="0" w:space="0" w:color="auto"/>
      </w:divBdr>
    </w:div>
    <w:div w:id="76485757">
      <w:bodyDiv w:val="1"/>
      <w:marLeft w:val="0"/>
      <w:marRight w:val="0"/>
      <w:marTop w:val="0"/>
      <w:marBottom w:val="0"/>
      <w:divBdr>
        <w:top w:val="none" w:sz="0" w:space="0" w:color="auto"/>
        <w:left w:val="none" w:sz="0" w:space="0" w:color="auto"/>
        <w:bottom w:val="none" w:sz="0" w:space="0" w:color="auto"/>
        <w:right w:val="none" w:sz="0" w:space="0" w:color="auto"/>
      </w:divBdr>
    </w:div>
    <w:div w:id="82067289">
      <w:bodyDiv w:val="1"/>
      <w:marLeft w:val="0"/>
      <w:marRight w:val="0"/>
      <w:marTop w:val="0"/>
      <w:marBottom w:val="0"/>
      <w:divBdr>
        <w:top w:val="none" w:sz="0" w:space="0" w:color="auto"/>
        <w:left w:val="none" w:sz="0" w:space="0" w:color="auto"/>
        <w:bottom w:val="none" w:sz="0" w:space="0" w:color="auto"/>
        <w:right w:val="none" w:sz="0" w:space="0" w:color="auto"/>
      </w:divBdr>
    </w:div>
    <w:div w:id="95173586">
      <w:bodyDiv w:val="1"/>
      <w:marLeft w:val="0"/>
      <w:marRight w:val="0"/>
      <w:marTop w:val="0"/>
      <w:marBottom w:val="0"/>
      <w:divBdr>
        <w:top w:val="none" w:sz="0" w:space="0" w:color="auto"/>
        <w:left w:val="none" w:sz="0" w:space="0" w:color="auto"/>
        <w:bottom w:val="none" w:sz="0" w:space="0" w:color="auto"/>
        <w:right w:val="none" w:sz="0" w:space="0" w:color="auto"/>
      </w:divBdr>
    </w:div>
    <w:div w:id="97333148">
      <w:bodyDiv w:val="1"/>
      <w:marLeft w:val="0"/>
      <w:marRight w:val="0"/>
      <w:marTop w:val="0"/>
      <w:marBottom w:val="0"/>
      <w:divBdr>
        <w:top w:val="none" w:sz="0" w:space="0" w:color="auto"/>
        <w:left w:val="none" w:sz="0" w:space="0" w:color="auto"/>
        <w:bottom w:val="none" w:sz="0" w:space="0" w:color="auto"/>
        <w:right w:val="none" w:sz="0" w:space="0" w:color="auto"/>
      </w:divBdr>
      <w:divsChild>
        <w:div w:id="1161853517">
          <w:marLeft w:val="0"/>
          <w:marRight w:val="0"/>
          <w:marTop w:val="0"/>
          <w:marBottom w:val="0"/>
          <w:divBdr>
            <w:top w:val="none" w:sz="0" w:space="0" w:color="auto"/>
            <w:left w:val="none" w:sz="0" w:space="0" w:color="auto"/>
            <w:bottom w:val="none" w:sz="0" w:space="0" w:color="auto"/>
            <w:right w:val="none" w:sz="0" w:space="0" w:color="auto"/>
          </w:divBdr>
        </w:div>
        <w:div w:id="2049139640">
          <w:marLeft w:val="0"/>
          <w:marRight w:val="0"/>
          <w:marTop w:val="0"/>
          <w:marBottom w:val="0"/>
          <w:divBdr>
            <w:top w:val="none" w:sz="0" w:space="0" w:color="auto"/>
            <w:left w:val="none" w:sz="0" w:space="0" w:color="auto"/>
            <w:bottom w:val="none" w:sz="0" w:space="0" w:color="auto"/>
            <w:right w:val="none" w:sz="0" w:space="0" w:color="auto"/>
          </w:divBdr>
        </w:div>
        <w:div w:id="685134508">
          <w:marLeft w:val="0"/>
          <w:marRight w:val="0"/>
          <w:marTop w:val="0"/>
          <w:marBottom w:val="0"/>
          <w:divBdr>
            <w:top w:val="none" w:sz="0" w:space="0" w:color="auto"/>
            <w:left w:val="none" w:sz="0" w:space="0" w:color="auto"/>
            <w:bottom w:val="none" w:sz="0" w:space="0" w:color="auto"/>
            <w:right w:val="none" w:sz="0" w:space="0" w:color="auto"/>
          </w:divBdr>
        </w:div>
        <w:div w:id="562640103">
          <w:marLeft w:val="0"/>
          <w:marRight w:val="0"/>
          <w:marTop w:val="0"/>
          <w:marBottom w:val="0"/>
          <w:divBdr>
            <w:top w:val="none" w:sz="0" w:space="0" w:color="auto"/>
            <w:left w:val="none" w:sz="0" w:space="0" w:color="auto"/>
            <w:bottom w:val="none" w:sz="0" w:space="0" w:color="auto"/>
            <w:right w:val="none" w:sz="0" w:space="0" w:color="auto"/>
          </w:divBdr>
        </w:div>
        <w:div w:id="461774739">
          <w:marLeft w:val="0"/>
          <w:marRight w:val="0"/>
          <w:marTop w:val="0"/>
          <w:marBottom w:val="0"/>
          <w:divBdr>
            <w:top w:val="none" w:sz="0" w:space="0" w:color="auto"/>
            <w:left w:val="none" w:sz="0" w:space="0" w:color="auto"/>
            <w:bottom w:val="none" w:sz="0" w:space="0" w:color="auto"/>
            <w:right w:val="none" w:sz="0" w:space="0" w:color="auto"/>
          </w:divBdr>
        </w:div>
        <w:div w:id="1221670368">
          <w:marLeft w:val="0"/>
          <w:marRight w:val="0"/>
          <w:marTop w:val="0"/>
          <w:marBottom w:val="0"/>
          <w:divBdr>
            <w:top w:val="none" w:sz="0" w:space="0" w:color="auto"/>
            <w:left w:val="none" w:sz="0" w:space="0" w:color="auto"/>
            <w:bottom w:val="none" w:sz="0" w:space="0" w:color="auto"/>
            <w:right w:val="none" w:sz="0" w:space="0" w:color="auto"/>
          </w:divBdr>
        </w:div>
        <w:div w:id="1613433219">
          <w:marLeft w:val="0"/>
          <w:marRight w:val="0"/>
          <w:marTop w:val="0"/>
          <w:marBottom w:val="0"/>
          <w:divBdr>
            <w:top w:val="none" w:sz="0" w:space="0" w:color="auto"/>
            <w:left w:val="none" w:sz="0" w:space="0" w:color="auto"/>
            <w:bottom w:val="none" w:sz="0" w:space="0" w:color="auto"/>
            <w:right w:val="none" w:sz="0" w:space="0" w:color="auto"/>
          </w:divBdr>
        </w:div>
        <w:div w:id="1752463586">
          <w:marLeft w:val="0"/>
          <w:marRight w:val="0"/>
          <w:marTop w:val="0"/>
          <w:marBottom w:val="0"/>
          <w:divBdr>
            <w:top w:val="none" w:sz="0" w:space="0" w:color="auto"/>
            <w:left w:val="none" w:sz="0" w:space="0" w:color="auto"/>
            <w:bottom w:val="none" w:sz="0" w:space="0" w:color="auto"/>
            <w:right w:val="none" w:sz="0" w:space="0" w:color="auto"/>
          </w:divBdr>
        </w:div>
        <w:div w:id="451899188">
          <w:marLeft w:val="0"/>
          <w:marRight w:val="0"/>
          <w:marTop w:val="0"/>
          <w:marBottom w:val="0"/>
          <w:divBdr>
            <w:top w:val="none" w:sz="0" w:space="0" w:color="auto"/>
            <w:left w:val="none" w:sz="0" w:space="0" w:color="auto"/>
            <w:bottom w:val="none" w:sz="0" w:space="0" w:color="auto"/>
            <w:right w:val="none" w:sz="0" w:space="0" w:color="auto"/>
          </w:divBdr>
        </w:div>
        <w:div w:id="1239249304">
          <w:marLeft w:val="0"/>
          <w:marRight w:val="0"/>
          <w:marTop w:val="0"/>
          <w:marBottom w:val="0"/>
          <w:divBdr>
            <w:top w:val="none" w:sz="0" w:space="0" w:color="auto"/>
            <w:left w:val="none" w:sz="0" w:space="0" w:color="auto"/>
            <w:bottom w:val="none" w:sz="0" w:space="0" w:color="auto"/>
            <w:right w:val="none" w:sz="0" w:space="0" w:color="auto"/>
          </w:divBdr>
        </w:div>
        <w:div w:id="1815641630">
          <w:marLeft w:val="0"/>
          <w:marRight w:val="0"/>
          <w:marTop w:val="0"/>
          <w:marBottom w:val="0"/>
          <w:divBdr>
            <w:top w:val="none" w:sz="0" w:space="0" w:color="auto"/>
            <w:left w:val="none" w:sz="0" w:space="0" w:color="auto"/>
            <w:bottom w:val="none" w:sz="0" w:space="0" w:color="auto"/>
            <w:right w:val="none" w:sz="0" w:space="0" w:color="auto"/>
          </w:divBdr>
        </w:div>
        <w:div w:id="2085180778">
          <w:marLeft w:val="0"/>
          <w:marRight w:val="0"/>
          <w:marTop w:val="0"/>
          <w:marBottom w:val="0"/>
          <w:divBdr>
            <w:top w:val="none" w:sz="0" w:space="0" w:color="auto"/>
            <w:left w:val="none" w:sz="0" w:space="0" w:color="auto"/>
            <w:bottom w:val="none" w:sz="0" w:space="0" w:color="auto"/>
            <w:right w:val="none" w:sz="0" w:space="0" w:color="auto"/>
          </w:divBdr>
        </w:div>
        <w:div w:id="1561096835">
          <w:marLeft w:val="0"/>
          <w:marRight w:val="0"/>
          <w:marTop w:val="0"/>
          <w:marBottom w:val="0"/>
          <w:divBdr>
            <w:top w:val="none" w:sz="0" w:space="0" w:color="auto"/>
            <w:left w:val="none" w:sz="0" w:space="0" w:color="auto"/>
            <w:bottom w:val="none" w:sz="0" w:space="0" w:color="auto"/>
            <w:right w:val="none" w:sz="0" w:space="0" w:color="auto"/>
          </w:divBdr>
        </w:div>
        <w:div w:id="712005278">
          <w:marLeft w:val="0"/>
          <w:marRight w:val="0"/>
          <w:marTop w:val="0"/>
          <w:marBottom w:val="0"/>
          <w:divBdr>
            <w:top w:val="none" w:sz="0" w:space="0" w:color="auto"/>
            <w:left w:val="none" w:sz="0" w:space="0" w:color="auto"/>
            <w:bottom w:val="none" w:sz="0" w:space="0" w:color="auto"/>
            <w:right w:val="none" w:sz="0" w:space="0" w:color="auto"/>
          </w:divBdr>
        </w:div>
        <w:div w:id="105976430">
          <w:marLeft w:val="0"/>
          <w:marRight w:val="0"/>
          <w:marTop w:val="0"/>
          <w:marBottom w:val="0"/>
          <w:divBdr>
            <w:top w:val="none" w:sz="0" w:space="0" w:color="auto"/>
            <w:left w:val="none" w:sz="0" w:space="0" w:color="auto"/>
            <w:bottom w:val="none" w:sz="0" w:space="0" w:color="auto"/>
            <w:right w:val="none" w:sz="0" w:space="0" w:color="auto"/>
          </w:divBdr>
        </w:div>
        <w:div w:id="530799301">
          <w:marLeft w:val="0"/>
          <w:marRight w:val="0"/>
          <w:marTop w:val="0"/>
          <w:marBottom w:val="0"/>
          <w:divBdr>
            <w:top w:val="none" w:sz="0" w:space="0" w:color="auto"/>
            <w:left w:val="none" w:sz="0" w:space="0" w:color="auto"/>
            <w:bottom w:val="none" w:sz="0" w:space="0" w:color="auto"/>
            <w:right w:val="none" w:sz="0" w:space="0" w:color="auto"/>
          </w:divBdr>
        </w:div>
        <w:div w:id="1766149018">
          <w:marLeft w:val="0"/>
          <w:marRight w:val="0"/>
          <w:marTop w:val="0"/>
          <w:marBottom w:val="0"/>
          <w:divBdr>
            <w:top w:val="none" w:sz="0" w:space="0" w:color="auto"/>
            <w:left w:val="none" w:sz="0" w:space="0" w:color="auto"/>
            <w:bottom w:val="none" w:sz="0" w:space="0" w:color="auto"/>
            <w:right w:val="none" w:sz="0" w:space="0" w:color="auto"/>
          </w:divBdr>
        </w:div>
        <w:div w:id="1896694073">
          <w:marLeft w:val="0"/>
          <w:marRight w:val="0"/>
          <w:marTop w:val="0"/>
          <w:marBottom w:val="0"/>
          <w:divBdr>
            <w:top w:val="none" w:sz="0" w:space="0" w:color="auto"/>
            <w:left w:val="none" w:sz="0" w:space="0" w:color="auto"/>
            <w:bottom w:val="none" w:sz="0" w:space="0" w:color="auto"/>
            <w:right w:val="none" w:sz="0" w:space="0" w:color="auto"/>
          </w:divBdr>
        </w:div>
        <w:div w:id="978221819">
          <w:marLeft w:val="0"/>
          <w:marRight w:val="0"/>
          <w:marTop w:val="0"/>
          <w:marBottom w:val="0"/>
          <w:divBdr>
            <w:top w:val="none" w:sz="0" w:space="0" w:color="auto"/>
            <w:left w:val="none" w:sz="0" w:space="0" w:color="auto"/>
            <w:bottom w:val="none" w:sz="0" w:space="0" w:color="auto"/>
            <w:right w:val="none" w:sz="0" w:space="0" w:color="auto"/>
          </w:divBdr>
        </w:div>
        <w:div w:id="548340113">
          <w:marLeft w:val="0"/>
          <w:marRight w:val="0"/>
          <w:marTop w:val="0"/>
          <w:marBottom w:val="0"/>
          <w:divBdr>
            <w:top w:val="none" w:sz="0" w:space="0" w:color="auto"/>
            <w:left w:val="none" w:sz="0" w:space="0" w:color="auto"/>
            <w:bottom w:val="none" w:sz="0" w:space="0" w:color="auto"/>
            <w:right w:val="none" w:sz="0" w:space="0" w:color="auto"/>
          </w:divBdr>
        </w:div>
        <w:div w:id="681080717">
          <w:marLeft w:val="0"/>
          <w:marRight w:val="0"/>
          <w:marTop w:val="0"/>
          <w:marBottom w:val="0"/>
          <w:divBdr>
            <w:top w:val="none" w:sz="0" w:space="0" w:color="auto"/>
            <w:left w:val="none" w:sz="0" w:space="0" w:color="auto"/>
            <w:bottom w:val="none" w:sz="0" w:space="0" w:color="auto"/>
            <w:right w:val="none" w:sz="0" w:space="0" w:color="auto"/>
          </w:divBdr>
        </w:div>
        <w:div w:id="93063354">
          <w:marLeft w:val="0"/>
          <w:marRight w:val="0"/>
          <w:marTop w:val="0"/>
          <w:marBottom w:val="0"/>
          <w:divBdr>
            <w:top w:val="none" w:sz="0" w:space="0" w:color="auto"/>
            <w:left w:val="none" w:sz="0" w:space="0" w:color="auto"/>
            <w:bottom w:val="none" w:sz="0" w:space="0" w:color="auto"/>
            <w:right w:val="none" w:sz="0" w:space="0" w:color="auto"/>
          </w:divBdr>
        </w:div>
        <w:div w:id="1327782738">
          <w:marLeft w:val="0"/>
          <w:marRight w:val="0"/>
          <w:marTop w:val="0"/>
          <w:marBottom w:val="0"/>
          <w:divBdr>
            <w:top w:val="none" w:sz="0" w:space="0" w:color="auto"/>
            <w:left w:val="none" w:sz="0" w:space="0" w:color="auto"/>
            <w:bottom w:val="none" w:sz="0" w:space="0" w:color="auto"/>
            <w:right w:val="none" w:sz="0" w:space="0" w:color="auto"/>
          </w:divBdr>
        </w:div>
      </w:divsChild>
    </w:div>
    <w:div w:id="107090923">
      <w:bodyDiv w:val="1"/>
      <w:marLeft w:val="0"/>
      <w:marRight w:val="0"/>
      <w:marTop w:val="0"/>
      <w:marBottom w:val="0"/>
      <w:divBdr>
        <w:top w:val="none" w:sz="0" w:space="0" w:color="auto"/>
        <w:left w:val="none" w:sz="0" w:space="0" w:color="auto"/>
        <w:bottom w:val="none" w:sz="0" w:space="0" w:color="auto"/>
        <w:right w:val="none" w:sz="0" w:space="0" w:color="auto"/>
      </w:divBdr>
      <w:divsChild>
        <w:div w:id="2121099633">
          <w:marLeft w:val="0"/>
          <w:marRight w:val="0"/>
          <w:marTop w:val="0"/>
          <w:marBottom w:val="0"/>
          <w:divBdr>
            <w:top w:val="none" w:sz="0" w:space="0" w:color="auto"/>
            <w:left w:val="none" w:sz="0" w:space="0" w:color="auto"/>
            <w:bottom w:val="none" w:sz="0" w:space="0" w:color="auto"/>
            <w:right w:val="none" w:sz="0" w:space="0" w:color="auto"/>
          </w:divBdr>
        </w:div>
        <w:div w:id="1038579769">
          <w:marLeft w:val="0"/>
          <w:marRight w:val="0"/>
          <w:marTop w:val="0"/>
          <w:marBottom w:val="0"/>
          <w:divBdr>
            <w:top w:val="none" w:sz="0" w:space="0" w:color="auto"/>
            <w:left w:val="none" w:sz="0" w:space="0" w:color="auto"/>
            <w:bottom w:val="none" w:sz="0" w:space="0" w:color="auto"/>
            <w:right w:val="none" w:sz="0" w:space="0" w:color="auto"/>
          </w:divBdr>
        </w:div>
        <w:div w:id="1078139474">
          <w:marLeft w:val="0"/>
          <w:marRight w:val="0"/>
          <w:marTop w:val="0"/>
          <w:marBottom w:val="0"/>
          <w:divBdr>
            <w:top w:val="none" w:sz="0" w:space="0" w:color="auto"/>
            <w:left w:val="none" w:sz="0" w:space="0" w:color="auto"/>
            <w:bottom w:val="none" w:sz="0" w:space="0" w:color="auto"/>
            <w:right w:val="none" w:sz="0" w:space="0" w:color="auto"/>
          </w:divBdr>
        </w:div>
        <w:div w:id="1372459313">
          <w:marLeft w:val="0"/>
          <w:marRight w:val="0"/>
          <w:marTop w:val="0"/>
          <w:marBottom w:val="0"/>
          <w:divBdr>
            <w:top w:val="none" w:sz="0" w:space="0" w:color="auto"/>
            <w:left w:val="none" w:sz="0" w:space="0" w:color="auto"/>
            <w:bottom w:val="none" w:sz="0" w:space="0" w:color="auto"/>
            <w:right w:val="none" w:sz="0" w:space="0" w:color="auto"/>
          </w:divBdr>
        </w:div>
        <w:div w:id="304285755">
          <w:marLeft w:val="0"/>
          <w:marRight w:val="0"/>
          <w:marTop w:val="0"/>
          <w:marBottom w:val="0"/>
          <w:divBdr>
            <w:top w:val="none" w:sz="0" w:space="0" w:color="auto"/>
            <w:left w:val="none" w:sz="0" w:space="0" w:color="auto"/>
            <w:bottom w:val="none" w:sz="0" w:space="0" w:color="auto"/>
            <w:right w:val="none" w:sz="0" w:space="0" w:color="auto"/>
          </w:divBdr>
        </w:div>
        <w:div w:id="1400203216">
          <w:marLeft w:val="0"/>
          <w:marRight w:val="0"/>
          <w:marTop w:val="0"/>
          <w:marBottom w:val="0"/>
          <w:divBdr>
            <w:top w:val="none" w:sz="0" w:space="0" w:color="auto"/>
            <w:left w:val="none" w:sz="0" w:space="0" w:color="auto"/>
            <w:bottom w:val="none" w:sz="0" w:space="0" w:color="auto"/>
            <w:right w:val="none" w:sz="0" w:space="0" w:color="auto"/>
          </w:divBdr>
        </w:div>
        <w:div w:id="824049932">
          <w:marLeft w:val="0"/>
          <w:marRight w:val="0"/>
          <w:marTop w:val="0"/>
          <w:marBottom w:val="0"/>
          <w:divBdr>
            <w:top w:val="none" w:sz="0" w:space="0" w:color="auto"/>
            <w:left w:val="none" w:sz="0" w:space="0" w:color="auto"/>
            <w:bottom w:val="none" w:sz="0" w:space="0" w:color="auto"/>
            <w:right w:val="none" w:sz="0" w:space="0" w:color="auto"/>
          </w:divBdr>
        </w:div>
        <w:div w:id="513956018">
          <w:marLeft w:val="0"/>
          <w:marRight w:val="0"/>
          <w:marTop w:val="0"/>
          <w:marBottom w:val="0"/>
          <w:divBdr>
            <w:top w:val="none" w:sz="0" w:space="0" w:color="auto"/>
            <w:left w:val="none" w:sz="0" w:space="0" w:color="auto"/>
            <w:bottom w:val="none" w:sz="0" w:space="0" w:color="auto"/>
            <w:right w:val="none" w:sz="0" w:space="0" w:color="auto"/>
          </w:divBdr>
        </w:div>
        <w:div w:id="1122379742">
          <w:marLeft w:val="0"/>
          <w:marRight w:val="0"/>
          <w:marTop w:val="0"/>
          <w:marBottom w:val="0"/>
          <w:divBdr>
            <w:top w:val="none" w:sz="0" w:space="0" w:color="auto"/>
            <w:left w:val="none" w:sz="0" w:space="0" w:color="auto"/>
            <w:bottom w:val="none" w:sz="0" w:space="0" w:color="auto"/>
            <w:right w:val="none" w:sz="0" w:space="0" w:color="auto"/>
          </w:divBdr>
        </w:div>
      </w:divsChild>
    </w:div>
    <w:div w:id="108548835">
      <w:bodyDiv w:val="1"/>
      <w:marLeft w:val="0"/>
      <w:marRight w:val="0"/>
      <w:marTop w:val="0"/>
      <w:marBottom w:val="0"/>
      <w:divBdr>
        <w:top w:val="none" w:sz="0" w:space="0" w:color="auto"/>
        <w:left w:val="none" w:sz="0" w:space="0" w:color="auto"/>
        <w:bottom w:val="none" w:sz="0" w:space="0" w:color="auto"/>
        <w:right w:val="none" w:sz="0" w:space="0" w:color="auto"/>
      </w:divBdr>
    </w:div>
    <w:div w:id="109210640">
      <w:bodyDiv w:val="1"/>
      <w:marLeft w:val="0"/>
      <w:marRight w:val="0"/>
      <w:marTop w:val="0"/>
      <w:marBottom w:val="0"/>
      <w:divBdr>
        <w:top w:val="none" w:sz="0" w:space="0" w:color="auto"/>
        <w:left w:val="none" w:sz="0" w:space="0" w:color="auto"/>
        <w:bottom w:val="none" w:sz="0" w:space="0" w:color="auto"/>
        <w:right w:val="none" w:sz="0" w:space="0" w:color="auto"/>
      </w:divBdr>
    </w:div>
    <w:div w:id="109252191">
      <w:bodyDiv w:val="1"/>
      <w:marLeft w:val="0"/>
      <w:marRight w:val="0"/>
      <w:marTop w:val="0"/>
      <w:marBottom w:val="0"/>
      <w:divBdr>
        <w:top w:val="none" w:sz="0" w:space="0" w:color="auto"/>
        <w:left w:val="none" w:sz="0" w:space="0" w:color="auto"/>
        <w:bottom w:val="none" w:sz="0" w:space="0" w:color="auto"/>
        <w:right w:val="none" w:sz="0" w:space="0" w:color="auto"/>
      </w:divBdr>
    </w:div>
    <w:div w:id="112208719">
      <w:bodyDiv w:val="1"/>
      <w:marLeft w:val="0"/>
      <w:marRight w:val="0"/>
      <w:marTop w:val="0"/>
      <w:marBottom w:val="0"/>
      <w:divBdr>
        <w:top w:val="none" w:sz="0" w:space="0" w:color="auto"/>
        <w:left w:val="none" w:sz="0" w:space="0" w:color="auto"/>
        <w:bottom w:val="none" w:sz="0" w:space="0" w:color="auto"/>
        <w:right w:val="none" w:sz="0" w:space="0" w:color="auto"/>
      </w:divBdr>
      <w:divsChild>
        <w:div w:id="1963219982">
          <w:marLeft w:val="0"/>
          <w:marRight w:val="0"/>
          <w:marTop w:val="0"/>
          <w:marBottom w:val="0"/>
          <w:divBdr>
            <w:top w:val="none" w:sz="0" w:space="0" w:color="auto"/>
            <w:left w:val="none" w:sz="0" w:space="0" w:color="auto"/>
            <w:bottom w:val="none" w:sz="0" w:space="0" w:color="auto"/>
            <w:right w:val="none" w:sz="0" w:space="0" w:color="auto"/>
          </w:divBdr>
        </w:div>
        <w:div w:id="451483973">
          <w:marLeft w:val="0"/>
          <w:marRight w:val="0"/>
          <w:marTop w:val="0"/>
          <w:marBottom w:val="0"/>
          <w:divBdr>
            <w:top w:val="none" w:sz="0" w:space="0" w:color="auto"/>
            <w:left w:val="none" w:sz="0" w:space="0" w:color="auto"/>
            <w:bottom w:val="none" w:sz="0" w:space="0" w:color="auto"/>
            <w:right w:val="none" w:sz="0" w:space="0" w:color="auto"/>
          </w:divBdr>
        </w:div>
        <w:div w:id="1934819374">
          <w:marLeft w:val="0"/>
          <w:marRight w:val="0"/>
          <w:marTop w:val="0"/>
          <w:marBottom w:val="0"/>
          <w:divBdr>
            <w:top w:val="none" w:sz="0" w:space="0" w:color="auto"/>
            <w:left w:val="none" w:sz="0" w:space="0" w:color="auto"/>
            <w:bottom w:val="none" w:sz="0" w:space="0" w:color="auto"/>
            <w:right w:val="none" w:sz="0" w:space="0" w:color="auto"/>
          </w:divBdr>
        </w:div>
        <w:div w:id="2087217628">
          <w:marLeft w:val="0"/>
          <w:marRight w:val="0"/>
          <w:marTop w:val="0"/>
          <w:marBottom w:val="0"/>
          <w:divBdr>
            <w:top w:val="none" w:sz="0" w:space="0" w:color="auto"/>
            <w:left w:val="none" w:sz="0" w:space="0" w:color="auto"/>
            <w:bottom w:val="none" w:sz="0" w:space="0" w:color="auto"/>
            <w:right w:val="none" w:sz="0" w:space="0" w:color="auto"/>
          </w:divBdr>
        </w:div>
        <w:div w:id="1400441525">
          <w:marLeft w:val="0"/>
          <w:marRight w:val="0"/>
          <w:marTop w:val="0"/>
          <w:marBottom w:val="0"/>
          <w:divBdr>
            <w:top w:val="none" w:sz="0" w:space="0" w:color="auto"/>
            <w:left w:val="none" w:sz="0" w:space="0" w:color="auto"/>
            <w:bottom w:val="none" w:sz="0" w:space="0" w:color="auto"/>
            <w:right w:val="none" w:sz="0" w:space="0" w:color="auto"/>
          </w:divBdr>
        </w:div>
        <w:div w:id="987318306">
          <w:marLeft w:val="0"/>
          <w:marRight w:val="0"/>
          <w:marTop w:val="0"/>
          <w:marBottom w:val="0"/>
          <w:divBdr>
            <w:top w:val="none" w:sz="0" w:space="0" w:color="auto"/>
            <w:left w:val="none" w:sz="0" w:space="0" w:color="auto"/>
            <w:bottom w:val="none" w:sz="0" w:space="0" w:color="auto"/>
            <w:right w:val="none" w:sz="0" w:space="0" w:color="auto"/>
          </w:divBdr>
        </w:div>
        <w:div w:id="1333340607">
          <w:marLeft w:val="0"/>
          <w:marRight w:val="0"/>
          <w:marTop w:val="0"/>
          <w:marBottom w:val="0"/>
          <w:divBdr>
            <w:top w:val="none" w:sz="0" w:space="0" w:color="auto"/>
            <w:left w:val="none" w:sz="0" w:space="0" w:color="auto"/>
            <w:bottom w:val="none" w:sz="0" w:space="0" w:color="auto"/>
            <w:right w:val="none" w:sz="0" w:space="0" w:color="auto"/>
          </w:divBdr>
        </w:div>
        <w:div w:id="498354368">
          <w:marLeft w:val="0"/>
          <w:marRight w:val="0"/>
          <w:marTop w:val="0"/>
          <w:marBottom w:val="0"/>
          <w:divBdr>
            <w:top w:val="none" w:sz="0" w:space="0" w:color="auto"/>
            <w:left w:val="none" w:sz="0" w:space="0" w:color="auto"/>
            <w:bottom w:val="none" w:sz="0" w:space="0" w:color="auto"/>
            <w:right w:val="none" w:sz="0" w:space="0" w:color="auto"/>
          </w:divBdr>
        </w:div>
        <w:div w:id="473450579">
          <w:marLeft w:val="0"/>
          <w:marRight w:val="0"/>
          <w:marTop w:val="0"/>
          <w:marBottom w:val="0"/>
          <w:divBdr>
            <w:top w:val="none" w:sz="0" w:space="0" w:color="auto"/>
            <w:left w:val="none" w:sz="0" w:space="0" w:color="auto"/>
            <w:bottom w:val="none" w:sz="0" w:space="0" w:color="auto"/>
            <w:right w:val="none" w:sz="0" w:space="0" w:color="auto"/>
          </w:divBdr>
        </w:div>
        <w:div w:id="626468001">
          <w:marLeft w:val="0"/>
          <w:marRight w:val="0"/>
          <w:marTop w:val="0"/>
          <w:marBottom w:val="0"/>
          <w:divBdr>
            <w:top w:val="none" w:sz="0" w:space="0" w:color="auto"/>
            <w:left w:val="none" w:sz="0" w:space="0" w:color="auto"/>
            <w:bottom w:val="none" w:sz="0" w:space="0" w:color="auto"/>
            <w:right w:val="none" w:sz="0" w:space="0" w:color="auto"/>
          </w:divBdr>
        </w:div>
        <w:div w:id="1010453643">
          <w:marLeft w:val="0"/>
          <w:marRight w:val="0"/>
          <w:marTop w:val="0"/>
          <w:marBottom w:val="0"/>
          <w:divBdr>
            <w:top w:val="none" w:sz="0" w:space="0" w:color="auto"/>
            <w:left w:val="none" w:sz="0" w:space="0" w:color="auto"/>
            <w:bottom w:val="none" w:sz="0" w:space="0" w:color="auto"/>
            <w:right w:val="none" w:sz="0" w:space="0" w:color="auto"/>
          </w:divBdr>
        </w:div>
        <w:div w:id="402991287">
          <w:marLeft w:val="0"/>
          <w:marRight w:val="0"/>
          <w:marTop w:val="0"/>
          <w:marBottom w:val="0"/>
          <w:divBdr>
            <w:top w:val="none" w:sz="0" w:space="0" w:color="auto"/>
            <w:left w:val="none" w:sz="0" w:space="0" w:color="auto"/>
            <w:bottom w:val="none" w:sz="0" w:space="0" w:color="auto"/>
            <w:right w:val="none" w:sz="0" w:space="0" w:color="auto"/>
          </w:divBdr>
        </w:div>
        <w:div w:id="277874438">
          <w:marLeft w:val="0"/>
          <w:marRight w:val="0"/>
          <w:marTop w:val="0"/>
          <w:marBottom w:val="0"/>
          <w:divBdr>
            <w:top w:val="none" w:sz="0" w:space="0" w:color="auto"/>
            <w:left w:val="none" w:sz="0" w:space="0" w:color="auto"/>
            <w:bottom w:val="none" w:sz="0" w:space="0" w:color="auto"/>
            <w:right w:val="none" w:sz="0" w:space="0" w:color="auto"/>
          </w:divBdr>
        </w:div>
      </w:divsChild>
    </w:div>
    <w:div w:id="112868609">
      <w:bodyDiv w:val="1"/>
      <w:marLeft w:val="0"/>
      <w:marRight w:val="0"/>
      <w:marTop w:val="0"/>
      <w:marBottom w:val="0"/>
      <w:divBdr>
        <w:top w:val="none" w:sz="0" w:space="0" w:color="auto"/>
        <w:left w:val="none" w:sz="0" w:space="0" w:color="auto"/>
        <w:bottom w:val="none" w:sz="0" w:space="0" w:color="auto"/>
        <w:right w:val="none" w:sz="0" w:space="0" w:color="auto"/>
      </w:divBdr>
    </w:div>
    <w:div w:id="117992098">
      <w:bodyDiv w:val="1"/>
      <w:marLeft w:val="0"/>
      <w:marRight w:val="0"/>
      <w:marTop w:val="0"/>
      <w:marBottom w:val="0"/>
      <w:divBdr>
        <w:top w:val="none" w:sz="0" w:space="0" w:color="auto"/>
        <w:left w:val="none" w:sz="0" w:space="0" w:color="auto"/>
        <w:bottom w:val="none" w:sz="0" w:space="0" w:color="auto"/>
        <w:right w:val="none" w:sz="0" w:space="0" w:color="auto"/>
      </w:divBdr>
      <w:divsChild>
        <w:div w:id="48119028">
          <w:marLeft w:val="0"/>
          <w:marRight w:val="0"/>
          <w:marTop w:val="0"/>
          <w:marBottom w:val="0"/>
          <w:divBdr>
            <w:top w:val="none" w:sz="0" w:space="0" w:color="auto"/>
            <w:left w:val="none" w:sz="0" w:space="0" w:color="auto"/>
            <w:bottom w:val="none" w:sz="0" w:space="0" w:color="auto"/>
            <w:right w:val="none" w:sz="0" w:space="0" w:color="auto"/>
          </w:divBdr>
        </w:div>
        <w:div w:id="17974721">
          <w:marLeft w:val="0"/>
          <w:marRight w:val="0"/>
          <w:marTop w:val="0"/>
          <w:marBottom w:val="0"/>
          <w:divBdr>
            <w:top w:val="none" w:sz="0" w:space="0" w:color="auto"/>
            <w:left w:val="none" w:sz="0" w:space="0" w:color="auto"/>
            <w:bottom w:val="none" w:sz="0" w:space="0" w:color="auto"/>
            <w:right w:val="none" w:sz="0" w:space="0" w:color="auto"/>
          </w:divBdr>
        </w:div>
        <w:div w:id="479928741">
          <w:marLeft w:val="0"/>
          <w:marRight w:val="0"/>
          <w:marTop w:val="0"/>
          <w:marBottom w:val="0"/>
          <w:divBdr>
            <w:top w:val="none" w:sz="0" w:space="0" w:color="auto"/>
            <w:left w:val="none" w:sz="0" w:space="0" w:color="auto"/>
            <w:bottom w:val="none" w:sz="0" w:space="0" w:color="auto"/>
            <w:right w:val="none" w:sz="0" w:space="0" w:color="auto"/>
          </w:divBdr>
        </w:div>
        <w:div w:id="972368943">
          <w:marLeft w:val="0"/>
          <w:marRight w:val="0"/>
          <w:marTop w:val="0"/>
          <w:marBottom w:val="0"/>
          <w:divBdr>
            <w:top w:val="none" w:sz="0" w:space="0" w:color="auto"/>
            <w:left w:val="none" w:sz="0" w:space="0" w:color="auto"/>
            <w:bottom w:val="none" w:sz="0" w:space="0" w:color="auto"/>
            <w:right w:val="none" w:sz="0" w:space="0" w:color="auto"/>
          </w:divBdr>
        </w:div>
        <w:div w:id="406194999">
          <w:marLeft w:val="0"/>
          <w:marRight w:val="0"/>
          <w:marTop w:val="0"/>
          <w:marBottom w:val="0"/>
          <w:divBdr>
            <w:top w:val="none" w:sz="0" w:space="0" w:color="auto"/>
            <w:left w:val="none" w:sz="0" w:space="0" w:color="auto"/>
            <w:bottom w:val="none" w:sz="0" w:space="0" w:color="auto"/>
            <w:right w:val="none" w:sz="0" w:space="0" w:color="auto"/>
          </w:divBdr>
        </w:div>
        <w:div w:id="977956217">
          <w:marLeft w:val="0"/>
          <w:marRight w:val="0"/>
          <w:marTop w:val="0"/>
          <w:marBottom w:val="0"/>
          <w:divBdr>
            <w:top w:val="none" w:sz="0" w:space="0" w:color="auto"/>
            <w:left w:val="none" w:sz="0" w:space="0" w:color="auto"/>
            <w:bottom w:val="none" w:sz="0" w:space="0" w:color="auto"/>
            <w:right w:val="none" w:sz="0" w:space="0" w:color="auto"/>
          </w:divBdr>
        </w:div>
        <w:div w:id="1907758286">
          <w:marLeft w:val="0"/>
          <w:marRight w:val="0"/>
          <w:marTop w:val="0"/>
          <w:marBottom w:val="0"/>
          <w:divBdr>
            <w:top w:val="none" w:sz="0" w:space="0" w:color="auto"/>
            <w:left w:val="none" w:sz="0" w:space="0" w:color="auto"/>
            <w:bottom w:val="none" w:sz="0" w:space="0" w:color="auto"/>
            <w:right w:val="none" w:sz="0" w:space="0" w:color="auto"/>
          </w:divBdr>
        </w:div>
        <w:div w:id="1112941115">
          <w:marLeft w:val="0"/>
          <w:marRight w:val="0"/>
          <w:marTop w:val="0"/>
          <w:marBottom w:val="0"/>
          <w:divBdr>
            <w:top w:val="none" w:sz="0" w:space="0" w:color="auto"/>
            <w:left w:val="none" w:sz="0" w:space="0" w:color="auto"/>
            <w:bottom w:val="none" w:sz="0" w:space="0" w:color="auto"/>
            <w:right w:val="none" w:sz="0" w:space="0" w:color="auto"/>
          </w:divBdr>
        </w:div>
        <w:div w:id="1165632765">
          <w:marLeft w:val="0"/>
          <w:marRight w:val="0"/>
          <w:marTop w:val="0"/>
          <w:marBottom w:val="0"/>
          <w:divBdr>
            <w:top w:val="none" w:sz="0" w:space="0" w:color="auto"/>
            <w:left w:val="none" w:sz="0" w:space="0" w:color="auto"/>
            <w:bottom w:val="none" w:sz="0" w:space="0" w:color="auto"/>
            <w:right w:val="none" w:sz="0" w:space="0" w:color="auto"/>
          </w:divBdr>
        </w:div>
        <w:div w:id="168494692">
          <w:marLeft w:val="0"/>
          <w:marRight w:val="0"/>
          <w:marTop w:val="0"/>
          <w:marBottom w:val="0"/>
          <w:divBdr>
            <w:top w:val="none" w:sz="0" w:space="0" w:color="auto"/>
            <w:left w:val="none" w:sz="0" w:space="0" w:color="auto"/>
            <w:bottom w:val="none" w:sz="0" w:space="0" w:color="auto"/>
            <w:right w:val="none" w:sz="0" w:space="0" w:color="auto"/>
          </w:divBdr>
        </w:div>
        <w:div w:id="584069967">
          <w:marLeft w:val="0"/>
          <w:marRight w:val="0"/>
          <w:marTop w:val="0"/>
          <w:marBottom w:val="0"/>
          <w:divBdr>
            <w:top w:val="none" w:sz="0" w:space="0" w:color="auto"/>
            <w:left w:val="none" w:sz="0" w:space="0" w:color="auto"/>
            <w:bottom w:val="none" w:sz="0" w:space="0" w:color="auto"/>
            <w:right w:val="none" w:sz="0" w:space="0" w:color="auto"/>
          </w:divBdr>
        </w:div>
        <w:div w:id="106388669">
          <w:marLeft w:val="0"/>
          <w:marRight w:val="0"/>
          <w:marTop w:val="0"/>
          <w:marBottom w:val="0"/>
          <w:divBdr>
            <w:top w:val="none" w:sz="0" w:space="0" w:color="auto"/>
            <w:left w:val="none" w:sz="0" w:space="0" w:color="auto"/>
            <w:bottom w:val="none" w:sz="0" w:space="0" w:color="auto"/>
            <w:right w:val="none" w:sz="0" w:space="0" w:color="auto"/>
          </w:divBdr>
        </w:div>
        <w:div w:id="1776292679">
          <w:marLeft w:val="0"/>
          <w:marRight w:val="0"/>
          <w:marTop w:val="0"/>
          <w:marBottom w:val="0"/>
          <w:divBdr>
            <w:top w:val="none" w:sz="0" w:space="0" w:color="auto"/>
            <w:left w:val="none" w:sz="0" w:space="0" w:color="auto"/>
            <w:bottom w:val="none" w:sz="0" w:space="0" w:color="auto"/>
            <w:right w:val="none" w:sz="0" w:space="0" w:color="auto"/>
          </w:divBdr>
        </w:div>
        <w:div w:id="140389326">
          <w:marLeft w:val="0"/>
          <w:marRight w:val="0"/>
          <w:marTop w:val="0"/>
          <w:marBottom w:val="0"/>
          <w:divBdr>
            <w:top w:val="none" w:sz="0" w:space="0" w:color="auto"/>
            <w:left w:val="none" w:sz="0" w:space="0" w:color="auto"/>
            <w:bottom w:val="none" w:sz="0" w:space="0" w:color="auto"/>
            <w:right w:val="none" w:sz="0" w:space="0" w:color="auto"/>
          </w:divBdr>
        </w:div>
        <w:div w:id="183593945">
          <w:marLeft w:val="0"/>
          <w:marRight w:val="0"/>
          <w:marTop w:val="0"/>
          <w:marBottom w:val="0"/>
          <w:divBdr>
            <w:top w:val="none" w:sz="0" w:space="0" w:color="auto"/>
            <w:left w:val="none" w:sz="0" w:space="0" w:color="auto"/>
            <w:bottom w:val="none" w:sz="0" w:space="0" w:color="auto"/>
            <w:right w:val="none" w:sz="0" w:space="0" w:color="auto"/>
          </w:divBdr>
        </w:div>
        <w:div w:id="2058044208">
          <w:marLeft w:val="0"/>
          <w:marRight w:val="0"/>
          <w:marTop w:val="0"/>
          <w:marBottom w:val="0"/>
          <w:divBdr>
            <w:top w:val="none" w:sz="0" w:space="0" w:color="auto"/>
            <w:left w:val="none" w:sz="0" w:space="0" w:color="auto"/>
            <w:bottom w:val="none" w:sz="0" w:space="0" w:color="auto"/>
            <w:right w:val="none" w:sz="0" w:space="0" w:color="auto"/>
          </w:divBdr>
        </w:div>
        <w:div w:id="294144604">
          <w:marLeft w:val="0"/>
          <w:marRight w:val="0"/>
          <w:marTop w:val="0"/>
          <w:marBottom w:val="0"/>
          <w:divBdr>
            <w:top w:val="none" w:sz="0" w:space="0" w:color="auto"/>
            <w:left w:val="none" w:sz="0" w:space="0" w:color="auto"/>
            <w:bottom w:val="none" w:sz="0" w:space="0" w:color="auto"/>
            <w:right w:val="none" w:sz="0" w:space="0" w:color="auto"/>
          </w:divBdr>
        </w:div>
        <w:div w:id="1525288544">
          <w:marLeft w:val="0"/>
          <w:marRight w:val="0"/>
          <w:marTop w:val="0"/>
          <w:marBottom w:val="0"/>
          <w:divBdr>
            <w:top w:val="none" w:sz="0" w:space="0" w:color="auto"/>
            <w:left w:val="none" w:sz="0" w:space="0" w:color="auto"/>
            <w:bottom w:val="none" w:sz="0" w:space="0" w:color="auto"/>
            <w:right w:val="none" w:sz="0" w:space="0" w:color="auto"/>
          </w:divBdr>
        </w:div>
        <w:div w:id="370039460">
          <w:marLeft w:val="0"/>
          <w:marRight w:val="0"/>
          <w:marTop w:val="0"/>
          <w:marBottom w:val="0"/>
          <w:divBdr>
            <w:top w:val="none" w:sz="0" w:space="0" w:color="auto"/>
            <w:left w:val="none" w:sz="0" w:space="0" w:color="auto"/>
            <w:bottom w:val="none" w:sz="0" w:space="0" w:color="auto"/>
            <w:right w:val="none" w:sz="0" w:space="0" w:color="auto"/>
          </w:divBdr>
        </w:div>
        <w:div w:id="2022051185">
          <w:marLeft w:val="0"/>
          <w:marRight w:val="0"/>
          <w:marTop w:val="0"/>
          <w:marBottom w:val="0"/>
          <w:divBdr>
            <w:top w:val="none" w:sz="0" w:space="0" w:color="auto"/>
            <w:left w:val="none" w:sz="0" w:space="0" w:color="auto"/>
            <w:bottom w:val="none" w:sz="0" w:space="0" w:color="auto"/>
            <w:right w:val="none" w:sz="0" w:space="0" w:color="auto"/>
          </w:divBdr>
        </w:div>
        <w:div w:id="1005548965">
          <w:marLeft w:val="0"/>
          <w:marRight w:val="0"/>
          <w:marTop w:val="0"/>
          <w:marBottom w:val="0"/>
          <w:divBdr>
            <w:top w:val="none" w:sz="0" w:space="0" w:color="auto"/>
            <w:left w:val="none" w:sz="0" w:space="0" w:color="auto"/>
            <w:bottom w:val="none" w:sz="0" w:space="0" w:color="auto"/>
            <w:right w:val="none" w:sz="0" w:space="0" w:color="auto"/>
          </w:divBdr>
        </w:div>
        <w:div w:id="1835141042">
          <w:marLeft w:val="0"/>
          <w:marRight w:val="0"/>
          <w:marTop w:val="0"/>
          <w:marBottom w:val="0"/>
          <w:divBdr>
            <w:top w:val="none" w:sz="0" w:space="0" w:color="auto"/>
            <w:left w:val="none" w:sz="0" w:space="0" w:color="auto"/>
            <w:bottom w:val="none" w:sz="0" w:space="0" w:color="auto"/>
            <w:right w:val="none" w:sz="0" w:space="0" w:color="auto"/>
          </w:divBdr>
        </w:div>
        <w:div w:id="1054084196">
          <w:marLeft w:val="0"/>
          <w:marRight w:val="0"/>
          <w:marTop w:val="0"/>
          <w:marBottom w:val="0"/>
          <w:divBdr>
            <w:top w:val="none" w:sz="0" w:space="0" w:color="auto"/>
            <w:left w:val="none" w:sz="0" w:space="0" w:color="auto"/>
            <w:bottom w:val="none" w:sz="0" w:space="0" w:color="auto"/>
            <w:right w:val="none" w:sz="0" w:space="0" w:color="auto"/>
          </w:divBdr>
        </w:div>
        <w:div w:id="1730231563">
          <w:marLeft w:val="0"/>
          <w:marRight w:val="0"/>
          <w:marTop w:val="0"/>
          <w:marBottom w:val="0"/>
          <w:divBdr>
            <w:top w:val="none" w:sz="0" w:space="0" w:color="auto"/>
            <w:left w:val="none" w:sz="0" w:space="0" w:color="auto"/>
            <w:bottom w:val="none" w:sz="0" w:space="0" w:color="auto"/>
            <w:right w:val="none" w:sz="0" w:space="0" w:color="auto"/>
          </w:divBdr>
        </w:div>
        <w:div w:id="1605115385">
          <w:marLeft w:val="0"/>
          <w:marRight w:val="0"/>
          <w:marTop w:val="0"/>
          <w:marBottom w:val="0"/>
          <w:divBdr>
            <w:top w:val="none" w:sz="0" w:space="0" w:color="auto"/>
            <w:left w:val="none" w:sz="0" w:space="0" w:color="auto"/>
            <w:bottom w:val="none" w:sz="0" w:space="0" w:color="auto"/>
            <w:right w:val="none" w:sz="0" w:space="0" w:color="auto"/>
          </w:divBdr>
        </w:div>
        <w:div w:id="1647200962">
          <w:marLeft w:val="0"/>
          <w:marRight w:val="0"/>
          <w:marTop w:val="0"/>
          <w:marBottom w:val="0"/>
          <w:divBdr>
            <w:top w:val="none" w:sz="0" w:space="0" w:color="auto"/>
            <w:left w:val="none" w:sz="0" w:space="0" w:color="auto"/>
            <w:bottom w:val="none" w:sz="0" w:space="0" w:color="auto"/>
            <w:right w:val="none" w:sz="0" w:space="0" w:color="auto"/>
          </w:divBdr>
        </w:div>
      </w:divsChild>
    </w:div>
    <w:div w:id="123741100">
      <w:bodyDiv w:val="1"/>
      <w:marLeft w:val="0"/>
      <w:marRight w:val="0"/>
      <w:marTop w:val="0"/>
      <w:marBottom w:val="0"/>
      <w:divBdr>
        <w:top w:val="none" w:sz="0" w:space="0" w:color="auto"/>
        <w:left w:val="none" w:sz="0" w:space="0" w:color="auto"/>
        <w:bottom w:val="none" w:sz="0" w:space="0" w:color="auto"/>
        <w:right w:val="none" w:sz="0" w:space="0" w:color="auto"/>
      </w:divBdr>
    </w:div>
    <w:div w:id="124205217">
      <w:bodyDiv w:val="1"/>
      <w:marLeft w:val="0"/>
      <w:marRight w:val="0"/>
      <w:marTop w:val="0"/>
      <w:marBottom w:val="0"/>
      <w:divBdr>
        <w:top w:val="none" w:sz="0" w:space="0" w:color="auto"/>
        <w:left w:val="none" w:sz="0" w:space="0" w:color="auto"/>
        <w:bottom w:val="none" w:sz="0" w:space="0" w:color="auto"/>
        <w:right w:val="none" w:sz="0" w:space="0" w:color="auto"/>
      </w:divBdr>
    </w:div>
    <w:div w:id="125896068">
      <w:bodyDiv w:val="1"/>
      <w:marLeft w:val="0"/>
      <w:marRight w:val="0"/>
      <w:marTop w:val="0"/>
      <w:marBottom w:val="0"/>
      <w:divBdr>
        <w:top w:val="none" w:sz="0" w:space="0" w:color="auto"/>
        <w:left w:val="none" w:sz="0" w:space="0" w:color="auto"/>
        <w:bottom w:val="none" w:sz="0" w:space="0" w:color="auto"/>
        <w:right w:val="none" w:sz="0" w:space="0" w:color="auto"/>
      </w:divBdr>
    </w:div>
    <w:div w:id="126974368">
      <w:bodyDiv w:val="1"/>
      <w:marLeft w:val="0"/>
      <w:marRight w:val="0"/>
      <w:marTop w:val="0"/>
      <w:marBottom w:val="0"/>
      <w:divBdr>
        <w:top w:val="none" w:sz="0" w:space="0" w:color="auto"/>
        <w:left w:val="none" w:sz="0" w:space="0" w:color="auto"/>
        <w:bottom w:val="none" w:sz="0" w:space="0" w:color="auto"/>
        <w:right w:val="none" w:sz="0" w:space="0" w:color="auto"/>
      </w:divBdr>
    </w:div>
    <w:div w:id="127211533">
      <w:bodyDiv w:val="1"/>
      <w:marLeft w:val="0"/>
      <w:marRight w:val="0"/>
      <w:marTop w:val="0"/>
      <w:marBottom w:val="0"/>
      <w:divBdr>
        <w:top w:val="none" w:sz="0" w:space="0" w:color="auto"/>
        <w:left w:val="none" w:sz="0" w:space="0" w:color="auto"/>
        <w:bottom w:val="none" w:sz="0" w:space="0" w:color="auto"/>
        <w:right w:val="none" w:sz="0" w:space="0" w:color="auto"/>
      </w:divBdr>
      <w:divsChild>
        <w:div w:id="2013609032">
          <w:marLeft w:val="0"/>
          <w:marRight w:val="0"/>
          <w:marTop w:val="0"/>
          <w:marBottom w:val="0"/>
          <w:divBdr>
            <w:top w:val="none" w:sz="0" w:space="0" w:color="auto"/>
            <w:left w:val="none" w:sz="0" w:space="0" w:color="auto"/>
            <w:bottom w:val="none" w:sz="0" w:space="0" w:color="auto"/>
            <w:right w:val="none" w:sz="0" w:space="0" w:color="auto"/>
          </w:divBdr>
        </w:div>
        <w:div w:id="561720253">
          <w:marLeft w:val="0"/>
          <w:marRight w:val="0"/>
          <w:marTop w:val="0"/>
          <w:marBottom w:val="0"/>
          <w:divBdr>
            <w:top w:val="none" w:sz="0" w:space="0" w:color="auto"/>
            <w:left w:val="none" w:sz="0" w:space="0" w:color="auto"/>
            <w:bottom w:val="none" w:sz="0" w:space="0" w:color="auto"/>
            <w:right w:val="none" w:sz="0" w:space="0" w:color="auto"/>
          </w:divBdr>
        </w:div>
        <w:div w:id="409622133">
          <w:marLeft w:val="0"/>
          <w:marRight w:val="0"/>
          <w:marTop w:val="0"/>
          <w:marBottom w:val="0"/>
          <w:divBdr>
            <w:top w:val="none" w:sz="0" w:space="0" w:color="auto"/>
            <w:left w:val="none" w:sz="0" w:space="0" w:color="auto"/>
            <w:bottom w:val="none" w:sz="0" w:space="0" w:color="auto"/>
            <w:right w:val="none" w:sz="0" w:space="0" w:color="auto"/>
          </w:divBdr>
        </w:div>
        <w:div w:id="1830174417">
          <w:marLeft w:val="0"/>
          <w:marRight w:val="0"/>
          <w:marTop w:val="0"/>
          <w:marBottom w:val="0"/>
          <w:divBdr>
            <w:top w:val="none" w:sz="0" w:space="0" w:color="auto"/>
            <w:left w:val="none" w:sz="0" w:space="0" w:color="auto"/>
            <w:bottom w:val="none" w:sz="0" w:space="0" w:color="auto"/>
            <w:right w:val="none" w:sz="0" w:space="0" w:color="auto"/>
          </w:divBdr>
        </w:div>
        <w:div w:id="1704014031">
          <w:marLeft w:val="0"/>
          <w:marRight w:val="0"/>
          <w:marTop w:val="0"/>
          <w:marBottom w:val="0"/>
          <w:divBdr>
            <w:top w:val="none" w:sz="0" w:space="0" w:color="auto"/>
            <w:left w:val="none" w:sz="0" w:space="0" w:color="auto"/>
            <w:bottom w:val="none" w:sz="0" w:space="0" w:color="auto"/>
            <w:right w:val="none" w:sz="0" w:space="0" w:color="auto"/>
          </w:divBdr>
        </w:div>
        <w:div w:id="2137868115">
          <w:marLeft w:val="0"/>
          <w:marRight w:val="0"/>
          <w:marTop w:val="0"/>
          <w:marBottom w:val="0"/>
          <w:divBdr>
            <w:top w:val="none" w:sz="0" w:space="0" w:color="auto"/>
            <w:left w:val="none" w:sz="0" w:space="0" w:color="auto"/>
            <w:bottom w:val="none" w:sz="0" w:space="0" w:color="auto"/>
            <w:right w:val="none" w:sz="0" w:space="0" w:color="auto"/>
          </w:divBdr>
        </w:div>
        <w:div w:id="1703439121">
          <w:marLeft w:val="0"/>
          <w:marRight w:val="0"/>
          <w:marTop w:val="0"/>
          <w:marBottom w:val="0"/>
          <w:divBdr>
            <w:top w:val="none" w:sz="0" w:space="0" w:color="auto"/>
            <w:left w:val="none" w:sz="0" w:space="0" w:color="auto"/>
            <w:bottom w:val="none" w:sz="0" w:space="0" w:color="auto"/>
            <w:right w:val="none" w:sz="0" w:space="0" w:color="auto"/>
          </w:divBdr>
        </w:div>
      </w:divsChild>
    </w:div>
    <w:div w:id="127550599">
      <w:bodyDiv w:val="1"/>
      <w:marLeft w:val="0"/>
      <w:marRight w:val="0"/>
      <w:marTop w:val="0"/>
      <w:marBottom w:val="0"/>
      <w:divBdr>
        <w:top w:val="none" w:sz="0" w:space="0" w:color="auto"/>
        <w:left w:val="none" w:sz="0" w:space="0" w:color="auto"/>
        <w:bottom w:val="none" w:sz="0" w:space="0" w:color="auto"/>
        <w:right w:val="none" w:sz="0" w:space="0" w:color="auto"/>
      </w:divBdr>
    </w:div>
    <w:div w:id="132406095">
      <w:bodyDiv w:val="1"/>
      <w:marLeft w:val="0"/>
      <w:marRight w:val="0"/>
      <w:marTop w:val="0"/>
      <w:marBottom w:val="0"/>
      <w:divBdr>
        <w:top w:val="none" w:sz="0" w:space="0" w:color="auto"/>
        <w:left w:val="none" w:sz="0" w:space="0" w:color="auto"/>
        <w:bottom w:val="none" w:sz="0" w:space="0" w:color="auto"/>
        <w:right w:val="none" w:sz="0" w:space="0" w:color="auto"/>
      </w:divBdr>
      <w:divsChild>
        <w:div w:id="220093022">
          <w:marLeft w:val="0"/>
          <w:marRight w:val="0"/>
          <w:marTop w:val="0"/>
          <w:marBottom w:val="0"/>
          <w:divBdr>
            <w:top w:val="none" w:sz="0" w:space="0" w:color="auto"/>
            <w:left w:val="none" w:sz="0" w:space="0" w:color="auto"/>
            <w:bottom w:val="none" w:sz="0" w:space="0" w:color="auto"/>
            <w:right w:val="none" w:sz="0" w:space="0" w:color="auto"/>
          </w:divBdr>
        </w:div>
        <w:div w:id="1501963931">
          <w:marLeft w:val="0"/>
          <w:marRight w:val="0"/>
          <w:marTop w:val="0"/>
          <w:marBottom w:val="0"/>
          <w:divBdr>
            <w:top w:val="none" w:sz="0" w:space="0" w:color="auto"/>
            <w:left w:val="none" w:sz="0" w:space="0" w:color="auto"/>
            <w:bottom w:val="none" w:sz="0" w:space="0" w:color="auto"/>
            <w:right w:val="none" w:sz="0" w:space="0" w:color="auto"/>
          </w:divBdr>
        </w:div>
        <w:div w:id="274142896">
          <w:marLeft w:val="0"/>
          <w:marRight w:val="0"/>
          <w:marTop w:val="0"/>
          <w:marBottom w:val="0"/>
          <w:divBdr>
            <w:top w:val="none" w:sz="0" w:space="0" w:color="auto"/>
            <w:left w:val="none" w:sz="0" w:space="0" w:color="auto"/>
            <w:bottom w:val="none" w:sz="0" w:space="0" w:color="auto"/>
            <w:right w:val="none" w:sz="0" w:space="0" w:color="auto"/>
          </w:divBdr>
        </w:div>
        <w:div w:id="1919091420">
          <w:marLeft w:val="0"/>
          <w:marRight w:val="0"/>
          <w:marTop w:val="0"/>
          <w:marBottom w:val="0"/>
          <w:divBdr>
            <w:top w:val="none" w:sz="0" w:space="0" w:color="auto"/>
            <w:left w:val="none" w:sz="0" w:space="0" w:color="auto"/>
            <w:bottom w:val="none" w:sz="0" w:space="0" w:color="auto"/>
            <w:right w:val="none" w:sz="0" w:space="0" w:color="auto"/>
          </w:divBdr>
        </w:div>
        <w:div w:id="890657115">
          <w:marLeft w:val="0"/>
          <w:marRight w:val="0"/>
          <w:marTop w:val="0"/>
          <w:marBottom w:val="0"/>
          <w:divBdr>
            <w:top w:val="none" w:sz="0" w:space="0" w:color="auto"/>
            <w:left w:val="none" w:sz="0" w:space="0" w:color="auto"/>
            <w:bottom w:val="none" w:sz="0" w:space="0" w:color="auto"/>
            <w:right w:val="none" w:sz="0" w:space="0" w:color="auto"/>
          </w:divBdr>
        </w:div>
        <w:div w:id="388574071">
          <w:marLeft w:val="0"/>
          <w:marRight w:val="0"/>
          <w:marTop w:val="0"/>
          <w:marBottom w:val="0"/>
          <w:divBdr>
            <w:top w:val="none" w:sz="0" w:space="0" w:color="auto"/>
            <w:left w:val="none" w:sz="0" w:space="0" w:color="auto"/>
            <w:bottom w:val="none" w:sz="0" w:space="0" w:color="auto"/>
            <w:right w:val="none" w:sz="0" w:space="0" w:color="auto"/>
          </w:divBdr>
        </w:div>
        <w:div w:id="23099356">
          <w:marLeft w:val="0"/>
          <w:marRight w:val="0"/>
          <w:marTop w:val="0"/>
          <w:marBottom w:val="0"/>
          <w:divBdr>
            <w:top w:val="none" w:sz="0" w:space="0" w:color="auto"/>
            <w:left w:val="none" w:sz="0" w:space="0" w:color="auto"/>
            <w:bottom w:val="none" w:sz="0" w:space="0" w:color="auto"/>
            <w:right w:val="none" w:sz="0" w:space="0" w:color="auto"/>
          </w:divBdr>
        </w:div>
        <w:div w:id="1455755091">
          <w:marLeft w:val="0"/>
          <w:marRight w:val="0"/>
          <w:marTop w:val="0"/>
          <w:marBottom w:val="0"/>
          <w:divBdr>
            <w:top w:val="none" w:sz="0" w:space="0" w:color="auto"/>
            <w:left w:val="none" w:sz="0" w:space="0" w:color="auto"/>
            <w:bottom w:val="none" w:sz="0" w:space="0" w:color="auto"/>
            <w:right w:val="none" w:sz="0" w:space="0" w:color="auto"/>
          </w:divBdr>
        </w:div>
        <w:div w:id="1892114859">
          <w:marLeft w:val="0"/>
          <w:marRight w:val="0"/>
          <w:marTop w:val="0"/>
          <w:marBottom w:val="0"/>
          <w:divBdr>
            <w:top w:val="none" w:sz="0" w:space="0" w:color="auto"/>
            <w:left w:val="none" w:sz="0" w:space="0" w:color="auto"/>
            <w:bottom w:val="none" w:sz="0" w:space="0" w:color="auto"/>
            <w:right w:val="none" w:sz="0" w:space="0" w:color="auto"/>
          </w:divBdr>
        </w:div>
      </w:divsChild>
    </w:div>
    <w:div w:id="133522972">
      <w:bodyDiv w:val="1"/>
      <w:marLeft w:val="0"/>
      <w:marRight w:val="0"/>
      <w:marTop w:val="0"/>
      <w:marBottom w:val="0"/>
      <w:divBdr>
        <w:top w:val="none" w:sz="0" w:space="0" w:color="auto"/>
        <w:left w:val="none" w:sz="0" w:space="0" w:color="auto"/>
        <w:bottom w:val="none" w:sz="0" w:space="0" w:color="auto"/>
        <w:right w:val="none" w:sz="0" w:space="0" w:color="auto"/>
      </w:divBdr>
      <w:divsChild>
        <w:div w:id="1423457611">
          <w:marLeft w:val="0"/>
          <w:marRight w:val="0"/>
          <w:marTop w:val="0"/>
          <w:marBottom w:val="0"/>
          <w:divBdr>
            <w:top w:val="none" w:sz="0" w:space="0" w:color="auto"/>
            <w:left w:val="none" w:sz="0" w:space="0" w:color="auto"/>
            <w:bottom w:val="none" w:sz="0" w:space="0" w:color="auto"/>
            <w:right w:val="none" w:sz="0" w:space="0" w:color="auto"/>
          </w:divBdr>
        </w:div>
        <w:div w:id="65885104">
          <w:marLeft w:val="0"/>
          <w:marRight w:val="0"/>
          <w:marTop w:val="0"/>
          <w:marBottom w:val="0"/>
          <w:divBdr>
            <w:top w:val="none" w:sz="0" w:space="0" w:color="auto"/>
            <w:left w:val="none" w:sz="0" w:space="0" w:color="auto"/>
            <w:bottom w:val="none" w:sz="0" w:space="0" w:color="auto"/>
            <w:right w:val="none" w:sz="0" w:space="0" w:color="auto"/>
          </w:divBdr>
        </w:div>
        <w:div w:id="370112284">
          <w:marLeft w:val="0"/>
          <w:marRight w:val="0"/>
          <w:marTop w:val="0"/>
          <w:marBottom w:val="0"/>
          <w:divBdr>
            <w:top w:val="none" w:sz="0" w:space="0" w:color="auto"/>
            <w:left w:val="none" w:sz="0" w:space="0" w:color="auto"/>
            <w:bottom w:val="none" w:sz="0" w:space="0" w:color="auto"/>
            <w:right w:val="none" w:sz="0" w:space="0" w:color="auto"/>
          </w:divBdr>
        </w:div>
        <w:div w:id="250820986">
          <w:marLeft w:val="0"/>
          <w:marRight w:val="0"/>
          <w:marTop w:val="0"/>
          <w:marBottom w:val="0"/>
          <w:divBdr>
            <w:top w:val="none" w:sz="0" w:space="0" w:color="auto"/>
            <w:left w:val="none" w:sz="0" w:space="0" w:color="auto"/>
            <w:bottom w:val="none" w:sz="0" w:space="0" w:color="auto"/>
            <w:right w:val="none" w:sz="0" w:space="0" w:color="auto"/>
          </w:divBdr>
        </w:div>
        <w:div w:id="146895455">
          <w:marLeft w:val="0"/>
          <w:marRight w:val="0"/>
          <w:marTop w:val="0"/>
          <w:marBottom w:val="0"/>
          <w:divBdr>
            <w:top w:val="none" w:sz="0" w:space="0" w:color="auto"/>
            <w:left w:val="none" w:sz="0" w:space="0" w:color="auto"/>
            <w:bottom w:val="none" w:sz="0" w:space="0" w:color="auto"/>
            <w:right w:val="none" w:sz="0" w:space="0" w:color="auto"/>
          </w:divBdr>
        </w:div>
        <w:div w:id="1500732319">
          <w:marLeft w:val="0"/>
          <w:marRight w:val="0"/>
          <w:marTop w:val="0"/>
          <w:marBottom w:val="0"/>
          <w:divBdr>
            <w:top w:val="none" w:sz="0" w:space="0" w:color="auto"/>
            <w:left w:val="none" w:sz="0" w:space="0" w:color="auto"/>
            <w:bottom w:val="none" w:sz="0" w:space="0" w:color="auto"/>
            <w:right w:val="none" w:sz="0" w:space="0" w:color="auto"/>
          </w:divBdr>
        </w:div>
        <w:div w:id="205415556">
          <w:marLeft w:val="0"/>
          <w:marRight w:val="0"/>
          <w:marTop w:val="0"/>
          <w:marBottom w:val="0"/>
          <w:divBdr>
            <w:top w:val="none" w:sz="0" w:space="0" w:color="auto"/>
            <w:left w:val="none" w:sz="0" w:space="0" w:color="auto"/>
            <w:bottom w:val="none" w:sz="0" w:space="0" w:color="auto"/>
            <w:right w:val="none" w:sz="0" w:space="0" w:color="auto"/>
          </w:divBdr>
        </w:div>
        <w:div w:id="1141001142">
          <w:marLeft w:val="0"/>
          <w:marRight w:val="0"/>
          <w:marTop w:val="0"/>
          <w:marBottom w:val="0"/>
          <w:divBdr>
            <w:top w:val="none" w:sz="0" w:space="0" w:color="auto"/>
            <w:left w:val="none" w:sz="0" w:space="0" w:color="auto"/>
            <w:bottom w:val="none" w:sz="0" w:space="0" w:color="auto"/>
            <w:right w:val="none" w:sz="0" w:space="0" w:color="auto"/>
          </w:divBdr>
        </w:div>
        <w:div w:id="856849864">
          <w:marLeft w:val="0"/>
          <w:marRight w:val="0"/>
          <w:marTop w:val="0"/>
          <w:marBottom w:val="0"/>
          <w:divBdr>
            <w:top w:val="none" w:sz="0" w:space="0" w:color="auto"/>
            <w:left w:val="none" w:sz="0" w:space="0" w:color="auto"/>
            <w:bottom w:val="none" w:sz="0" w:space="0" w:color="auto"/>
            <w:right w:val="none" w:sz="0" w:space="0" w:color="auto"/>
          </w:divBdr>
        </w:div>
      </w:divsChild>
    </w:div>
    <w:div w:id="135029130">
      <w:bodyDiv w:val="1"/>
      <w:marLeft w:val="0"/>
      <w:marRight w:val="0"/>
      <w:marTop w:val="0"/>
      <w:marBottom w:val="0"/>
      <w:divBdr>
        <w:top w:val="none" w:sz="0" w:space="0" w:color="auto"/>
        <w:left w:val="none" w:sz="0" w:space="0" w:color="auto"/>
        <w:bottom w:val="none" w:sz="0" w:space="0" w:color="auto"/>
        <w:right w:val="none" w:sz="0" w:space="0" w:color="auto"/>
      </w:divBdr>
    </w:div>
    <w:div w:id="136186701">
      <w:bodyDiv w:val="1"/>
      <w:marLeft w:val="0"/>
      <w:marRight w:val="0"/>
      <w:marTop w:val="0"/>
      <w:marBottom w:val="0"/>
      <w:divBdr>
        <w:top w:val="none" w:sz="0" w:space="0" w:color="auto"/>
        <w:left w:val="none" w:sz="0" w:space="0" w:color="auto"/>
        <w:bottom w:val="none" w:sz="0" w:space="0" w:color="auto"/>
        <w:right w:val="none" w:sz="0" w:space="0" w:color="auto"/>
      </w:divBdr>
    </w:div>
    <w:div w:id="139730603">
      <w:bodyDiv w:val="1"/>
      <w:marLeft w:val="0"/>
      <w:marRight w:val="0"/>
      <w:marTop w:val="0"/>
      <w:marBottom w:val="0"/>
      <w:divBdr>
        <w:top w:val="none" w:sz="0" w:space="0" w:color="auto"/>
        <w:left w:val="none" w:sz="0" w:space="0" w:color="auto"/>
        <w:bottom w:val="none" w:sz="0" w:space="0" w:color="auto"/>
        <w:right w:val="none" w:sz="0" w:space="0" w:color="auto"/>
      </w:divBdr>
    </w:div>
    <w:div w:id="141122381">
      <w:bodyDiv w:val="1"/>
      <w:marLeft w:val="0"/>
      <w:marRight w:val="0"/>
      <w:marTop w:val="0"/>
      <w:marBottom w:val="0"/>
      <w:divBdr>
        <w:top w:val="none" w:sz="0" w:space="0" w:color="auto"/>
        <w:left w:val="none" w:sz="0" w:space="0" w:color="auto"/>
        <w:bottom w:val="none" w:sz="0" w:space="0" w:color="auto"/>
        <w:right w:val="none" w:sz="0" w:space="0" w:color="auto"/>
      </w:divBdr>
      <w:divsChild>
        <w:div w:id="1275400756">
          <w:marLeft w:val="0"/>
          <w:marRight w:val="0"/>
          <w:marTop w:val="0"/>
          <w:marBottom w:val="0"/>
          <w:divBdr>
            <w:top w:val="none" w:sz="0" w:space="0" w:color="auto"/>
            <w:left w:val="none" w:sz="0" w:space="0" w:color="auto"/>
            <w:bottom w:val="none" w:sz="0" w:space="0" w:color="auto"/>
            <w:right w:val="none" w:sz="0" w:space="0" w:color="auto"/>
          </w:divBdr>
        </w:div>
        <w:div w:id="1342126443">
          <w:marLeft w:val="0"/>
          <w:marRight w:val="0"/>
          <w:marTop w:val="0"/>
          <w:marBottom w:val="0"/>
          <w:divBdr>
            <w:top w:val="none" w:sz="0" w:space="0" w:color="auto"/>
            <w:left w:val="none" w:sz="0" w:space="0" w:color="auto"/>
            <w:bottom w:val="none" w:sz="0" w:space="0" w:color="auto"/>
            <w:right w:val="none" w:sz="0" w:space="0" w:color="auto"/>
          </w:divBdr>
        </w:div>
        <w:div w:id="1768651317">
          <w:marLeft w:val="0"/>
          <w:marRight w:val="0"/>
          <w:marTop w:val="0"/>
          <w:marBottom w:val="0"/>
          <w:divBdr>
            <w:top w:val="none" w:sz="0" w:space="0" w:color="auto"/>
            <w:left w:val="none" w:sz="0" w:space="0" w:color="auto"/>
            <w:bottom w:val="none" w:sz="0" w:space="0" w:color="auto"/>
            <w:right w:val="none" w:sz="0" w:space="0" w:color="auto"/>
          </w:divBdr>
        </w:div>
        <w:div w:id="1754088277">
          <w:marLeft w:val="0"/>
          <w:marRight w:val="0"/>
          <w:marTop w:val="0"/>
          <w:marBottom w:val="0"/>
          <w:divBdr>
            <w:top w:val="none" w:sz="0" w:space="0" w:color="auto"/>
            <w:left w:val="none" w:sz="0" w:space="0" w:color="auto"/>
            <w:bottom w:val="none" w:sz="0" w:space="0" w:color="auto"/>
            <w:right w:val="none" w:sz="0" w:space="0" w:color="auto"/>
          </w:divBdr>
        </w:div>
        <w:div w:id="781148423">
          <w:marLeft w:val="0"/>
          <w:marRight w:val="0"/>
          <w:marTop w:val="0"/>
          <w:marBottom w:val="0"/>
          <w:divBdr>
            <w:top w:val="none" w:sz="0" w:space="0" w:color="auto"/>
            <w:left w:val="none" w:sz="0" w:space="0" w:color="auto"/>
            <w:bottom w:val="none" w:sz="0" w:space="0" w:color="auto"/>
            <w:right w:val="none" w:sz="0" w:space="0" w:color="auto"/>
          </w:divBdr>
        </w:div>
        <w:div w:id="2122987385">
          <w:marLeft w:val="0"/>
          <w:marRight w:val="0"/>
          <w:marTop w:val="0"/>
          <w:marBottom w:val="0"/>
          <w:divBdr>
            <w:top w:val="none" w:sz="0" w:space="0" w:color="auto"/>
            <w:left w:val="none" w:sz="0" w:space="0" w:color="auto"/>
            <w:bottom w:val="none" w:sz="0" w:space="0" w:color="auto"/>
            <w:right w:val="none" w:sz="0" w:space="0" w:color="auto"/>
          </w:divBdr>
        </w:div>
        <w:div w:id="1013189056">
          <w:marLeft w:val="0"/>
          <w:marRight w:val="0"/>
          <w:marTop w:val="0"/>
          <w:marBottom w:val="0"/>
          <w:divBdr>
            <w:top w:val="none" w:sz="0" w:space="0" w:color="auto"/>
            <w:left w:val="none" w:sz="0" w:space="0" w:color="auto"/>
            <w:bottom w:val="none" w:sz="0" w:space="0" w:color="auto"/>
            <w:right w:val="none" w:sz="0" w:space="0" w:color="auto"/>
          </w:divBdr>
        </w:div>
        <w:div w:id="196435615">
          <w:marLeft w:val="0"/>
          <w:marRight w:val="0"/>
          <w:marTop w:val="0"/>
          <w:marBottom w:val="0"/>
          <w:divBdr>
            <w:top w:val="none" w:sz="0" w:space="0" w:color="auto"/>
            <w:left w:val="none" w:sz="0" w:space="0" w:color="auto"/>
            <w:bottom w:val="none" w:sz="0" w:space="0" w:color="auto"/>
            <w:right w:val="none" w:sz="0" w:space="0" w:color="auto"/>
          </w:divBdr>
        </w:div>
        <w:div w:id="577714359">
          <w:marLeft w:val="0"/>
          <w:marRight w:val="0"/>
          <w:marTop w:val="0"/>
          <w:marBottom w:val="0"/>
          <w:divBdr>
            <w:top w:val="none" w:sz="0" w:space="0" w:color="auto"/>
            <w:left w:val="none" w:sz="0" w:space="0" w:color="auto"/>
            <w:bottom w:val="none" w:sz="0" w:space="0" w:color="auto"/>
            <w:right w:val="none" w:sz="0" w:space="0" w:color="auto"/>
          </w:divBdr>
        </w:div>
        <w:div w:id="1645965538">
          <w:marLeft w:val="0"/>
          <w:marRight w:val="0"/>
          <w:marTop w:val="0"/>
          <w:marBottom w:val="0"/>
          <w:divBdr>
            <w:top w:val="none" w:sz="0" w:space="0" w:color="auto"/>
            <w:left w:val="none" w:sz="0" w:space="0" w:color="auto"/>
            <w:bottom w:val="none" w:sz="0" w:space="0" w:color="auto"/>
            <w:right w:val="none" w:sz="0" w:space="0" w:color="auto"/>
          </w:divBdr>
        </w:div>
        <w:div w:id="865019979">
          <w:marLeft w:val="0"/>
          <w:marRight w:val="0"/>
          <w:marTop w:val="0"/>
          <w:marBottom w:val="0"/>
          <w:divBdr>
            <w:top w:val="none" w:sz="0" w:space="0" w:color="auto"/>
            <w:left w:val="none" w:sz="0" w:space="0" w:color="auto"/>
            <w:bottom w:val="none" w:sz="0" w:space="0" w:color="auto"/>
            <w:right w:val="none" w:sz="0" w:space="0" w:color="auto"/>
          </w:divBdr>
        </w:div>
        <w:div w:id="1273631721">
          <w:marLeft w:val="0"/>
          <w:marRight w:val="0"/>
          <w:marTop w:val="0"/>
          <w:marBottom w:val="0"/>
          <w:divBdr>
            <w:top w:val="none" w:sz="0" w:space="0" w:color="auto"/>
            <w:left w:val="none" w:sz="0" w:space="0" w:color="auto"/>
            <w:bottom w:val="none" w:sz="0" w:space="0" w:color="auto"/>
            <w:right w:val="none" w:sz="0" w:space="0" w:color="auto"/>
          </w:divBdr>
        </w:div>
        <w:div w:id="1915891602">
          <w:marLeft w:val="0"/>
          <w:marRight w:val="0"/>
          <w:marTop w:val="0"/>
          <w:marBottom w:val="0"/>
          <w:divBdr>
            <w:top w:val="none" w:sz="0" w:space="0" w:color="auto"/>
            <w:left w:val="none" w:sz="0" w:space="0" w:color="auto"/>
            <w:bottom w:val="none" w:sz="0" w:space="0" w:color="auto"/>
            <w:right w:val="none" w:sz="0" w:space="0" w:color="auto"/>
          </w:divBdr>
        </w:div>
        <w:div w:id="440340122">
          <w:marLeft w:val="0"/>
          <w:marRight w:val="0"/>
          <w:marTop w:val="0"/>
          <w:marBottom w:val="0"/>
          <w:divBdr>
            <w:top w:val="none" w:sz="0" w:space="0" w:color="auto"/>
            <w:left w:val="none" w:sz="0" w:space="0" w:color="auto"/>
            <w:bottom w:val="none" w:sz="0" w:space="0" w:color="auto"/>
            <w:right w:val="none" w:sz="0" w:space="0" w:color="auto"/>
          </w:divBdr>
        </w:div>
        <w:div w:id="1106385370">
          <w:marLeft w:val="0"/>
          <w:marRight w:val="0"/>
          <w:marTop w:val="0"/>
          <w:marBottom w:val="0"/>
          <w:divBdr>
            <w:top w:val="none" w:sz="0" w:space="0" w:color="auto"/>
            <w:left w:val="none" w:sz="0" w:space="0" w:color="auto"/>
            <w:bottom w:val="none" w:sz="0" w:space="0" w:color="auto"/>
            <w:right w:val="none" w:sz="0" w:space="0" w:color="auto"/>
          </w:divBdr>
        </w:div>
        <w:div w:id="1222324332">
          <w:marLeft w:val="0"/>
          <w:marRight w:val="0"/>
          <w:marTop w:val="0"/>
          <w:marBottom w:val="0"/>
          <w:divBdr>
            <w:top w:val="none" w:sz="0" w:space="0" w:color="auto"/>
            <w:left w:val="none" w:sz="0" w:space="0" w:color="auto"/>
            <w:bottom w:val="none" w:sz="0" w:space="0" w:color="auto"/>
            <w:right w:val="none" w:sz="0" w:space="0" w:color="auto"/>
          </w:divBdr>
        </w:div>
        <w:div w:id="1201406527">
          <w:marLeft w:val="0"/>
          <w:marRight w:val="0"/>
          <w:marTop w:val="0"/>
          <w:marBottom w:val="0"/>
          <w:divBdr>
            <w:top w:val="none" w:sz="0" w:space="0" w:color="auto"/>
            <w:left w:val="none" w:sz="0" w:space="0" w:color="auto"/>
            <w:bottom w:val="none" w:sz="0" w:space="0" w:color="auto"/>
            <w:right w:val="none" w:sz="0" w:space="0" w:color="auto"/>
          </w:divBdr>
        </w:div>
        <w:div w:id="732461179">
          <w:marLeft w:val="0"/>
          <w:marRight w:val="0"/>
          <w:marTop w:val="0"/>
          <w:marBottom w:val="0"/>
          <w:divBdr>
            <w:top w:val="none" w:sz="0" w:space="0" w:color="auto"/>
            <w:left w:val="none" w:sz="0" w:space="0" w:color="auto"/>
            <w:bottom w:val="none" w:sz="0" w:space="0" w:color="auto"/>
            <w:right w:val="none" w:sz="0" w:space="0" w:color="auto"/>
          </w:divBdr>
        </w:div>
        <w:div w:id="1097867296">
          <w:marLeft w:val="0"/>
          <w:marRight w:val="0"/>
          <w:marTop w:val="0"/>
          <w:marBottom w:val="0"/>
          <w:divBdr>
            <w:top w:val="none" w:sz="0" w:space="0" w:color="auto"/>
            <w:left w:val="none" w:sz="0" w:space="0" w:color="auto"/>
            <w:bottom w:val="none" w:sz="0" w:space="0" w:color="auto"/>
            <w:right w:val="none" w:sz="0" w:space="0" w:color="auto"/>
          </w:divBdr>
        </w:div>
        <w:div w:id="46223656">
          <w:marLeft w:val="0"/>
          <w:marRight w:val="0"/>
          <w:marTop w:val="0"/>
          <w:marBottom w:val="0"/>
          <w:divBdr>
            <w:top w:val="none" w:sz="0" w:space="0" w:color="auto"/>
            <w:left w:val="none" w:sz="0" w:space="0" w:color="auto"/>
            <w:bottom w:val="none" w:sz="0" w:space="0" w:color="auto"/>
            <w:right w:val="none" w:sz="0" w:space="0" w:color="auto"/>
          </w:divBdr>
        </w:div>
        <w:div w:id="379206913">
          <w:marLeft w:val="0"/>
          <w:marRight w:val="0"/>
          <w:marTop w:val="0"/>
          <w:marBottom w:val="0"/>
          <w:divBdr>
            <w:top w:val="none" w:sz="0" w:space="0" w:color="auto"/>
            <w:left w:val="none" w:sz="0" w:space="0" w:color="auto"/>
            <w:bottom w:val="none" w:sz="0" w:space="0" w:color="auto"/>
            <w:right w:val="none" w:sz="0" w:space="0" w:color="auto"/>
          </w:divBdr>
        </w:div>
        <w:div w:id="1817916539">
          <w:marLeft w:val="0"/>
          <w:marRight w:val="0"/>
          <w:marTop w:val="0"/>
          <w:marBottom w:val="0"/>
          <w:divBdr>
            <w:top w:val="none" w:sz="0" w:space="0" w:color="auto"/>
            <w:left w:val="none" w:sz="0" w:space="0" w:color="auto"/>
            <w:bottom w:val="none" w:sz="0" w:space="0" w:color="auto"/>
            <w:right w:val="none" w:sz="0" w:space="0" w:color="auto"/>
          </w:divBdr>
        </w:div>
        <w:div w:id="1465849562">
          <w:marLeft w:val="0"/>
          <w:marRight w:val="0"/>
          <w:marTop w:val="0"/>
          <w:marBottom w:val="0"/>
          <w:divBdr>
            <w:top w:val="none" w:sz="0" w:space="0" w:color="auto"/>
            <w:left w:val="none" w:sz="0" w:space="0" w:color="auto"/>
            <w:bottom w:val="none" w:sz="0" w:space="0" w:color="auto"/>
            <w:right w:val="none" w:sz="0" w:space="0" w:color="auto"/>
          </w:divBdr>
        </w:div>
        <w:div w:id="696662253">
          <w:marLeft w:val="0"/>
          <w:marRight w:val="0"/>
          <w:marTop w:val="0"/>
          <w:marBottom w:val="0"/>
          <w:divBdr>
            <w:top w:val="none" w:sz="0" w:space="0" w:color="auto"/>
            <w:left w:val="none" w:sz="0" w:space="0" w:color="auto"/>
            <w:bottom w:val="none" w:sz="0" w:space="0" w:color="auto"/>
            <w:right w:val="none" w:sz="0" w:space="0" w:color="auto"/>
          </w:divBdr>
        </w:div>
        <w:div w:id="24213618">
          <w:marLeft w:val="0"/>
          <w:marRight w:val="0"/>
          <w:marTop w:val="0"/>
          <w:marBottom w:val="0"/>
          <w:divBdr>
            <w:top w:val="none" w:sz="0" w:space="0" w:color="auto"/>
            <w:left w:val="none" w:sz="0" w:space="0" w:color="auto"/>
            <w:bottom w:val="none" w:sz="0" w:space="0" w:color="auto"/>
            <w:right w:val="none" w:sz="0" w:space="0" w:color="auto"/>
          </w:divBdr>
        </w:div>
        <w:div w:id="1431269162">
          <w:marLeft w:val="0"/>
          <w:marRight w:val="0"/>
          <w:marTop w:val="0"/>
          <w:marBottom w:val="0"/>
          <w:divBdr>
            <w:top w:val="none" w:sz="0" w:space="0" w:color="auto"/>
            <w:left w:val="none" w:sz="0" w:space="0" w:color="auto"/>
            <w:bottom w:val="none" w:sz="0" w:space="0" w:color="auto"/>
            <w:right w:val="none" w:sz="0" w:space="0" w:color="auto"/>
          </w:divBdr>
        </w:div>
        <w:div w:id="1320039590">
          <w:marLeft w:val="0"/>
          <w:marRight w:val="0"/>
          <w:marTop w:val="0"/>
          <w:marBottom w:val="0"/>
          <w:divBdr>
            <w:top w:val="none" w:sz="0" w:space="0" w:color="auto"/>
            <w:left w:val="none" w:sz="0" w:space="0" w:color="auto"/>
            <w:bottom w:val="none" w:sz="0" w:space="0" w:color="auto"/>
            <w:right w:val="none" w:sz="0" w:space="0" w:color="auto"/>
          </w:divBdr>
        </w:div>
        <w:div w:id="1368798591">
          <w:marLeft w:val="0"/>
          <w:marRight w:val="0"/>
          <w:marTop w:val="0"/>
          <w:marBottom w:val="0"/>
          <w:divBdr>
            <w:top w:val="none" w:sz="0" w:space="0" w:color="auto"/>
            <w:left w:val="none" w:sz="0" w:space="0" w:color="auto"/>
            <w:bottom w:val="none" w:sz="0" w:space="0" w:color="auto"/>
            <w:right w:val="none" w:sz="0" w:space="0" w:color="auto"/>
          </w:divBdr>
        </w:div>
        <w:div w:id="1731612984">
          <w:marLeft w:val="0"/>
          <w:marRight w:val="0"/>
          <w:marTop w:val="0"/>
          <w:marBottom w:val="0"/>
          <w:divBdr>
            <w:top w:val="none" w:sz="0" w:space="0" w:color="auto"/>
            <w:left w:val="none" w:sz="0" w:space="0" w:color="auto"/>
            <w:bottom w:val="none" w:sz="0" w:space="0" w:color="auto"/>
            <w:right w:val="none" w:sz="0" w:space="0" w:color="auto"/>
          </w:divBdr>
        </w:div>
        <w:div w:id="1656453088">
          <w:marLeft w:val="0"/>
          <w:marRight w:val="0"/>
          <w:marTop w:val="0"/>
          <w:marBottom w:val="0"/>
          <w:divBdr>
            <w:top w:val="none" w:sz="0" w:space="0" w:color="auto"/>
            <w:left w:val="none" w:sz="0" w:space="0" w:color="auto"/>
            <w:bottom w:val="none" w:sz="0" w:space="0" w:color="auto"/>
            <w:right w:val="none" w:sz="0" w:space="0" w:color="auto"/>
          </w:divBdr>
        </w:div>
        <w:div w:id="1806459239">
          <w:marLeft w:val="0"/>
          <w:marRight w:val="0"/>
          <w:marTop w:val="0"/>
          <w:marBottom w:val="0"/>
          <w:divBdr>
            <w:top w:val="none" w:sz="0" w:space="0" w:color="auto"/>
            <w:left w:val="none" w:sz="0" w:space="0" w:color="auto"/>
            <w:bottom w:val="none" w:sz="0" w:space="0" w:color="auto"/>
            <w:right w:val="none" w:sz="0" w:space="0" w:color="auto"/>
          </w:divBdr>
        </w:div>
        <w:div w:id="1103920563">
          <w:marLeft w:val="0"/>
          <w:marRight w:val="0"/>
          <w:marTop w:val="0"/>
          <w:marBottom w:val="0"/>
          <w:divBdr>
            <w:top w:val="none" w:sz="0" w:space="0" w:color="auto"/>
            <w:left w:val="none" w:sz="0" w:space="0" w:color="auto"/>
            <w:bottom w:val="none" w:sz="0" w:space="0" w:color="auto"/>
            <w:right w:val="none" w:sz="0" w:space="0" w:color="auto"/>
          </w:divBdr>
        </w:div>
        <w:div w:id="2065326771">
          <w:marLeft w:val="0"/>
          <w:marRight w:val="0"/>
          <w:marTop w:val="0"/>
          <w:marBottom w:val="0"/>
          <w:divBdr>
            <w:top w:val="none" w:sz="0" w:space="0" w:color="auto"/>
            <w:left w:val="none" w:sz="0" w:space="0" w:color="auto"/>
            <w:bottom w:val="none" w:sz="0" w:space="0" w:color="auto"/>
            <w:right w:val="none" w:sz="0" w:space="0" w:color="auto"/>
          </w:divBdr>
        </w:div>
        <w:div w:id="412699422">
          <w:marLeft w:val="0"/>
          <w:marRight w:val="0"/>
          <w:marTop w:val="0"/>
          <w:marBottom w:val="0"/>
          <w:divBdr>
            <w:top w:val="none" w:sz="0" w:space="0" w:color="auto"/>
            <w:left w:val="none" w:sz="0" w:space="0" w:color="auto"/>
            <w:bottom w:val="none" w:sz="0" w:space="0" w:color="auto"/>
            <w:right w:val="none" w:sz="0" w:space="0" w:color="auto"/>
          </w:divBdr>
        </w:div>
        <w:div w:id="1593246697">
          <w:marLeft w:val="0"/>
          <w:marRight w:val="0"/>
          <w:marTop w:val="0"/>
          <w:marBottom w:val="0"/>
          <w:divBdr>
            <w:top w:val="none" w:sz="0" w:space="0" w:color="auto"/>
            <w:left w:val="none" w:sz="0" w:space="0" w:color="auto"/>
            <w:bottom w:val="none" w:sz="0" w:space="0" w:color="auto"/>
            <w:right w:val="none" w:sz="0" w:space="0" w:color="auto"/>
          </w:divBdr>
        </w:div>
        <w:div w:id="313996072">
          <w:marLeft w:val="0"/>
          <w:marRight w:val="0"/>
          <w:marTop w:val="0"/>
          <w:marBottom w:val="0"/>
          <w:divBdr>
            <w:top w:val="none" w:sz="0" w:space="0" w:color="auto"/>
            <w:left w:val="none" w:sz="0" w:space="0" w:color="auto"/>
            <w:bottom w:val="none" w:sz="0" w:space="0" w:color="auto"/>
            <w:right w:val="none" w:sz="0" w:space="0" w:color="auto"/>
          </w:divBdr>
        </w:div>
        <w:div w:id="397366981">
          <w:marLeft w:val="0"/>
          <w:marRight w:val="0"/>
          <w:marTop w:val="0"/>
          <w:marBottom w:val="0"/>
          <w:divBdr>
            <w:top w:val="none" w:sz="0" w:space="0" w:color="auto"/>
            <w:left w:val="none" w:sz="0" w:space="0" w:color="auto"/>
            <w:bottom w:val="none" w:sz="0" w:space="0" w:color="auto"/>
            <w:right w:val="none" w:sz="0" w:space="0" w:color="auto"/>
          </w:divBdr>
        </w:div>
        <w:div w:id="1696152313">
          <w:marLeft w:val="0"/>
          <w:marRight w:val="0"/>
          <w:marTop w:val="0"/>
          <w:marBottom w:val="0"/>
          <w:divBdr>
            <w:top w:val="none" w:sz="0" w:space="0" w:color="auto"/>
            <w:left w:val="none" w:sz="0" w:space="0" w:color="auto"/>
            <w:bottom w:val="none" w:sz="0" w:space="0" w:color="auto"/>
            <w:right w:val="none" w:sz="0" w:space="0" w:color="auto"/>
          </w:divBdr>
        </w:div>
      </w:divsChild>
    </w:div>
    <w:div w:id="141890769">
      <w:bodyDiv w:val="1"/>
      <w:marLeft w:val="0"/>
      <w:marRight w:val="0"/>
      <w:marTop w:val="0"/>
      <w:marBottom w:val="0"/>
      <w:divBdr>
        <w:top w:val="none" w:sz="0" w:space="0" w:color="auto"/>
        <w:left w:val="none" w:sz="0" w:space="0" w:color="auto"/>
        <w:bottom w:val="none" w:sz="0" w:space="0" w:color="auto"/>
        <w:right w:val="none" w:sz="0" w:space="0" w:color="auto"/>
      </w:divBdr>
    </w:div>
    <w:div w:id="142505163">
      <w:bodyDiv w:val="1"/>
      <w:marLeft w:val="0"/>
      <w:marRight w:val="0"/>
      <w:marTop w:val="0"/>
      <w:marBottom w:val="0"/>
      <w:divBdr>
        <w:top w:val="none" w:sz="0" w:space="0" w:color="auto"/>
        <w:left w:val="none" w:sz="0" w:space="0" w:color="auto"/>
        <w:bottom w:val="none" w:sz="0" w:space="0" w:color="auto"/>
        <w:right w:val="none" w:sz="0" w:space="0" w:color="auto"/>
      </w:divBdr>
    </w:div>
    <w:div w:id="144205630">
      <w:bodyDiv w:val="1"/>
      <w:marLeft w:val="0"/>
      <w:marRight w:val="0"/>
      <w:marTop w:val="0"/>
      <w:marBottom w:val="0"/>
      <w:divBdr>
        <w:top w:val="none" w:sz="0" w:space="0" w:color="auto"/>
        <w:left w:val="none" w:sz="0" w:space="0" w:color="auto"/>
        <w:bottom w:val="none" w:sz="0" w:space="0" w:color="auto"/>
        <w:right w:val="none" w:sz="0" w:space="0" w:color="auto"/>
      </w:divBdr>
    </w:div>
    <w:div w:id="147479944">
      <w:bodyDiv w:val="1"/>
      <w:marLeft w:val="0"/>
      <w:marRight w:val="0"/>
      <w:marTop w:val="0"/>
      <w:marBottom w:val="0"/>
      <w:divBdr>
        <w:top w:val="none" w:sz="0" w:space="0" w:color="auto"/>
        <w:left w:val="none" w:sz="0" w:space="0" w:color="auto"/>
        <w:bottom w:val="none" w:sz="0" w:space="0" w:color="auto"/>
        <w:right w:val="none" w:sz="0" w:space="0" w:color="auto"/>
      </w:divBdr>
    </w:div>
    <w:div w:id="148792040">
      <w:bodyDiv w:val="1"/>
      <w:marLeft w:val="0"/>
      <w:marRight w:val="0"/>
      <w:marTop w:val="0"/>
      <w:marBottom w:val="0"/>
      <w:divBdr>
        <w:top w:val="none" w:sz="0" w:space="0" w:color="auto"/>
        <w:left w:val="none" w:sz="0" w:space="0" w:color="auto"/>
        <w:bottom w:val="none" w:sz="0" w:space="0" w:color="auto"/>
        <w:right w:val="none" w:sz="0" w:space="0" w:color="auto"/>
      </w:divBdr>
      <w:divsChild>
        <w:div w:id="1915582339">
          <w:marLeft w:val="0"/>
          <w:marRight w:val="0"/>
          <w:marTop w:val="0"/>
          <w:marBottom w:val="0"/>
          <w:divBdr>
            <w:top w:val="none" w:sz="0" w:space="0" w:color="auto"/>
            <w:left w:val="none" w:sz="0" w:space="0" w:color="auto"/>
            <w:bottom w:val="none" w:sz="0" w:space="0" w:color="auto"/>
            <w:right w:val="none" w:sz="0" w:space="0" w:color="auto"/>
          </w:divBdr>
        </w:div>
      </w:divsChild>
    </w:div>
    <w:div w:id="149759298">
      <w:bodyDiv w:val="1"/>
      <w:marLeft w:val="0"/>
      <w:marRight w:val="0"/>
      <w:marTop w:val="0"/>
      <w:marBottom w:val="0"/>
      <w:divBdr>
        <w:top w:val="none" w:sz="0" w:space="0" w:color="auto"/>
        <w:left w:val="none" w:sz="0" w:space="0" w:color="auto"/>
        <w:bottom w:val="none" w:sz="0" w:space="0" w:color="auto"/>
        <w:right w:val="none" w:sz="0" w:space="0" w:color="auto"/>
      </w:divBdr>
    </w:div>
    <w:div w:id="152529612">
      <w:bodyDiv w:val="1"/>
      <w:marLeft w:val="0"/>
      <w:marRight w:val="0"/>
      <w:marTop w:val="0"/>
      <w:marBottom w:val="0"/>
      <w:divBdr>
        <w:top w:val="none" w:sz="0" w:space="0" w:color="auto"/>
        <w:left w:val="none" w:sz="0" w:space="0" w:color="auto"/>
        <w:bottom w:val="none" w:sz="0" w:space="0" w:color="auto"/>
        <w:right w:val="none" w:sz="0" w:space="0" w:color="auto"/>
      </w:divBdr>
    </w:div>
    <w:div w:id="154343917">
      <w:bodyDiv w:val="1"/>
      <w:marLeft w:val="0"/>
      <w:marRight w:val="0"/>
      <w:marTop w:val="0"/>
      <w:marBottom w:val="0"/>
      <w:divBdr>
        <w:top w:val="none" w:sz="0" w:space="0" w:color="auto"/>
        <w:left w:val="none" w:sz="0" w:space="0" w:color="auto"/>
        <w:bottom w:val="none" w:sz="0" w:space="0" w:color="auto"/>
        <w:right w:val="none" w:sz="0" w:space="0" w:color="auto"/>
      </w:divBdr>
    </w:div>
    <w:div w:id="156238885">
      <w:bodyDiv w:val="1"/>
      <w:marLeft w:val="0"/>
      <w:marRight w:val="0"/>
      <w:marTop w:val="0"/>
      <w:marBottom w:val="0"/>
      <w:divBdr>
        <w:top w:val="none" w:sz="0" w:space="0" w:color="auto"/>
        <w:left w:val="none" w:sz="0" w:space="0" w:color="auto"/>
        <w:bottom w:val="none" w:sz="0" w:space="0" w:color="auto"/>
        <w:right w:val="none" w:sz="0" w:space="0" w:color="auto"/>
      </w:divBdr>
      <w:divsChild>
        <w:div w:id="593780386">
          <w:marLeft w:val="0"/>
          <w:marRight w:val="0"/>
          <w:marTop w:val="0"/>
          <w:marBottom w:val="0"/>
          <w:divBdr>
            <w:top w:val="none" w:sz="0" w:space="0" w:color="auto"/>
            <w:left w:val="none" w:sz="0" w:space="0" w:color="auto"/>
            <w:bottom w:val="none" w:sz="0" w:space="0" w:color="auto"/>
            <w:right w:val="none" w:sz="0" w:space="0" w:color="auto"/>
          </w:divBdr>
        </w:div>
        <w:div w:id="245501366">
          <w:marLeft w:val="0"/>
          <w:marRight w:val="0"/>
          <w:marTop w:val="0"/>
          <w:marBottom w:val="0"/>
          <w:divBdr>
            <w:top w:val="none" w:sz="0" w:space="0" w:color="auto"/>
            <w:left w:val="none" w:sz="0" w:space="0" w:color="auto"/>
            <w:bottom w:val="none" w:sz="0" w:space="0" w:color="auto"/>
            <w:right w:val="none" w:sz="0" w:space="0" w:color="auto"/>
          </w:divBdr>
        </w:div>
        <w:div w:id="433743261">
          <w:marLeft w:val="0"/>
          <w:marRight w:val="0"/>
          <w:marTop w:val="0"/>
          <w:marBottom w:val="0"/>
          <w:divBdr>
            <w:top w:val="none" w:sz="0" w:space="0" w:color="auto"/>
            <w:left w:val="none" w:sz="0" w:space="0" w:color="auto"/>
            <w:bottom w:val="none" w:sz="0" w:space="0" w:color="auto"/>
            <w:right w:val="none" w:sz="0" w:space="0" w:color="auto"/>
          </w:divBdr>
        </w:div>
        <w:div w:id="1363021116">
          <w:marLeft w:val="0"/>
          <w:marRight w:val="0"/>
          <w:marTop w:val="0"/>
          <w:marBottom w:val="0"/>
          <w:divBdr>
            <w:top w:val="none" w:sz="0" w:space="0" w:color="auto"/>
            <w:left w:val="none" w:sz="0" w:space="0" w:color="auto"/>
            <w:bottom w:val="none" w:sz="0" w:space="0" w:color="auto"/>
            <w:right w:val="none" w:sz="0" w:space="0" w:color="auto"/>
          </w:divBdr>
        </w:div>
        <w:div w:id="982851186">
          <w:marLeft w:val="0"/>
          <w:marRight w:val="0"/>
          <w:marTop w:val="0"/>
          <w:marBottom w:val="0"/>
          <w:divBdr>
            <w:top w:val="none" w:sz="0" w:space="0" w:color="auto"/>
            <w:left w:val="none" w:sz="0" w:space="0" w:color="auto"/>
            <w:bottom w:val="none" w:sz="0" w:space="0" w:color="auto"/>
            <w:right w:val="none" w:sz="0" w:space="0" w:color="auto"/>
          </w:divBdr>
        </w:div>
        <w:div w:id="263809325">
          <w:marLeft w:val="0"/>
          <w:marRight w:val="0"/>
          <w:marTop w:val="0"/>
          <w:marBottom w:val="0"/>
          <w:divBdr>
            <w:top w:val="none" w:sz="0" w:space="0" w:color="auto"/>
            <w:left w:val="none" w:sz="0" w:space="0" w:color="auto"/>
            <w:bottom w:val="none" w:sz="0" w:space="0" w:color="auto"/>
            <w:right w:val="none" w:sz="0" w:space="0" w:color="auto"/>
          </w:divBdr>
        </w:div>
        <w:div w:id="233592595">
          <w:marLeft w:val="0"/>
          <w:marRight w:val="0"/>
          <w:marTop w:val="0"/>
          <w:marBottom w:val="0"/>
          <w:divBdr>
            <w:top w:val="none" w:sz="0" w:space="0" w:color="auto"/>
            <w:left w:val="none" w:sz="0" w:space="0" w:color="auto"/>
            <w:bottom w:val="none" w:sz="0" w:space="0" w:color="auto"/>
            <w:right w:val="none" w:sz="0" w:space="0" w:color="auto"/>
          </w:divBdr>
        </w:div>
        <w:div w:id="141385616">
          <w:marLeft w:val="0"/>
          <w:marRight w:val="0"/>
          <w:marTop w:val="0"/>
          <w:marBottom w:val="0"/>
          <w:divBdr>
            <w:top w:val="none" w:sz="0" w:space="0" w:color="auto"/>
            <w:left w:val="none" w:sz="0" w:space="0" w:color="auto"/>
            <w:bottom w:val="none" w:sz="0" w:space="0" w:color="auto"/>
            <w:right w:val="none" w:sz="0" w:space="0" w:color="auto"/>
          </w:divBdr>
        </w:div>
        <w:div w:id="967199034">
          <w:marLeft w:val="0"/>
          <w:marRight w:val="0"/>
          <w:marTop w:val="0"/>
          <w:marBottom w:val="0"/>
          <w:divBdr>
            <w:top w:val="none" w:sz="0" w:space="0" w:color="auto"/>
            <w:left w:val="none" w:sz="0" w:space="0" w:color="auto"/>
            <w:bottom w:val="none" w:sz="0" w:space="0" w:color="auto"/>
            <w:right w:val="none" w:sz="0" w:space="0" w:color="auto"/>
          </w:divBdr>
        </w:div>
        <w:div w:id="1369067012">
          <w:marLeft w:val="0"/>
          <w:marRight w:val="0"/>
          <w:marTop w:val="0"/>
          <w:marBottom w:val="0"/>
          <w:divBdr>
            <w:top w:val="none" w:sz="0" w:space="0" w:color="auto"/>
            <w:left w:val="none" w:sz="0" w:space="0" w:color="auto"/>
            <w:bottom w:val="none" w:sz="0" w:space="0" w:color="auto"/>
            <w:right w:val="none" w:sz="0" w:space="0" w:color="auto"/>
          </w:divBdr>
        </w:div>
        <w:div w:id="378939794">
          <w:marLeft w:val="0"/>
          <w:marRight w:val="0"/>
          <w:marTop w:val="0"/>
          <w:marBottom w:val="0"/>
          <w:divBdr>
            <w:top w:val="none" w:sz="0" w:space="0" w:color="auto"/>
            <w:left w:val="none" w:sz="0" w:space="0" w:color="auto"/>
            <w:bottom w:val="none" w:sz="0" w:space="0" w:color="auto"/>
            <w:right w:val="none" w:sz="0" w:space="0" w:color="auto"/>
          </w:divBdr>
        </w:div>
        <w:div w:id="1705013796">
          <w:marLeft w:val="0"/>
          <w:marRight w:val="0"/>
          <w:marTop w:val="0"/>
          <w:marBottom w:val="0"/>
          <w:divBdr>
            <w:top w:val="none" w:sz="0" w:space="0" w:color="auto"/>
            <w:left w:val="none" w:sz="0" w:space="0" w:color="auto"/>
            <w:bottom w:val="none" w:sz="0" w:space="0" w:color="auto"/>
            <w:right w:val="none" w:sz="0" w:space="0" w:color="auto"/>
          </w:divBdr>
        </w:div>
        <w:div w:id="2105026446">
          <w:marLeft w:val="0"/>
          <w:marRight w:val="0"/>
          <w:marTop w:val="0"/>
          <w:marBottom w:val="0"/>
          <w:divBdr>
            <w:top w:val="none" w:sz="0" w:space="0" w:color="auto"/>
            <w:left w:val="none" w:sz="0" w:space="0" w:color="auto"/>
            <w:bottom w:val="none" w:sz="0" w:space="0" w:color="auto"/>
            <w:right w:val="none" w:sz="0" w:space="0" w:color="auto"/>
          </w:divBdr>
        </w:div>
        <w:div w:id="173956456">
          <w:marLeft w:val="0"/>
          <w:marRight w:val="0"/>
          <w:marTop w:val="0"/>
          <w:marBottom w:val="0"/>
          <w:divBdr>
            <w:top w:val="none" w:sz="0" w:space="0" w:color="auto"/>
            <w:left w:val="none" w:sz="0" w:space="0" w:color="auto"/>
            <w:bottom w:val="none" w:sz="0" w:space="0" w:color="auto"/>
            <w:right w:val="none" w:sz="0" w:space="0" w:color="auto"/>
          </w:divBdr>
        </w:div>
        <w:div w:id="97138717">
          <w:marLeft w:val="0"/>
          <w:marRight w:val="0"/>
          <w:marTop w:val="0"/>
          <w:marBottom w:val="0"/>
          <w:divBdr>
            <w:top w:val="none" w:sz="0" w:space="0" w:color="auto"/>
            <w:left w:val="none" w:sz="0" w:space="0" w:color="auto"/>
            <w:bottom w:val="none" w:sz="0" w:space="0" w:color="auto"/>
            <w:right w:val="none" w:sz="0" w:space="0" w:color="auto"/>
          </w:divBdr>
        </w:div>
        <w:div w:id="1455102424">
          <w:marLeft w:val="0"/>
          <w:marRight w:val="0"/>
          <w:marTop w:val="0"/>
          <w:marBottom w:val="0"/>
          <w:divBdr>
            <w:top w:val="none" w:sz="0" w:space="0" w:color="auto"/>
            <w:left w:val="none" w:sz="0" w:space="0" w:color="auto"/>
            <w:bottom w:val="none" w:sz="0" w:space="0" w:color="auto"/>
            <w:right w:val="none" w:sz="0" w:space="0" w:color="auto"/>
          </w:divBdr>
        </w:div>
        <w:div w:id="50617618">
          <w:marLeft w:val="0"/>
          <w:marRight w:val="0"/>
          <w:marTop w:val="0"/>
          <w:marBottom w:val="0"/>
          <w:divBdr>
            <w:top w:val="none" w:sz="0" w:space="0" w:color="auto"/>
            <w:left w:val="none" w:sz="0" w:space="0" w:color="auto"/>
            <w:bottom w:val="none" w:sz="0" w:space="0" w:color="auto"/>
            <w:right w:val="none" w:sz="0" w:space="0" w:color="auto"/>
          </w:divBdr>
        </w:div>
        <w:div w:id="783578294">
          <w:marLeft w:val="0"/>
          <w:marRight w:val="0"/>
          <w:marTop w:val="0"/>
          <w:marBottom w:val="0"/>
          <w:divBdr>
            <w:top w:val="none" w:sz="0" w:space="0" w:color="auto"/>
            <w:left w:val="none" w:sz="0" w:space="0" w:color="auto"/>
            <w:bottom w:val="none" w:sz="0" w:space="0" w:color="auto"/>
            <w:right w:val="none" w:sz="0" w:space="0" w:color="auto"/>
          </w:divBdr>
        </w:div>
        <w:div w:id="557672085">
          <w:marLeft w:val="0"/>
          <w:marRight w:val="0"/>
          <w:marTop w:val="0"/>
          <w:marBottom w:val="0"/>
          <w:divBdr>
            <w:top w:val="none" w:sz="0" w:space="0" w:color="auto"/>
            <w:left w:val="none" w:sz="0" w:space="0" w:color="auto"/>
            <w:bottom w:val="none" w:sz="0" w:space="0" w:color="auto"/>
            <w:right w:val="none" w:sz="0" w:space="0" w:color="auto"/>
          </w:divBdr>
        </w:div>
        <w:div w:id="3670892">
          <w:marLeft w:val="0"/>
          <w:marRight w:val="0"/>
          <w:marTop w:val="0"/>
          <w:marBottom w:val="0"/>
          <w:divBdr>
            <w:top w:val="none" w:sz="0" w:space="0" w:color="auto"/>
            <w:left w:val="none" w:sz="0" w:space="0" w:color="auto"/>
            <w:bottom w:val="none" w:sz="0" w:space="0" w:color="auto"/>
            <w:right w:val="none" w:sz="0" w:space="0" w:color="auto"/>
          </w:divBdr>
        </w:div>
        <w:div w:id="1459908377">
          <w:marLeft w:val="0"/>
          <w:marRight w:val="0"/>
          <w:marTop w:val="0"/>
          <w:marBottom w:val="0"/>
          <w:divBdr>
            <w:top w:val="none" w:sz="0" w:space="0" w:color="auto"/>
            <w:left w:val="none" w:sz="0" w:space="0" w:color="auto"/>
            <w:bottom w:val="none" w:sz="0" w:space="0" w:color="auto"/>
            <w:right w:val="none" w:sz="0" w:space="0" w:color="auto"/>
          </w:divBdr>
        </w:div>
        <w:div w:id="1248998702">
          <w:marLeft w:val="0"/>
          <w:marRight w:val="0"/>
          <w:marTop w:val="0"/>
          <w:marBottom w:val="0"/>
          <w:divBdr>
            <w:top w:val="none" w:sz="0" w:space="0" w:color="auto"/>
            <w:left w:val="none" w:sz="0" w:space="0" w:color="auto"/>
            <w:bottom w:val="none" w:sz="0" w:space="0" w:color="auto"/>
            <w:right w:val="none" w:sz="0" w:space="0" w:color="auto"/>
          </w:divBdr>
        </w:div>
        <w:div w:id="1043020621">
          <w:marLeft w:val="0"/>
          <w:marRight w:val="0"/>
          <w:marTop w:val="0"/>
          <w:marBottom w:val="0"/>
          <w:divBdr>
            <w:top w:val="none" w:sz="0" w:space="0" w:color="auto"/>
            <w:left w:val="none" w:sz="0" w:space="0" w:color="auto"/>
            <w:bottom w:val="none" w:sz="0" w:space="0" w:color="auto"/>
            <w:right w:val="none" w:sz="0" w:space="0" w:color="auto"/>
          </w:divBdr>
        </w:div>
      </w:divsChild>
    </w:div>
    <w:div w:id="160774587">
      <w:bodyDiv w:val="1"/>
      <w:marLeft w:val="0"/>
      <w:marRight w:val="0"/>
      <w:marTop w:val="0"/>
      <w:marBottom w:val="0"/>
      <w:divBdr>
        <w:top w:val="none" w:sz="0" w:space="0" w:color="auto"/>
        <w:left w:val="none" w:sz="0" w:space="0" w:color="auto"/>
        <w:bottom w:val="none" w:sz="0" w:space="0" w:color="auto"/>
        <w:right w:val="none" w:sz="0" w:space="0" w:color="auto"/>
      </w:divBdr>
      <w:divsChild>
        <w:div w:id="918828965">
          <w:marLeft w:val="0"/>
          <w:marRight w:val="0"/>
          <w:marTop w:val="0"/>
          <w:marBottom w:val="0"/>
          <w:divBdr>
            <w:top w:val="none" w:sz="0" w:space="0" w:color="auto"/>
            <w:left w:val="none" w:sz="0" w:space="0" w:color="auto"/>
            <w:bottom w:val="none" w:sz="0" w:space="0" w:color="auto"/>
            <w:right w:val="none" w:sz="0" w:space="0" w:color="auto"/>
          </w:divBdr>
        </w:div>
        <w:div w:id="1415862136">
          <w:marLeft w:val="0"/>
          <w:marRight w:val="0"/>
          <w:marTop w:val="0"/>
          <w:marBottom w:val="0"/>
          <w:divBdr>
            <w:top w:val="none" w:sz="0" w:space="0" w:color="auto"/>
            <w:left w:val="none" w:sz="0" w:space="0" w:color="auto"/>
            <w:bottom w:val="none" w:sz="0" w:space="0" w:color="auto"/>
            <w:right w:val="none" w:sz="0" w:space="0" w:color="auto"/>
          </w:divBdr>
        </w:div>
        <w:div w:id="1034695727">
          <w:marLeft w:val="0"/>
          <w:marRight w:val="0"/>
          <w:marTop w:val="0"/>
          <w:marBottom w:val="0"/>
          <w:divBdr>
            <w:top w:val="none" w:sz="0" w:space="0" w:color="auto"/>
            <w:left w:val="none" w:sz="0" w:space="0" w:color="auto"/>
            <w:bottom w:val="none" w:sz="0" w:space="0" w:color="auto"/>
            <w:right w:val="none" w:sz="0" w:space="0" w:color="auto"/>
          </w:divBdr>
        </w:div>
        <w:div w:id="185605367">
          <w:marLeft w:val="0"/>
          <w:marRight w:val="0"/>
          <w:marTop w:val="0"/>
          <w:marBottom w:val="0"/>
          <w:divBdr>
            <w:top w:val="none" w:sz="0" w:space="0" w:color="auto"/>
            <w:left w:val="none" w:sz="0" w:space="0" w:color="auto"/>
            <w:bottom w:val="none" w:sz="0" w:space="0" w:color="auto"/>
            <w:right w:val="none" w:sz="0" w:space="0" w:color="auto"/>
          </w:divBdr>
        </w:div>
        <w:div w:id="893977304">
          <w:marLeft w:val="0"/>
          <w:marRight w:val="0"/>
          <w:marTop w:val="0"/>
          <w:marBottom w:val="0"/>
          <w:divBdr>
            <w:top w:val="none" w:sz="0" w:space="0" w:color="auto"/>
            <w:left w:val="none" w:sz="0" w:space="0" w:color="auto"/>
            <w:bottom w:val="none" w:sz="0" w:space="0" w:color="auto"/>
            <w:right w:val="none" w:sz="0" w:space="0" w:color="auto"/>
          </w:divBdr>
        </w:div>
        <w:div w:id="509297710">
          <w:marLeft w:val="0"/>
          <w:marRight w:val="0"/>
          <w:marTop w:val="0"/>
          <w:marBottom w:val="0"/>
          <w:divBdr>
            <w:top w:val="none" w:sz="0" w:space="0" w:color="auto"/>
            <w:left w:val="none" w:sz="0" w:space="0" w:color="auto"/>
            <w:bottom w:val="none" w:sz="0" w:space="0" w:color="auto"/>
            <w:right w:val="none" w:sz="0" w:space="0" w:color="auto"/>
          </w:divBdr>
        </w:div>
        <w:div w:id="1182166822">
          <w:marLeft w:val="0"/>
          <w:marRight w:val="0"/>
          <w:marTop w:val="0"/>
          <w:marBottom w:val="0"/>
          <w:divBdr>
            <w:top w:val="none" w:sz="0" w:space="0" w:color="auto"/>
            <w:left w:val="none" w:sz="0" w:space="0" w:color="auto"/>
            <w:bottom w:val="none" w:sz="0" w:space="0" w:color="auto"/>
            <w:right w:val="none" w:sz="0" w:space="0" w:color="auto"/>
          </w:divBdr>
        </w:div>
        <w:div w:id="559170708">
          <w:marLeft w:val="0"/>
          <w:marRight w:val="0"/>
          <w:marTop w:val="0"/>
          <w:marBottom w:val="0"/>
          <w:divBdr>
            <w:top w:val="none" w:sz="0" w:space="0" w:color="auto"/>
            <w:left w:val="none" w:sz="0" w:space="0" w:color="auto"/>
            <w:bottom w:val="none" w:sz="0" w:space="0" w:color="auto"/>
            <w:right w:val="none" w:sz="0" w:space="0" w:color="auto"/>
          </w:divBdr>
        </w:div>
        <w:div w:id="2044206839">
          <w:marLeft w:val="0"/>
          <w:marRight w:val="0"/>
          <w:marTop w:val="0"/>
          <w:marBottom w:val="0"/>
          <w:divBdr>
            <w:top w:val="none" w:sz="0" w:space="0" w:color="auto"/>
            <w:left w:val="none" w:sz="0" w:space="0" w:color="auto"/>
            <w:bottom w:val="none" w:sz="0" w:space="0" w:color="auto"/>
            <w:right w:val="none" w:sz="0" w:space="0" w:color="auto"/>
          </w:divBdr>
        </w:div>
        <w:div w:id="106395899">
          <w:marLeft w:val="0"/>
          <w:marRight w:val="0"/>
          <w:marTop w:val="0"/>
          <w:marBottom w:val="0"/>
          <w:divBdr>
            <w:top w:val="none" w:sz="0" w:space="0" w:color="auto"/>
            <w:left w:val="none" w:sz="0" w:space="0" w:color="auto"/>
            <w:bottom w:val="none" w:sz="0" w:space="0" w:color="auto"/>
            <w:right w:val="none" w:sz="0" w:space="0" w:color="auto"/>
          </w:divBdr>
        </w:div>
        <w:div w:id="1324508941">
          <w:marLeft w:val="0"/>
          <w:marRight w:val="0"/>
          <w:marTop w:val="0"/>
          <w:marBottom w:val="0"/>
          <w:divBdr>
            <w:top w:val="none" w:sz="0" w:space="0" w:color="auto"/>
            <w:left w:val="none" w:sz="0" w:space="0" w:color="auto"/>
            <w:bottom w:val="none" w:sz="0" w:space="0" w:color="auto"/>
            <w:right w:val="none" w:sz="0" w:space="0" w:color="auto"/>
          </w:divBdr>
        </w:div>
      </w:divsChild>
    </w:div>
    <w:div w:id="160783716">
      <w:bodyDiv w:val="1"/>
      <w:marLeft w:val="0"/>
      <w:marRight w:val="0"/>
      <w:marTop w:val="0"/>
      <w:marBottom w:val="0"/>
      <w:divBdr>
        <w:top w:val="none" w:sz="0" w:space="0" w:color="auto"/>
        <w:left w:val="none" w:sz="0" w:space="0" w:color="auto"/>
        <w:bottom w:val="none" w:sz="0" w:space="0" w:color="auto"/>
        <w:right w:val="none" w:sz="0" w:space="0" w:color="auto"/>
      </w:divBdr>
    </w:div>
    <w:div w:id="168181395">
      <w:bodyDiv w:val="1"/>
      <w:marLeft w:val="0"/>
      <w:marRight w:val="0"/>
      <w:marTop w:val="0"/>
      <w:marBottom w:val="0"/>
      <w:divBdr>
        <w:top w:val="none" w:sz="0" w:space="0" w:color="auto"/>
        <w:left w:val="none" w:sz="0" w:space="0" w:color="auto"/>
        <w:bottom w:val="none" w:sz="0" w:space="0" w:color="auto"/>
        <w:right w:val="none" w:sz="0" w:space="0" w:color="auto"/>
      </w:divBdr>
    </w:div>
    <w:div w:id="169372309">
      <w:bodyDiv w:val="1"/>
      <w:marLeft w:val="0"/>
      <w:marRight w:val="0"/>
      <w:marTop w:val="0"/>
      <w:marBottom w:val="0"/>
      <w:divBdr>
        <w:top w:val="none" w:sz="0" w:space="0" w:color="auto"/>
        <w:left w:val="none" w:sz="0" w:space="0" w:color="auto"/>
        <w:bottom w:val="none" w:sz="0" w:space="0" w:color="auto"/>
        <w:right w:val="none" w:sz="0" w:space="0" w:color="auto"/>
      </w:divBdr>
    </w:div>
    <w:div w:id="171266886">
      <w:bodyDiv w:val="1"/>
      <w:marLeft w:val="0"/>
      <w:marRight w:val="0"/>
      <w:marTop w:val="0"/>
      <w:marBottom w:val="0"/>
      <w:divBdr>
        <w:top w:val="none" w:sz="0" w:space="0" w:color="auto"/>
        <w:left w:val="none" w:sz="0" w:space="0" w:color="auto"/>
        <w:bottom w:val="none" w:sz="0" w:space="0" w:color="auto"/>
        <w:right w:val="none" w:sz="0" w:space="0" w:color="auto"/>
      </w:divBdr>
      <w:divsChild>
        <w:div w:id="2142384810">
          <w:marLeft w:val="0"/>
          <w:marRight w:val="0"/>
          <w:marTop w:val="0"/>
          <w:marBottom w:val="0"/>
          <w:divBdr>
            <w:top w:val="none" w:sz="0" w:space="0" w:color="auto"/>
            <w:left w:val="none" w:sz="0" w:space="0" w:color="auto"/>
            <w:bottom w:val="none" w:sz="0" w:space="0" w:color="auto"/>
            <w:right w:val="none" w:sz="0" w:space="0" w:color="auto"/>
          </w:divBdr>
        </w:div>
        <w:div w:id="1257324393">
          <w:marLeft w:val="0"/>
          <w:marRight w:val="0"/>
          <w:marTop w:val="0"/>
          <w:marBottom w:val="0"/>
          <w:divBdr>
            <w:top w:val="none" w:sz="0" w:space="0" w:color="auto"/>
            <w:left w:val="none" w:sz="0" w:space="0" w:color="auto"/>
            <w:bottom w:val="none" w:sz="0" w:space="0" w:color="auto"/>
            <w:right w:val="none" w:sz="0" w:space="0" w:color="auto"/>
          </w:divBdr>
        </w:div>
        <w:div w:id="664474706">
          <w:marLeft w:val="0"/>
          <w:marRight w:val="0"/>
          <w:marTop w:val="0"/>
          <w:marBottom w:val="0"/>
          <w:divBdr>
            <w:top w:val="none" w:sz="0" w:space="0" w:color="auto"/>
            <w:left w:val="none" w:sz="0" w:space="0" w:color="auto"/>
            <w:bottom w:val="none" w:sz="0" w:space="0" w:color="auto"/>
            <w:right w:val="none" w:sz="0" w:space="0" w:color="auto"/>
          </w:divBdr>
        </w:div>
        <w:div w:id="670062540">
          <w:marLeft w:val="0"/>
          <w:marRight w:val="0"/>
          <w:marTop w:val="0"/>
          <w:marBottom w:val="0"/>
          <w:divBdr>
            <w:top w:val="none" w:sz="0" w:space="0" w:color="auto"/>
            <w:left w:val="none" w:sz="0" w:space="0" w:color="auto"/>
            <w:bottom w:val="none" w:sz="0" w:space="0" w:color="auto"/>
            <w:right w:val="none" w:sz="0" w:space="0" w:color="auto"/>
          </w:divBdr>
        </w:div>
        <w:div w:id="1289701324">
          <w:marLeft w:val="0"/>
          <w:marRight w:val="0"/>
          <w:marTop w:val="0"/>
          <w:marBottom w:val="0"/>
          <w:divBdr>
            <w:top w:val="none" w:sz="0" w:space="0" w:color="auto"/>
            <w:left w:val="none" w:sz="0" w:space="0" w:color="auto"/>
            <w:bottom w:val="none" w:sz="0" w:space="0" w:color="auto"/>
            <w:right w:val="none" w:sz="0" w:space="0" w:color="auto"/>
          </w:divBdr>
        </w:div>
        <w:div w:id="2089768258">
          <w:marLeft w:val="0"/>
          <w:marRight w:val="0"/>
          <w:marTop w:val="0"/>
          <w:marBottom w:val="0"/>
          <w:divBdr>
            <w:top w:val="none" w:sz="0" w:space="0" w:color="auto"/>
            <w:left w:val="none" w:sz="0" w:space="0" w:color="auto"/>
            <w:bottom w:val="none" w:sz="0" w:space="0" w:color="auto"/>
            <w:right w:val="none" w:sz="0" w:space="0" w:color="auto"/>
          </w:divBdr>
        </w:div>
        <w:div w:id="1450859684">
          <w:marLeft w:val="0"/>
          <w:marRight w:val="0"/>
          <w:marTop w:val="0"/>
          <w:marBottom w:val="0"/>
          <w:divBdr>
            <w:top w:val="none" w:sz="0" w:space="0" w:color="auto"/>
            <w:left w:val="none" w:sz="0" w:space="0" w:color="auto"/>
            <w:bottom w:val="none" w:sz="0" w:space="0" w:color="auto"/>
            <w:right w:val="none" w:sz="0" w:space="0" w:color="auto"/>
          </w:divBdr>
        </w:div>
        <w:div w:id="449860497">
          <w:marLeft w:val="0"/>
          <w:marRight w:val="0"/>
          <w:marTop w:val="0"/>
          <w:marBottom w:val="0"/>
          <w:divBdr>
            <w:top w:val="none" w:sz="0" w:space="0" w:color="auto"/>
            <w:left w:val="none" w:sz="0" w:space="0" w:color="auto"/>
            <w:bottom w:val="none" w:sz="0" w:space="0" w:color="auto"/>
            <w:right w:val="none" w:sz="0" w:space="0" w:color="auto"/>
          </w:divBdr>
        </w:div>
        <w:div w:id="2110811106">
          <w:marLeft w:val="0"/>
          <w:marRight w:val="0"/>
          <w:marTop w:val="0"/>
          <w:marBottom w:val="0"/>
          <w:divBdr>
            <w:top w:val="none" w:sz="0" w:space="0" w:color="auto"/>
            <w:left w:val="none" w:sz="0" w:space="0" w:color="auto"/>
            <w:bottom w:val="none" w:sz="0" w:space="0" w:color="auto"/>
            <w:right w:val="none" w:sz="0" w:space="0" w:color="auto"/>
          </w:divBdr>
        </w:div>
        <w:div w:id="1848669915">
          <w:marLeft w:val="0"/>
          <w:marRight w:val="0"/>
          <w:marTop w:val="0"/>
          <w:marBottom w:val="0"/>
          <w:divBdr>
            <w:top w:val="none" w:sz="0" w:space="0" w:color="auto"/>
            <w:left w:val="none" w:sz="0" w:space="0" w:color="auto"/>
            <w:bottom w:val="none" w:sz="0" w:space="0" w:color="auto"/>
            <w:right w:val="none" w:sz="0" w:space="0" w:color="auto"/>
          </w:divBdr>
        </w:div>
        <w:div w:id="1842089118">
          <w:marLeft w:val="0"/>
          <w:marRight w:val="0"/>
          <w:marTop w:val="0"/>
          <w:marBottom w:val="0"/>
          <w:divBdr>
            <w:top w:val="none" w:sz="0" w:space="0" w:color="auto"/>
            <w:left w:val="none" w:sz="0" w:space="0" w:color="auto"/>
            <w:bottom w:val="none" w:sz="0" w:space="0" w:color="auto"/>
            <w:right w:val="none" w:sz="0" w:space="0" w:color="auto"/>
          </w:divBdr>
        </w:div>
        <w:div w:id="403918383">
          <w:marLeft w:val="0"/>
          <w:marRight w:val="0"/>
          <w:marTop w:val="0"/>
          <w:marBottom w:val="0"/>
          <w:divBdr>
            <w:top w:val="none" w:sz="0" w:space="0" w:color="auto"/>
            <w:left w:val="none" w:sz="0" w:space="0" w:color="auto"/>
            <w:bottom w:val="none" w:sz="0" w:space="0" w:color="auto"/>
            <w:right w:val="none" w:sz="0" w:space="0" w:color="auto"/>
          </w:divBdr>
        </w:div>
        <w:div w:id="2099131564">
          <w:marLeft w:val="0"/>
          <w:marRight w:val="0"/>
          <w:marTop w:val="0"/>
          <w:marBottom w:val="0"/>
          <w:divBdr>
            <w:top w:val="none" w:sz="0" w:space="0" w:color="auto"/>
            <w:left w:val="none" w:sz="0" w:space="0" w:color="auto"/>
            <w:bottom w:val="none" w:sz="0" w:space="0" w:color="auto"/>
            <w:right w:val="none" w:sz="0" w:space="0" w:color="auto"/>
          </w:divBdr>
        </w:div>
        <w:div w:id="988291613">
          <w:marLeft w:val="0"/>
          <w:marRight w:val="0"/>
          <w:marTop w:val="0"/>
          <w:marBottom w:val="0"/>
          <w:divBdr>
            <w:top w:val="none" w:sz="0" w:space="0" w:color="auto"/>
            <w:left w:val="none" w:sz="0" w:space="0" w:color="auto"/>
            <w:bottom w:val="none" w:sz="0" w:space="0" w:color="auto"/>
            <w:right w:val="none" w:sz="0" w:space="0" w:color="auto"/>
          </w:divBdr>
        </w:div>
        <w:div w:id="884291298">
          <w:marLeft w:val="0"/>
          <w:marRight w:val="0"/>
          <w:marTop w:val="0"/>
          <w:marBottom w:val="0"/>
          <w:divBdr>
            <w:top w:val="none" w:sz="0" w:space="0" w:color="auto"/>
            <w:left w:val="none" w:sz="0" w:space="0" w:color="auto"/>
            <w:bottom w:val="none" w:sz="0" w:space="0" w:color="auto"/>
            <w:right w:val="none" w:sz="0" w:space="0" w:color="auto"/>
          </w:divBdr>
        </w:div>
        <w:div w:id="159129101">
          <w:marLeft w:val="0"/>
          <w:marRight w:val="0"/>
          <w:marTop w:val="0"/>
          <w:marBottom w:val="0"/>
          <w:divBdr>
            <w:top w:val="none" w:sz="0" w:space="0" w:color="auto"/>
            <w:left w:val="none" w:sz="0" w:space="0" w:color="auto"/>
            <w:bottom w:val="none" w:sz="0" w:space="0" w:color="auto"/>
            <w:right w:val="none" w:sz="0" w:space="0" w:color="auto"/>
          </w:divBdr>
        </w:div>
        <w:div w:id="1960263247">
          <w:marLeft w:val="0"/>
          <w:marRight w:val="0"/>
          <w:marTop w:val="0"/>
          <w:marBottom w:val="0"/>
          <w:divBdr>
            <w:top w:val="none" w:sz="0" w:space="0" w:color="auto"/>
            <w:left w:val="none" w:sz="0" w:space="0" w:color="auto"/>
            <w:bottom w:val="none" w:sz="0" w:space="0" w:color="auto"/>
            <w:right w:val="none" w:sz="0" w:space="0" w:color="auto"/>
          </w:divBdr>
        </w:div>
        <w:div w:id="1986465922">
          <w:marLeft w:val="0"/>
          <w:marRight w:val="0"/>
          <w:marTop w:val="0"/>
          <w:marBottom w:val="0"/>
          <w:divBdr>
            <w:top w:val="none" w:sz="0" w:space="0" w:color="auto"/>
            <w:left w:val="none" w:sz="0" w:space="0" w:color="auto"/>
            <w:bottom w:val="none" w:sz="0" w:space="0" w:color="auto"/>
            <w:right w:val="none" w:sz="0" w:space="0" w:color="auto"/>
          </w:divBdr>
        </w:div>
        <w:div w:id="1574201598">
          <w:marLeft w:val="0"/>
          <w:marRight w:val="0"/>
          <w:marTop w:val="0"/>
          <w:marBottom w:val="0"/>
          <w:divBdr>
            <w:top w:val="none" w:sz="0" w:space="0" w:color="auto"/>
            <w:left w:val="none" w:sz="0" w:space="0" w:color="auto"/>
            <w:bottom w:val="none" w:sz="0" w:space="0" w:color="auto"/>
            <w:right w:val="none" w:sz="0" w:space="0" w:color="auto"/>
          </w:divBdr>
        </w:div>
        <w:div w:id="1976369934">
          <w:marLeft w:val="0"/>
          <w:marRight w:val="0"/>
          <w:marTop w:val="0"/>
          <w:marBottom w:val="0"/>
          <w:divBdr>
            <w:top w:val="none" w:sz="0" w:space="0" w:color="auto"/>
            <w:left w:val="none" w:sz="0" w:space="0" w:color="auto"/>
            <w:bottom w:val="none" w:sz="0" w:space="0" w:color="auto"/>
            <w:right w:val="none" w:sz="0" w:space="0" w:color="auto"/>
          </w:divBdr>
        </w:div>
        <w:div w:id="1253048704">
          <w:marLeft w:val="0"/>
          <w:marRight w:val="0"/>
          <w:marTop w:val="0"/>
          <w:marBottom w:val="0"/>
          <w:divBdr>
            <w:top w:val="none" w:sz="0" w:space="0" w:color="auto"/>
            <w:left w:val="none" w:sz="0" w:space="0" w:color="auto"/>
            <w:bottom w:val="none" w:sz="0" w:space="0" w:color="auto"/>
            <w:right w:val="none" w:sz="0" w:space="0" w:color="auto"/>
          </w:divBdr>
        </w:div>
        <w:div w:id="620770086">
          <w:marLeft w:val="0"/>
          <w:marRight w:val="0"/>
          <w:marTop w:val="0"/>
          <w:marBottom w:val="0"/>
          <w:divBdr>
            <w:top w:val="none" w:sz="0" w:space="0" w:color="auto"/>
            <w:left w:val="none" w:sz="0" w:space="0" w:color="auto"/>
            <w:bottom w:val="none" w:sz="0" w:space="0" w:color="auto"/>
            <w:right w:val="none" w:sz="0" w:space="0" w:color="auto"/>
          </w:divBdr>
        </w:div>
        <w:div w:id="1373964680">
          <w:marLeft w:val="0"/>
          <w:marRight w:val="0"/>
          <w:marTop w:val="0"/>
          <w:marBottom w:val="0"/>
          <w:divBdr>
            <w:top w:val="none" w:sz="0" w:space="0" w:color="auto"/>
            <w:left w:val="none" w:sz="0" w:space="0" w:color="auto"/>
            <w:bottom w:val="none" w:sz="0" w:space="0" w:color="auto"/>
            <w:right w:val="none" w:sz="0" w:space="0" w:color="auto"/>
          </w:divBdr>
        </w:div>
        <w:div w:id="987128825">
          <w:marLeft w:val="0"/>
          <w:marRight w:val="0"/>
          <w:marTop w:val="0"/>
          <w:marBottom w:val="0"/>
          <w:divBdr>
            <w:top w:val="none" w:sz="0" w:space="0" w:color="auto"/>
            <w:left w:val="none" w:sz="0" w:space="0" w:color="auto"/>
            <w:bottom w:val="none" w:sz="0" w:space="0" w:color="auto"/>
            <w:right w:val="none" w:sz="0" w:space="0" w:color="auto"/>
          </w:divBdr>
        </w:div>
        <w:div w:id="1734500510">
          <w:marLeft w:val="0"/>
          <w:marRight w:val="0"/>
          <w:marTop w:val="0"/>
          <w:marBottom w:val="0"/>
          <w:divBdr>
            <w:top w:val="none" w:sz="0" w:space="0" w:color="auto"/>
            <w:left w:val="none" w:sz="0" w:space="0" w:color="auto"/>
            <w:bottom w:val="none" w:sz="0" w:space="0" w:color="auto"/>
            <w:right w:val="none" w:sz="0" w:space="0" w:color="auto"/>
          </w:divBdr>
        </w:div>
        <w:div w:id="686757170">
          <w:marLeft w:val="0"/>
          <w:marRight w:val="0"/>
          <w:marTop w:val="0"/>
          <w:marBottom w:val="0"/>
          <w:divBdr>
            <w:top w:val="none" w:sz="0" w:space="0" w:color="auto"/>
            <w:left w:val="none" w:sz="0" w:space="0" w:color="auto"/>
            <w:bottom w:val="none" w:sz="0" w:space="0" w:color="auto"/>
            <w:right w:val="none" w:sz="0" w:space="0" w:color="auto"/>
          </w:divBdr>
        </w:div>
        <w:div w:id="471750718">
          <w:marLeft w:val="0"/>
          <w:marRight w:val="0"/>
          <w:marTop w:val="0"/>
          <w:marBottom w:val="0"/>
          <w:divBdr>
            <w:top w:val="none" w:sz="0" w:space="0" w:color="auto"/>
            <w:left w:val="none" w:sz="0" w:space="0" w:color="auto"/>
            <w:bottom w:val="none" w:sz="0" w:space="0" w:color="auto"/>
            <w:right w:val="none" w:sz="0" w:space="0" w:color="auto"/>
          </w:divBdr>
        </w:div>
        <w:div w:id="1865090423">
          <w:marLeft w:val="0"/>
          <w:marRight w:val="0"/>
          <w:marTop w:val="0"/>
          <w:marBottom w:val="0"/>
          <w:divBdr>
            <w:top w:val="none" w:sz="0" w:space="0" w:color="auto"/>
            <w:left w:val="none" w:sz="0" w:space="0" w:color="auto"/>
            <w:bottom w:val="none" w:sz="0" w:space="0" w:color="auto"/>
            <w:right w:val="none" w:sz="0" w:space="0" w:color="auto"/>
          </w:divBdr>
        </w:div>
        <w:div w:id="872961683">
          <w:marLeft w:val="0"/>
          <w:marRight w:val="0"/>
          <w:marTop w:val="0"/>
          <w:marBottom w:val="0"/>
          <w:divBdr>
            <w:top w:val="none" w:sz="0" w:space="0" w:color="auto"/>
            <w:left w:val="none" w:sz="0" w:space="0" w:color="auto"/>
            <w:bottom w:val="none" w:sz="0" w:space="0" w:color="auto"/>
            <w:right w:val="none" w:sz="0" w:space="0" w:color="auto"/>
          </w:divBdr>
        </w:div>
        <w:div w:id="1484007847">
          <w:marLeft w:val="0"/>
          <w:marRight w:val="0"/>
          <w:marTop w:val="0"/>
          <w:marBottom w:val="0"/>
          <w:divBdr>
            <w:top w:val="none" w:sz="0" w:space="0" w:color="auto"/>
            <w:left w:val="none" w:sz="0" w:space="0" w:color="auto"/>
            <w:bottom w:val="none" w:sz="0" w:space="0" w:color="auto"/>
            <w:right w:val="none" w:sz="0" w:space="0" w:color="auto"/>
          </w:divBdr>
        </w:div>
      </w:divsChild>
    </w:div>
    <w:div w:id="171528070">
      <w:bodyDiv w:val="1"/>
      <w:marLeft w:val="0"/>
      <w:marRight w:val="0"/>
      <w:marTop w:val="0"/>
      <w:marBottom w:val="0"/>
      <w:divBdr>
        <w:top w:val="none" w:sz="0" w:space="0" w:color="auto"/>
        <w:left w:val="none" w:sz="0" w:space="0" w:color="auto"/>
        <w:bottom w:val="none" w:sz="0" w:space="0" w:color="auto"/>
        <w:right w:val="none" w:sz="0" w:space="0" w:color="auto"/>
      </w:divBdr>
    </w:div>
    <w:div w:id="173031779">
      <w:bodyDiv w:val="1"/>
      <w:marLeft w:val="0"/>
      <w:marRight w:val="0"/>
      <w:marTop w:val="0"/>
      <w:marBottom w:val="0"/>
      <w:divBdr>
        <w:top w:val="none" w:sz="0" w:space="0" w:color="auto"/>
        <w:left w:val="none" w:sz="0" w:space="0" w:color="auto"/>
        <w:bottom w:val="none" w:sz="0" w:space="0" w:color="auto"/>
        <w:right w:val="none" w:sz="0" w:space="0" w:color="auto"/>
      </w:divBdr>
      <w:divsChild>
        <w:div w:id="1834712221">
          <w:marLeft w:val="0"/>
          <w:marRight w:val="0"/>
          <w:marTop w:val="0"/>
          <w:marBottom w:val="0"/>
          <w:divBdr>
            <w:top w:val="none" w:sz="0" w:space="0" w:color="auto"/>
            <w:left w:val="none" w:sz="0" w:space="0" w:color="auto"/>
            <w:bottom w:val="none" w:sz="0" w:space="0" w:color="auto"/>
            <w:right w:val="none" w:sz="0" w:space="0" w:color="auto"/>
          </w:divBdr>
        </w:div>
        <w:div w:id="806244104">
          <w:marLeft w:val="0"/>
          <w:marRight w:val="0"/>
          <w:marTop w:val="0"/>
          <w:marBottom w:val="0"/>
          <w:divBdr>
            <w:top w:val="none" w:sz="0" w:space="0" w:color="auto"/>
            <w:left w:val="none" w:sz="0" w:space="0" w:color="auto"/>
            <w:bottom w:val="none" w:sz="0" w:space="0" w:color="auto"/>
            <w:right w:val="none" w:sz="0" w:space="0" w:color="auto"/>
          </w:divBdr>
        </w:div>
        <w:div w:id="2022970377">
          <w:marLeft w:val="0"/>
          <w:marRight w:val="0"/>
          <w:marTop w:val="0"/>
          <w:marBottom w:val="0"/>
          <w:divBdr>
            <w:top w:val="none" w:sz="0" w:space="0" w:color="auto"/>
            <w:left w:val="none" w:sz="0" w:space="0" w:color="auto"/>
            <w:bottom w:val="none" w:sz="0" w:space="0" w:color="auto"/>
            <w:right w:val="none" w:sz="0" w:space="0" w:color="auto"/>
          </w:divBdr>
        </w:div>
        <w:div w:id="747581643">
          <w:marLeft w:val="0"/>
          <w:marRight w:val="0"/>
          <w:marTop w:val="0"/>
          <w:marBottom w:val="0"/>
          <w:divBdr>
            <w:top w:val="none" w:sz="0" w:space="0" w:color="auto"/>
            <w:left w:val="none" w:sz="0" w:space="0" w:color="auto"/>
            <w:bottom w:val="none" w:sz="0" w:space="0" w:color="auto"/>
            <w:right w:val="none" w:sz="0" w:space="0" w:color="auto"/>
          </w:divBdr>
        </w:div>
        <w:div w:id="80177661">
          <w:marLeft w:val="0"/>
          <w:marRight w:val="0"/>
          <w:marTop w:val="0"/>
          <w:marBottom w:val="0"/>
          <w:divBdr>
            <w:top w:val="none" w:sz="0" w:space="0" w:color="auto"/>
            <w:left w:val="none" w:sz="0" w:space="0" w:color="auto"/>
            <w:bottom w:val="none" w:sz="0" w:space="0" w:color="auto"/>
            <w:right w:val="none" w:sz="0" w:space="0" w:color="auto"/>
          </w:divBdr>
        </w:div>
        <w:div w:id="952790985">
          <w:marLeft w:val="0"/>
          <w:marRight w:val="0"/>
          <w:marTop w:val="0"/>
          <w:marBottom w:val="0"/>
          <w:divBdr>
            <w:top w:val="none" w:sz="0" w:space="0" w:color="auto"/>
            <w:left w:val="none" w:sz="0" w:space="0" w:color="auto"/>
            <w:bottom w:val="none" w:sz="0" w:space="0" w:color="auto"/>
            <w:right w:val="none" w:sz="0" w:space="0" w:color="auto"/>
          </w:divBdr>
        </w:div>
        <w:div w:id="537426110">
          <w:marLeft w:val="0"/>
          <w:marRight w:val="0"/>
          <w:marTop w:val="0"/>
          <w:marBottom w:val="0"/>
          <w:divBdr>
            <w:top w:val="none" w:sz="0" w:space="0" w:color="auto"/>
            <w:left w:val="none" w:sz="0" w:space="0" w:color="auto"/>
            <w:bottom w:val="none" w:sz="0" w:space="0" w:color="auto"/>
            <w:right w:val="none" w:sz="0" w:space="0" w:color="auto"/>
          </w:divBdr>
        </w:div>
        <w:div w:id="833767914">
          <w:marLeft w:val="0"/>
          <w:marRight w:val="0"/>
          <w:marTop w:val="0"/>
          <w:marBottom w:val="0"/>
          <w:divBdr>
            <w:top w:val="none" w:sz="0" w:space="0" w:color="auto"/>
            <w:left w:val="none" w:sz="0" w:space="0" w:color="auto"/>
            <w:bottom w:val="none" w:sz="0" w:space="0" w:color="auto"/>
            <w:right w:val="none" w:sz="0" w:space="0" w:color="auto"/>
          </w:divBdr>
        </w:div>
        <w:div w:id="589896134">
          <w:marLeft w:val="0"/>
          <w:marRight w:val="0"/>
          <w:marTop w:val="0"/>
          <w:marBottom w:val="0"/>
          <w:divBdr>
            <w:top w:val="none" w:sz="0" w:space="0" w:color="auto"/>
            <w:left w:val="none" w:sz="0" w:space="0" w:color="auto"/>
            <w:bottom w:val="none" w:sz="0" w:space="0" w:color="auto"/>
            <w:right w:val="none" w:sz="0" w:space="0" w:color="auto"/>
          </w:divBdr>
        </w:div>
        <w:div w:id="1390181278">
          <w:marLeft w:val="0"/>
          <w:marRight w:val="0"/>
          <w:marTop w:val="0"/>
          <w:marBottom w:val="0"/>
          <w:divBdr>
            <w:top w:val="none" w:sz="0" w:space="0" w:color="auto"/>
            <w:left w:val="none" w:sz="0" w:space="0" w:color="auto"/>
            <w:bottom w:val="none" w:sz="0" w:space="0" w:color="auto"/>
            <w:right w:val="none" w:sz="0" w:space="0" w:color="auto"/>
          </w:divBdr>
        </w:div>
        <w:div w:id="376659905">
          <w:marLeft w:val="0"/>
          <w:marRight w:val="0"/>
          <w:marTop w:val="0"/>
          <w:marBottom w:val="0"/>
          <w:divBdr>
            <w:top w:val="none" w:sz="0" w:space="0" w:color="auto"/>
            <w:left w:val="none" w:sz="0" w:space="0" w:color="auto"/>
            <w:bottom w:val="none" w:sz="0" w:space="0" w:color="auto"/>
            <w:right w:val="none" w:sz="0" w:space="0" w:color="auto"/>
          </w:divBdr>
        </w:div>
        <w:div w:id="651908598">
          <w:marLeft w:val="0"/>
          <w:marRight w:val="0"/>
          <w:marTop w:val="0"/>
          <w:marBottom w:val="0"/>
          <w:divBdr>
            <w:top w:val="none" w:sz="0" w:space="0" w:color="auto"/>
            <w:left w:val="none" w:sz="0" w:space="0" w:color="auto"/>
            <w:bottom w:val="none" w:sz="0" w:space="0" w:color="auto"/>
            <w:right w:val="none" w:sz="0" w:space="0" w:color="auto"/>
          </w:divBdr>
        </w:div>
        <w:div w:id="1868055228">
          <w:marLeft w:val="0"/>
          <w:marRight w:val="0"/>
          <w:marTop w:val="0"/>
          <w:marBottom w:val="0"/>
          <w:divBdr>
            <w:top w:val="none" w:sz="0" w:space="0" w:color="auto"/>
            <w:left w:val="none" w:sz="0" w:space="0" w:color="auto"/>
            <w:bottom w:val="none" w:sz="0" w:space="0" w:color="auto"/>
            <w:right w:val="none" w:sz="0" w:space="0" w:color="auto"/>
          </w:divBdr>
        </w:div>
        <w:div w:id="1305040511">
          <w:marLeft w:val="0"/>
          <w:marRight w:val="0"/>
          <w:marTop w:val="0"/>
          <w:marBottom w:val="0"/>
          <w:divBdr>
            <w:top w:val="none" w:sz="0" w:space="0" w:color="auto"/>
            <w:left w:val="none" w:sz="0" w:space="0" w:color="auto"/>
            <w:bottom w:val="none" w:sz="0" w:space="0" w:color="auto"/>
            <w:right w:val="none" w:sz="0" w:space="0" w:color="auto"/>
          </w:divBdr>
        </w:div>
        <w:div w:id="1920018992">
          <w:marLeft w:val="0"/>
          <w:marRight w:val="0"/>
          <w:marTop w:val="0"/>
          <w:marBottom w:val="0"/>
          <w:divBdr>
            <w:top w:val="none" w:sz="0" w:space="0" w:color="auto"/>
            <w:left w:val="none" w:sz="0" w:space="0" w:color="auto"/>
            <w:bottom w:val="none" w:sz="0" w:space="0" w:color="auto"/>
            <w:right w:val="none" w:sz="0" w:space="0" w:color="auto"/>
          </w:divBdr>
        </w:div>
        <w:div w:id="377048599">
          <w:marLeft w:val="0"/>
          <w:marRight w:val="0"/>
          <w:marTop w:val="0"/>
          <w:marBottom w:val="0"/>
          <w:divBdr>
            <w:top w:val="none" w:sz="0" w:space="0" w:color="auto"/>
            <w:left w:val="none" w:sz="0" w:space="0" w:color="auto"/>
            <w:bottom w:val="none" w:sz="0" w:space="0" w:color="auto"/>
            <w:right w:val="none" w:sz="0" w:space="0" w:color="auto"/>
          </w:divBdr>
        </w:div>
        <w:div w:id="1873573299">
          <w:marLeft w:val="0"/>
          <w:marRight w:val="0"/>
          <w:marTop w:val="0"/>
          <w:marBottom w:val="0"/>
          <w:divBdr>
            <w:top w:val="none" w:sz="0" w:space="0" w:color="auto"/>
            <w:left w:val="none" w:sz="0" w:space="0" w:color="auto"/>
            <w:bottom w:val="none" w:sz="0" w:space="0" w:color="auto"/>
            <w:right w:val="none" w:sz="0" w:space="0" w:color="auto"/>
          </w:divBdr>
        </w:div>
        <w:div w:id="2060283559">
          <w:marLeft w:val="0"/>
          <w:marRight w:val="0"/>
          <w:marTop w:val="0"/>
          <w:marBottom w:val="0"/>
          <w:divBdr>
            <w:top w:val="none" w:sz="0" w:space="0" w:color="auto"/>
            <w:left w:val="none" w:sz="0" w:space="0" w:color="auto"/>
            <w:bottom w:val="none" w:sz="0" w:space="0" w:color="auto"/>
            <w:right w:val="none" w:sz="0" w:space="0" w:color="auto"/>
          </w:divBdr>
        </w:div>
        <w:div w:id="791168882">
          <w:marLeft w:val="0"/>
          <w:marRight w:val="0"/>
          <w:marTop w:val="0"/>
          <w:marBottom w:val="0"/>
          <w:divBdr>
            <w:top w:val="none" w:sz="0" w:space="0" w:color="auto"/>
            <w:left w:val="none" w:sz="0" w:space="0" w:color="auto"/>
            <w:bottom w:val="none" w:sz="0" w:space="0" w:color="auto"/>
            <w:right w:val="none" w:sz="0" w:space="0" w:color="auto"/>
          </w:divBdr>
        </w:div>
        <w:div w:id="202330423">
          <w:marLeft w:val="0"/>
          <w:marRight w:val="0"/>
          <w:marTop w:val="0"/>
          <w:marBottom w:val="0"/>
          <w:divBdr>
            <w:top w:val="none" w:sz="0" w:space="0" w:color="auto"/>
            <w:left w:val="none" w:sz="0" w:space="0" w:color="auto"/>
            <w:bottom w:val="none" w:sz="0" w:space="0" w:color="auto"/>
            <w:right w:val="none" w:sz="0" w:space="0" w:color="auto"/>
          </w:divBdr>
        </w:div>
        <w:div w:id="1501695483">
          <w:marLeft w:val="0"/>
          <w:marRight w:val="0"/>
          <w:marTop w:val="0"/>
          <w:marBottom w:val="0"/>
          <w:divBdr>
            <w:top w:val="none" w:sz="0" w:space="0" w:color="auto"/>
            <w:left w:val="none" w:sz="0" w:space="0" w:color="auto"/>
            <w:bottom w:val="none" w:sz="0" w:space="0" w:color="auto"/>
            <w:right w:val="none" w:sz="0" w:space="0" w:color="auto"/>
          </w:divBdr>
        </w:div>
        <w:div w:id="1329483332">
          <w:marLeft w:val="0"/>
          <w:marRight w:val="0"/>
          <w:marTop w:val="0"/>
          <w:marBottom w:val="0"/>
          <w:divBdr>
            <w:top w:val="none" w:sz="0" w:space="0" w:color="auto"/>
            <w:left w:val="none" w:sz="0" w:space="0" w:color="auto"/>
            <w:bottom w:val="none" w:sz="0" w:space="0" w:color="auto"/>
            <w:right w:val="none" w:sz="0" w:space="0" w:color="auto"/>
          </w:divBdr>
        </w:div>
        <w:div w:id="845245780">
          <w:marLeft w:val="0"/>
          <w:marRight w:val="0"/>
          <w:marTop w:val="0"/>
          <w:marBottom w:val="0"/>
          <w:divBdr>
            <w:top w:val="none" w:sz="0" w:space="0" w:color="auto"/>
            <w:left w:val="none" w:sz="0" w:space="0" w:color="auto"/>
            <w:bottom w:val="none" w:sz="0" w:space="0" w:color="auto"/>
            <w:right w:val="none" w:sz="0" w:space="0" w:color="auto"/>
          </w:divBdr>
        </w:div>
        <w:div w:id="1737045536">
          <w:marLeft w:val="0"/>
          <w:marRight w:val="0"/>
          <w:marTop w:val="0"/>
          <w:marBottom w:val="0"/>
          <w:divBdr>
            <w:top w:val="none" w:sz="0" w:space="0" w:color="auto"/>
            <w:left w:val="none" w:sz="0" w:space="0" w:color="auto"/>
            <w:bottom w:val="none" w:sz="0" w:space="0" w:color="auto"/>
            <w:right w:val="none" w:sz="0" w:space="0" w:color="auto"/>
          </w:divBdr>
        </w:div>
        <w:div w:id="42296707">
          <w:marLeft w:val="0"/>
          <w:marRight w:val="0"/>
          <w:marTop w:val="0"/>
          <w:marBottom w:val="0"/>
          <w:divBdr>
            <w:top w:val="none" w:sz="0" w:space="0" w:color="auto"/>
            <w:left w:val="none" w:sz="0" w:space="0" w:color="auto"/>
            <w:bottom w:val="none" w:sz="0" w:space="0" w:color="auto"/>
            <w:right w:val="none" w:sz="0" w:space="0" w:color="auto"/>
          </w:divBdr>
        </w:div>
        <w:div w:id="2129663974">
          <w:marLeft w:val="0"/>
          <w:marRight w:val="0"/>
          <w:marTop w:val="0"/>
          <w:marBottom w:val="0"/>
          <w:divBdr>
            <w:top w:val="none" w:sz="0" w:space="0" w:color="auto"/>
            <w:left w:val="none" w:sz="0" w:space="0" w:color="auto"/>
            <w:bottom w:val="none" w:sz="0" w:space="0" w:color="auto"/>
            <w:right w:val="none" w:sz="0" w:space="0" w:color="auto"/>
          </w:divBdr>
        </w:div>
        <w:div w:id="1521161536">
          <w:marLeft w:val="0"/>
          <w:marRight w:val="0"/>
          <w:marTop w:val="0"/>
          <w:marBottom w:val="0"/>
          <w:divBdr>
            <w:top w:val="none" w:sz="0" w:space="0" w:color="auto"/>
            <w:left w:val="none" w:sz="0" w:space="0" w:color="auto"/>
            <w:bottom w:val="none" w:sz="0" w:space="0" w:color="auto"/>
            <w:right w:val="none" w:sz="0" w:space="0" w:color="auto"/>
          </w:divBdr>
        </w:div>
        <w:div w:id="1033992129">
          <w:marLeft w:val="0"/>
          <w:marRight w:val="0"/>
          <w:marTop w:val="0"/>
          <w:marBottom w:val="0"/>
          <w:divBdr>
            <w:top w:val="none" w:sz="0" w:space="0" w:color="auto"/>
            <w:left w:val="none" w:sz="0" w:space="0" w:color="auto"/>
            <w:bottom w:val="none" w:sz="0" w:space="0" w:color="auto"/>
            <w:right w:val="none" w:sz="0" w:space="0" w:color="auto"/>
          </w:divBdr>
        </w:div>
        <w:div w:id="1316183377">
          <w:marLeft w:val="0"/>
          <w:marRight w:val="0"/>
          <w:marTop w:val="0"/>
          <w:marBottom w:val="0"/>
          <w:divBdr>
            <w:top w:val="none" w:sz="0" w:space="0" w:color="auto"/>
            <w:left w:val="none" w:sz="0" w:space="0" w:color="auto"/>
            <w:bottom w:val="none" w:sz="0" w:space="0" w:color="auto"/>
            <w:right w:val="none" w:sz="0" w:space="0" w:color="auto"/>
          </w:divBdr>
        </w:div>
        <w:div w:id="560675447">
          <w:marLeft w:val="0"/>
          <w:marRight w:val="0"/>
          <w:marTop w:val="0"/>
          <w:marBottom w:val="0"/>
          <w:divBdr>
            <w:top w:val="none" w:sz="0" w:space="0" w:color="auto"/>
            <w:left w:val="none" w:sz="0" w:space="0" w:color="auto"/>
            <w:bottom w:val="none" w:sz="0" w:space="0" w:color="auto"/>
            <w:right w:val="none" w:sz="0" w:space="0" w:color="auto"/>
          </w:divBdr>
        </w:div>
        <w:div w:id="2027247652">
          <w:marLeft w:val="0"/>
          <w:marRight w:val="0"/>
          <w:marTop w:val="0"/>
          <w:marBottom w:val="0"/>
          <w:divBdr>
            <w:top w:val="none" w:sz="0" w:space="0" w:color="auto"/>
            <w:left w:val="none" w:sz="0" w:space="0" w:color="auto"/>
            <w:bottom w:val="none" w:sz="0" w:space="0" w:color="auto"/>
            <w:right w:val="none" w:sz="0" w:space="0" w:color="auto"/>
          </w:divBdr>
        </w:div>
        <w:div w:id="237399327">
          <w:marLeft w:val="0"/>
          <w:marRight w:val="0"/>
          <w:marTop w:val="0"/>
          <w:marBottom w:val="0"/>
          <w:divBdr>
            <w:top w:val="none" w:sz="0" w:space="0" w:color="auto"/>
            <w:left w:val="none" w:sz="0" w:space="0" w:color="auto"/>
            <w:bottom w:val="none" w:sz="0" w:space="0" w:color="auto"/>
            <w:right w:val="none" w:sz="0" w:space="0" w:color="auto"/>
          </w:divBdr>
        </w:div>
        <w:div w:id="1958751878">
          <w:marLeft w:val="0"/>
          <w:marRight w:val="0"/>
          <w:marTop w:val="0"/>
          <w:marBottom w:val="0"/>
          <w:divBdr>
            <w:top w:val="none" w:sz="0" w:space="0" w:color="auto"/>
            <w:left w:val="none" w:sz="0" w:space="0" w:color="auto"/>
            <w:bottom w:val="none" w:sz="0" w:space="0" w:color="auto"/>
            <w:right w:val="none" w:sz="0" w:space="0" w:color="auto"/>
          </w:divBdr>
        </w:div>
        <w:div w:id="1767770557">
          <w:marLeft w:val="0"/>
          <w:marRight w:val="0"/>
          <w:marTop w:val="0"/>
          <w:marBottom w:val="0"/>
          <w:divBdr>
            <w:top w:val="none" w:sz="0" w:space="0" w:color="auto"/>
            <w:left w:val="none" w:sz="0" w:space="0" w:color="auto"/>
            <w:bottom w:val="none" w:sz="0" w:space="0" w:color="auto"/>
            <w:right w:val="none" w:sz="0" w:space="0" w:color="auto"/>
          </w:divBdr>
        </w:div>
        <w:div w:id="298923079">
          <w:marLeft w:val="0"/>
          <w:marRight w:val="0"/>
          <w:marTop w:val="0"/>
          <w:marBottom w:val="0"/>
          <w:divBdr>
            <w:top w:val="none" w:sz="0" w:space="0" w:color="auto"/>
            <w:left w:val="none" w:sz="0" w:space="0" w:color="auto"/>
            <w:bottom w:val="none" w:sz="0" w:space="0" w:color="auto"/>
            <w:right w:val="none" w:sz="0" w:space="0" w:color="auto"/>
          </w:divBdr>
        </w:div>
        <w:div w:id="286083731">
          <w:marLeft w:val="0"/>
          <w:marRight w:val="0"/>
          <w:marTop w:val="0"/>
          <w:marBottom w:val="0"/>
          <w:divBdr>
            <w:top w:val="none" w:sz="0" w:space="0" w:color="auto"/>
            <w:left w:val="none" w:sz="0" w:space="0" w:color="auto"/>
            <w:bottom w:val="none" w:sz="0" w:space="0" w:color="auto"/>
            <w:right w:val="none" w:sz="0" w:space="0" w:color="auto"/>
          </w:divBdr>
        </w:div>
        <w:div w:id="113719150">
          <w:marLeft w:val="0"/>
          <w:marRight w:val="0"/>
          <w:marTop w:val="0"/>
          <w:marBottom w:val="0"/>
          <w:divBdr>
            <w:top w:val="none" w:sz="0" w:space="0" w:color="auto"/>
            <w:left w:val="none" w:sz="0" w:space="0" w:color="auto"/>
            <w:bottom w:val="none" w:sz="0" w:space="0" w:color="auto"/>
            <w:right w:val="none" w:sz="0" w:space="0" w:color="auto"/>
          </w:divBdr>
        </w:div>
        <w:div w:id="548032153">
          <w:marLeft w:val="0"/>
          <w:marRight w:val="0"/>
          <w:marTop w:val="0"/>
          <w:marBottom w:val="0"/>
          <w:divBdr>
            <w:top w:val="none" w:sz="0" w:space="0" w:color="auto"/>
            <w:left w:val="none" w:sz="0" w:space="0" w:color="auto"/>
            <w:bottom w:val="none" w:sz="0" w:space="0" w:color="auto"/>
            <w:right w:val="none" w:sz="0" w:space="0" w:color="auto"/>
          </w:divBdr>
        </w:div>
        <w:div w:id="1583905870">
          <w:marLeft w:val="0"/>
          <w:marRight w:val="0"/>
          <w:marTop w:val="0"/>
          <w:marBottom w:val="0"/>
          <w:divBdr>
            <w:top w:val="none" w:sz="0" w:space="0" w:color="auto"/>
            <w:left w:val="none" w:sz="0" w:space="0" w:color="auto"/>
            <w:bottom w:val="none" w:sz="0" w:space="0" w:color="auto"/>
            <w:right w:val="none" w:sz="0" w:space="0" w:color="auto"/>
          </w:divBdr>
        </w:div>
        <w:div w:id="1810126942">
          <w:marLeft w:val="0"/>
          <w:marRight w:val="0"/>
          <w:marTop w:val="0"/>
          <w:marBottom w:val="0"/>
          <w:divBdr>
            <w:top w:val="none" w:sz="0" w:space="0" w:color="auto"/>
            <w:left w:val="none" w:sz="0" w:space="0" w:color="auto"/>
            <w:bottom w:val="none" w:sz="0" w:space="0" w:color="auto"/>
            <w:right w:val="none" w:sz="0" w:space="0" w:color="auto"/>
          </w:divBdr>
        </w:div>
        <w:div w:id="560747887">
          <w:marLeft w:val="0"/>
          <w:marRight w:val="0"/>
          <w:marTop w:val="0"/>
          <w:marBottom w:val="0"/>
          <w:divBdr>
            <w:top w:val="none" w:sz="0" w:space="0" w:color="auto"/>
            <w:left w:val="none" w:sz="0" w:space="0" w:color="auto"/>
            <w:bottom w:val="none" w:sz="0" w:space="0" w:color="auto"/>
            <w:right w:val="none" w:sz="0" w:space="0" w:color="auto"/>
          </w:divBdr>
        </w:div>
        <w:div w:id="305624432">
          <w:marLeft w:val="0"/>
          <w:marRight w:val="0"/>
          <w:marTop w:val="0"/>
          <w:marBottom w:val="0"/>
          <w:divBdr>
            <w:top w:val="none" w:sz="0" w:space="0" w:color="auto"/>
            <w:left w:val="none" w:sz="0" w:space="0" w:color="auto"/>
            <w:bottom w:val="none" w:sz="0" w:space="0" w:color="auto"/>
            <w:right w:val="none" w:sz="0" w:space="0" w:color="auto"/>
          </w:divBdr>
        </w:div>
        <w:div w:id="62653163">
          <w:marLeft w:val="0"/>
          <w:marRight w:val="0"/>
          <w:marTop w:val="0"/>
          <w:marBottom w:val="0"/>
          <w:divBdr>
            <w:top w:val="none" w:sz="0" w:space="0" w:color="auto"/>
            <w:left w:val="none" w:sz="0" w:space="0" w:color="auto"/>
            <w:bottom w:val="none" w:sz="0" w:space="0" w:color="auto"/>
            <w:right w:val="none" w:sz="0" w:space="0" w:color="auto"/>
          </w:divBdr>
        </w:div>
      </w:divsChild>
    </w:div>
    <w:div w:id="176697507">
      <w:bodyDiv w:val="1"/>
      <w:marLeft w:val="0"/>
      <w:marRight w:val="0"/>
      <w:marTop w:val="0"/>
      <w:marBottom w:val="0"/>
      <w:divBdr>
        <w:top w:val="none" w:sz="0" w:space="0" w:color="auto"/>
        <w:left w:val="none" w:sz="0" w:space="0" w:color="auto"/>
        <w:bottom w:val="none" w:sz="0" w:space="0" w:color="auto"/>
        <w:right w:val="none" w:sz="0" w:space="0" w:color="auto"/>
      </w:divBdr>
    </w:div>
    <w:div w:id="178012260">
      <w:bodyDiv w:val="1"/>
      <w:marLeft w:val="0"/>
      <w:marRight w:val="0"/>
      <w:marTop w:val="0"/>
      <w:marBottom w:val="0"/>
      <w:divBdr>
        <w:top w:val="none" w:sz="0" w:space="0" w:color="auto"/>
        <w:left w:val="none" w:sz="0" w:space="0" w:color="auto"/>
        <w:bottom w:val="none" w:sz="0" w:space="0" w:color="auto"/>
        <w:right w:val="none" w:sz="0" w:space="0" w:color="auto"/>
      </w:divBdr>
      <w:divsChild>
        <w:div w:id="2004746717">
          <w:marLeft w:val="0"/>
          <w:marRight w:val="0"/>
          <w:marTop w:val="0"/>
          <w:marBottom w:val="0"/>
          <w:divBdr>
            <w:top w:val="none" w:sz="0" w:space="0" w:color="auto"/>
            <w:left w:val="none" w:sz="0" w:space="0" w:color="auto"/>
            <w:bottom w:val="none" w:sz="0" w:space="0" w:color="auto"/>
            <w:right w:val="none" w:sz="0" w:space="0" w:color="auto"/>
          </w:divBdr>
        </w:div>
        <w:div w:id="376514674">
          <w:marLeft w:val="0"/>
          <w:marRight w:val="0"/>
          <w:marTop w:val="0"/>
          <w:marBottom w:val="0"/>
          <w:divBdr>
            <w:top w:val="none" w:sz="0" w:space="0" w:color="auto"/>
            <w:left w:val="none" w:sz="0" w:space="0" w:color="auto"/>
            <w:bottom w:val="none" w:sz="0" w:space="0" w:color="auto"/>
            <w:right w:val="none" w:sz="0" w:space="0" w:color="auto"/>
          </w:divBdr>
        </w:div>
        <w:div w:id="822352709">
          <w:marLeft w:val="0"/>
          <w:marRight w:val="0"/>
          <w:marTop w:val="0"/>
          <w:marBottom w:val="0"/>
          <w:divBdr>
            <w:top w:val="none" w:sz="0" w:space="0" w:color="auto"/>
            <w:left w:val="none" w:sz="0" w:space="0" w:color="auto"/>
            <w:bottom w:val="none" w:sz="0" w:space="0" w:color="auto"/>
            <w:right w:val="none" w:sz="0" w:space="0" w:color="auto"/>
          </w:divBdr>
        </w:div>
        <w:div w:id="804003294">
          <w:marLeft w:val="0"/>
          <w:marRight w:val="0"/>
          <w:marTop w:val="0"/>
          <w:marBottom w:val="0"/>
          <w:divBdr>
            <w:top w:val="none" w:sz="0" w:space="0" w:color="auto"/>
            <w:left w:val="none" w:sz="0" w:space="0" w:color="auto"/>
            <w:bottom w:val="none" w:sz="0" w:space="0" w:color="auto"/>
            <w:right w:val="none" w:sz="0" w:space="0" w:color="auto"/>
          </w:divBdr>
        </w:div>
        <w:div w:id="1760177274">
          <w:marLeft w:val="0"/>
          <w:marRight w:val="0"/>
          <w:marTop w:val="0"/>
          <w:marBottom w:val="0"/>
          <w:divBdr>
            <w:top w:val="none" w:sz="0" w:space="0" w:color="auto"/>
            <w:left w:val="none" w:sz="0" w:space="0" w:color="auto"/>
            <w:bottom w:val="none" w:sz="0" w:space="0" w:color="auto"/>
            <w:right w:val="none" w:sz="0" w:space="0" w:color="auto"/>
          </w:divBdr>
        </w:div>
        <w:div w:id="1773695841">
          <w:marLeft w:val="0"/>
          <w:marRight w:val="0"/>
          <w:marTop w:val="0"/>
          <w:marBottom w:val="0"/>
          <w:divBdr>
            <w:top w:val="none" w:sz="0" w:space="0" w:color="auto"/>
            <w:left w:val="none" w:sz="0" w:space="0" w:color="auto"/>
            <w:bottom w:val="none" w:sz="0" w:space="0" w:color="auto"/>
            <w:right w:val="none" w:sz="0" w:space="0" w:color="auto"/>
          </w:divBdr>
        </w:div>
        <w:div w:id="209001492">
          <w:marLeft w:val="0"/>
          <w:marRight w:val="0"/>
          <w:marTop w:val="0"/>
          <w:marBottom w:val="0"/>
          <w:divBdr>
            <w:top w:val="none" w:sz="0" w:space="0" w:color="auto"/>
            <w:left w:val="none" w:sz="0" w:space="0" w:color="auto"/>
            <w:bottom w:val="none" w:sz="0" w:space="0" w:color="auto"/>
            <w:right w:val="none" w:sz="0" w:space="0" w:color="auto"/>
          </w:divBdr>
        </w:div>
        <w:div w:id="876546841">
          <w:marLeft w:val="0"/>
          <w:marRight w:val="0"/>
          <w:marTop w:val="0"/>
          <w:marBottom w:val="0"/>
          <w:divBdr>
            <w:top w:val="none" w:sz="0" w:space="0" w:color="auto"/>
            <w:left w:val="none" w:sz="0" w:space="0" w:color="auto"/>
            <w:bottom w:val="none" w:sz="0" w:space="0" w:color="auto"/>
            <w:right w:val="none" w:sz="0" w:space="0" w:color="auto"/>
          </w:divBdr>
        </w:div>
        <w:div w:id="1476217078">
          <w:marLeft w:val="0"/>
          <w:marRight w:val="0"/>
          <w:marTop w:val="0"/>
          <w:marBottom w:val="0"/>
          <w:divBdr>
            <w:top w:val="none" w:sz="0" w:space="0" w:color="auto"/>
            <w:left w:val="none" w:sz="0" w:space="0" w:color="auto"/>
            <w:bottom w:val="none" w:sz="0" w:space="0" w:color="auto"/>
            <w:right w:val="none" w:sz="0" w:space="0" w:color="auto"/>
          </w:divBdr>
        </w:div>
        <w:div w:id="775444901">
          <w:marLeft w:val="0"/>
          <w:marRight w:val="0"/>
          <w:marTop w:val="0"/>
          <w:marBottom w:val="0"/>
          <w:divBdr>
            <w:top w:val="none" w:sz="0" w:space="0" w:color="auto"/>
            <w:left w:val="none" w:sz="0" w:space="0" w:color="auto"/>
            <w:bottom w:val="none" w:sz="0" w:space="0" w:color="auto"/>
            <w:right w:val="none" w:sz="0" w:space="0" w:color="auto"/>
          </w:divBdr>
        </w:div>
        <w:div w:id="1132748676">
          <w:marLeft w:val="0"/>
          <w:marRight w:val="0"/>
          <w:marTop w:val="0"/>
          <w:marBottom w:val="0"/>
          <w:divBdr>
            <w:top w:val="none" w:sz="0" w:space="0" w:color="auto"/>
            <w:left w:val="none" w:sz="0" w:space="0" w:color="auto"/>
            <w:bottom w:val="none" w:sz="0" w:space="0" w:color="auto"/>
            <w:right w:val="none" w:sz="0" w:space="0" w:color="auto"/>
          </w:divBdr>
        </w:div>
        <w:div w:id="2127500987">
          <w:marLeft w:val="0"/>
          <w:marRight w:val="0"/>
          <w:marTop w:val="0"/>
          <w:marBottom w:val="0"/>
          <w:divBdr>
            <w:top w:val="none" w:sz="0" w:space="0" w:color="auto"/>
            <w:left w:val="none" w:sz="0" w:space="0" w:color="auto"/>
            <w:bottom w:val="none" w:sz="0" w:space="0" w:color="auto"/>
            <w:right w:val="none" w:sz="0" w:space="0" w:color="auto"/>
          </w:divBdr>
        </w:div>
        <w:div w:id="189340350">
          <w:marLeft w:val="0"/>
          <w:marRight w:val="0"/>
          <w:marTop w:val="0"/>
          <w:marBottom w:val="0"/>
          <w:divBdr>
            <w:top w:val="none" w:sz="0" w:space="0" w:color="auto"/>
            <w:left w:val="none" w:sz="0" w:space="0" w:color="auto"/>
            <w:bottom w:val="none" w:sz="0" w:space="0" w:color="auto"/>
            <w:right w:val="none" w:sz="0" w:space="0" w:color="auto"/>
          </w:divBdr>
        </w:div>
        <w:div w:id="2139686285">
          <w:marLeft w:val="0"/>
          <w:marRight w:val="0"/>
          <w:marTop w:val="0"/>
          <w:marBottom w:val="0"/>
          <w:divBdr>
            <w:top w:val="none" w:sz="0" w:space="0" w:color="auto"/>
            <w:left w:val="none" w:sz="0" w:space="0" w:color="auto"/>
            <w:bottom w:val="none" w:sz="0" w:space="0" w:color="auto"/>
            <w:right w:val="none" w:sz="0" w:space="0" w:color="auto"/>
          </w:divBdr>
        </w:div>
        <w:div w:id="2088073144">
          <w:marLeft w:val="0"/>
          <w:marRight w:val="0"/>
          <w:marTop w:val="0"/>
          <w:marBottom w:val="0"/>
          <w:divBdr>
            <w:top w:val="none" w:sz="0" w:space="0" w:color="auto"/>
            <w:left w:val="none" w:sz="0" w:space="0" w:color="auto"/>
            <w:bottom w:val="none" w:sz="0" w:space="0" w:color="auto"/>
            <w:right w:val="none" w:sz="0" w:space="0" w:color="auto"/>
          </w:divBdr>
        </w:div>
        <w:div w:id="111679270">
          <w:marLeft w:val="0"/>
          <w:marRight w:val="0"/>
          <w:marTop w:val="0"/>
          <w:marBottom w:val="0"/>
          <w:divBdr>
            <w:top w:val="none" w:sz="0" w:space="0" w:color="auto"/>
            <w:left w:val="none" w:sz="0" w:space="0" w:color="auto"/>
            <w:bottom w:val="none" w:sz="0" w:space="0" w:color="auto"/>
            <w:right w:val="none" w:sz="0" w:space="0" w:color="auto"/>
          </w:divBdr>
        </w:div>
        <w:div w:id="197084669">
          <w:marLeft w:val="0"/>
          <w:marRight w:val="0"/>
          <w:marTop w:val="0"/>
          <w:marBottom w:val="0"/>
          <w:divBdr>
            <w:top w:val="none" w:sz="0" w:space="0" w:color="auto"/>
            <w:left w:val="none" w:sz="0" w:space="0" w:color="auto"/>
            <w:bottom w:val="none" w:sz="0" w:space="0" w:color="auto"/>
            <w:right w:val="none" w:sz="0" w:space="0" w:color="auto"/>
          </w:divBdr>
        </w:div>
        <w:div w:id="326907841">
          <w:marLeft w:val="0"/>
          <w:marRight w:val="0"/>
          <w:marTop w:val="0"/>
          <w:marBottom w:val="0"/>
          <w:divBdr>
            <w:top w:val="none" w:sz="0" w:space="0" w:color="auto"/>
            <w:left w:val="none" w:sz="0" w:space="0" w:color="auto"/>
            <w:bottom w:val="none" w:sz="0" w:space="0" w:color="auto"/>
            <w:right w:val="none" w:sz="0" w:space="0" w:color="auto"/>
          </w:divBdr>
        </w:div>
        <w:div w:id="2054840580">
          <w:marLeft w:val="0"/>
          <w:marRight w:val="0"/>
          <w:marTop w:val="0"/>
          <w:marBottom w:val="0"/>
          <w:divBdr>
            <w:top w:val="none" w:sz="0" w:space="0" w:color="auto"/>
            <w:left w:val="none" w:sz="0" w:space="0" w:color="auto"/>
            <w:bottom w:val="none" w:sz="0" w:space="0" w:color="auto"/>
            <w:right w:val="none" w:sz="0" w:space="0" w:color="auto"/>
          </w:divBdr>
        </w:div>
        <w:div w:id="99837333">
          <w:marLeft w:val="0"/>
          <w:marRight w:val="0"/>
          <w:marTop w:val="0"/>
          <w:marBottom w:val="0"/>
          <w:divBdr>
            <w:top w:val="none" w:sz="0" w:space="0" w:color="auto"/>
            <w:left w:val="none" w:sz="0" w:space="0" w:color="auto"/>
            <w:bottom w:val="none" w:sz="0" w:space="0" w:color="auto"/>
            <w:right w:val="none" w:sz="0" w:space="0" w:color="auto"/>
          </w:divBdr>
        </w:div>
        <w:div w:id="422184577">
          <w:marLeft w:val="0"/>
          <w:marRight w:val="0"/>
          <w:marTop w:val="0"/>
          <w:marBottom w:val="0"/>
          <w:divBdr>
            <w:top w:val="none" w:sz="0" w:space="0" w:color="auto"/>
            <w:left w:val="none" w:sz="0" w:space="0" w:color="auto"/>
            <w:bottom w:val="none" w:sz="0" w:space="0" w:color="auto"/>
            <w:right w:val="none" w:sz="0" w:space="0" w:color="auto"/>
          </w:divBdr>
        </w:div>
      </w:divsChild>
    </w:div>
    <w:div w:id="197474685">
      <w:bodyDiv w:val="1"/>
      <w:marLeft w:val="0"/>
      <w:marRight w:val="0"/>
      <w:marTop w:val="0"/>
      <w:marBottom w:val="0"/>
      <w:divBdr>
        <w:top w:val="none" w:sz="0" w:space="0" w:color="auto"/>
        <w:left w:val="none" w:sz="0" w:space="0" w:color="auto"/>
        <w:bottom w:val="none" w:sz="0" w:space="0" w:color="auto"/>
        <w:right w:val="none" w:sz="0" w:space="0" w:color="auto"/>
      </w:divBdr>
    </w:div>
    <w:div w:id="198982425">
      <w:bodyDiv w:val="1"/>
      <w:marLeft w:val="0"/>
      <w:marRight w:val="0"/>
      <w:marTop w:val="0"/>
      <w:marBottom w:val="0"/>
      <w:divBdr>
        <w:top w:val="none" w:sz="0" w:space="0" w:color="auto"/>
        <w:left w:val="none" w:sz="0" w:space="0" w:color="auto"/>
        <w:bottom w:val="none" w:sz="0" w:space="0" w:color="auto"/>
        <w:right w:val="none" w:sz="0" w:space="0" w:color="auto"/>
      </w:divBdr>
    </w:div>
    <w:div w:id="201746883">
      <w:bodyDiv w:val="1"/>
      <w:marLeft w:val="0"/>
      <w:marRight w:val="0"/>
      <w:marTop w:val="0"/>
      <w:marBottom w:val="0"/>
      <w:divBdr>
        <w:top w:val="none" w:sz="0" w:space="0" w:color="auto"/>
        <w:left w:val="none" w:sz="0" w:space="0" w:color="auto"/>
        <w:bottom w:val="none" w:sz="0" w:space="0" w:color="auto"/>
        <w:right w:val="none" w:sz="0" w:space="0" w:color="auto"/>
      </w:divBdr>
    </w:div>
    <w:div w:id="202526390">
      <w:bodyDiv w:val="1"/>
      <w:marLeft w:val="0"/>
      <w:marRight w:val="0"/>
      <w:marTop w:val="0"/>
      <w:marBottom w:val="0"/>
      <w:divBdr>
        <w:top w:val="none" w:sz="0" w:space="0" w:color="auto"/>
        <w:left w:val="none" w:sz="0" w:space="0" w:color="auto"/>
        <w:bottom w:val="none" w:sz="0" w:space="0" w:color="auto"/>
        <w:right w:val="none" w:sz="0" w:space="0" w:color="auto"/>
      </w:divBdr>
    </w:div>
    <w:div w:id="204298387">
      <w:bodyDiv w:val="1"/>
      <w:marLeft w:val="0"/>
      <w:marRight w:val="0"/>
      <w:marTop w:val="0"/>
      <w:marBottom w:val="0"/>
      <w:divBdr>
        <w:top w:val="none" w:sz="0" w:space="0" w:color="auto"/>
        <w:left w:val="none" w:sz="0" w:space="0" w:color="auto"/>
        <w:bottom w:val="none" w:sz="0" w:space="0" w:color="auto"/>
        <w:right w:val="none" w:sz="0" w:space="0" w:color="auto"/>
      </w:divBdr>
    </w:div>
    <w:div w:id="205683290">
      <w:bodyDiv w:val="1"/>
      <w:marLeft w:val="0"/>
      <w:marRight w:val="0"/>
      <w:marTop w:val="0"/>
      <w:marBottom w:val="0"/>
      <w:divBdr>
        <w:top w:val="none" w:sz="0" w:space="0" w:color="auto"/>
        <w:left w:val="none" w:sz="0" w:space="0" w:color="auto"/>
        <w:bottom w:val="none" w:sz="0" w:space="0" w:color="auto"/>
        <w:right w:val="none" w:sz="0" w:space="0" w:color="auto"/>
      </w:divBdr>
    </w:div>
    <w:div w:id="206721119">
      <w:bodyDiv w:val="1"/>
      <w:marLeft w:val="0"/>
      <w:marRight w:val="0"/>
      <w:marTop w:val="0"/>
      <w:marBottom w:val="0"/>
      <w:divBdr>
        <w:top w:val="none" w:sz="0" w:space="0" w:color="auto"/>
        <w:left w:val="none" w:sz="0" w:space="0" w:color="auto"/>
        <w:bottom w:val="none" w:sz="0" w:space="0" w:color="auto"/>
        <w:right w:val="none" w:sz="0" w:space="0" w:color="auto"/>
      </w:divBdr>
    </w:div>
    <w:div w:id="209072321">
      <w:bodyDiv w:val="1"/>
      <w:marLeft w:val="0"/>
      <w:marRight w:val="0"/>
      <w:marTop w:val="0"/>
      <w:marBottom w:val="0"/>
      <w:divBdr>
        <w:top w:val="none" w:sz="0" w:space="0" w:color="auto"/>
        <w:left w:val="none" w:sz="0" w:space="0" w:color="auto"/>
        <w:bottom w:val="none" w:sz="0" w:space="0" w:color="auto"/>
        <w:right w:val="none" w:sz="0" w:space="0" w:color="auto"/>
      </w:divBdr>
    </w:div>
    <w:div w:id="211767246">
      <w:bodyDiv w:val="1"/>
      <w:marLeft w:val="0"/>
      <w:marRight w:val="0"/>
      <w:marTop w:val="0"/>
      <w:marBottom w:val="0"/>
      <w:divBdr>
        <w:top w:val="none" w:sz="0" w:space="0" w:color="auto"/>
        <w:left w:val="none" w:sz="0" w:space="0" w:color="auto"/>
        <w:bottom w:val="none" w:sz="0" w:space="0" w:color="auto"/>
        <w:right w:val="none" w:sz="0" w:space="0" w:color="auto"/>
      </w:divBdr>
      <w:divsChild>
        <w:div w:id="1477406638">
          <w:marLeft w:val="0"/>
          <w:marRight w:val="0"/>
          <w:marTop w:val="0"/>
          <w:marBottom w:val="0"/>
          <w:divBdr>
            <w:top w:val="none" w:sz="0" w:space="0" w:color="auto"/>
            <w:left w:val="none" w:sz="0" w:space="0" w:color="auto"/>
            <w:bottom w:val="none" w:sz="0" w:space="0" w:color="auto"/>
            <w:right w:val="none" w:sz="0" w:space="0" w:color="auto"/>
          </w:divBdr>
        </w:div>
        <w:div w:id="130441406">
          <w:marLeft w:val="0"/>
          <w:marRight w:val="0"/>
          <w:marTop w:val="0"/>
          <w:marBottom w:val="0"/>
          <w:divBdr>
            <w:top w:val="none" w:sz="0" w:space="0" w:color="auto"/>
            <w:left w:val="none" w:sz="0" w:space="0" w:color="auto"/>
            <w:bottom w:val="none" w:sz="0" w:space="0" w:color="auto"/>
            <w:right w:val="none" w:sz="0" w:space="0" w:color="auto"/>
          </w:divBdr>
        </w:div>
        <w:div w:id="179248963">
          <w:marLeft w:val="0"/>
          <w:marRight w:val="0"/>
          <w:marTop w:val="0"/>
          <w:marBottom w:val="0"/>
          <w:divBdr>
            <w:top w:val="none" w:sz="0" w:space="0" w:color="auto"/>
            <w:left w:val="none" w:sz="0" w:space="0" w:color="auto"/>
            <w:bottom w:val="none" w:sz="0" w:space="0" w:color="auto"/>
            <w:right w:val="none" w:sz="0" w:space="0" w:color="auto"/>
          </w:divBdr>
        </w:div>
        <w:div w:id="1332218001">
          <w:marLeft w:val="0"/>
          <w:marRight w:val="0"/>
          <w:marTop w:val="0"/>
          <w:marBottom w:val="0"/>
          <w:divBdr>
            <w:top w:val="none" w:sz="0" w:space="0" w:color="auto"/>
            <w:left w:val="none" w:sz="0" w:space="0" w:color="auto"/>
            <w:bottom w:val="none" w:sz="0" w:space="0" w:color="auto"/>
            <w:right w:val="none" w:sz="0" w:space="0" w:color="auto"/>
          </w:divBdr>
        </w:div>
        <w:div w:id="907617796">
          <w:marLeft w:val="0"/>
          <w:marRight w:val="0"/>
          <w:marTop w:val="0"/>
          <w:marBottom w:val="0"/>
          <w:divBdr>
            <w:top w:val="none" w:sz="0" w:space="0" w:color="auto"/>
            <w:left w:val="none" w:sz="0" w:space="0" w:color="auto"/>
            <w:bottom w:val="none" w:sz="0" w:space="0" w:color="auto"/>
            <w:right w:val="none" w:sz="0" w:space="0" w:color="auto"/>
          </w:divBdr>
        </w:div>
        <w:div w:id="1894998008">
          <w:marLeft w:val="0"/>
          <w:marRight w:val="0"/>
          <w:marTop w:val="0"/>
          <w:marBottom w:val="0"/>
          <w:divBdr>
            <w:top w:val="none" w:sz="0" w:space="0" w:color="auto"/>
            <w:left w:val="none" w:sz="0" w:space="0" w:color="auto"/>
            <w:bottom w:val="none" w:sz="0" w:space="0" w:color="auto"/>
            <w:right w:val="none" w:sz="0" w:space="0" w:color="auto"/>
          </w:divBdr>
        </w:div>
        <w:div w:id="1334144733">
          <w:marLeft w:val="0"/>
          <w:marRight w:val="0"/>
          <w:marTop w:val="0"/>
          <w:marBottom w:val="0"/>
          <w:divBdr>
            <w:top w:val="none" w:sz="0" w:space="0" w:color="auto"/>
            <w:left w:val="none" w:sz="0" w:space="0" w:color="auto"/>
            <w:bottom w:val="none" w:sz="0" w:space="0" w:color="auto"/>
            <w:right w:val="none" w:sz="0" w:space="0" w:color="auto"/>
          </w:divBdr>
        </w:div>
        <w:div w:id="898319458">
          <w:marLeft w:val="0"/>
          <w:marRight w:val="0"/>
          <w:marTop w:val="0"/>
          <w:marBottom w:val="0"/>
          <w:divBdr>
            <w:top w:val="none" w:sz="0" w:space="0" w:color="auto"/>
            <w:left w:val="none" w:sz="0" w:space="0" w:color="auto"/>
            <w:bottom w:val="none" w:sz="0" w:space="0" w:color="auto"/>
            <w:right w:val="none" w:sz="0" w:space="0" w:color="auto"/>
          </w:divBdr>
        </w:div>
      </w:divsChild>
    </w:div>
    <w:div w:id="217789928">
      <w:bodyDiv w:val="1"/>
      <w:marLeft w:val="0"/>
      <w:marRight w:val="0"/>
      <w:marTop w:val="0"/>
      <w:marBottom w:val="0"/>
      <w:divBdr>
        <w:top w:val="none" w:sz="0" w:space="0" w:color="auto"/>
        <w:left w:val="none" w:sz="0" w:space="0" w:color="auto"/>
        <w:bottom w:val="none" w:sz="0" w:space="0" w:color="auto"/>
        <w:right w:val="none" w:sz="0" w:space="0" w:color="auto"/>
      </w:divBdr>
    </w:div>
    <w:div w:id="220754943">
      <w:bodyDiv w:val="1"/>
      <w:marLeft w:val="0"/>
      <w:marRight w:val="0"/>
      <w:marTop w:val="0"/>
      <w:marBottom w:val="0"/>
      <w:divBdr>
        <w:top w:val="none" w:sz="0" w:space="0" w:color="auto"/>
        <w:left w:val="none" w:sz="0" w:space="0" w:color="auto"/>
        <w:bottom w:val="none" w:sz="0" w:space="0" w:color="auto"/>
        <w:right w:val="none" w:sz="0" w:space="0" w:color="auto"/>
      </w:divBdr>
      <w:divsChild>
        <w:div w:id="50080821">
          <w:marLeft w:val="0"/>
          <w:marRight w:val="0"/>
          <w:marTop w:val="0"/>
          <w:marBottom w:val="0"/>
          <w:divBdr>
            <w:top w:val="none" w:sz="0" w:space="0" w:color="auto"/>
            <w:left w:val="none" w:sz="0" w:space="0" w:color="auto"/>
            <w:bottom w:val="none" w:sz="0" w:space="0" w:color="auto"/>
            <w:right w:val="none" w:sz="0" w:space="0" w:color="auto"/>
          </w:divBdr>
        </w:div>
        <w:div w:id="1933732356">
          <w:marLeft w:val="0"/>
          <w:marRight w:val="0"/>
          <w:marTop w:val="0"/>
          <w:marBottom w:val="0"/>
          <w:divBdr>
            <w:top w:val="none" w:sz="0" w:space="0" w:color="auto"/>
            <w:left w:val="none" w:sz="0" w:space="0" w:color="auto"/>
            <w:bottom w:val="none" w:sz="0" w:space="0" w:color="auto"/>
            <w:right w:val="none" w:sz="0" w:space="0" w:color="auto"/>
          </w:divBdr>
        </w:div>
        <w:div w:id="1394694565">
          <w:marLeft w:val="0"/>
          <w:marRight w:val="0"/>
          <w:marTop w:val="0"/>
          <w:marBottom w:val="0"/>
          <w:divBdr>
            <w:top w:val="none" w:sz="0" w:space="0" w:color="auto"/>
            <w:left w:val="none" w:sz="0" w:space="0" w:color="auto"/>
            <w:bottom w:val="none" w:sz="0" w:space="0" w:color="auto"/>
            <w:right w:val="none" w:sz="0" w:space="0" w:color="auto"/>
          </w:divBdr>
        </w:div>
        <w:div w:id="1075975021">
          <w:marLeft w:val="0"/>
          <w:marRight w:val="0"/>
          <w:marTop w:val="0"/>
          <w:marBottom w:val="0"/>
          <w:divBdr>
            <w:top w:val="none" w:sz="0" w:space="0" w:color="auto"/>
            <w:left w:val="none" w:sz="0" w:space="0" w:color="auto"/>
            <w:bottom w:val="none" w:sz="0" w:space="0" w:color="auto"/>
            <w:right w:val="none" w:sz="0" w:space="0" w:color="auto"/>
          </w:divBdr>
        </w:div>
        <w:div w:id="1297107556">
          <w:marLeft w:val="0"/>
          <w:marRight w:val="0"/>
          <w:marTop w:val="0"/>
          <w:marBottom w:val="0"/>
          <w:divBdr>
            <w:top w:val="none" w:sz="0" w:space="0" w:color="auto"/>
            <w:left w:val="none" w:sz="0" w:space="0" w:color="auto"/>
            <w:bottom w:val="none" w:sz="0" w:space="0" w:color="auto"/>
            <w:right w:val="none" w:sz="0" w:space="0" w:color="auto"/>
          </w:divBdr>
        </w:div>
        <w:div w:id="62339951">
          <w:marLeft w:val="0"/>
          <w:marRight w:val="0"/>
          <w:marTop w:val="0"/>
          <w:marBottom w:val="0"/>
          <w:divBdr>
            <w:top w:val="none" w:sz="0" w:space="0" w:color="auto"/>
            <w:left w:val="none" w:sz="0" w:space="0" w:color="auto"/>
            <w:bottom w:val="none" w:sz="0" w:space="0" w:color="auto"/>
            <w:right w:val="none" w:sz="0" w:space="0" w:color="auto"/>
          </w:divBdr>
        </w:div>
        <w:div w:id="956105859">
          <w:marLeft w:val="0"/>
          <w:marRight w:val="0"/>
          <w:marTop w:val="0"/>
          <w:marBottom w:val="0"/>
          <w:divBdr>
            <w:top w:val="none" w:sz="0" w:space="0" w:color="auto"/>
            <w:left w:val="none" w:sz="0" w:space="0" w:color="auto"/>
            <w:bottom w:val="none" w:sz="0" w:space="0" w:color="auto"/>
            <w:right w:val="none" w:sz="0" w:space="0" w:color="auto"/>
          </w:divBdr>
        </w:div>
        <w:div w:id="394278022">
          <w:marLeft w:val="0"/>
          <w:marRight w:val="0"/>
          <w:marTop w:val="0"/>
          <w:marBottom w:val="0"/>
          <w:divBdr>
            <w:top w:val="none" w:sz="0" w:space="0" w:color="auto"/>
            <w:left w:val="none" w:sz="0" w:space="0" w:color="auto"/>
            <w:bottom w:val="none" w:sz="0" w:space="0" w:color="auto"/>
            <w:right w:val="none" w:sz="0" w:space="0" w:color="auto"/>
          </w:divBdr>
        </w:div>
        <w:div w:id="266736053">
          <w:marLeft w:val="0"/>
          <w:marRight w:val="0"/>
          <w:marTop w:val="0"/>
          <w:marBottom w:val="0"/>
          <w:divBdr>
            <w:top w:val="none" w:sz="0" w:space="0" w:color="auto"/>
            <w:left w:val="none" w:sz="0" w:space="0" w:color="auto"/>
            <w:bottom w:val="none" w:sz="0" w:space="0" w:color="auto"/>
            <w:right w:val="none" w:sz="0" w:space="0" w:color="auto"/>
          </w:divBdr>
        </w:div>
        <w:div w:id="1432508681">
          <w:marLeft w:val="0"/>
          <w:marRight w:val="0"/>
          <w:marTop w:val="0"/>
          <w:marBottom w:val="0"/>
          <w:divBdr>
            <w:top w:val="none" w:sz="0" w:space="0" w:color="auto"/>
            <w:left w:val="none" w:sz="0" w:space="0" w:color="auto"/>
            <w:bottom w:val="none" w:sz="0" w:space="0" w:color="auto"/>
            <w:right w:val="none" w:sz="0" w:space="0" w:color="auto"/>
          </w:divBdr>
        </w:div>
        <w:div w:id="1464958880">
          <w:marLeft w:val="0"/>
          <w:marRight w:val="0"/>
          <w:marTop w:val="0"/>
          <w:marBottom w:val="0"/>
          <w:divBdr>
            <w:top w:val="none" w:sz="0" w:space="0" w:color="auto"/>
            <w:left w:val="none" w:sz="0" w:space="0" w:color="auto"/>
            <w:bottom w:val="none" w:sz="0" w:space="0" w:color="auto"/>
            <w:right w:val="none" w:sz="0" w:space="0" w:color="auto"/>
          </w:divBdr>
        </w:div>
        <w:div w:id="1203251104">
          <w:marLeft w:val="0"/>
          <w:marRight w:val="0"/>
          <w:marTop w:val="0"/>
          <w:marBottom w:val="0"/>
          <w:divBdr>
            <w:top w:val="none" w:sz="0" w:space="0" w:color="auto"/>
            <w:left w:val="none" w:sz="0" w:space="0" w:color="auto"/>
            <w:bottom w:val="none" w:sz="0" w:space="0" w:color="auto"/>
            <w:right w:val="none" w:sz="0" w:space="0" w:color="auto"/>
          </w:divBdr>
        </w:div>
        <w:div w:id="1253855705">
          <w:marLeft w:val="0"/>
          <w:marRight w:val="0"/>
          <w:marTop w:val="0"/>
          <w:marBottom w:val="0"/>
          <w:divBdr>
            <w:top w:val="none" w:sz="0" w:space="0" w:color="auto"/>
            <w:left w:val="none" w:sz="0" w:space="0" w:color="auto"/>
            <w:bottom w:val="none" w:sz="0" w:space="0" w:color="auto"/>
            <w:right w:val="none" w:sz="0" w:space="0" w:color="auto"/>
          </w:divBdr>
        </w:div>
        <w:div w:id="248580347">
          <w:marLeft w:val="0"/>
          <w:marRight w:val="0"/>
          <w:marTop w:val="0"/>
          <w:marBottom w:val="0"/>
          <w:divBdr>
            <w:top w:val="none" w:sz="0" w:space="0" w:color="auto"/>
            <w:left w:val="none" w:sz="0" w:space="0" w:color="auto"/>
            <w:bottom w:val="none" w:sz="0" w:space="0" w:color="auto"/>
            <w:right w:val="none" w:sz="0" w:space="0" w:color="auto"/>
          </w:divBdr>
        </w:div>
        <w:div w:id="122578163">
          <w:marLeft w:val="0"/>
          <w:marRight w:val="0"/>
          <w:marTop w:val="0"/>
          <w:marBottom w:val="0"/>
          <w:divBdr>
            <w:top w:val="none" w:sz="0" w:space="0" w:color="auto"/>
            <w:left w:val="none" w:sz="0" w:space="0" w:color="auto"/>
            <w:bottom w:val="none" w:sz="0" w:space="0" w:color="auto"/>
            <w:right w:val="none" w:sz="0" w:space="0" w:color="auto"/>
          </w:divBdr>
        </w:div>
        <w:div w:id="1746225522">
          <w:marLeft w:val="0"/>
          <w:marRight w:val="0"/>
          <w:marTop w:val="0"/>
          <w:marBottom w:val="0"/>
          <w:divBdr>
            <w:top w:val="none" w:sz="0" w:space="0" w:color="auto"/>
            <w:left w:val="none" w:sz="0" w:space="0" w:color="auto"/>
            <w:bottom w:val="none" w:sz="0" w:space="0" w:color="auto"/>
            <w:right w:val="none" w:sz="0" w:space="0" w:color="auto"/>
          </w:divBdr>
        </w:div>
        <w:div w:id="1212109133">
          <w:marLeft w:val="0"/>
          <w:marRight w:val="0"/>
          <w:marTop w:val="0"/>
          <w:marBottom w:val="0"/>
          <w:divBdr>
            <w:top w:val="none" w:sz="0" w:space="0" w:color="auto"/>
            <w:left w:val="none" w:sz="0" w:space="0" w:color="auto"/>
            <w:bottom w:val="none" w:sz="0" w:space="0" w:color="auto"/>
            <w:right w:val="none" w:sz="0" w:space="0" w:color="auto"/>
          </w:divBdr>
        </w:div>
        <w:div w:id="515578257">
          <w:marLeft w:val="0"/>
          <w:marRight w:val="0"/>
          <w:marTop w:val="0"/>
          <w:marBottom w:val="0"/>
          <w:divBdr>
            <w:top w:val="none" w:sz="0" w:space="0" w:color="auto"/>
            <w:left w:val="none" w:sz="0" w:space="0" w:color="auto"/>
            <w:bottom w:val="none" w:sz="0" w:space="0" w:color="auto"/>
            <w:right w:val="none" w:sz="0" w:space="0" w:color="auto"/>
          </w:divBdr>
        </w:div>
        <w:div w:id="1461729464">
          <w:marLeft w:val="0"/>
          <w:marRight w:val="0"/>
          <w:marTop w:val="0"/>
          <w:marBottom w:val="0"/>
          <w:divBdr>
            <w:top w:val="none" w:sz="0" w:space="0" w:color="auto"/>
            <w:left w:val="none" w:sz="0" w:space="0" w:color="auto"/>
            <w:bottom w:val="none" w:sz="0" w:space="0" w:color="auto"/>
            <w:right w:val="none" w:sz="0" w:space="0" w:color="auto"/>
          </w:divBdr>
        </w:div>
        <w:div w:id="295794019">
          <w:marLeft w:val="0"/>
          <w:marRight w:val="0"/>
          <w:marTop w:val="0"/>
          <w:marBottom w:val="0"/>
          <w:divBdr>
            <w:top w:val="none" w:sz="0" w:space="0" w:color="auto"/>
            <w:left w:val="none" w:sz="0" w:space="0" w:color="auto"/>
            <w:bottom w:val="none" w:sz="0" w:space="0" w:color="auto"/>
            <w:right w:val="none" w:sz="0" w:space="0" w:color="auto"/>
          </w:divBdr>
        </w:div>
        <w:div w:id="1925608771">
          <w:marLeft w:val="0"/>
          <w:marRight w:val="0"/>
          <w:marTop w:val="0"/>
          <w:marBottom w:val="0"/>
          <w:divBdr>
            <w:top w:val="none" w:sz="0" w:space="0" w:color="auto"/>
            <w:left w:val="none" w:sz="0" w:space="0" w:color="auto"/>
            <w:bottom w:val="none" w:sz="0" w:space="0" w:color="auto"/>
            <w:right w:val="none" w:sz="0" w:space="0" w:color="auto"/>
          </w:divBdr>
        </w:div>
        <w:div w:id="852113106">
          <w:marLeft w:val="0"/>
          <w:marRight w:val="0"/>
          <w:marTop w:val="0"/>
          <w:marBottom w:val="0"/>
          <w:divBdr>
            <w:top w:val="none" w:sz="0" w:space="0" w:color="auto"/>
            <w:left w:val="none" w:sz="0" w:space="0" w:color="auto"/>
            <w:bottom w:val="none" w:sz="0" w:space="0" w:color="auto"/>
            <w:right w:val="none" w:sz="0" w:space="0" w:color="auto"/>
          </w:divBdr>
        </w:div>
        <w:div w:id="1025328824">
          <w:marLeft w:val="0"/>
          <w:marRight w:val="0"/>
          <w:marTop w:val="0"/>
          <w:marBottom w:val="0"/>
          <w:divBdr>
            <w:top w:val="none" w:sz="0" w:space="0" w:color="auto"/>
            <w:left w:val="none" w:sz="0" w:space="0" w:color="auto"/>
            <w:bottom w:val="none" w:sz="0" w:space="0" w:color="auto"/>
            <w:right w:val="none" w:sz="0" w:space="0" w:color="auto"/>
          </w:divBdr>
        </w:div>
        <w:div w:id="270017223">
          <w:marLeft w:val="0"/>
          <w:marRight w:val="0"/>
          <w:marTop w:val="0"/>
          <w:marBottom w:val="0"/>
          <w:divBdr>
            <w:top w:val="none" w:sz="0" w:space="0" w:color="auto"/>
            <w:left w:val="none" w:sz="0" w:space="0" w:color="auto"/>
            <w:bottom w:val="none" w:sz="0" w:space="0" w:color="auto"/>
            <w:right w:val="none" w:sz="0" w:space="0" w:color="auto"/>
          </w:divBdr>
        </w:div>
        <w:div w:id="762338427">
          <w:marLeft w:val="0"/>
          <w:marRight w:val="0"/>
          <w:marTop w:val="0"/>
          <w:marBottom w:val="0"/>
          <w:divBdr>
            <w:top w:val="none" w:sz="0" w:space="0" w:color="auto"/>
            <w:left w:val="none" w:sz="0" w:space="0" w:color="auto"/>
            <w:bottom w:val="none" w:sz="0" w:space="0" w:color="auto"/>
            <w:right w:val="none" w:sz="0" w:space="0" w:color="auto"/>
          </w:divBdr>
        </w:div>
      </w:divsChild>
    </w:div>
    <w:div w:id="221522372">
      <w:bodyDiv w:val="1"/>
      <w:marLeft w:val="0"/>
      <w:marRight w:val="0"/>
      <w:marTop w:val="0"/>
      <w:marBottom w:val="0"/>
      <w:divBdr>
        <w:top w:val="none" w:sz="0" w:space="0" w:color="auto"/>
        <w:left w:val="none" w:sz="0" w:space="0" w:color="auto"/>
        <w:bottom w:val="none" w:sz="0" w:space="0" w:color="auto"/>
        <w:right w:val="none" w:sz="0" w:space="0" w:color="auto"/>
      </w:divBdr>
    </w:div>
    <w:div w:id="224226769">
      <w:bodyDiv w:val="1"/>
      <w:marLeft w:val="0"/>
      <w:marRight w:val="0"/>
      <w:marTop w:val="0"/>
      <w:marBottom w:val="0"/>
      <w:divBdr>
        <w:top w:val="none" w:sz="0" w:space="0" w:color="auto"/>
        <w:left w:val="none" w:sz="0" w:space="0" w:color="auto"/>
        <w:bottom w:val="none" w:sz="0" w:space="0" w:color="auto"/>
        <w:right w:val="none" w:sz="0" w:space="0" w:color="auto"/>
      </w:divBdr>
    </w:div>
    <w:div w:id="224803002">
      <w:bodyDiv w:val="1"/>
      <w:marLeft w:val="0"/>
      <w:marRight w:val="0"/>
      <w:marTop w:val="0"/>
      <w:marBottom w:val="0"/>
      <w:divBdr>
        <w:top w:val="none" w:sz="0" w:space="0" w:color="auto"/>
        <w:left w:val="none" w:sz="0" w:space="0" w:color="auto"/>
        <w:bottom w:val="none" w:sz="0" w:space="0" w:color="auto"/>
        <w:right w:val="none" w:sz="0" w:space="0" w:color="auto"/>
      </w:divBdr>
    </w:div>
    <w:div w:id="224881183">
      <w:bodyDiv w:val="1"/>
      <w:marLeft w:val="0"/>
      <w:marRight w:val="0"/>
      <w:marTop w:val="0"/>
      <w:marBottom w:val="0"/>
      <w:divBdr>
        <w:top w:val="none" w:sz="0" w:space="0" w:color="auto"/>
        <w:left w:val="none" w:sz="0" w:space="0" w:color="auto"/>
        <w:bottom w:val="none" w:sz="0" w:space="0" w:color="auto"/>
        <w:right w:val="none" w:sz="0" w:space="0" w:color="auto"/>
      </w:divBdr>
    </w:div>
    <w:div w:id="226114562">
      <w:bodyDiv w:val="1"/>
      <w:marLeft w:val="0"/>
      <w:marRight w:val="0"/>
      <w:marTop w:val="0"/>
      <w:marBottom w:val="0"/>
      <w:divBdr>
        <w:top w:val="none" w:sz="0" w:space="0" w:color="auto"/>
        <w:left w:val="none" w:sz="0" w:space="0" w:color="auto"/>
        <w:bottom w:val="none" w:sz="0" w:space="0" w:color="auto"/>
        <w:right w:val="none" w:sz="0" w:space="0" w:color="auto"/>
      </w:divBdr>
    </w:div>
    <w:div w:id="226958194">
      <w:bodyDiv w:val="1"/>
      <w:marLeft w:val="0"/>
      <w:marRight w:val="0"/>
      <w:marTop w:val="0"/>
      <w:marBottom w:val="0"/>
      <w:divBdr>
        <w:top w:val="none" w:sz="0" w:space="0" w:color="auto"/>
        <w:left w:val="none" w:sz="0" w:space="0" w:color="auto"/>
        <w:bottom w:val="none" w:sz="0" w:space="0" w:color="auto"/>
        <w:right w:val="none" w:sz="0" w:space="0" w:color="auto"/>
      </w:divBdr>
    </w:div>
    <w:div w:id="227810137">
      <w:bodyDiv w:val="1"/>
      <w:marLeft w:val="0"/>
      <w:marRight w:val="0"/>
      <w:marTop w:val="0"/>
      <w:marBottom w:val="0"/>
      <w:divBdr>
        <w:top w:val="none" w:sz="0" w:space="0" w:color="auto"/>
        <w:left w:val="none" w:sz="0" w:space="0" w:color="auto"/>
        <w:bottom w:val="none" w:sz="0" w:space="0" w:color="auto"/>
        <w:right w:val="none" w:sz="0" w:space="0" w:color="auto"/>
      </w:divBdr>
    </w:div>
    <w:div w:id="228539085">
      <w:bodyDiv w:val="1"/>
      <w:marLeft w:val="0"/>
      <w:marRight w:val="0"/>
      <w:marTop w:val="0"/>
      <w:marBottom w:val="0"/>
      <w:divBdr>
        <w:top w:val="none" w:sz="0" w:space="0" w:color="auto"/>
        <w:left w:val="none" w:sz="0" w:space="0" w:color="auto"/>
        <w:bottom w:val="none" w:sz="0" w:space="0" w:color="auto"/>
        <w:right w:val="none" w:sz="0" w:space="0" w:color="auto"/>
      </w:divBdr>
    </w:div>
    <w:div w:id="229459756">
      <w:bodyDiv w:val="1"/>
      <w:marLeft w:val="0"/>
      <w:marRight w:val="0"/>
      <w:marTop w:val="0"/>
      <w:marBottom w:val="0"/>
      <w:divBdr>
        <w:top w:val="none" w:sz="0" w:space="0" w:color="auto"/>
        <w:left w:val="none" w:sz="0" w:space="0" w:color="auto"/>
        <w:bottom w:val="none" w:sz="0" w:space="0" w:color="auto"/>
        <w:right w:val="none" w:sz="0" w:space="0" w:color="auto"/>
      </w:divBdr>
    </w:div>
    <w:div w:id="231550509">
      <w:bodyDiv w:val="1"/>
      <w:marLeft w:val="0"/>
      <w:marRight w:val="0"/>
      <w:marTop w:val="0"/>
      <w:marBottom w:val="0"/>
      <w:divBdr>
        <w:top w:val="none" w:sz="0" w:space="0" w:color="auto"/>
        <w:left w:val="none" w:sz="0" w:space="0" w:color="auto"/>
        <w:bottom w:val="none" w:sz="0" w:space="0" w:color="auto"/>
        <w:right w:val="none" w:sz="0" w:space="0" w:color="auto"/>
      </w:divBdr>
    </w:div>
    <w:div w:id="232161131">
      <w:bodyDiv w:val="1"/>
      <w:marLeft w:val="0"/>
      <w:marRight w:val="0"/>
      <w:marTop w:val="0"/>
      <w:marBottom w:val="0"/>
      <w:divBdr>
        <w:top w:val="none" w:sz="0" w:space="0" w:color="auto"/>
        <w:left w:val="none" w:sz="0" w:space="0" w:color="auto"/>
        <w:bottom w:val="none" w:sz="0" w:space="0" w:color="auto"/>
        <w:right w:val="none" w:sz="0" w:space="0" w:color="auto"/>
      </w:divBdr>
    </w:div>
    <w:div w:id="234441524">
      <w:bodyDiv w:val="1"/>
      <w:marLeft w:val="0"/>
      <w:marRight w:val="0"/>
      <w:marTop w:val="0"/>
      <w:marBottom w:val="0"/>
      <w:divBdr>
        <w:top w:val="none" w:sz="0" w:space="0" w:color="auto"/>
        <w:left w:val="none" w:sz="0" w:space="0" w:color="auto"/>
        <w:bottom w:val="none" w:sz="0" w:space="0" w:color="auto"/>
        <w:right w:val="none" w:sz="0" w:space="0" w:color="auto"/>
      </w:divBdr>
      <w:divsChild>
        <w:div w:id="269360092">
          <w:marLeft w:val="0"/>
          <w:marRight w:val="0"/>
          <w:marTop w:val="0"/>
          <w:marBottom w:val="0"/>
          <w:divBdr>
            <w:top w:val="none" w:sz="0" w:space="0" w:color="auto"/>
            <w:left w:val="none" w:sz="0" w:space="0" w:color="auto"/>
            <w:bottom w:val="none" w:sz="0" w:space="0" w:color="auto"/>
            <w:right w:val="none" w:sz="0" w:space="0" w:color="auto"/>
          </w:divBdr>
        </w:div>
        <w:div w:id="1450860816">
          <w:marLeft w:val="0"/>
          <w:marRight w:val="0"/>
          <w:marTop w:val="0"/>
          <w:marBottom w:val="0"/>
          <w:divBdr>
            <w:top w:val="none" w:sz="0" w:space="0" w:color="auto"/>
            <w:left w:val="none" w:sz="0" w:space="0" w:color="auto"/>
            <w:bottom w:val="none" w:sz="0" w:space="0" w:color="auto"/>
            <w:right w:val="none" w:sz="0" w:space="0" w:color="auto"/>
          </w:divBdr>
        </w:div>
        <w:div w:id="1344547451">
          <w:marLeft w:val="0"/>
          <w:marRight w:val="0"/>
          <w:marTop w:val="0"/>
          <w:marBottom w:val="0"/>
          <w:divBdr>
            <w:top w:val="none" w:sz="0" w:space="0" w:color="auto"/>
            <w:left w:val="none" w:sz="0" w:space="0" w:color="auto"/>
            <w:bottom w:val="none" w:sz="0" w:space="0" w:color="auto"/>
            <w:right w:val="none" w:sz="0" w:space="0" w:color="auto"/>
          </w:divBdr>
        </w:div>
        <w:div w:id="865293569">
          <w:marLeft w:val="0"/>
          <w:marRight w:val="0"/>
          <w:marTop w:val="0"/>
          <w:marBottom w:val="0"/>
          <w:divBdr>
            <w:top w:val="none" w:sz="0" w:space="0" w:color="auto"/>
            <w:left w:val="none" w:sz="0" w:space="0" w:color="auto"/>
            <w:bottom w:val="none" w:sz="0" w:space="0" w:color="auto"/>
            <w:right w:val="none" w:sz="0" w:space="0" w:color="auto"/>
          </w:divBdr>
        </w:div>
        <w:div w:id="937374207">
          <w:marLeft w:val="0"/>
          <w:marRight w:val="0"/>
          <w:marTop w:val="0"/>
          <w:marBottom w:val="0"/>
          <w:divBdr>
            <w:top w:val="none" w:sz="0" w:space="0" w:color="auto"/>
            <w:left w:val="none" w:sz="0" w:space="0" w:color="auto"/>
            <w:bottom w:val="none" w:sz="0" w:space="0" w:color="auto"/>
            <w:right w:val="none" w:sz="0" w:space="0" w:color="auto"/>
          </w:divBdr>
        </w:div>
        <w:div w:id="446660013">
          <w:marLeft w:val="0"/>
          <w:marRight w:val="0"/>
          <w:marTop w:val="0"/>
          <w:marBottom w:val="0"/>
          <w:divBdr>
            <w:top w:val="none" w:sz="0" w:space="0" w:color="auto"/>
            <w:left w:val="none" w:sz="0" w:space="0" w:color="auto"/>
            <w:bottom w:val="none" w:sz="0" w:space="0" w:color="auto"/>
            <w:right w:val="none" w:sz="0" w:space="0" w:color="auto"/>
          </w:divBdr>
        </w:div>
        <w:div w:id="2023043795">
          <w:marLeft w:val="0"/>
          <w:marRight w:val="0"/>
          <w:marTop w:val="0"/>
          <w:marBottom w:val="0"/>
          <w:divBdr>
            <w:top w:val="none" w:sz="0" w:space="0" w:color="auto"/>
            <w:left w:val="none" w:sz="0" w:space="0" w:color="auto"/>
            <w:bottom w:val="none" w:sz="0" w:space="0" w:color="auto"/>
            <w:right w:val="none" w:sz="0" w:space="0" w:color="auto"/>
          </w:divBdr>
        </w:div>
        <w:div w:id="1345473912">
          <w:marLeft w:val="0"/>
          <w:marRight w:val="0"/>
          <w:marTop w:val="0"/>
          <w:marBottom w:val="0"/>
          <w:divBdr>
            <w:top w:val="none" w:sz="0" w:space="0" w:color="auto"/>
            <w:left w:val="none" w:sz="0" w:space="0" w:color="auto"/>
            <w:bottom w:val="none" w:sz="0" w:space="0" w:color="auto"/>
            <w:right w:val="none" w:sz="0" w:space="0" w:color="auto"/>
          </w:divBdr>
        </w:div>
        <w:div w:id="328366606">
          <w:marLeft w:val="0"/>
          <w:marRight w:val="0"/>
          <w:marTop w:val="0"/>
          <w:marBottom w:val="0"/>
          <w:divBdr>
            <w:top w:val="none" w:sz="0" w:space="0" w:color="auto"/>
            <w:left w:val="none" w:sz="0" w:space="0" w:color="auto"/>
            <w:bottom w:val="none" w:sz="0" w:space="0" w:color="auto"/>
            <w:right w:val="none" w:sz="0" w:space="0" w:color="auto"/>
          </w:divBdr>
        </w:div>
      </w:divsChild>
    </w:div>
    <w:div w:id="238250049">
      <w:bodyDiv w:val="1"/>
      <w:marLeft w:val="0"/>
      <w:marRight w:val="0"/>
      <w:marTop w:val="0"/>
      <w:marBottom w:val="0"/>
      <w:divBdr>
        <w:top w:val="none" w:sz="0" w:space="0" w:color="auto"/>
        <w:left w:val="none" w:sz="0" w:space="0" w:color="auto"/>
        <w:bottom w:val="none" w:sz="0" w:space="0" w:color="auto"/>
        <w:right w:val="none" w:sz="0" w:space="0" w:color="auto"/>
      </w:divBdr>
    </w:div>
    <w:div w:id="239758290">
      <w:bodyDiv w:val="1"/>
      <w:marLeft w:val="0"/>
      <w:marRight w:val="0"/>
      <w:marTop w:val="0"/>
      <w:marBottom w:val="0"/>
      <w:divBdr>
        <w:top w:val="none" w:sz="0" w:space="0" w:color="auto"/>
        <w:left w:val="none" w:sz="0" w:space="0" w:color="auto"/>
        <w:bottom w:val="none" w:sz="0" w:space="0" w:color="auto"/>
        <w:right w:val="none" w:sz="0" w:space="0" w:color="auto"/>
      </w:divBdr>
    </w:div>
    <w:div w:id="243540646">
      <w:bodyDiv w:val="1"/>
      <w:marLeft w:val="0"/>
      <w:marRight w:val="0"/>
      <w:marTop w:val="0"/>
      <w:marBottom w:val="0"/>
      <w:divBdr>
        <w:top w:val="none" w:sz="0" w:space="0" w:color="auto"/>
        <w:left w:val="none" w:sz="0" w:space="0" w:color="auto"/>
        <w:bottom w:val="none" w:sz="0" w:space="0" w:color="auto"/>
        <w:right w:val="none" w:sz="0" w:space="0" w:color="auto"/>
      </w:divBdr>
    </w:div>
    <w:div w:id="244414265">
      <w:bodyDiv w:val="1"/>
      <w:marLeft w:val="0"/>
      <w:marRight w:val="0"/>
      <w:marTop w:val="0"/>
      <w:marBottom w:val="0"/>
      <w:divBdr>
        <w:top w:val="none" w:sz="0" w:space="0" w:color="auto"/>
        <w:left w:val="none" w:sz="0" w:space="0" w:color="auto"/>
        <w:bottom w:val="none" w:sz="0" w:space="0" w:color="auto"/>
        <w:right w:val="none" w:sz="0" w:space="0" w:color="auto"/>
      </w:divBdr>
    </w:div>
    <w:div w:id="247885305">
      <w:bodyDiv w:val="1"/>
      <w:marLeft w:val="0"/>
      <w:marRight w:val="0"/>
      <w:marTop w:val="0"/>
      <w:marBottom w:val="0"/>
      <w:divBdr>
        <w:top w:val="none" w:sz="0" w:space="0" w:color="auto"/>
        <w:left w:val="none" w:sz="0" w:space="0" w:color="auto"/>
        <w:bottom w:val="none" w:sz="0" w:space="0" w:color="auto"/>
        <w:right w:val="none" w:sz="0" w:space="0" w:color="auto"/>
      </w:divBdr>
      <w:divsChild>
        <w:div w:id="447554240">
          <w:marLeft w:val="0"/>
          <w:marRight w:val="0"/>
          <w:marTop w:val="0"/>
          <w:marBottom w:val="0"/>
          <w:divBdr>
            <w:top w:val="none" w:sz="0" w:space="0" w:color="auto"/>
            <w:left w:val="none" w:sz="0" w:space="0" w:color="auto"/>
            <w:bottom w:val="none" w:sz="0" w:space="0" w:color="auto"/>
            <w:right w:val="none" w:sz="0" w:space="0" w:color="auto"/>
          </w:divBdr>
        </w:div>
        <w:div w:id="914776015">
          <w:marLeft w:val="0"/>
          <w:marRight w:val="0"/>
          <w:marTop w:val="0"/>
          <w:marBottom w:val="0"/>
          <w:divBdr>
            <w:top w:val="none" w:sz="0" w:space="0" w:color="auto"/>
            <w:left w:val="none" w:sz="0" w:space="0" w:color="auto"/>
            <w:bottom w:val="none" w:sz="0" w:space="0" w:color="auto"/>
            <w:right w:val="none" w:sz="0" w:space="0" w:color="auto"/>
          </w:divBdr>
        </w:div>
        <w:div w:id="600645602">
          <w:marLeft w:val="0"/>
          <w:marRight w:val="0"/>
          <w:marTop w:val="0"/>
          <w:marBottom w:val="0"/>
          <w:divBdr>
            <w:top w:val="none" w:sz="0" w:space="0" w:color="auto"/>
            <w:left w:val="none" w:sz="0" w:space="0" w:color="auto"/>
            <w:bottom w:val="none" w:sz="0" w:space="0" w:color="auto"/>
            <w:right w:val="none" w:sz="0" w:space="0" w:color="auto"/>
          </w:divBdr>
        </w:div>
        <w:div w:id="550073842">
          <w:marLeft w:val="0"/>
          <w:marRight w:val="0"/>
          <w:marTop w:val="0"/>
          <w:marBottom w:val="0"/>
          <w:divBdr>
            <w:top w:val="none" w:sz="0" w:space="0" w:color="auto"/>
            <w:left w:val="none" w:sz="0" w:space="0" w:color="auto"/>
            <w:bottom w:val="none" w:sz="0" w:space="0" w:color="auto"/>
            <w:right w:val="none" w:sz="0" w:space="0" w:color="auto"/>
          </w:divBdr>
        </w:div>
        <w:div w:id="1887912235">
          <w:marLeft w:val="0"/>
          <w:marRight w:val="0"/>
          <w:marTop w:val="0"/>
          <w:marBottom w:val="0"/>
          <w:divBdr>
            <w:top w:val="none" w:sz="0" w:space="0" w:color="auto"/>
            <w:left w:val="none" w:sz="0" w:space="0" w:color="auto"/>
            <w:bottom w:val="none" w:sz="0" w:space="0" w:color="auto"/>
            <w:right w:val="none" w:sz="0" w:space="0" w:color="auto"/>
          </w:divBdr>
        </w:div>
        <w:div w:id="850489587">
          <w:marLeft w:val="0"/>
          <w:marRight w:val="0"/>
          <w:marTop w:val="0"/>
          <w:marBottom w:val="0"/>
          <w:divBdr>
            <w:top w:val="none" w:sz="0" w:space="0" w:color="auto"/>
            <w:left w:val="none" w:sz="0" w:space="0" w:color="auto"/>
            <w:bottom w:val="none" w:sz="0" w:space="0" w:color="auto"/>
            <w:right w:val="none" w:sz="0" w:space="0" w:color="auto"/>
          </w:divBdr>
        </w:div>
        <w:div w:id="957834121">
          <w:marLeft w:val="0"/>
          <w:marRight w:val="0"/>
          <w:marTop w:val="0"/>
          <w:marBottom w:val="0"/>
          <w:divBdr>
            <w:top w:val="none" w:sz="0" w:space="0" w:color="auto"/>
            <w:left w:val="none" w:sz="0" w:space="0" w:color="auto"/>
            <w:bottom w:val="none" w:sz="0" w:space="0" w:color="auto"/>
            <w:right w:val="none" w:sz="0" w:space="0" w:color="auto"/>
          </w:divBdr>
        </w:div>
        <w:div w:id="587080549">
          <w:marLeft w:val="0"/>
          <w:marRight w:val="0"/>
          <w:marTop w:val="0"/>
          <w:marBottom w:val="0"/>
          <w:divBdr>
            <w:top w:val="none" w:sz="0" w:space="0" w:color="auto"/>
            <w:left w:val="none" w:sz="0" w:space="0" w:color="auto"/>
            <w:bottom w:val="none" w:sz="0" w:space="0" w:color="auto"/>
            <w:right w:val="none" w:sz="0" w:space="0" w:color="auto"/>
          </w:divBdr>
        </w:div>
        <w:div w:id="1957251154">
          <w:marLeft w:val="0"/>
          <w:marRight w:val="0"/>
          <w:marTop w:val="0"/>
          <w:marBottom w:val="0"/>
          <w:divBdr>
            <w:top w:val="none" w:sz="0" w:space="0" w:color="auto"/>
            <w:left w:val="none" w:sz="0" w:space="0" w:color="auto"/>
            <w:bottom w:val="none" w:sz="0" w:space="0" w:color="auto"/>
            <w:right w:val="none" w:sz="0" w:space="0" w:color="auto"/>
          </w:divBdr>
        </w:div>
        <w:div w:id="575674191">
          <w:marLeft w:val="0"/>
          <w:marRight w:val="0"/>
          <w:marTop w:val="0"/>
          <w:marBottom w:val="0"/>
          <w:divBdr>
            <w:top w:val="none" w:sz="0" w:space="0" w:color="auto"/>
            <w:left w:val="none" w:sz="0" w:space="0" w:color="auto"/>
            <w:bottom w:val="none" w:sz="0" w:space="0" w:color="auto"/>
            <w:right w:val="none" w:sz="0" w:space="0" w:color="auto"/>
          </w:divBdr>
        </w:div>
        <w:div w:id="1218859804">
          <w:marLeft w:val="0"/>
          <w:marRight w:val="0"/>
          <w:marTop w:val="0"/>
          <w:marBottom w:val="0"/>
          <w:divBdr>
            <w:top w:val="none" w:sz="0" w:space="0" w:color="auto"/>
            <w:left w:val="none" w:sz="0" w:space="0" w:color="auto"/>
            <w:bottom w:val="none" w:sz="0" w:space="0" w:color="auto"/>
            <w:right w:val="none" w:sz="0" w:space="0" w:color="auto"/>
          </w:divBdr>
        </w:div>
        <w:div w:id="2116820812">
          <w:marLeft w:val="0"/>
          <w:marRight w:val="0"/>
          <w:marTop w:val="0"/>
          <w:marBottom w:val="0"/>
          <w:divBdr>
            <w:top w:val="none" w:sz="0" w:space="0" w:color="auto"/>
            <w:left w:val="none" w:sz="0" w:space="0" w:color="auto"/>
            <w:bottom w:val="none" w:sz="0" w:space="0" w:color="auto"/>
            <w:right w:val="none" w:sz="0" w:space="0" w:color="auto"/>
          </w:divBdr>
        </w:div>
        <w:div w:id="1121730358">
          <w:marLeft w:val="0"/>
          <w:marRight w:val="0"/>
          <w:marTop w:val="0"/>
          <w:marBottom w:val="0"/>
          <w:divBdr>
            <w:top w:val="none" w:sz="0" w:space="0" w:color="auto"/>
            <w:left w:val="none" w:sz="0" w:space="0" w:color="auto"/>
            <w:bottom w:val="none" w:sz="0" w:space="0" w:color="auto"/>
            <w:right w:val="none" w:sz="0" w:space="0" w:color="auto"/>
          </w:divBdr>
        </w:div>
        <w:div w:id="667287867">
          <w:marLeft w:val="0"/>
          <w:marRight w:val="0"/>
          <w:marTop w:val="0"/>
          <w:marBottom w:val="0"/>
          <w:divBdr>
            <w:top w:val="none" w:sz="0" w:space="0" w:color="auto"/>
            <w:left w:val="none" w:sz="0" w:space="0" w:color="auto"/>
            <w:bottom w:val="none" w:sz="0" w:space="0" w:color="auto"/>
            <w:right w:val="none" w:sz="0" w:space="0" w:color="auto"/>
          </w:divBdr>
        </w:div>
        <w:div w:id="1132987141">
          <w:marLeft w:val="0"/>
          <w:marRight w:val="0"/>
          <w:marTop w:val="0"/>
          <w:marBottom w:val="0"/>
          <w:divBdr>
            <w:top w:val="none" w:sz="0" w:space="0" w:color="auto"/>
            <w:left w:val="none" w:sz="0" w:space="0" w:color="auto"/>
            <w:bottom w:val="none" w:sz="0" w:space="0" w:color="auto"/>
            <w:right w:val="none" w:sz="0" w:space="0" w:color="auto"/>
          </w:divBdr>
        </w:div>
        <w:div w:id="1600597959">
          <w:marLeft w:val="0"/>
          <w:marRight w:val="0"/>
          <w:marTop w:val="0"/>
          <w:marBottom w:val="0"/>
          <w:divBdr>
            <w:top w:val="none" w:sz="0" w:space="0" w:color="auto"/>
            <w:left w:val="none" w:sz="0" w:space="0" w:color="auto"/>
            <w:bottom w:val="none" w:sz="0" w:space="0" w:color="auto"/>
            <w:right w:val="none" w:sz="0" w:space="0" w:color="auto"/>
          </w:divBdr>
        </w:div>
        <w:div w:id="2136559875">
          <w:marLeft w:val="0"/>
          <w:marRight w:val="0"/>
          <w:marTop w:val="0"/>
          <w:marBottom w:val="0"/>
          <w:divBdr>
            <w:top w:val="none" w:sz="0" w:space="0" w:color="auto"/>
            <w:left w:val="none" w:sz="0" w:space="0" w:color="auto"/>
            <w:bottom w:val="none" w:sz="0" w:space="0" w:color="auto"/>
            <w:right w:val="none" w:sz="0" w:space="0" w:color="auto"/>
          </w:divBdr>
        </w:div>
        <w:div w:id="249198148">
          <w:marLeft w:val="0"/>
          <w:marRight w:val="0"/>
          <w:marTop w:val="0"/>
          <w:marBottom w:val="0"/>
          <w:divBdr>
            <w:top w:val="none" w:sz="0" w:space="0" w:color="auto"/>
            <w:left w:val="none" w:sz="0" w:space="0" w:color="auto"/>
            <w:bottom w:val="none" w:sz="0" w:space="0" w:color="auto"/>
            <w:right w:val="none" w:sz="0" w:space="0" w:color="auto"/>
          </w:divBdr>
        </w:div>
        <w:div w:id="745423730">
          <w:marLeft w:val="0"/>
          <w:marRight w:val="0"/>
          <w:marTop w:val="0"/>
          <w:marBottom w:val="0"/>
          <w:divBdr>
            <w:top w:val="none" w:sz="0" w:space="0" w:color="auto"/>
            <w:left w:val="none" w:sz="0" w:space="0" w:color="auto"/>
            <w:bottom w:val="none" w:sz="0" w:space="0" w:color="auto"/>
            <w:right w:val="none" w:sz="0" w:space="0" w:color="auto"/>
          </w:divBdr>
        </w:div>
        <w:div w:id="46299423">
          <w:marLeft w:val="0"/>
          <w:marRight w:val="0"/>
          <w:marTop w:val="0"/>
          <w:marBottom w:val="0"/>
          <w:divBdr>
            <w:top w:val="none" w:sz="0" w:space="0" w:color="auto"/>
            <w:left w:val="none" w:sz="0" w:space="0" w:color="auto"/>
            <w:bottom w:val="none" w:sz="0" w:space="0" w:color="auto"/>
            <w:right w:val="none" w:sz="0" w:space="0" w:color="auto"/>
          </w:divBdr>
        </w:div>
        <w:div w:id="1229457947">
          <w:marLeft w:val="0"/>
          <w:marRight w:val="0"/>
          <w:marTop w:val="0"/>
          <w:marBottom w:val="0"/>
          <w:divBdr>
            <w:top w:val="none" w:sz="0" w:space="0" w:color="auto"/>
            <w:left w:val="none" w:sz="0" w:space="0" w:color="auto"/>
            <w:bottom w:val="none" w:sz="0" w:space="0" w:color="auto"/>
            <w:right w:val="none" w:sz="0" w:space="0" w:color="auto"/>
          </w:divBdr>
        </w:div>
        <w:div w:id="968051715">
          <w:marLeft w:val="0"/>
          <w:marRight w:val="0"/>
          <w:marTop w:val="0"/>
          <w:marBottom w:val="0"/>
          <w:divBdr>
            <w:top w:val="none" w:sz="0" w:space="0" w:color="auto"/>
            <w:left w:val="none" w:sz="0" w:space="0" w:color="auto"/>
            <w:bottom w:val="none" w:sz="0" w:space="0" w:color="auto"/>
            <w:right w:val="none" w:sz="0" w:space="0" w:color="auto"/>
          </w:divBdr>
        </w:div>
        <w:div w:id="857617481">
          <w:marLeft w:val="0"/>
          <w:marRight w:val="0"/>
          <w:marTop w:val="0"/>
          <w:marBottom w:val="0"/>
          <w:divBdr>
            <w:top w:val="none" w:sz="0" w:space="0" w:color="auto"/>
            <w:left w:val="none" w:sz="0" w:space="0" w:color="auto"/>
            <w:bottom w:val="none" w:sz="0" w:space="0" w:color="auto"/>
            <w:right w:val="none" w:sz="0" w:space="0" w:color="auto"/>
          </w:divBdr>
        </w:div>
        <w:div w:id="1891500730">
          <w:marLeft w:val="0"/>
          <w:marRight w:val="0"/>
          <w:marTop w:val="0"/>
          <w:marBottom w:val="0"/>
          <w:divBdr>
            <w:top w:val="none" w:sz="0" w:space="0" w:color="auto"/>
            <w:left w:val="none" w:sz="0" w:space="0" w:color="auto"/>
            <w:bottom w:val="none" w:sz="0" w:space="0" w:color="auto"/>
            <w:right w:val="none" w:sz="0" w:space="0" w:color="auto"/>
          </w:divBdr>
        </w:div>
        <w:div w:id="477695452">
          <w:marLeft w:val="0"/>
          <w:marRight w:val="0"/>
          <w:marTop w:val="0"/>
          <w:marBottom w:val="0"/>
          <w:divBdr>
            <w:top w:val="none" w:sz="0" w:space="0" w:color="auto"/>
            <w:left w:val="none" w:sz="0" w:space="0" w:color="auto"/>
            <w:bottom w:val="none" w:sz="0" w:space="0" w:color="auto"/>
            <w:right w:val="none" w:sz="0" w:space="0" w:color="auto"/>
          </w:divBdr>
        </w:div>
        <w:div w:id="1311864428">
          <w:marLeft w:val="0"/>
          <w:marRight w:val="0"/>
          <w:marTop w:val="0"/>
          <w:marBottom w:val="0"/>
          <w:divBdr>
            <w:top w:val="none" w:sz="0" w:space="0" w:color="auto"/>
            <w:left w:val="none" w:sz="0" w:space="0" w:color="auto"/>
            <w:bottom w:val="none" w:sz="0" w:space="0" w:color="auto"/>
            <w:right w:val="none" w:sz="0" w:space="0" w:color="auto"/>
          </w:divBdr>
        </w:div>
        <w:div w:id="1044133969">
          <w:marLeft w:val="0"/>
          <w:marRight w:val="0"/>
          <w:marTop w:val="0"/>
          <w:marBottom w:val="0"/>
          <w:divBdr>
            <w:top w:val="none" w:sz="0" w:space="0" w:color="auto"/>
            <w:left w:val="none" w:sz="0" w:space="0" w:color="auto"/>
            <w:bottom w:val="none" w:sz="0" w:space="0" w:color="auto"/>
            <w:right w:val="none" w:sz="0" w:space="0" w:color="auto"/>
          </w:divBdr>
        </w:div>
        <w:div w:id="521822132">
          <w:marLeft w:val="0"/>
          <w:marRight w:val="0"/>
          <w:marTop w:val="0"/>
          <w:marBottom w:val="0"/>
          <w:divBdr>
            <w:top w:val="none" w:sz="0" w:space="0" w:color="auto"/>
            <w:left w:val="none" w:sz="0" w:space="0" w:color="auto"/>
            <w:bottom w:val="none" w:sz="0" w:space="0" w:color="auto"/>
            <w:right w:val="none" w:sz="0" w:space="0" w:color="auto"/>
          </w:divBdr>
        </w:div>
        <w:div w:id="374701135">
          <w:marLeft w:val="0"/>
          <w:marRight w:val="0"/>
          <w:marTop w:val="0"/>
          <w:marBottom w:val="0"/>
          <w:divBdr>
            <w:top w:val="none" w:sz="0" w:space="0" w:color="auto"/>
            <w:left w:val="none" w:sz="0" w:space="0" w:color="auto"/>
            <w:bottom w:val="none" w:sz="0" w:space="0" w:color="auto"/>
            <w:right w:val="none" w:sz="0" w:space="0" w:color="auto"/>
          </w:divBdr>
        </w:div>
      </w:divsChild>
    </w:div>
    <w:div w:id="248926772">
      <w:bodyDiv w:val="1"/>
      <w:marLeft w:val="0"/>
      <w:marRight w:val="0"/>
      <w:marTop w:val="0"/>
      <w:marBottom w:val="0"/>
      <w:divBdr>
        <w:top w:val="none" w:sz="0" w:space="0" w:color="auto"/>
        <w:left w:val="none" w:sz="0" w:space="0" w:color="auto"/>
        <w:bottom w:val="none" w:sz="0" w:space="0" w:color="auto"/>
        <w:right w:val="none" w:sz="0" w:space="0" w:color="auto"/>
      </w:divBdr>
    </w:div>
    <w:div w:id="250087917">
      <w:bodyDiv w:val="1"/>
      <w:marLeft w:val="0"/>
      <w:marRight w:val="0"/>
      <w:marTop w:val="0"/>
      <w:marBottom w:val="0"/>
      <w:divBdr>
        <w:top w:val="none" w:sz="0" w:space="0" w:color="auto"/>
        <w:left w:val="none" w:sz="0" w:space="0" w:color="auto"/>
        <w:bottom w:val="none" w:sz="0" w:space="0" w:color="auto"/>
        <w:right w:val="none" w:sz="0" w:space="0" w:color="auto"/>
      </w:divBdr>
      <w:divsChild>
        <w:div w:id="41639260">
          <w:marLeft w:val="0"/>
          <w:marRight w:val="0"/>
          <w:marTop w:val="0"/>
          <w:marBottom w:val="0"/>
          <w:divBdr>
            <w:top w:val="none" w:sz="0" w:space="0" w:color="auto"/>
            <w:left w:val="none" w:sz="0" w:space="0" w:color="auto"/>
            <w:bottom w:val="none" w:sz="0" w:space="0" w:color="auto"/>
            <w:right w:val="none" w:sz="0" w:space="0" w:color="auto"/>
          </w:divBdr>
        </w:div>
        <w:div w:id="974679227">
          <w:marLeft w:val="0"/>
          <w:marRight w:val="0"/>
          <w:marTop w:val="0"/>
          <w:marBottom w:val="0"/>
          <w:divBdr>
            <w:top w:val="none" w:sz="0" w:space="0" w:color="auto"/>
            <w:left w:val="none" w:sz="0" w:space="0" w:color="auto"/>
            <w:bottom w:val="none" w:sz="0" w:space="0" w:color="auto"/>
            <w:right w:val="none" w:sz="0" w:space="0" w:color="auto"/>
          </w:divBdr>
        </w:div>
        <w:div w:id="1807047900">
          <w:marLeft w:val="0"/>
          <w:marRight w:val="0"/>
          <w:marTop w:val="0"/>
          <w:marBottom w:val="0"/>
          <w:divBdr>
            <w:top w:val="none" w:sz="0" w:space="0" w:color="auto"/>
            <w:left w:val="none" w:sz="0" w:space="0" w:color="auto"/>
            <w:bottom w:val="none" w:sz="0" w:space="0" w:color="auto"/>
            <w:right w:val="none" w:sz="0" w:space="0" w:color="auto"/>
          </w:divBdr>
        </w:div>
        <w:div w:id="188682176">
          <w:marLeft w:val="0"/>
          <w:marRight w:val="0"/>
          <w:marTop w:val="0"/>
          <w:marBottom w:val="0"/>
          <w:divBdr>
            <w:top w:val="none" w:sz="0" w:space="0" w:color="auto"/>
            <w:left w:val="none" w:sz="0" w:space="0" w:color="auto"/>
            <w:bottom w:val="none" w:sz="0" w:space="0" w:color="auto"/>
            <w:right w:val="none" w:sz="0" w:space="0" w:color="auto"/>
          </w:divBdr>
        </w:div>
        <w:div w:id="967706910">
          <w:marLeft w:val="0"/>
          <w:marRight w:val="0"/>
          <w:marTop w:val="0"/>
          <w:marBottom w:val="0"/>
          <w:divBdr>
            <w:top w:val="none" w:sz="0" w:space="0" w:color="auto"/>
            <w:left w:val="none" w:sz="0" w:space="0" w:color="auto"/>
            <w:bottom w:val="none" w:sz="0" w:space="0" w:color="auto"/>
            <w:right w:val="none" w:sz="0" w:space="0" w:color="auto"/>
          </w:divBdr>
        </w:div>
        <w:div w:id="1200632015">
          <w:marLeft w:val="0"/>
          <w:marRight w:val="0"/>
          <w:marTop w:val="0"/>
          <w:marBottom w:val="0"/>
          <w:divBdr>
            <w:top w:val="none" w:sz="0" w:space="0" w:color="auto"/>
            <w:left w:val="none" w:sz="0" w:space="0" w:color="auto"/>
            <w:bottom w:val="none" w:sz="0" w:space="0" w:color="auto"/>
            <w:right w:val="none" w:sz="0" w:space="0" w:color="auto"/>
          </w:divBdr>
        </w:div>
        <w:div w:id="399596080">
          <w:marLeft w:val="0"/>
          <w:marRight w:val="0"/>
          <w:marTop w:val="0"/>
          <w:marBottom w:val="0"/>
          <w:divBdr>
            <w:top w:val="none" w:sz="0" w:space="0" w:color="auto"/>
            <w:left w:val="none" w:sz="0" w:space="0" w:color="auto"/>
            <w:bottom w:val="none" w:sz="0" w:space="0" w:color="auto"/>
            <w:right w:val="none" w:sz="0" w:space="0" w:color="auto"/>
          </w:divBdr>
        </w:div>
        <w:div w:id="1987316606">
          <w:marLeft w:val="0"/>
          <w:marRight w:val="0"/>
          <w:marTop w:val="0"/>
          <w:marBottom w:val="0"/>
          <w:divBdr>
            <w:top w:val="none" w:sz="0" w:space="0" w:color="auto"/>
            <w:left w:val="none" w:sz="0" w:space="0" w:color="auto"/>
            <w:bottom w:val="none" w:sz="0" w:space="0" w:color="auto"/>
            <w:right w:val="none" w:sz="0" w:space="0" w:color="auto"/>
          </w:divBdr>
        </w:div>
        <w:div w:id="1956447396">
          <w:marLeft w:val="0"/>
          <w:marRight w:val="0"/>
          <w:marTop w:val="0"/>
          <w:marBottom w:val="0"/>
          <w:divBdr>
            <w:top w:val="none" w:sz="0" w:space="0" w:color="auto"/>
            <w:left w:val="none" w:sz="0" w:space="0" w:color="auto"/>
            <w:bottom w:val="none" w:sz="0" w:space="0" w:color="auto"/>
            <w:right w:val="none" w:sz="0" w:space="0" w:color="auto"/>
          </w:divBdr>
        </w:div>
      </w:divsChild>
    </w:div>
    <w:div w:id="255091738">
      <w:bodyDiv w:val="1"/>
      <w:marLeft w:val="0"/>
      <w:marRight w:val="0"/>
      <w:marTop w:val="0"/>
      <w:marBottom w:val="0"/>
      <w:divBdr>
        <w:top w:val="none" w:sz="0" w:space="0" w:color="auto"/>
        <w:left w:val="none" w:sz="0" w:space="0" w:color="auto"/>
        <w:bottom w:val="none" w:sz="0" w:space="0" w:color="auto"/>
        <w:right w:val="none" w:sz="0" w:space="0" w:color="auto"/>
      </w:divBdr>
    </w:div>
    <w:div w:id="256868290">
      <w:bodyDiv w:val="1"/>
      <w:marLeft w:val="0"/>
      <w:marRight w:val="0"/>
      <w:marTop w:val="0"/>
      <w:marBottom w:val="0"/>
      <w:divBdr>
        <w:top w:val="none" w:sz="0" w:space="0" w:color="auto"/>
        <w:left w:val="none" w:sz="0" w:space="0" w:color="auto"/>
        <w:bottom w:val="none" w:sz="0" w:space="0" w:color="auto"/>
        <w:right w:val="none" w:sz="0" w:space="0" w:color="auto"/>
      </w:divBdr>
      <w:divsChild>
        <w:div w:id="1406224876">
          <w:marLeft w:val="0"/>
          <w:marRight w:val="0"/>
          <w:marTop w:val="0"/>
          <w:marBottom w:val="0"/>
          <w:divBdr>
            <w:top w:val="none" w:sz="0" w:space="0" w:color="auto"/>
            <w:left w:val="none" w:sz="0" w:space="0" w:color="auto"/>
            <w:bottom w:val="none" w:sz="0" w:space="0" w:color="auto"/>
            <w:right w:val="none" w:sz="0" w:space="0" w:color="auto"/>
          </w:divBdr>
          <w:divsChild>
            <w:div w:id="1737707404">
              <w:marLeft w:val="0"/>
              <w:marRight w:val="0"/>
              <w:marTop w:val="0"/>
              <w:marBottom w:val="0"/>
              <w:divBdr>
                <w:top w:val="none" w:sz="0" w:space="0" w:color="auto"/>
                <w:left w:val="none" w:sz="0" w:space="0" w:color="auto"/>
                <w:bottom w:val="none" w:sz="0" w:space="0" w:color="auto"/>
                <w:right w:val="none" w:sz="0" w:space="0" w:color="auto"/>
              </w:divBdr>
              <w:divsChild>
                <w:div w:id="16478586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58295632">
      <w:bodyDiv w:val="1"/>
      <w:marLeft w:val="0"/>
      <w:marRight w:val="0"/>
      <w:marTop w:val="0"/>
      <w:marBottom w:val="0"/>
      <w:divBdr>
        <w:top w:val="none" w:sz="0" w:space="0" w:color="auto"/>
        <w:left w:val="none" w:sz="0" w:space="0" w:color="auto"/>
        <w:bottom w:val="none" w:sz="0" w:space="0" w:color="auto"/>
        <w:right w:val="none" w:sz="0" w:space="0" w:color="auto"/>
      </w:divBdr>
    </w:div>
    <w:div w:id="259218977">
      <w:bodyDiv w:val="1"/>
      <w:marLeft w:val="0"/>
      <w:marRight w:val="0"/>
      <w:marTop w:val="0"/>
      <w:marBottom w:val="0"/>
      <w:divBdr>
        <w:top w:val="none" w:sz="0" w:space="0" w:color="auto"/>
        <w:left w:val="none" w:sz="0" w:space="0" w:color="auto"/>
        <w:bottom w:val="none" w:sz="0" w:space="0" w:color="auto"/>
        <w:right w:val="none" w:sz="0" w:space="0" w:color="auto"/>
      </w:divBdr>
    </w:div>
    <w:div w:id="259527518">
      <w:bodyDiv w:val="1"/>
      <w:marLeft w:val="0"/>
      <w:marRight w:val="0"/>
      <w:marTop w:val="0"/>
      <w:marBottom w:val="0"/>
      <w:divBdr>
        <w:top w:val="none" w:sz="0" w:space="0" w:color="auto"/>
        <w:left w:val="none" w:sz="0" w:space="0" w:color="auto"/>
        <w:bottom w:val="none" w:sz="0" w:space="0" w:color="auto"/>
        <w:right w:val="none" w:sz="0" w:space="0" w:color="auto"/>
      </w:divBdr>
      <w:divsChild>
        <w:div w:id="718017399">
          <w:marLeft w:val="0"/>
          <w:marRight w:val="0"/>
          <w:marTop w:val="0"/>
          <w:marBottom w:val="0"/>
          <w:divBdr>
            <w:top w:val="none" w:sz="0" w:space="0" w:color="auto"/>
            <w:left w:val="none" w:sz="0" w:space="0" w:color="auto"/>
            <w:bottom w:val="none" w:sz="0" w:space="0" w:color="auto"/>
            <w:right w:val="none" w:sz="0" w:space="0" w:color="auto"/>
          </w:divBdr>
        </w:div>
        <w:div w:id="1364089147">
          <w:marLeft w:val="0"/>
          <w:marRight w:val="0"/>
          <w:marTop w:val="0"/>
          <w:marBottom w:val="0"/>
          <w:divBdr>
            <w:top w:val="none" w:sz="0" w:space="0" w:color="auto"/>
            <w:left w:val="none" w:sz="0" w:space="0" w:color="auto"/>
            <w:bottom w:val="none" w:sz="0" w:space="0" w:color="auto"/>
            <w:right w:val="none" w:sz="0" w:space="0" w:color="auto"/>
          </w:divBdr>
        </w:div>
        <w:div w:id="1461874583">
          <w:marLeft w:val="0"/>
          <w:marRight w:val="0"/>
          <w:marTop w:val="0"/>
          <w:marBottom w:val="0"/>
          <w:divBdr>
            <w:top w:val="none" w:sz="0" w:space="0" w:color="auto"/>
            <w:left w:val="none" w:sz="0" w:space="0" w:color="auto"/>
            <w:bottom w:val="none" w:sz="0" w:space="0" w:color="auto"/>
            <w:right w:val="none" w:sz="0" w:space="0" w:color="auto"/>
          </w:divBdr>
        </w:div>
        <w:div w:id="271012256">
          <w:marLeft w:val="0"/>
          <w:marRight w:val="0"/>
          <w:marTop w:val="0"/>
          <w:marBottom w:val="0"/>
          <w:divBdr>
            <w:top w:val="none" w:sz="0" w:space="0" w:color="auto"/>
            <w:left w:val="none" w:sz="0" w:space="0" w:color="auto"/>
            <w:bottom w:val="none" w:sz="0" w:space="0" w:color="auto"/>
            <w:right w:val="none" w:sz="0" w:space="0" w:color="auto"/>
          </w:divBdr>
        </w:div>
        <w:div w:id="276185153">
          <w:marLeft w:val="0"/>
          <w:marRight w:val="0"/>
          <w:marTop w:val="0"/>
          <w:marBottom w:val="0"/>
          <w:divBdr>
            <w:top w:val="none" w:sz="0" w:space="0" w:color="auto"/>
            <w:left w:val="none" w:sz="0" w:space="0" w:color="auto"/>
            <w:bottom w:val="none" w:sz="0" w:space="0" w:color="auto"/>
            <w:right w:val="none" w:sz="0" w:space="0" w:color="auto"/>
          </w:divBdr>
        </w:div>
        <w:div w:id="444813233">
          <w:marLeft w:val="0"/>
          <w:marRight w:val="0"/>
          <w:marTop w:val="0"/>
          <w:marBottom w:val="0"/>
          <w:divBdr>
            <w:top w:val="none" w:sz="0" w:space="0" w:color="auto"/>
            <w:left w:val="none" w:sz="0" w:space="0" w:color="auto"/>
            <w:bottom w:val="none" w:sz="0" w:space="0" w:color="auto"/>
            <w:right w:val="none" w:sz="0" w:space="0" w:color="auto"/>
          </w:divBdr>
        </w:div>
        <w:div w:id="1804536674">
          <w:marLeft w:val="0"/>
          <w:marRight w:val="0"/>
          <w:marTop w:val="0"/>
          <w:marBottom w:val="0"/>
          <w:divBdr>
            <w:top w:val="none" w:sz="0" w:space="0" w:color="auto"/>
            <w:left w:val="none" w:sz="0" w:space="0" w:color="auto"/>
            <w:bottom w:val="none" w:sz="0" w:space="0" w:color="auto"/>
            <w:right w:val="none" w:sz="0" w:space="0" w:color="auto"/>
          </w:divBdr>
        </w:div>
        <w:div w:id="918907550">
          <w:marLeft w:val="0"/>
          <w:marRight w:val="0"/>
          <w:marTop w:val="0"/>
          <w:marBottom w:val="0"/>
          <w:divBdr>
            <w:top w:val="none" w:sz="0" w:space="0" w:color="auto"/>
            <w:left w:val="none" w:sz="0" w:space="0" w:color="auto"/>
            <w:bottom w:val="none" w:sz="0" w:space="0" w:color="auto"/>
            <w:right w:val="none" w:sz="0" w:space="0" w:color="auto"/>
          </w:divBdr>
        </w:div>
        <w:div w:id="1470783740">
          <w:marLeft w:val="0"/>
          <w:marRight w:val="0"/>
          <w:marTop w:val="0"/>
          <w:marBottom w:val="0"/>
          <w:divBdr>
            <w:top w:val="none" w:sz="0" w:space="0" w:color="auto"/>
            <w:left w:val="none" w:sz="0" w:space="0" w:color="auto"/>
            <w:bottom w:val="none" w:sz="0" w:space="0" w:color="auto"/>
            <w:right w:val="none" w:sz="0" w:space="0" w:color="auto"/>
          </w:divBdr>
        </w:div>
        <w:div w:id="1280721698">
          <w:marLeft w:val="0"/>
          <w:marRight w:val="0"/>
          <w:marTop w:val="0"/>
          <w:marBottom w:val="0"/>
          <w:divBdr>
            <w:top w:val="none" w:sz="0" w:space="0" w:color="auto"/>
            <w:left w:val="none" w:sz="0" w:space="0" w:color="auto"/>
            <w:bottom w:val="none" w:sz="0" w:space="0" w:color="auto"/>
            <w:right w:val="none" w:sz="0" w:space="0" w:color="auto"/>
          </w:divBdr>
        </w:div>
        <w:div w:id="303195512">
          <w:marLeft w:val="0"/>
          <w:marRight w:val="0"/>
          <w:marTop w:val="0"/>
          <w:marBottom w:val="0"/>
          <w:divBdr>
            <w:top w:val="none" w:sz="0" w:space="0" w:color="auto"/>
            <w:left w:val="none" w:sz="0" w:space="0" w:color="auto"/>
            <w:bottom w:val="none" w:sz="0" w:space="0" w:color="auto"/>
            <w:right w:val="none" w:sz="0" w:space="0" w:color="auto"/>
          </w:divBdr>
        </w:div>
        <w:div w:id="1433361894">
          <w:marLeft w:val="0"/>
          <w:marRight w:val="0"/>
          <w:marTop w:val="0"/>
          <w:marBottom w:val="0"/>
          <w:divBdr>
            <w:top w:val="none" w:sz="0" w:space="0" w:color="auto"/>
            <w:left w:val="none" w:sz="0" w:space="0" w:color="auto"/>
            <w:bottom w:val="none" w:sz="0" w:space="0" w:color="auto"/>
            <w:right w:val="none" w:sz="0" w:space="0" w:color="auto"/>
          </w:divBdr>
        </w:div>
        <w:div w:id="1692217657">
          <w:marLeft w:val="0"/>
          <w:marRight w:val="0"/>
          <w:marTop w:val="0"/>
          <w:marBottom w:val="0"/>
          <w:divBdr>
            <w:top w:val="none" w:sz="0" w:space="0" w:color="auto"/>
            <w:left w:val="none" w:sz="0" w:space="0" w:color="auto"/>
            <w:bottom w:val="none" w:sz="0" w:space="0" w:color="auto"/>
            <w:right w:val="none" w:sz="0" w:space="0" w:color="auto"/>
          </w:divBdr>
        </w:div>
        <w:div w:id="1532306243">
          <w:marLeft w:val="0"/>
          <w:marRight w:val="0"/>
          <w:marTop w:val="0"/>
          <w:marBottom w:val="0"/>
          <w:divBdr>
            <w:top w:val="none" w:sz="0" w:space="0" w:color="auto"/>
            <w:left w:val="none" w:sz="0" w:space="0" w:color="auto"/>
            <w:bottom w:val="none" w:sz="0" w:space="0" w:color="auto"/>
            <w:right w:val="none" w:sz="0" w:space="0" w:color="auto"/>
          </w:divBdr>
        </w:div>
        <w:div w:id="1191185047">
          <w:marLeft w:val="0"/>
          <w:marRight w:val="0"/>
          <w:marTop w:val="0"/>
          <w:marBottom w:val="0"/>
          <w:divBdr>
            <w:top w:val="none" w:sz="0" w:space="0" w:color="auto"/>
            <w:left w:val="none" w:sz="0" w:space="0" w:color="auto"/>
            <w:bottom w:val="none" w:sz="0" w:space="0" w:color="auto"/>
            <w:right w:val="none" w:sz="0" w:space="0" w:color="auto"/>
          </w:divBdr>
        </w:div>
        <w:div w:id="1587877773">
          <w:marLeft w:val="0"/>
          <w:marRight w:val="0"/>
          <w:marTop w:val="0"/>
          <w:marBottom w:val="0"/>
          <w:divBdr>
            <w:top w:val="none" w:sz="0" w:space="0" w:color="auto"/>
            <w:left w:val="none" w:sz="0" w:space="0" w:color="auto"/>
            <w:bottom w:val="none" w:sz="0" w:space="0" w:color="auto"/>
            <w:right w:val="none" w:sz="0" w:space="0" w:color="auto"/>
          </w:divBdr>
        </w:div>
        <w:div w:id="2129161118">
          <w:marLeft w:val="0"/>
          <w:marRight w:val="0"/>
          <w:marTop w:val="0"/>
          <w:marBottom w:val="0"/>
          <w:divBdr>
            <w:top w:val="none" w:sz="0" w:space="0" w:color="auto"/>
            <w:left w:val="none" w:sz="0" w:space="0" w:color="auto"/>
            <w:bottom w:val="none" w:sz="0" w:space="0" w:color="auto"/>
            <w:right w:val="none" w:sz="0" w:space="0" w:color="auto"/>
          </w:divBdr>
        </w:div>
        <w:div w:id="796607682">
          <w:marLeft w:val="0"/>
          <w:marRight w:val="0"/>
          <w:marTop w:val="0"/>
          <w:marBottom w:val="0"/>
          <w:divBdr>
            <w:top w:val="none" w:sz="0" w:space="0" w:color="auto"/>
            <w:left w:val="none" w:sz="0" w:space="0" w:color="auto"/>
            <w:bottom w:val="none" w:sz="0" w:space="0" w:color="auto"/>
            <w:right w:val="none" w:sz="0" w:space="0" w:color="auto"/>
          </w:divBdr>
        </w:div>
        <w:div w:id="1421298301">
          <w:marLeft w:val="0"/>
          <w:marRight w:val="0"/>
          <w:marTop w:val="0"/>
          <w:marBottom w:val="0"/>
          <w:divBdr>
            <w:top w:val="none" w:sz="0" w:space="0" w:color="auto"/>
            <w:left w:val="none" w:sz="0" w:space="0" w:color="auto"/>
            <w:bottom w:val="none" w:sz="0" w:space="0" w:color="auto"/>
            <w:right w:val="none" w:sz="0" w:space="0" w:color="auto"/>
          </w:divBdr>
        </w:div>
        <w:div w:id="734862185">
          <w:marLeft w:val="0"/>
          <w:marRight w:val="0"/>
          <w:marTop w:val="0"/>
          <w:marBottom w:val="0"/>
          <w:divBdr>
            <w:top w:val="none" w:sz="0" w:space="0" w:color="auto"/>
            <w:left w:val="none" w:sz="0" w:space="0" w:color="auto"/>
            <w:bottom w:val="none" w:sz="0" w:space="0" w:color="auto"/>
            <w:right w:val="none" w:sz="0" w:space="0" w:color="auto"/>
          </w:divBdr>
        </w:div>
        <w:div w:id="704600853">
          <w:marLeft w:val="0"/>
          <w:marRight w:val="0"/>
          <w:marTop w:val="0"/>
          <w:marBottom w:val="0"/>
          <w:divBdr>
            <w:top w:val="none" w:sz="0" w:space="0" w:color="auto"/>
            <w:left w:val="none" w:sz="0" w:space="0" w:color="auto"/>
            <w:bottom w:val="none" w:sz="0" w:space="0" w:color="auto"/>
            <w:right w:val="none" w:sz="0" w:space="0" w:color="auto"/>
          </w:divBdr>
        </w:div>
        <w:div w:id="1791706124">
          <w:marLeft w:val="0"/>
          <w:marRight w:val="0"/>
          <w:marTop w:val="0"/>
          <w:marBottom w:val="0"/>
          <w:divBdr>
            <w:top w:val="none" w:sz="0" w:space="0" w:color="auto"/>
            <w:left w:val="none" w:sz="0" w:space="0" w:color="auto"/>
            <w:bottom w:val="none" w:sz="0" w:space="0" w:color="auto"/>
            <w:right w:val="none" w:sz="0" w:space="0" w:color="auto"/>
          </w:divBdr>
        </w:div>
      </w:divsChild>
    </w:div>
    <w:div w:id="259876637">
      <w:bodyDiv w:val="1"/>
      <w:marLeft w:val="0"/>
      <w:marRight w:val="0"/>
      <w:marTop w:val="0"/>
      <w:marBottom w:val="0"/>
      <w:divBdr>
        <w:top w:val="none" w:sz="0" w:space="0" w:color="auto"/>
        <w:left w:val="none" w:sz="0" w:space="0" w:color="auto"/>
        <w:bottom w:val="none" w:sz="0" w:space="0" w:color="auto"/>
        <w:right w:val="none" w:sz="0" w:space="0" w:color="auto"/>
      </w:divBdr>
    </w:div>
    <w:div w:id="261107505">
      <w:bodyDiv w:val="1"/>
      <w:marLeft w:val="0"/>
      <w:marRight w:val="0"/>
      <w:marTop w:val="0"/>
      <w:marBottom w:val="0"/>
      <w:divBdr>
        <w:top w:val="none" w:sz="0" w:space="0" w:color="auto"/>
        <w:left w:val="none" w:sz="0" w:space="0" w:color="auto"/>
        <w:bottom w:val="none" w:sz="0" w:space="0" w:color="auto"/>
        <w:right w:val="none" w:sz="0" w:space="0" w:color="auto"/>
      </w:divBdr>
    </w:div>
    <w:div w:id="264581100">
      <w:bodyDiv w:val="1"/>
      <w:marLeft w:val="0"/>
      <w:marRight w:val="0"/>
      <w:marTop w:val="0"/>
      <w:marBottom w:val="0"/>
      <w:divBdr>
        <w:top w:val="none" w:sz="0" w:space="0" w:color="auto"/>
        <w:left w:val="none" w:sz="0" w:space="0" w:color="auto"/>
        <w:bottom w:val="none" w:sz="0" w:space="0" w:color="auto"/>
        <w:right w:val="none" w:sz="0" w:space="0" w:color="auto"/>
      </w:divBdr>
    </w:div>
    <w:div w:id="267858542">
      <w:bodyDiv w:val="1"/>
      <w:marLeft w:val="0"/>
      <w:marRight w:val="0"/>
      <w:marTop w:val="0"/>
      <w:marBottom w:val="0"/>
      <w:divBdr>
        <w:top w:val="none" w:sz="0" w:space="0" w:color="auto"/>
        <w:left w:val="none" w:sz="0" w:space="0" w:color="auto"/>
        <w:bottom w:val="none" w:sz="0" w:space="0" w:color="auto"/>
        <w:right w:val="none" w:sz="0" w:space="0" w:color="auto"/>
      </w:divBdr>
    </w:div>
    <w:div w:id="271982424">
      <w:bodyDiv w:val="1"/>
      <w:marLeft w:val="0"/>
      <w:marRight w:val="0"/>
      <w:marTop w:val="0"/>
      <w:marBottom w:val="0"/>
      <w:divBdr>
        <w:top w:val="none" w:sz="0" w:space="0" w:color="auto"/>
        <w:left w:val="none" w:sz="0" w:space="0" w:color="auto"/>
        <w:bottom w:val="none" w:sz="0" w:space="0" w:color="auto"/>
        <w:right w:val="none" w:sz="0" w:space="0" w:color="auto"/>
      </w:divBdr>
      <w:divsChild>
        <w:div w:id="57293781">
          <w:marLeft w:val="0"/>
          <w:marRight w:val="0"/>
          <w:marTop w:val="0"/>
          <w:marBottom w:val="0"/>
          <w:divBdr>
            <w:top w:val="none" w:sz="0" w:space="0" w:color="auto"/>
            <w:left w:val="none" w:sz="0" w:space="0" w:color="auto"/>
            <w:bottom w:val="none" w:sz="0" w:space="0" w:color="auto"/>
            <w:right w:val="none" w:sz="0" w:space="0" w:color="auto"/>
          </w:divBdr>
        </w:div>
        <w:div w:id="2126190687">
          <w:marLeft w:val="0"/>
          <w:marRight w:val="0"/>
          <w:marTop w:val="0"/>
          <w:marBottom w:val="0"/>
          <w:divBdr>
            <w:top w:val="none" w:sz="0" w:space="0" w:color="auto"/>
            <w:left w:val="none" w:sz="0" w:space="0" w:color="auto"/>
            <w:bottom w:val="none" w:sz="0" w:space="0" w:color="auto"/>
            <w:right w:val="none" w:sz="0" w:space="0" w:color="auto"/>
          </w:divBdr>
        </w:div>
        <w:div w:id="49424680">
          <w:marLeft w:val="0"/>
          <w:marRight w:val="0"/>
          <w:marTop w:val="0"/>
          <w:marBottom w:val="0"/>
          <w:divBdr>
            <w:top w:val="none" w:sz="0" w:space="0" w:color="auto"/>
            <w:left w:val="none" w:sz="0" w:space="0" w:color="auto"/>
            <w:bottom w:val="none" w:sz="0" w:space="0" w:color="auto"/>
            <w:right w:val="none" w:sz="0" w:space="0" w:color="auto"/>
          </w:divBdr>
        </w:div>
        <w:div w:id="1704867641">
          <w:marLeft w:val="0"/>
          <w:marRight w:val="0"/>
          <w:marTop w:val="0"/>
          <w:marBottom w:val="0"/>
          <w:divBdr>
            <w:top w:val="none" w:sz="0" w:space="0" w:color="auto"/>
            <w:left w:val="none" w:sz="0" w:space="0" w:color="auto"/>
            <w:bottom w:val="none" w:sz="0" w:space="0" w:color="auto"/>
            <w:right w:val="none" w:sz="0" w:space="0" w:color="auto"/>
          </w:divBdr>
        </w:div>
        <w:div w:id="555707288">
          <w:marLeft w:val="0"/>
          <w:marRight w:val="0"/>
          <w:marTop w:val="0"/>
          <w:marBottom w:val="0"/>
          <w:divBdr>
            <w:top w:val="none" w:sz="0" w:space="0" w:color="auto"/>
            <w:left w:val="none" w:sz="0" w:space="0" w:color="auto"/>
            <w:bottom w:val="none" w:sz="0" w:space="0" w:color="auto"/>
            <w:right w:val="none" w:sz="0" w:space="0" w:color="auto"/>
          </w:divBdr>
        </w:div>
        <w:div w:id="1183859957">
          <w:marLeft w:val="0"/>
          <w:marRight w:val="0"/>
          <w:marTop w:val="0"/>
          <w:marBottom w:val="0"/>
          <w:divBdr>
            <w:top w:val="none" w:sz="0" w:space="0" w:color="auto"/>
            <w:left w:val="none" w:sz="0" w:space="0" w:color="auto"/>
            <w:bottom w:val="none" w:sz="0" w:space="0" w:color="auto"/>
            <w:right w:val="none" w:sz="0" w:space="0" w:color="auto"/>
          </w:divBdr>
        </w:div>
        <w:div w:id="90518358">
          <w:marLeft w:val="0"/>
          <w:marRight w:val="0"/>
          <w:marTop w:val="0"/>
          <w:marBottom w:val="0"/>
          <w:divBdr>
            <w:top w:val="none" w:sz="0" w:space="0" w:color="auto"/>
            <w:left w:val="none" w:sz="0" w:space="0" w:color="auto"/>
            <w:bottom w:val="none" w:sz="0" w:space="0" w:color="auto"/>
            <w:right w:val="none" w:sz="0" w:space="0" w:color="auto"/>
          </w:divBdr>
        </w:div>
      </w:divsChild>
    </w:div>
    <w:div w:id="273638323">
      <w:bodyDiv w:val="1"/>
      <w:marLeft w:val="0"/>
      <w:marRight w:val="0"/>
      <w:marTop w:val="0"/>
      <w:marBottom w:val="0"/>
      <w:divBdr>
        <w:top w:val="none" w:sz="0" w:space="0" w:color="auto"/>
        <w:left w:val="none" w:sz="0" w:space="0" w:color="auto"/>
        <w:bottom w:val="none" w:sz="0" w:space="0" w:color="auto"/>
        <w:right w:val="none" w:sz="0" w:space="0" w:color="auto"/>
      </w:divBdr>
      <w:divsChild>
        <w:div w:id="1412238831">
          <w:marLeft w:val="0"/>
          <w:marRight w:val="0"/>
          <w:marTop w:val="0"/>
          <w:marBottom w:val="0"/>
          <w:divBdr>
            <w:top w:val="none" w:sz="0" w:space="0" w:color="auto"/>
            <w:left w:val="none" w:sz="0" w:space="0" w:color="auto"/>
            <w:bottom w:val="none" w:sz="0" w:space="0" w:color="auto"/>
            <w:right w:val="none" w:sz="0" w:space="0" w:color="auto"/>
          </w:divBdr>
        </w:div>
        <w:div w:id="496265177">
          <w:marLeft w:val="0"/>
          <w:marRight w:val="0"/>
          <w:marTop w:val="0"/>
          <w:marBottom w:val="0"/>
          <w:divBdr>
            <w:top w:val="none" w:sz="0" w:space="0" w:color="auto"/>
            <w:left w:val="none" w:sz="0" w:space="0" w:color="auto"/>
            <w:bottom w:val="none" w:sz="0" w:space="0" w:color="auto"/>
            <w:right w:val="none" w:sz="0" w:space="0" w:color="auto"/>
          </w:divBdr>
        </w:div>
        <w:div w:id="202449592">
          <w:marLeft w:val="0"/>
          <w:marRight w:val="0"/>
          <w:marTop w:val="0"/>
          <w:marBottom w:val="0"/>
          <w:divBdr>
            <w:top w:val="none" w:sz="0" w:space="0" w:color="auto"/>
            <w:left w:val="none" w:sz="0" w:space="0" w:color="auto"/>
            <w:bottom w:val="none" w:sz="0" w:space="0" w:color="auto"/>
            <w:right w:val="none" w:sz="0" w:space="0" w:color="auto"/>
          </w:divBdr>
        </w:div>
      </w:divsChild>
    </w:div>
    <w:div w:id="276496548">
      <w:bodyDiv w:val="1"/>
      <w:marLeft w:val="0"/>
      <w:marRight w:val="0"/>
      <w:marTop w:val="0"/>
      <w:marBottom w:val="0"/>
      <w:divBdr>
        <w:top w:val="none" w:sz="0" w:space="0" w:color="auto"/>
        <w:left w:val="none" w:sz="0" w:space="0" w:color="auto"/>
        <w:bottom w:val="none" w:sz="0" w:space="0" w:color="auto"/>
        <w:right w:val="none" w:sz="0" w:space="0" w:color="auto"/>
      </w:divBdr>
    </w:div>
    <w:div w:id="277680870">
      <w:bodyDiv w:val="1"/>
      <w:marLeft w:val="0"/>
      <w:marRight w:val="0"/>
      <w:marTop w:val="0"/>
      <w:marBottom w:val="0"/>
      <w:divBdr>
        <w:top w:val="none" w:sz="0" w:space="0" w:color="auto"/>
        <w:left w:val="none" w:sz="0" w:space="0" w:color="auto"/>
        <w:bottom w:val="none" w:sz="0" w:space="0" w:color="auto"/>
        <w:right w:val="none" w:sz="0" w:space="0" w:color="auto"/>
      </w:divBdr>
    </w:div>
    <w:div w:id="278298131">
      <w:bodyDiv w:val="1"/>
      <w:marLeft w:val="0"/>
      <w:marRight w:val="0"/>
      <w:marTop w:val="0"/>
      <w:marBottom w:val="0"/>
      <w:divBdr>
        <w:top w:val="none" w:sz="0" w:space="0" w:color="auto"/>
        <w:left w:val="none" w:sz="0" w:space="0" w:color="auto"/>
        <w:bottom w:val="none" w:sz="0" w:space="0" w:color="auto"/>
        <w:right w:val="none" w:sz="0" w:space="0" w:color="auto"/>
      </w:divBdr>
    </w:div>
    <w:div w:id="279999255">
      <w:bodyDiv w:val="1"/>
      <w:marLeft w:val="0"/>
      <w:marRight w:val="0"/>
      <w:marTop w:val="0"/>
      <w:marBottom w:val="0"/>
      <w:divBdr>
        <w:top w:val="none" w:sz="0" w:space="0" w:color="auto"/>
        <w:left w:val="none" w:sz="0" w:space="0" w:color="auto"/>
        <w:bottom w:val="none" w:sz="0" w:space="0" w:color="auto"/>
        <w:right w:val="none" w:sz="0" w:space="0" w:color="auto"/>
      </w:divBdr>
    </w:div>
    <w:div w:id="282617823">
      <w:bodyDiv w:val="1"/>
      <w:marLeft w:val="0"/>
      <w:marRight w:val="0"/>
      <w:marTop w:val="0"/>
      <w:marBottom w:val="0"/>
      <w:divBdr>
        <w:top w:val="none" w:sz="0" w:space="0" w:color="auto"/>
        <w:left w:val="none" w:sz="0" w:space="0" w:color="auto"/>
        <w:bottom w:val="none" w:sz="0" w:space="0" w:color="auto"/>
        <w:right w:val="none" w:sz="0" w:space="0" w:color="auto"/>
      </w:divBdr>
    </w:div>
    <w:div w:id="282880043">
      <w:bodyDiv w:val="1"/>
      <w:marLeft w:val="0"/>
      <w:marRight w:val="0"/>
      <w:marTop w:val="0"/>
      <w:marBottom w:val="0"/>
      <w:divBdr>
        <w:top w:val="none" w:sz="0" w:space="0" w:color="auto"/>
        <w:left w:val="none" w:sz="0" w:space="0" w:color="auto"/>
        <w:bottom w:val="none" w:sz="0" w:space="0" w:color="auto"/>
        <w:right w:val="none" w:sz="0" w:space="0" w:color="auto"/>
      </w:divBdr>
    </w:div>
    <w:div w:id="285813510">
      <w:bodyDiv w:val="1"/>
      <w:marLeft w:val="0"/>
      <w:marRight w:val="0"/>
      <w:marTop w:val="0"/>
      <w:marBottom w:val="0"/>
      <w:divBdr>
        <w:top w:val="none" w:sz="0" w:space="0" w:color="auto"/>
        <w:left w:val="none" w:sz="0" w:space="0" w:color="auto"/>
        <w:bottom w:val="none" w:sz="0" w:space="0" w:color="auto"/>
        <w:right w:val="none" w:sz="0" w:space="0" w:color="auto"/>
      </w:divBdr>
    </w:div>
    <w:div w:id="286544682">
      <w:bodyDiv w:val="1"/>
      <w:marLeft w:val="0"/>
      <w:marRight w:val="0"/>
      <w:marTop w:val="0"/>
      <w:marBottom w:val="0"/>
      <w:divBdr>
        <w:top w:val="none" w:sz="0" w:space="0" w:color="auto"/>
        <w:left w:val="none" w:sz="0" w:space="0" w:color="auto"/>
        <w:bottom w:val="none" w:sz="0" w:space="0" w:color="auto"/>
        <w:right w:val="none" w:sz="0" w:space="0" w:color="auto"/>
      </w:divBdr>
      <w:divsChild>
        <w:div w:id="1222792681">
          <w:marLeft w:val="0"/>
          <w:marRight w:val="0"/>
          <w:marTop w:val="0"/>
          <w:marBottom w:val="0"/>
          <w:divBdr>
            <w:top w:val="none" w:sz="0" w:space="0" w:color="auto"/>
            <w:left w:val="none" w:sz="0" w:space="0" w:color="auto"/>
            <w:bottom w:val="none" w:sz="0" w:space="0" w:color="auto"/>
            <w:right w:val="none" w:sz="0" w:space="0" w:color="auto"/>
          </w:divBdr>
        </w:div>
        <w:div w:id="1517422766">
          <w:marLeft w:val="0"/>
          <w:marRight w:val="0"/>
          <w:marTop w:val="0"/>
          <w:marBottom w:val="0"/>
          <w:divBdr>
            <w:top w:val="none" w:sz="0" w:space="0" w:color="auto"/>
            <w:left w:val="none" w:sz="0" w:space="0" w:color="auto"/>
            <w:bottom w:val="none" w:sz="0" w:space="0" w:color="auto"/>
            <w:right w:val="none" w:sz="0" w:space="0" w:color="auto"/>
          </w:divBdr>
        </w:div>
      </w:divsChild>
    </w:div>
    <w:div w:id="287199328">
      <w:bodyDiv w:val="1"/>
      <w:marLeft w:val="0"/>
      <w:marRight w:val="0"/>
      <w:marTop w:val="0"/>
      <w:marBottom w:val="0"/>
      <w:divBdr>
        <w:top w:val="none" w:sz="0" w:space="0" w:color="auto"/>
        <w:left w:val="none" w:sz="0" w:space="0" w:color="auto"/>
        <w:bottom w:val="none" w:sz="0" w:space="0" w:color="auto"/>
        <w:right w:val="none" w:sz="0" w:space="0" w:color="auto"/>
      </w:divBdr>
    </w:div>
    <w:div w:id="290593999">
      <w:bodyDiv w:val="1"/>
      <w:marLeft w:val="0"/>
      <w:marRight w:val="0"/>
      <w:marTop w:val="0"/>
      <w:marBottom w:val="0"/>
      <w:divBdr>
        <w:top w:val="none" w:sz="0" w:space="0" w:color="auto"/>
        <w:left w:val="none" w:sz="0" w:space="0" w:color="auto"/>
        <w:bottom w:val="none" w:sz="0" w:space="0" w:color="auto"/>
        <w:right w:val="none" w:sz="0" w:space="0" w:color="auto"/>
      </w:divBdr>
      <w:divsChild>
        <w:div w:id="1972980439">
          <w:marLeft w:val="0"/>
          <w:marRight w:val="0"/>
          <w:marTop w:val="0"/>
          <w:marBottom w:val="0"/>
          <w:divBdr>
            <w:top w:val="none" w:sz="0" w:space="0" w:color="auto"/>
            <w:left w:val="none" w:sz="0" w:space="0" w:color="auto"/>
            <w:bottom w:val="none" w:sz="0" w:space="0" w:color="auto"/>
            <w:right w:val="none" w:sz="0" w:space="0" w:color="auto"/>
          </w:divBdr>
        </w:div>
        <w:div w:id="888414523">
          <w:marLeft w:val="0"/>
          <w:marRight w:val="0"/>
          <w:marTop w:val="0"/>
          <w:marBottom w:val="0"/>
          <w:divBdr>
            <w:top w:val="none" w:sz="0" w:space="0" w:color="auto"/>
            <w:left w:val="none" w:sz="0" w:space="0" w:color="auto"/>
            <w:bottom w:val="none" w:sz="0" w:space="0" w:color="auto"/>
            <w:right w:val="none" w:sz="0" w:space="0" w:color="auto"/>
          </w:divBdr>
        </w:div>
        <w:div w:id="1597207189">
          <w:marLeft w:val="0"/>
          <w:marRight w:val="0"/>
          <w:marTop w:val="0"/>
          <w:marBottom w:val="0"/>
          <w:divBdr>
            <w:top w:val="none" w:sz="0" w:space="0" w:color="auto"/>
            <w:left w:val="none" w:sz="0" w:space="0" w:color="auto"/>
            <w:bottom w:val="none" w:sz="0" w:space="0" w:color="auto"/>
            <w:right w:val="none" w:sz="0" w:space="0" w:color="auto"/>
          </w:divBdr>
        </w:div>
        <w:div w:id="2060861609">
          <w:marLeft w:val="0"/>
          <w:marRight w:val="0"/>
          <w:marTop w:val="0"/>
          <w:marBottom w:val="0"/>
          <w:divBdr>
            <w:top w:val="none" w:sz="0" w:space="0" w:color="auto"/>
            <w:left w:val="none" w:sz="0" w:space="0" w:color="auto"/>
            <w:bottom w:val="none" w:sz="0" w:space="0" w:color="auto"/>
            <w:right w:val="none" w:sz="0" w:space="0" w:color="auto"/>
          </w:divBdr>
        </w:div>
        <w:div w:id="762532686">
          <w:marLeft w:val="0"/>
          <w:marRight w:val="0"/>
          <w:marTop w:val="0"/>
          <w:marBottom w:val="0"/>
          <w:divBdr>
            <w:top w:val="none" w:sz="0" w:space="0" w:color="auto"/>
            <w:left w:val="none" w:sz="0" w:space="0" w:color="auto"/>
            <w:bottom w:val="none" w:sz="0" w:space="0" w:color="auto"/>
            <w:right w:val="none" w:sz="0" w:space="0" w:color="auto"/>
          </w:divBdr>
        </w:div>
        <w:div w:id="187060482">
          <w:marLeft w:val="0"/>
          <w:marRight w:val="0"/>
          <w:marTop w:val="0"/>
          <w:marBottom w:val="0"/>
          <w:divBdr>
            <w:top w:val="none" w:sz="0" w:space="0" w:color="auto"/>
            <w:left w:val="none" w:sz="0" w:space="0" w:color="auto"/>
            <w:bottom w:val="none" w:sz="0" w:space="0" w:color="auto"/>
            <w:right w:val="none" w:sz="0" w:space="0" w:color="auto"/>
          </w:divBdr>
        </w:div>
        <w:div w:id="1774126114">
          <w:marLeft w:val="0"/>
          <w:marRight w:val="0"/>
          <w:marTop w:val="0"/>
          <w:marBottom w:val="0"/>
          <w:divBdr>
            <w:top w:val="none" w:sz="0" w:space="0" w:color="auto"/>
            <w:left w:val="none" w:sz="0" w:space="0" w:color="auto"/>
            <w:bottom w:val="none" w:sz="0" w:space="0" w:color="auto"/>
            <w:right w:val="none" w:sz="0" w:space="0" w:color="auto"/>
          </w:divBdr>
        </w:div>
        <w:div w:id="544636677">
          <w:marLeft w:val="0"/>
          <w:marRight w:val="0"/>
          <w:marTop w:val="0"/>
          <w:marBottom w:val="0"/>
          <w:divBdr>
            <w:top w:val="none" w:sz="0" w:space="0" w:color="auto"/>
            <w:left w:val="none" w:sz="0" w:space="0" w:color="auto"/>
            <w:bottom w:val="none" w:sz="0" w:space="0" w:color="auto"/>
            <w:right w:val="none" w:sz="0" w:space="0" w:color="auto"/>
          </w:divBdr>
        </w:div>
      </w:divsChild>
    </w:div>
    <w:div w:id="291836468">
      <w:bodyDiv w:val="1"/>
      <w:marLeft w:val="0"/>
      <w:marRight w:val="0"/>
      <w:marTop w:val="0"/>
      <w:marBottom w:val="0"/>
      <w:divBdr>
        <w:top w:val="none" w:sz="0" w:space="0" w:color="auto"/>
        <w:left w:val="none" w:sz="0" w:space="0" w:color="auto"/>
        <w:bottom w:val="none" w:sz="0" w:space="0" w:color="auto"/>
        <w:right w:val="none" w:sz="0" w:space="0" w:color="auto"/>
      </w:divBdr>
    </w:div>
    <w:div w:id="293105392">
      <w:bodyDiv w:val="1"/>
      <w:marLeft w:val="0"/>
      <w:marRight w:val="0"/>
      <w:marTop w:val="0"/>
      <w:marBottom w:val="0"/>
      <w:divBdr>
        <w:top w:val="none" w:sz="0" w:space="0" w:color="auto"/>
        <w:left w:val="none" w:sz="0" w:space="0" w:color="auto"/>
        <w:bottom w:val="none" w:sz="0" w:space="0" w:color="auto"/>
        <w:right w:val="none" w:sz="0" w:space="0" w:color="auto"/>
      </w:divBdr>
    </w:div>
    <w:div w:id="294531655">
      <w:bodyDiv w:val="1"/>
      <w:marLeft w:val="0"/>
      <w:marRight w:val="0"/>
      <w:marTop w:val="0"/>
      <w:marBottom w:val="0"/>
      <w:divBdr>
        <w:top w:val="none" w:sz="0" w:space="0" w:color="auto"/>
        <w:left w:val="none" w:sz="0" w:space="0" w:color="auto"/>
        <w:bottom w:val="none" w:sz="0" w:space="0" w:color="auto"/>
        <w:right w:val="none" w:sz="0" w:space="0" w:color="auto"/>
      </w:divBdr>
    </w:div>
    <w:div w:id="296037774">
      <w:bodyDiv w:val="1"/>
      <w:marLeft w:val="0"/>
      <w:marRight w:val="0"/>
      <w:marTop w:val="0"/>
      <w:marBottom w:val="0"/>
      <w:divBdr>
        <w:top w:val="none" w:sz="0" w:space="0" w:color="auto"/>
        <w:left w:val="none" w:sz="0" w:space="0" w:color="auto"/>
        <w:bottom w:val="none" w:sz="0" w:space="0" w:color="auto"/>
        <w:right w:val="none" w:sz="0" w:space="0" w:color="auto"/>
      </w:divBdr>
    </w:div>
    <w:div w:id="298387243">
      <w:bodyDiv w:val="1"/>
      <w:marLeft w:val="0"/>
      <w:marRight w:val="0"/>
      <w:marTop w:val="0"/>
      <w:marBottom w:val="0"/>
      <w:divBdr>
        <w:top w:val="none" w:sz="0" w:space="0" w:color="auto"/>
        <w:left w:val="none" w:sz="0" w:space="0" w:color="auto"/>
        <w:bottom w:val="none" w:sz="0" w:space="0" w:color="auto"/>
        <w:right w:val="none" w:sz="0" w:space="0" w:color="auto"/>
      </w:divBdr>
    </w:div>
    <w:div w:id="298919685">
      <w:bodyDiv w:val="1"/>
      <w:marLeft w:val="0"/>
      <w:marRight w:val="0"/>
      <w:marTop w:val="0"/>
      <w:marBottom w:val="0"/>
      <w:divBdr>
        <w:top w:val="none" w:sz="0" w:space="0" w:color="auto"/>
        <w:left w:val="none" w:sz="0" w:space="0" w:color="auto"/>
        <w:bottom w:val="none" w:sz="0" w:space="0" w:color="auto"/>
        <w:right w:val="none" w:sz="0" w:space="0" w:color="auto"/>
      </w:divBdr>
      <w:divsChild>
        <w:div w:id="313460096">
          <w:marLeft w:val="0"/>
          <w:marRight w:val="0"/>
          <w:marTop w:val="0"/>
          <w:marBottom w:val="0"/>
          <w:divBdr>
            <w:top w:val="none" w:sz="0" w:space="0" w:color="auto"/>
            <w:left w:val="none" w:sz="0" w:space="0" w:color="auto"/>
            <w:bottom w:val="none" w:sz="0" w:space="0" w:color="auto"/>
            <w:right w:val="none" w:sz="0" w:space="0" w:color="auto"/>
          </w:divBdr>
        </w:div>
        <w:div w:id="2078745073">
          <w:marLeft w:val="0"/>
          <w:marRight w:val="0"/>
          <w:marTop w:val="0"/>
          <w:marBottom w:val="0"/>
          <w:divBdr>
            <w:top w:val="none" w:sz="0" w:space="0" w:color="auto"/>
            <w:left w:val="none" w:sz="0" w:space="0" w:color="auto"/>
            <w:bottom w:val="none" w:sz="0" w:space="0" w:color="auto"/>
            <w:right w:val="none" w:sz="0" w:space="0" w:color="auto"/>
          </w:divBdr>
        </w:div>
        <w:div w:id="843858230">
          <w:marLeft w:val="0"/>
          <w:marRight w:val="0"/>
          <w:marTop w:val="0"/>
          <w:marBottom w:val="0"/>
          <w:divBdr>
            <w:top w:val="none" w:sz="0" w:space="0" w:color="auto"/>
            <w:left w:val="none" w:sz="0" w:space="0" w:color="auto"/>
            <w:bottom w:val="none" w:sz="0" w:space="0" w:color="auto"/>
            <w:right w:val="none" w:sz="0" w:space="0" w:color="auto"/>
          </w:divBdr>
        </w:div>
        <w:div w:id="1465468511">
          <w:marLeft w:val="0"/>
          <w:marRight w:val="0"/>
          <w:marTop w:val="0"/>
          <w:marBottom w:val="0"/>
          <w:divBdr>
            <w:top w:val="none" w:sz="0" w:space="0" w:color="auto"/>
            <w:left w:val="none" w:sz="0" w:space="0" w:color="auto"/>
            <w:bottom w:val="none" w:sz="0" w:space="0" w:color="auto"/>
            <w:right w:val="none" w:sz="0" w:space="0" w:color="auto"/>
          </w:divBdr>
        </w:div>
        <w:div w:id="1132986541">
          <w:marLeft w:val="0"/>
          <w:marRight w:val="0"/>
          <w:marTop w:val="0"/>
          <w:marBottom w:val="0"/>
          <w:divBdr>
            <w:top w:val="none" w:sz="0" w:space="0" w:color="auto"/>
            <w:left w:val="none" w:sz="0" w:space="0" w:color="auto"/>
            <w:bottom w:val="none" w:sz="0" w:space="0" w:color="auto"/>
            <w:right w:val="none" w:sz="0" w:space="0" w:color="auto"/>
          </w:divBdr>
        </w:div>
        <w:div w:id="1698197681">
          <w:marLeft w:val="0"/>
          <w:marRight w:val="0"/>
          <w:marTop w:val="0"/>
          <w:marBottom w:val="0"/>
          <w:divBdr>
            <w:top w:val="none" w:sz="0" w:space="0" w:color="auto"/>
            <w:left w:val="none" w:sz="0" w:space="0" w:color="auto"/>
            <w:bottom w:val="none" w:sz="0" w:space="0" w:color="auto"/>
            <w:right w:val="none" w:sz="0" w:space="0" w:color="auto"/>
          </w:divBdr>
        </w:div>
        <w:div w:id="1915972021">
          <w:marLeft w:val="0"/>
          <w:marRight w:val="0"/>
          <w:marTop w:val="0"/>
          <w:marBottom w:val="0"/>
          <w:divBdr>
            <w:top w:val="none" w:sz="0" w:space="0" w:color="auto"/>
            <w:left w:val="none" w:sz="0" w:space="0" w:color="auto"/>
            <w:bottom w:val="none" w:sz="0" w:space="0" w:color="auto"/>
            <w:right w:val="none" w:sz="0" w:space="0" w:color="auto"/>
          </w:divBdr>
        </w:div>
        <w:div w:id="1741170812">
          <w:marLeft w:val="0"/>
          <w:marRight w:val="0"/>
          <w:marTop w:val="0"/>
          <w:marBottom w:val="0"/>
          <w:divBdr>
            <w:top w:val="none" w:sz="0" w:space="0" w:color="auto"/>
            <w:left w:val="none" w:sz="0" w:space="0" w:color="auto"/>
            <w:bottom w:val="none" w:sz="0" w:space="0" w:color="auto"/>
            <w:right w:val="none" w:sz="0" w:space="0" w:color="auto"/>
          </w:divBdr>
        </w:div>
        <w:div w:id="1102534101">
          <w:marLeft w:val="0"/>
          <w:marRight w:val="0"/>
          <w:marTop w:val="0"/>
          <w:marBottom w:val="0"/>
          <w:divBdr>
            <w:top w:val="none" w:sz="0" w:space="0" w:color="auto"/>
            <w:left w:val="none" w:sz="0" w:space="0" w:color="auto"/>
            <w:bottom w:val="none" w:sz="0" w:space="0" w:color="auto"/>
            <w:right w:val="none" w:sz="0" w:space="0" w:color="auto"/>
          </w:divBdr>
        </w:div>
        <w:div w:id="1570656371">
          <w:marLeft w:val="0"/>
          <w:marRight w:val="0"/>
          <w:marTop w:val="0"/>
          <w:marBottom w:val="0"/>
          <w:divBdr>
            <w:top w:val="none" w:sz="0" w:space="0" w:color="auto"/>
            <w:left w:val="none" w:sz="0" w:space="0" w:color="auto"/>
            <w:bottom w:val="none" w:sz="0" w:space="0" w:color="auto"/>
            <w:right w:val="none" w:sz="0" w:space="0" w:color="auto"/>
          </w:divBdr>
        </w:div>
        <w:div w:id="1711413544">
          <w:marLeft w:val="0"/>
          <w:marRight w:val="0"/>
          <w:marTop w:val="0"/>
          <w:marBottom w:val="0"/>
          <w:divBdr>
            <w:top w:val="none" w:sz="0" w:space="0" w:color="auto"/>
            <w:left w:val="none" w:sz="0" w:space="0" w:color="auto"/>
            <w:bottom w:val="none" w:sz="0" w:space="0" w:color="auto"/>
            <w:right w:val="none" w:sz="0" w:space="0" w:color="auto"/>
          </w:divBdr>
        </w:div>
        <w:div w:id="607854090">
          <w:marLeft w:val="0"/>
          <w:marRight w:val="0"/>
          <w:marTop w:val="0"/>
          <w:marBottom w:val="0"/>
          <w:divBdr>
            <w:top w:val="none" w:sz="0" w:space="0" w:color="auto"/>
            <w:left w:val="none" w:sz="0" w:space="0" w:color="auto"/>
            <w:bottom w:val="none" w:sz="0" w:space="0" w:color="auto"/>
            <w:right w:val="none" w:sz="0" w:space="0" w:color="auto"/>
          </w:divBdr>
        </w:div>
        <w:div w:id="1798988491">
          <w:marLeft w:val="0"/>
          <w:marRight w:val="0"/>
          <w:marTop w:val="0"/>
          <w:marBottom w:val="0"/>
          <w:divBdr>
            <w:top w:val="none" w:sz="0" w:space="0" w:color="auto"/>
            <w:left w:val="none" w:sz="0" w:space="0" w:color="auto"/>
            <w:bottom w:val="none" w:sz="0" w:space="0" w:color="auto"/>
            <w:right w:val="none" w:sz="0" w:space="0" w:color="auto"/>
          </w:divBdr>
        </w:div>
        <w:div w:id="1033113805">
          <w:marLeft w:val="0"/>
          <w:marRight w:val="0"/>
          <w:marTop w:val="0"/>
          <w:marBottom w:val="0"/>
          <w:divBdr>
            <w:top w:val="none" w:sz="0" w:space="0" w:color="auto"/>
            <w:left w:val="none" w:sz="0" w:space="0" w:color="auto"/>
            <w:bottom w:val="none" w:sz="0" w:space="0" w:color="auto"/>
            <w:right w:val="none" w:sz="0" w:space="0" w:color="auto"/>
          </w:divBdr>
        </w:div>
        <w:div w:id="329142371">
          <w:marLeft w:val="0"/>
          <w:marRight w:val="0"/>
          <w:marTop w:val="0"/>
          <w:marBottom w:val="0"/>
          <w:divBdr>
            <w:top w:val="none" w:sz="0" w:space="0" w:color="auto"/>
            <w:left w:val="none" w:sz="0" w:space="0" w:color="auto"/>
            <w:bottom w:val="none" w:sz="0" w:space="0" w:color="auto"/>
            <w:right w:val="none" w:sz="0" w:space="0" w:color="auto"/>
          </w:divBdr>
        </w:div>
        <w:div w:id="1928882618">
          <w:marLeft w:val="0"/>
          <w:marRight w:val="0"/>
          <w:marTop w:val="0"/>
          <w:marBottom w:val="0"/>
          <w:divBdr>
            <w:top w:val="none" w:sz="0" w:space="0" w:color="auto"/>
            <w:left w:val="none" w:sz="0" w:space="0" w:color="auto"/>
            <w:bottom w:val="none" w:sz="0" w:space="0" w:color="auto"/>
            <w:right w:val="none" w:sz="0" w:space="0" w:color="auto"/>
          </w:divBdr>
        </w:div>
        <w:div w:id="952832702">
          <w:marLeft w:val="0"/>
          <w:marRight w:val="0"/>
          <w:marTop w:val="0"/>
          <w:marBottom w:val="0"/>
          <w:divBdr>
            <w:top w:val="none" w:sz="0" w:space="0" w:color="auto"/>
            <w:left w:val="none" w:sz="0" w:space="0" w:color="auto"/>
            <w:bottom w:val="none" w:sz="0" w:space="0" w:color="auto"/>
            <w:right w:val="none" w:sz="0" w:space="0" w:color="auto"/>
          </w:divBdr>
        </w:div>
        <w:div w:id="158349143">
          <w:marLeft w:val="0"/>
          <w:marRight w:val="0"/>
          <w:marTop w:val="0"/>
          <w:marBottom w:val="0"/>
          <w:divBdr>
            <w:top w:val="none" w:sz="0" w:space="0" w:color="auto"/>
            <w:left w:val="none" w:sz="0" w:space="0" w:color="auto"/>
            <w:bottom w:val="none" w:sz="0" w:space="0" w:color="auto"/>
            <w:right w:val="none" w:sz="0" w:space="0" w:color="auto"/>
          </w:divBdr>
        </w:div>
      </w:divsChild>
    </w:div>
    <w:div w:id="299458434">
      <w:bodyDiv w:val="1"/>
      <w:marLeft w:val="0"/>
      <w:marRight w:val="0"/>
      <w:marTop w:val="0"/>
      <w:marBottom w:val="0"/>
      <w:divBdr>
        <w:top w:val="none" w:sz="0" w:space="0" w:color="auto"/>
        <w:left w:val="none" w:sz="0" w:space="0" w:color="auto"/>
        <w:bottom w:val="none" w:sz="0" w:space="0" w:color="auto"/>
        <w:right w:val="none" w:sz="0" w:space="0" w:color="auto"/>
      </w:divBdr>
    </w:div>
    <w:div w:id="299580588">
      <w:bodyDiv w:val="1"/>
      <w:marLeft w:val="0"/>
      <w:marRight w:val="0"/>
      <w:marTop w:val="0"/>
      <w:marBottom w:val="0"/>
      <w:divBdr>
        <w:top w:val="none" w:sz="0" w:space="0" w:color="auto"/>
        <w:left w:val="none" w:sz="0" w:space="0" w:color="auto"/>
        <w:bottom w:val="none" w:sz="0" w:space="0" w:color="auto"/>
        <w:right w:val="none" w:sz="0" w:space="0" w:color="auto"/>
      </w:divBdr>
    </w:div>
    <w:div w:id="300884835">
      <w:bodyDiv w:val="1"/>
      <w:marLeft w:val="0"/>
      <w:marRight w:val="0"/>
      <w:marTop w:val="0"/>
      <w:marBottom w:val="0"/>
      <w:divBdr>
        <w:top w:val="none" w:sz="0" w:space="0" w:color="auto"/>
        <w:left w:val="none" w:sz="0" w:space="0" w:color="auto"/>
        <w:bottom w:val="none" w:sz="0" w:space="0" w:color="auto"/>
        <w:right w:val="none" w:sz="0" w:space="0" w:color="auto"/>
      </w:divBdr>
    </w:div>
    <w:div w:id="304893810">
      <w:bodyDiv w:val="1"/>
      <w:marLeft w:val="0"/>
      <w:marRight w:val="0"/>
      <w:marTop w:val="0"/>
      <w:marBottom w:val="0"/>
      <w:divBdr>
        <w:top w:val="none" w:sz="0" w:space="0" w:color="auto"/>
        <w:left w:val="none" w:sz="0" w:space="0" w:color="auto"/>
        <w:bottom w:val="none" w:sz="0" w:space="0" w:color="auto"/>
        <w:right w:val="none" w:sz="0" w:space="0" w:color="auto"/>
      </w:divBdr>
    </w:div>
    <w:div w:id="307785206">
      <w:bodyDiv w:val="1"/>
      <w:marLeft w:val="0"/>
      <w:marRight w:val="0"/>
      <w:marTop w:val="0"/>
      <w:marBottom w:val="0"/>
      <w:divBdr>
        <w:top w:val="none" w:sz="0" w:space="0" w:color="auto"/>
        <w:left w:val="none" w:sz="0" w:space="0" w:color="auto"/>
        <w:bottom w:val="none" w:sz="0" w:space="0" w:color="auto"/>
        <w:right w:val="none" w:sz="0" w:space="0" w:color="auto"/>
      </w:divBdr>
    </w:div>
    <w:div w:id="312100577">
      <w:bodyDiv w:val="1"/>
      <w:marLeft w:val="0"/>
      <w:marRight w:val="0"/>
      <w:marTop w:val="0"/>
      <w:marBottom w:val="0"/>
      <w:divBdr>
        <w:top w:val="none" w:sz="0" w:space="0" w:color="auto"/>
        <w:left w:val="none" w:sz="0" w:space="0" w:color="auto"/>
        <w:bottom w:val="none" w:sz="0" w:space="0" w:color="auto"/>
        <w:right w:val="none" w:sz="0" w:space="0" w:color="auto"/>
      </w:divBdr>
    </w:div>
    <w:div w:id="313920012">
      <w:bodyDiv w:val="1"/>
      <w:marLeft w:val="0"/>
      <w:marRight w:val="0"/>
      <w:marTop w:val="0"/>
      <w:marBottom w:val="0"/>
      <w:divBdr>
        <w:top w:val="none" w:sz="0" w:space="0" w:color="auto"/>
        <w:left w:val="none" w:sz="0" w:space="0" w:color="auto"/>
        <w:bottom w:val="none" w:sz="0" w:space="0" w:color="auto"/>
        <w:right w:val="none" w:sz="0" w:space="0" w:color="auto"/>
      </w:divBdr>
    </w:div>
    <w:div w:id="315035627">
      <w:bodyDiv w:val="1"/>
      <w:marLeft w:val="0"/>
      <w:marRight w:val="0"/>
      <w:marTop w:val="0"/>
      <w:marBottom w:val="0"/>
      <w:divBdr>
        <w:top w:val="none" w:sz="0" w:space="0" w:color="auto"/>
        <w:left w:val="none" w:sz="0" w:space="0" w:color="auto"/>
        <w:bottom w:val="none" w:sz="0" w:space="0" w:color="auto"/>
        <w:right w:val="none" w:sz="0" w:space="0" w:color="auto"/>
      </w:divBdr>
    </w:div>
    <w:div w:id="315954875">
      <w:bodyDiv w:val="1"/>
      <w:marLeft w:val="0"/>
      <w:marRight w:val="0"/>
      <w:marTop w:val="0"/>
      <w:marBottom w:val="0"/>
      <w:divBdr>
        <w:top w:val="none" w:sz="0" w:space="0" w:color="auto"/>
        <w:left w:val="none" w:sz="0" w:space="0" w:color="auto"/>
        <w:bottom w:val="none" w:sz="0" w:space="0" w:color="auto"/>
        <w:right w:val="none" w:sz="0" w:space="0" w:color="auto"/>
      </w:divBdr>
    </w:div>
    <w:div w:id="317270904">
      <w:bodyDiv w:val="1"/>
      <w:marLeft w:val="0"/>
      <w:marRight w:val="0"/>
      <w:marTop w:val="0"/>
      <w:marBottom w:val="0"/>
      <w:divBdr>
        <w:top w:val="none" w:sz="0" w:space="0" w:color="auto"/>
        <w:left w:val="none" w:sz="0" w:space="0" w:color="auto"/>
        <w:bottom w:val="none" w:sz="0" w:space="0" w:color="auto"/>
        <w:right w:val="none" w:sz="0" w:space="0" w:color="auto"/>
      </w:divBdr>
    </w:div>
    <w:div w:id="320932123">
      <w:bodyDiv w:val="1"/>
      <w:marLeft w:val="0"/>
      <w:marRight w:val="0"/>
      <w:marTop w:val="0"/>
      <w:marBottom w:val="0"/>
      <w:divBdr>
        <w:top w:val="none" w:sz="0" w:space="0" w:color="auto"/>
        <w:left w:val="none" w:sz="0" w:space="0" w:color="auto"/>
        <w:bottom w:val="none" w:sz="0" w:space="0" w:color="auto"/>
        <w:right w:val="none" w:sz="0" w:space="0" w:color="auto"/>
      </w:divBdr>
    </w:div>
    <w:div w:id="322005481">
      <w:bodyDiv w:val="1"/>
      <w:marLeft w:val="0"/>
      <w:marRight w:val="0"/>
      <w:marTop w:val="0"/>
      <w:marBottom w:val="0"/>
      <w:divBdr>
        <w:top w:val="none" w:sz="0" w:space="0" w:color="auto"/>
        <w:left w:val="none" w:sz="0" w:space="0" w:color="auto"/>
        <w:bottom w:val="none" w:sz="0" w:space="0" w:color="auto"/>
        <w:right w:val="none" w:sz="0" w:space="0" w:color="auto"/>
      </w:divBdr>
    </w:div>
    <w:div w:id="323894790">
      <w:bodyDiv w:val="1"/>
      <w:marLeft w:val="0"/>
      <w:marRight w:val="0"/>
      <w:marTop w:val="0"/>
      <w:marBottom w:val="0"/>
      <w:divBdr>
        <w:top w:val="none" w:sz="0" w:space="0" w:color="auto"/>
        <w:left w:val="none" w:sz="0" w:space="0" w:color="auto"/>
        <w:bottom w:val="none" w:sz="0" w:space="0" w:color="auto"/>
        <w:right w:val="none" w:sz="0" w:space="0" w:color="auto"/>
      </w:divBdr>
    </w:div>
    <w:div w:id="324627178">
      <w:bodyDiv w:val="1"/>
      <w:marLeft w:val="0"/>
      <w:marRight w:val="0"/>
      <w:marTop w:val="0"/>
      <w:marBottom w:val="0"/>
      <w:divBdr>
        <w:top w:val="none" w:sz="0" w:space="0" w:color="auto"/>
        <w:left w:val="none" w:sz="0" w:space="0" w:color="auto"/>
        <w:bottom w:val="none" w:sz="0" w:space="0" w:color="auto"/>
        <w:right w:val="none" w:sz="0" w:space="0" w:color="auto"/>
      </w:divBdr>
    </w:div>
    <w:div w:id="328337924">
      <w:bodyDiv w:val="1"/>
      <w:marLeft w:val="0"/>
      <w:marRight w:val="0"/>
      <w:marTop w:val="0"/>
      <w:marBottom w:val="0"/>
      <w:divBdr>
        <w:top w:val="none" w:sz="0" w:space="0" w:color="auto"/>
        <w:left w:val="none" w:sz="0" w:space="0" w:color="auto"/>
        <w:bottom w:val="none" w:sz="0" w:space="0" w:color="auto"/>
        <w:right w:val="none" w:sz="0" w:space="0" w:color="auto"/>
      </w:divBdr>
    </w:div>
    <w:div w:id="331219619">
      <w:bodyDiv w:val="1"/>
      <w:marLeft w:val="0"/>
      <w:marRight w:val="0"/>
      <w:marTop w:val="0"/>
      <w:marBottom w:val="0"/>
      <w:divBdr>
        <w:top w:val="none" w:sz="0" w:space="0" w:color="auto"/>
        <w:left w:val="none" w:sz="0" w:space="0" w:color="auto"/>
        <w:bottom w:val="none" w:sz="0" w:space="0" w:color="auto"/>
        <w:right w:val="none" w:sz="0" w:space="0" w:color="auto"/>
      </w:divBdr>
      <w:divsChild>
        <w:div w:id="1873029640">
          <w:marLeft w:val="0"/>
          <w:marRight w:val="0"/>
          <w:marTop w:val="0"/>
          <w:marBottom w:val="0"/>
          <w:divBdr>
            <w:top w:val="none" w:sz="0" w:space="0" w:color="auto"/>
            <w:left w:val="none" w:sz="0" w:space="0" w:color="auto"/>
            <w:bottom w:val="none" w:sz="0" w:space="0" w:color="auto"/>
            <w:right w:val="none" w:sz="0" w:space="0" w:color="auto"/>
          </w:divBdr>
        </w:div>
        <w:div w:id="337780958">
          <w:marLeft w:val="0"/>
          <w:marRight w:val="0"/>
          <w:marTop w:val="0"/>
          <w:marBottom w:val="0"/>
          <w:divBdr>
            <w:top w:val="none" w:sz="0" w:space="0" w:color="auto"/>
            <w:left w:val="none" w:sz="0" w:space="0" w:color="auto"/>
            <w:bottom w:val="none" w:sz="0" w:space="0" w:color="auto"/>
            <w:right w:val="none" w:sz="0" w:space="0" w:color="auto"/>
          </w:divBdr>
        </w:div>
        <w:div w:id="96803050">
          <w:marLeft w:val="0"/>
          <w:marRight w:val="0"/>
          <w:marTop w:val="0"/>
          <w:marBottom w:val="0"/>
          <w:divBdr>
            <w:top w:val="none" w:sz="0" w:space="0" w:color="auto"/>
            <w:left w:val="none" w:sz="0" w:space="0" w:color="auto"/>
            <w:bottom w:val="none" w:sz="0" w:space="0" w:color="auto"/>
            <w:right w:val="none" w:sz="0" w:space="0" w:color="auto"/>
          </w:divBdr>
        </w:div>
        <w:div w:id="1613125888">
          <w:marLeft w:val="0"/>
          <w:marRight w:val="0"/>
          <w:marTop w:val="0"/>
          <w:marBottom w:val="0"/>
          <w:divBdr>
            <w:top w:val="none" w:sz="0" w:space="0" w:color="auto"/>
            <w:left w:val="none" w:sz="0" w:space="0" w:color="auto"/>
            <w:bottom w:val="none" w:sz="0" w:space="0" w:color="auto"/>
            <w:right w:val="none" w:sz="0" w:space="0" w:color="auto"/>
          </w:divBdr>
        </w:div>
        <w:div w:id="2103867843">
          <w:marLeft w:val="0"/>
          <w:marRight w:val="0"/>
          <w:marTop w:val="0"/>
          <w:marBottom w:val="0"/>
          <w:divBdr>
            <w:top w:val="none" w:sz="0" w:space="0" w:color="auto"/>
            <w:left w:val="none" w:sz="0" w:space="0" w:color="auto"/>
            <w:bottom w:val="none" w:sz="0" w:space="0" w:color="auto"/>
            <w:right w:val="none" w:sz="0" w:space="0" w:color="auto"/>
          </w:divBdr>
        </w:div>
        <w:div w:id="1626812840">
          <w:marLeft w:val="0"/>
          <w:marRight w:val="0"/>
          <w:marTop w:val="0"/>
          <w:marBottom w:val="0"/>
          <w:divBdr>
            <w:top w:val="none" w:sz="0" w:space="0" w:color="auto"/>
            <w:left w:val="none" w:sz="0" w:space="0" w:color="auto"/>
            <w:bottom w:val="none" w:sz="0" w:space="0" w:color="auto"/>
            <w:right w:val="none" w:sz="0" w:space="0" w:color="auto"/>
          </w:divBdr>
        </w:div>
        <w:div w:id="41708907">
          <w:marLeft w:val="0"/>
          <w:marRight w:val="0"/>
          <w:marTop w:val="0"/>
          <w:marBottom w:val="0"/>
          <w:divBdr>
            <w:top w:val="none" w:sz="0" w:space="0" w:color="auto"/>
            <w:left w:val="none" w:sz="0" w:space="0" w:color="auto"/>
            <w:bottom w:val="none" w:sz="0" w:space="0" w:color="auto"/>
            <w:right w:val="none" w:sz="0" w:space="0" w:color="auto"/>
          </w:divBdr>
        </w:div>
        <w:div w:id="1377392266">
          <w:marLeft w:val="0"/>
          <w:marRight w:val="0"/>
          <w:marTop w:val="0"/>
          <w:marBottom w:val="0"/>
          <w:divBdr>
            <w:top w:val="none" w:sz="0" w:space="0" w:color="auto"/>
            <w:left w:val="none" w:sz="0" w:space="0" w:color="auto"/>
            <w:bottom w:val="none" w:sz="0" w:space="0" w:color="auto"/>
            <w:right w:val="none" w:sz="0" w:space="0" w:color="auto"/>
          </w:divBdr>
        </w:div>
        <w:div w:id="242498347">
          <w:marLeft w:val="0"/>
          <w:marRight w:val="0"/>
          <w:marTop w:val="0"/>
          <w:marBottom w:val="0"/>
          <w:divBdr>
            <w:top w:val="none" w:sz="0" w:space="0" w:color="auto"/>
            <w:left w:val="none" w:sz="0" w:space="0" w:color="auto"/>
            <w:bottom w:val="none" w:sz="0" w:space="0" w:color="auto"/>
            <w:right w:val="none" w:sz="0" w:space="0" w:color="auto"/>
          </w:divBdr>
        </w:div>
        <w:div w:id="160320062">
          <w:marLeft w:val="0"/>
          <w:marRight w:val="0"/>
          <w:marTop w:val="0"/>
          <w:marBottom w:val="0"/>
          <w:divBdr>
            <w:top w:val="none" w:sz="0" w:space="0" w:color="auto"/>
            <w:left w:val="none" w:sz="0" w:space="0" w:color="auto"/>
            <w:bottom w:val="none" w:sz="0" w:space="0" w:color="auto"/>
            <w:right w:val="none" w:sz="0" w:space="0" w:color="auto"/>
          </w:divBdr>
        </w:div>
        <w:div w:id="1357538882">
          <w:marLeft w:val="0"/>
          <w:marRight w:val="0"/>
          <w:marTop w:val="0"/>
          <w:marBottom w:val="0"/>
          <w:divBdr>
            <w:top w:val="none" w:sz="0" w:space="0" w:color="auto"/>
            <w:left w:val="none" w:sz="0" w:space="0" w:color="auto"/>
            <w:bottom w:val="none" w:sz="0" w:space="0" w:color="auto"/>
            <w:right w:val="none" w:sz="0" w:space="0" w:color="auto"/>
          </w:divBdr>
        </w:div>
        <w:div w:id="208541677">
          <w:marLeft w:val="0"/>
          <w:marRight w:val="0"/>
          <w:marTop w:val="0"/>
          <w:marBottom w:val="0"/>
          <w:divBdr>
            <w:top w:val="none" w:sz="0" w:space="0" w:color="auto"/>
            <w:left w:val="none" w:sz="0" w:space="0" w:color="auto"/>
            <w:bottom w:val="none" w:sz="0" w:space="0" w:color="auto"/>
            <w:right w:val="none" w:sz="0" w:space="0" w:color="auto"/>
          </w:divBdr>
        </w:div>
        <w:div w:id="1987734635">
          <w:marLeft w:val="0"/>
          <w:marRight w:val="0"/>
          <w:marTop w:val="0"/>
          <w:marBottom w:val="0"/>
          <w:divBdr>
            <w:top w:val="none" w:sz="0" w:space="0" w:color="auto"/>
            <w:left w:val="none" w:sz="0" w:space="0" w:color="auto"/>
            <w:bottom w:val="none" w:sz="0" w:space="0" w:color="auto"/>
            <w:right w:val="none" w:sz="0" w:space="0" w:color="auto"/>
          </w:divBdr>
        </w:div>
        <w:div w:id="2083333037">
          <w:marLeft w:val="0"/>
          <w:marRight w:val="0"/>
          <w:marTop w:val="0"/>
          <w:marBottom w:val="0"/>
          <w:divBdr>
            <w:top w:val="none" w:sz="0" w:space="0" w:color="auto"/>
            <w:left w:val="none" w:sz="0" w:space="0" w:color="auto"/>
            <w:bottom w:val="none" w:sz="0" w:space="0" w:color="auto"/>
            <w:right w:val="none" w:sz="0" w:space="0" w:color="auto"/>
          </w:divBdr>
        </w:div>
        <w:div w:id="1014767542">
          <w:marLeft w:val="0"/>
          <w:marRight w:val="0"/>
          <w:marTop w:val="0"/>
          <w:marBottom w:val="0"/>
          <w:divBdr>
            <w:top w:val="none" w:sz="0" w:space="0" w:color="auto"/>
            <w:left w:val="none" w:sz="0" w:space="0" w:color="auto"/>
            <w:bottom w:val="none" w:sz="0" w:space="0" w:color="auto"/>
            <w:right w:val="none" w:sz="0" w:space="0" w:color="auto"/>
          </w:divBdr>
        </w:div>
        <w:div w:id="558978809">
          <w:marLeft w:val="0"/>
          <w:marRight w:val="0"/>
          <w:marTop w:val="0"/>
          <w:marBottom w:val="0"/>
          <w:divBdr>
            <w:top w:val="none" w:sz="0" w:space="0" w:color="auto"/>
            <w:left w:val="none" w:sz="0" w:space="0" w:color="auto"/>
            <w:bottom w:val="none" w:sz="0" w:space="0" w:color="auto"/>
            <w:right w:val="none" w:sz="0" w:space="0" w:color="auto"/>
          </w:divBdr>
        </w:div>
        <w:div w:id="923077020">
          <w:marLeft w:val="0"/>
          <w:marRight w:val="0"/>
          <w:marTop w:val="0"/>
          <w:marBottom w:val="0"/>
          <w:divBdr>
            <w:top w:val="none" w:sz="0" w:space="0" w:color="auto"/>
            <w:left w:val="none" w:sz="0" w:space="0" w:color="auto"/>
            <w:bottom w:val="none" w:sz="0" w:space="0" w:color="auto"/>
            <w:right w:val="none" w:sz="0" w:space="0" w:color="auto"/>
          </w:divBdr>
        </w:div>
        <w:div w:id="968166739">
          <w:marLeft w:val="0"/>
          <w:marRight w:val="0"/>
          <w:marTop w:val="0"/>
          <w:marBottom w:val="0"/>
          <w:divBdr>
            <w:top w:val="none" w:sz="0" w:space="0" w:color="auto"/>
            <w:left w:val="none" w:sz="0" w:space="0" w:color="auto"/>
            <w:bottom w:val="none" w:sz="0" w:space="0" w:color="auto"/>
            <w:right w:val="none" w:sz="0" w:space="0" w:color="auto"/>
          </w:divBdr>
        </w:div>
        <w:div w:id="933364123">
          <w:marLeft w:val="0"/>
          <w:marRight w:val="0"/>
          <w:marTop w:val="0"/>
          <w:marBottom w:val="0"/>
          <w:divBdr>
            <w:top w:val="none" w:sz="0" w:space="0" w:color="auto"/>
            <w:left w:val="none" w:sz="0" w:space="0" w:color="auto"/>
            <w:bottom w:val="none" w:sz="0" w:space="0" w:color="auto"/>
            <w:right w:val="none" w:sz="0" w:space="0" w:color="auto"/>
          </w:divBdr>
        </w:div>
        <w:div w:id="500243150">
          <w:marLeft w:val="0"/>
          <w:marRight w:val="0"/>
          <w:marTop w:val="0"/>
          <w:marBottom w:val="0"/>
          <w:divBdr>
            <w:top w:val="none" w:sz="0" w:space="0" w:color="auto"/>
            <w:left w:val="none" w:sz="0" w:space="0" w:color="auto"/>
            <w:bottom w:val="none" w:sz="0" w:space="0" w:color="auto"/>
            <w:right w:val="none" w:sz="0" w:space="0" w:color="auto"/>
          </w:divBdr>
        </w:div>
        <w:div w:id="1787657705">
          <w:marLeft w:val="0"/>
          <w:marRight w:val="0"/>
          <w:marTop w:val="0"/>
          <w:marBottom w:val="0"/>
          <w:divBdr>
            <w:top w:val="none" w:sz="0" w:space="0" w:color="auto"/>
            <w:left w:val="none" w:sz="0" w:space="0" w:color="auto"/>
            <w:bottom w:val="none" w:sz="0" w:space="0" w:color="auto"/>
            <w:right w:val="none" w:sz="0" w:space="0" w:color="auto"/>
          </w:divBdr>
        </w:div>
        <w:div w:id="1923180061">
          <w:marLeft w:val="0"/>
          <w:marRight w:val="0"/>
          <w:marTop w:val="0"/>
          <w:marBottom w:val="0"/>
          <w:divBdr>
            <w:top w:val="none" w:sz="0" w:space="0" w:color="auto"/>
            <w:left w:val="none" w:sz="0" w:space="0" w:color="auto"/>
            <w:bottom w:val="none" w:sz="0" w:space="0" w:color="auto"/>
            <w:right w:val="none" w:sz="0" w:space="0" w:color="auto"/>
          </w:divBdr>
        </w:div>
        <w:div w:id="351802659">
          <w:marLeft w:val="0"/>
          <w:marRight w:val="0"/>
          <w:marTop w:val="0"/>
          <w:marBottom w:val="0"/>
          <w:divBdr>
            <w:top w:val="none" w:sz="0" w:space="0" w:color="auto"/>
            <w:left w:val="none" w:sz="0" w:space="0" w:color="auto"/>
            <w:bottom w:val="none" w:sz="0" w:space="0" w:color="auto"/>
            <w:right w:val="none" w:sz="0" w:space="0" w:color="auto"/>
          </w:divBdr>
        </w:div>
        <w:div w:id="1534882427">
          <w:marLeft w:val="0"/>
          <w:marRight w:val="0"/>
          <w:marTop w:val="0"/>
          <w:marBottom w:val="0"/>
          <w:divBdr>
            <w:top w:val="none" w:sz="0" w:space="0" w:color="auto"/>
            <w:left w:val="none" w:sz="0" w:space="0" w:color="auto"/>
            <w:bottom w:val="none" w:sz="0" w:space="0" w:color="auto"/>
            <w:right w:val="none" w:sz="0" w:space="0" w:color="auto"/>
          </w:divBdr>
        </w:div>
        <w:div w:id="1201381">
          <w:marLeft w:val="0"/>
          <w:marRight w:val="0"/>
          <w:marTop w:val="0"/>
          <w:marBottom w:val="0"/>
          <w:divBdr>
            <w:top w:val="none" w:sz="0" w:space="0" w:color="auto"/>
            <w:left w:val="none" w:sz="0" w:space="0" w:color="auto"/>
            <w:bottom w:val="none" w:sz="0" w:space="0" w:color="auto"/>
            <w:right w:val="none" w:sz="0" w:space="0" w:color="auto"/>
          </w:divBdr>
        </w:div>
        <w:div w:id="116144447">
          <w:marLeft w:val="0"/>
          <w:marRight w:val="0"/>
          <w:marTop w:val="0"/>
          <w:marBottom w:val="0"/>
          <w:divBdr>
            <w:top w:val="none" w:sz="0" w:space="0" w:color="auto"/>
            <w:left w:val="none" w:sz="0" w:space="0" w:color="auto"/>
            <w:bottom w:val="none" w:sz="0" w:space="0" w:color="auto"/>
            <w:right w:val="none" w:sz="0" w:space="0" w:color="auto"/>
          </w:divBdr>
        </w:div>
        <w:div w:id="981159807">
          <w:marLeft w:val="0"/>
          <w:marRight w:val="0"/>
          <w:marTop w:val="0"/>
          <w:marBottom w:val="0"/>
          <w:divBdr>
            <w:top w:val="none" w:sz="0" w:space="0" w:color="auto"/>
            <w:left w:val="none" w:sz="0" w:space="0" w:color="auto"/>
            <w:bottom w:val="none" w:sz="0" w:space="0" w:color="auto"/>
            <w:right w:val="none" w:sz="0" w:space="0" w:color="auto"/>
          </w:divBdr>
        </w:div>
        <w:div w:id="1754424712">
          <w:marLeft w:val="0"/>
          <w:marRight w:val="0"/>
          <w:marTop w:val="0"/>
          <w:marBottom w:val="0"/>
          <w:divBdr>
            <w:top w:val="none" w:sz="0" w:space="0" w:color="auto"/>
            <w:left w:val="none" w:sz="0" w:space="0" w:color="auto"/>
            <w:bottom w:val="none" w:sz="0" w:space="0" w:color="auto"/>
            <w:right w:val="none" w:sz="0" w:space="0" w:color="auto"/>
          </w:divBdr>
        </w:div>
        <w:div w:id="1051803147">
          <w:marLeft w:val="0"/>
          <w:marRight w:val="0"/>
          <w:marTop w:val="0"/>
          <w:marBottom w:val="0"/>
          <w:divBdr>
            <w:top w:val="none" w:sz="0" w:space="0" w:color="auto"/>
            <w:left w:val="none" w:sz="0" w:space="0" w:color="auto"/>
            <w:bottom w:val="none" w:sz="0" w:space="0" w:color="auto"/>
            <w:right w:val="none" w:sz="0" w:space="0" w:color="auto"/>
          </w:divBdr>
        </w:div>
        <w:div w:id="1272780937">
          <w:marLeft w:val="0"/>
          <w:marRight w:val="0"/>
          <w:marTop w:val="0"/>
          <w:marBottom w:val="0"/>
          <w:divBdr>
            <w:top w:val="none" w:sz="0" w:space="0" w:color="auto"/>
            <w:left w:val="none" w:sz="0" w:space="0" w:color="auto"/>
            <w:bottom w:val="none" w:sz="0" w:space="0" w:color="auto"/>
            <w:right w:val="none" w:sz="0" w:space="0" w:color="auto"/>
          </w:divBdr>
        </w:div>
        <w:div w:id="1129201855">
          <w:marLeft w:val="0"/>
          <w:marRight w:val="0"/>
          <w:marTop w:val="0"/>
          <w:marBottom w:val="0"/>
          <w:divBdr>
            <w:top w:val="none" w:sz="0" w:space="0" w:color="auto"/>
            <w:left w:val="none" w:sz="0" w:space="0" w:color="auto"/>
            <w:bottom w:val="none" w:sz="0" w:space="0" w:color="auto"/>
            <w:right w:val="none" w:sz="0" w:space="0" w:color="auto"/>
          </w:divBdr>
        </w:div>
        <w:div w:id="1966427412">
          <w:marLeft w:val="0"/>
          <w:marRight w:val="0"/>
          <w:marTop w:val="0"/>
          <w:marBottom w:val="0"/>
          <w:divBdr>
            <w:top w:val="none" w:sz="0" w:space="0" w:color="auto"/>
            <w:left w:val="none" w:sz="0" w:space="0" w:color="auto"/>
            <w:bottom w:val="none" w:sz="0" w:space="0" w:color="auto"/>
            <w:right w:val="none" w:sz="0" w:space="0" w:color="auto"/>
          </w:divBdr>
        </w:div>
        <w:div w:id="147983866">
          <w:marLeft w:val="0"/>
          <w:marRight w:val="0"/>
          <w:marTop w:val="0"/>
          <w:marBottom w:val="0"/>
          <w:divBdr>
            <w:top w:val="none" w:sz="0" w:space="0" w:color="auto"/>
            <w:left w:val="none" w:sz="0" w:space="0" w:color="auto"/>
            <w:bottom w:val="none" w:sz="0" w:space="0" w:color="auto"/>
            <w:right w:val="none" w:sz="0" w:space="0" w:color="auto"/>
          </w:divBdr>
        </w:div>
        <w:div w:id="1271429130">
          <w:marLeft w:val="0"/>
          <w:marRight w:val="0"/>
          <w:marTop w:val="0"/>
          <w:marBottom w:val="0"/>
          <w:divBdr>
            <w:top w:val="none" w:sz="0" w:space="0" w:color="auto"/>
            <w:left w:val="none" w:sz="0" w:space="0" w:color="auto"/>
            <w:bottom w:val="none" w:sz="0" w:space="0" w:color="auto"/>
            <w:right w:val="none" w:sz="0" w:space="0" w:color="auto"/>
          </w:divBdr>
        </w:div>
        <w:div w:id="867259071">
          <w:marLeft w:val="0"/>
          <w:marRight w:val="0"/>
          <w:marTop w:val="0"/>
          <w:marBottom w:val="0"/>
          <w:divBdr>
            <w:top w:val="none" w:sz="0" w:space="0" w:color="auto"/>
            <w:left w:val="none" w:sz="0" w:space="0" w:color="auto"/>
            <w:bottom w:val="none" w:sz="0" w:space="0" w:color="auto"/>
            <w:right w:val="none" w:sz="0" w:space="0" w:color="auto"/>
          </w:divBdr>
        </w:div>
      </w:divsChild>
    </w:div>
    <w:div w:id="332923934">
      <w:bodyDiv w:val="1"/>
      <w:marLeft w:val="0"/>
      <w:marRight w:val="0"/>
      <w:marTop w:val="0"/>
      <w:marBottom w:val="0"/>
      <w:divBdr>
        <w:top w:val="none" w:sz="0" w:space="0" w:color="auto"/>
        <w:left w:val="none" w:sz="0" w:space="0" w:color="auto"/>
        <w:bottom w:val="none" w:sz="0" w:space="0" w:color="auto"/>
        <w:right w:val="none" w:sz="0" w:space="0" w:color="auto"/>
      </w:divBdr>
      <w:divsChild>
        <w:div w:id="698510111">
          <w:marLeft w:val="0"/>
          <w:marRight w:val="0"/>
          <w:marTop w:val="0"/>
          <w:marBottom w:val="0"/>
          <w:divBdr>
            <w:top w:val="none" w:sz="0" w:space="0" w:color="auto"/>
            <w:left w:val="none" w:sz="0" w:space="0" w:color="auto"/>
            <w:bottom w:val="none" w:sz="0" w:space="0" w:color="auto"/>
            <w:right w:val="none" w:sz="0" w:space="0" w:color="auto"/>
          </w:divBdr>
        </w:div>
        <w:div w:id="497497255">
          <w:marLeft w:val="0"/>
          <w:marRight w:val="0"/>
          <w:marTop w:val="0"/>
          <w:marBottom w:val="0"/>
          <w:divBdr>
            <w:top w:val="none" w:sz="0" w:space="0" w:color="auto"/>
            <w:left w:val="none" w:sz="0" w:space="0" w:color="auto"/>
            <w:bottom w:val="none" w:sz="0" w:space="0" w:color="auto"/>
            <w:right w:val="none" w:sz="0" w:space="0" w:color="auto"/>
          </w:divBdr>
        </w:div>
        <w:div w:id="314452578">
          <w:marLeft w:val="0"/>
          <w:marRight w:val="0"/>
          <w:marTop w:val="0"/>
          <w:marBottom w:val="0"/>
          <w:divBdr>
            <w:top w:val="none" w:sz="0" w:space="0" w:color="auto"/>
            <w:left w:val="none" w:sz="0" w:space="0" w:color="auto"/>
            <w:bottom w:val="none" w:sz="0" w:space="0" w:color="auto"/>
            <w:right w:val="none" w:sz="0" w:space="0" w:color="auto"/>
          </w:divBdr>
        </w:div>
        <w:div w:id="29307881">
          <w:marLeft w:val="0"/>
          <w:marRight w:val="0"/>
          <w:marTop w:val="0"/>
          <w:marBottom w:val="0"/>
          <w:divBdr>
            <w:top w:val="none" w:sz="0" w:space="0" w:color="auto"/>
            <w:left w:val="none" w:sz="0" w:space="0" w:color="auto"/>
            <w:bottom w:val="none" w:sz="0" w:space="0" w:color="auto"/>
            <w:right w:val="none" w:sz="0" w:space="0" w:color="auto"/>
          </w:divBdr>
        </w:div>
        <w:div w:id="332533248">
          <w:marLeft w:val="0"/>
          <w:marRight w:val="0"/>
          <w:marTop w:val="0"/>
          <w:marBottom w:val="0"/>
          <w:divBdr>
            <w:top w:val="none" w:sz="0" w:space="0" w:color="auto"/>
            <w:left w:val="none" w:sz="0" w:space="0" w:color="auto"/>
            <w:bottom w:val="none" w:sz="0" w:space="0" w:color="auto"/>
            <w:right w:val="none" w:sz="0" w:space="0" w:color="auto"/>
          </w:divBdr>
        </w:div>
        <w:div w:id="325979347">
          <w:marLeft w:val="0"/>
          <w:marRight w:val="0"/>
          <w:marTop w:val="0"/>
          <w:marBottom w:val="0"/>
          <w:divBdr>
            <w:top w:val="none" w:sz="0" w:space="0" w:color="auto"/>
            <w:left w:val="none" w:sz="0" w:space="0" w:color="auto"/>
            <w:bottom w:val="none" w:sz="0" w:space="0" w:color="auto"/>
            <w:right w:val="none" w:sz="0" w:space="0" w:color="auto"/>
          </w:divBdr>
        </w:div>
        <w:div w:id="151065412">
          <w:marLeft w:val="0"/>
          <w:marRight w:val="0"/>
          <w:marTop w:val="0"/>
          <w:marBottom w:val="0"/>
          <w:divBdr>
            <w:top w:val="none" w:sz="0" w:space="0" w:color="auto"/>
            <w:left w:val="none" w:sz="0" w:space="0" w:color="auto"/>
            <w:bottom w:val="none" w:sz="0" w:space="0" w:color="auto"/>
            <w:right w:val="none" w:sz="0" w:space="0" w:color="auto"/>
          </w:divBdr>
        </w:div>
        <w:div w:id="526796569">
          <w:marLeft w:val="0"/>
          <w:marRight w:val="0"/>
          <w:marTop w:val="0"/>
          <w:marBottom w:val="0"/>
          <w:divBdr>
            <w:top w:val="none" w:sz="0" w:space="0" w:color="auto"/>
            <w:left w:val="none" w:sz="0" w:space="0" w:color="auto"/>
            <w:bottom w:val="none" w:sz="0" w:space="0" w:color="auto"/>
            <w:right w:val="none" w:sz="0" w:space="0" w:color="auto"/>
          </w:divBdr>
        </w:div>
        <w:div w:id="932081945">
          <w:marLeft w:val="0"/>
          <w:marRight w:val="0"/>
          <w:marTop w:val="0"/>
          <w:marBottom w:val="0"/>
          <w:divBdr>
            <w:top w:val="none" w:sz="0" w:space="0" w:color="auto"/>
            <w:left w:val="none" w:sz="0" w:space="0" w:color="auto"/>
            <w:bottom w:val="none" w:sz="0" w:space="0" w:color="auto"/>
            <w:right w:val="none" w:sz="0" w:space="0" w:color="auto"/>
          </w:divBdr>
        </w:div>
        <w:div w:id="28998011">
          <w:marLeft w:val="0"/>
          <w:marRight w:val="0"/>
          <w:marTop w:val="0"/>
          <w:marBottom w:val="0"/>
          <w:divBdr>
            <w:top w:val="none" w:sz="0" w:space="0" w:color="auto"/>
            <w:left w:val="none" w:sz="0" w:space="0" w:color="auto"/>
            <w:bottom w:val="none" w:sz="0" w:space="0" w:color="auto"/>
            <w:right w:val="none" w:sz="0" w:space="0" w:color="auto"/>
          </w:divBdr>
        </w:div>
        <w:div w:id="2134981483">
          <w:marLeft w:val="0"/>
          <w:marRight w:val="0"/>
          <w:marTop w:val="0"/>
          <w:marBottom w:val="0"/>
          <w:divBdr>
            <w:top w:val="none" w:sz="0" w:space="0" w:color="auto"/>
            <w:left w:val="none" w:sz="0" w:space="0" w:color="auto"/>
            <w:bottom w:val="none" w:sz="0" w:space="0" w:color="auto"/>
            <w:right w:val="none" w:sz="0" w:space="0" w:color="auto"/>
          </w:divBdr>
        </w:div>
        <w:div w:id="254561992">
          <w:marLeft w:val="0"/>
          <w:marRight w:val="0"/>
          <w:marTop w:val="0"/>
          <w:marBottom w:val="0"/>
          <w:divBdr>
            <w:top w:val="none" w:sz="0" w:space="0" w:color="auto"/>
            <w:left w:val="none" w:sz="0" w:space="0" w:color="auto"/>
            <w:bottom w:val="none" w:sz="0" w:space="0" w:color="auto"/>
            <w:right w:val="none" w:sz="0" w:space="0" w:color="auto"/>
          </w:divBdr>
        </w:div>
        <w:div w:id="2085639612">
          <w:marLeft w:val="0"/>
          <w:marRight w:val="0"/>
          <w:marTop w:val="0"/>
          <w:marBottom w:val="0"/>
          <w:divBdr>
            <w:top w:val="none" w:sz="0" w:space="0" w:color="auto"/>
            <w:left w:val="none" w:sz="0" w:space="0" w:color="auto"/>
            <w:bottom w:val="none" w:sz="0" w:space="0" w:color="auto"/>
            <w:right w:val="none" w:sz="0" w:space="0" w:color="auto"/>
          </w:divBdr>
        </w:div>
        <w:div w:id="654183366">
          <w:marLeft w:val="0"/>
          <w:marRight w:val="0"/>
          <w:marTop w:val="0"/>
          <w:marBottom w:val="0"/>
          <w:divBdr>
            <w:top w:val="none" w:sz="0" w:space="0" w:color="auto"/>
            <w:left w:val="none" w:sz="0" w:space="0" w:color="auto"/>
            <w:bottom w:val="none" w:sz="0" w:space="0" w:color="auto"/>
            <w:right w:val="none" w:sz="0" w:space="0" w:color="auto"/>
          </w:divBdr>
        </w:div>
        <w:div w:id="983045582">
          <w:marLeft w:val="0"/>
          <w:marRight w:val="0"/>
          <w:marTop w:val="0"/>
          <w:marBottom w:val="0"/>
          <w:divBdr>
            <w:top w:val="none" w:sz="0" w:space="0" w:color="auto"/>
            <w:left w:val="none" w:sz="0" w:space="0" w:color="auto"/>
            <w:bottom w:val="none" w:sz="0" w:space="0" w:color="auto"/>
            <w:right w:val="none" w:sz="0" w:space="0" w:color="auto"/>
          </w:divBdr>
        </w:div>
        <w:div w:id="534973554">
          <w:marLeft w:val="0"/>
          <w:marRight w:val="0"/>
          <w:marTop w:val="0"/>
          <w:marBottom w:val="0"/>
          <w:divBdr>
            <w:top w:val="none" w:sz="0" w:space="0" w:color="auto"/>
            <w:left w:val="none" w:sz="0" w:space="0" w:color="auto"/>
            <w:bottom w:val="none" w:sz="0" w:space="0" w:color="auto"/>
            <w:right w:val="none" w:sz="0" w:space="0" w:color="auto"/>
          </w:divBdr>
        </w:div>
        <w:div w:id="178475034">
          <w:marLeft w:val="0"/>
          <w:marRight w:val="0"/>
          <w:marTop w:val="0"/>
          <w:marBottom w:val="0"/>
          <w:divBdr>
            <w:top w:val="none" w:sz="0" w:space="0" w:color="auto"/>
            <w:left w:val="none" w:sz="0" w:space="0" w:color="auto"/>
            <w:bottom w:val="none" w:sz="0" w:space="0" w:color="auto"/>
            <w:right w:val="none" w:sz="0" w:space="0" w:color="auto"/>
          </w:divBdr>
        </w:div>
        <w:div w:id="229388924">
          <w:marLeft w:val="0"/>
          <w:marRight w:val="0"/>
          <w:marTop w:val="0"/>
          <w:marBottom w:val="0"/>
          <w:divBdr>
            <w:top w:val="none" w:sz="0" w:space="0" w:color="auto"/>
            <w:left w:val="none" w:sz="0" w:space="0" w:color="auto"/>
            <w:bottom w:val="none" w:sz="0" w:space="0" w:color="auto"/>
            <w:right w:val="none" w:sz="0" w:space="0" w:color="auto"/>
          </w:divBdr>
        </w:div>
        <w:div w:id="1144738401">
          <w:marLeft w:val="0"/>
          <w:marRight w:val="0"/>
          <w:marTop w:val="0"/>
          <w:marBottom w:val="0"/>
          <w:divBdr>
            <w:top w:val="none" w:sz="0" w:space="0" w:color="auto"/>
            <w:left w:val="none" w:sz="0" w:space="0" w:color="auto"/>
            <w:bottom w:val="none" w:sz="0" w:space="0" w:color="auto"/>
            <w:right w:val="none" w:sz="0" w:space="0" w:color="auto"/>
          </w:divBdr>
        </w:div>
        <w:div w:id="30956110">
          <w:marLeft w:val="0"/>
          <w:marRight w:val="0"/>
          <w:marTop w:val="0"/>
          <w:marBottom w:val="0"/>
          <w:divBdr>
            <w:top w:val="none" w:sz="0" w:space="0" w:color="auto"/>
            <w:left w:val="none" w:sz="0" w:space="0" w:color="auto"/>
            <w:bottom w:val="none" w:sz="0" w:space="0" w:color="auto"/>
            <w:right w:val="none" w:sz="0" w:space="0" w:color="auto"/>
          </w:divBdr>
        </w:div>
        <w:div w:id="348718484">
          <w:marLeft w:val="0"/>
          <w:marRight w:val="0"/>
          <w:marTop w:val="0"/>
          <w:marBottom w:val="0"/>
          <w:divBdr>
            <w:top w:val="none" w:sz="0" w:space="0" w:color="auto"/>
            <w:left w:val="none" w:sz="0" w:space="0" w:color="auto"/>
            <w:bottom w:val="none" w:sz="0" w:space="0" w:color="auto"/>
            <w:right w:val="none" w:sz="0" w:space="0" w:color="auto"/>
          </w:divBdr>
        </w:div>
        <w:div w:id="370693365">
          <w:marLeft w:val="0"/>
          <w:marRight w:val="0"/>
          <w:marTop w:val="0"/>
          <w:marBottom w:val="0"/>
          <w:divBdr>
            <w:top w:val="none" w:sz="0" w:space="0" w:color="auto"/>
            <w:left w:val="none" w:sz="0" w:space="0" w:color="auto"/>
            <w:bottom w:val="none" w:sz="0" w:space="0" w:color="auto"/>
            <w:right w:val="none" w:sz="0" w:space="0" w:color="auto"/>
          </w:divBdr>
        </w:div>
        <w:div w:id="1461918971">
          <w:marLeft w:val="0"/>
          <w:marRight w:val="0"/>
          <w:marTop w:val="0"/>
          <w:marBottom w:val="0"/>
          <w:divBdr>
            <w:top w:val="none" w:sz="0" w:space="0" w:color="auto"/>
            <w:left w:val="none" w:sz="0" w:space="0" w:color="auto"/>
            <w:bottom w:val="none" w:sz="0" w:space="0" w:color="auto"/>
            <w:right w:val="none" w:sz="0" w:space="0" w:color="auto"/>
          </w:divBdr>
        </w:div>
        <w:div w:id="1409961336">
          <w:marLeft w:val="0"/>
          <w:marRight w:val="0"/>
          <w:marTop w:val="0"/>
          <w:marBottom w:val="0"/>
          <w:divBdr>
            <w:top w:val="none" w:sz="0" w:space="0" w:color="auto"/>
            <w:left w:val="none" w:sz="0" w:space="0" w:color="auto"/>
            <w:bottom w:val="none" w:sz="0" w:space="0" w:color="auto"/>
            <w:right w:val="none" w:sz="0" w:space="0" w:color="auto"/>
          </w:divBdr>
        </w:div>
      </w:divsChild>
    </w:div>
    <w:div w:id="333650127">
      <w:bodyDiv w:val="1"/>
      <w:marLeft w:val="0"/>
      <w:marRight w:val="0"/>
      <w:marTop w:val="0"/>
      <w:marBottom w:val="0"/>
      <w:divBdr>
        <w:top w:val="none" w:sz="0" w:space="0" w:color="auto"/>
        <w:left w:val="none" w:sz="0" w:space="0" w:color="auto"/>
        <w:bottom w:val="none" w:sz="0" w:space="0" w:color="auto"/>
        <w:right w:val="none" w:sz="0" w:space="0" w:color="auto"/>
      </w:divBdr>
    </w:div>
    <w:div w:id="335496860">
      <w:bodyDiv w:val="1"/>
      <w:marLeft w:val="0"/>
      <w:marRight w:val="0"/>
      <w:marTop w:val="0"/>
      <w:marBottom w:val="0"/>
      <w:divBdr>
        <w:top w:val="none" w:sz="0" w:space="0" w:color="auto"/>
        <w:left w:val="none" w:sz="0" w:space="0" w:color="auto"/>
        <w:bottom w:val="none" w:sz="0" w:space="0" w:color="auto"/>
        <w:right w:val="none" w:sz="0" w:space="0" w:color="auto"/>
      </w:divBdr>
    </w:div>
    <w:div w:id="335695504">
      <w:bodyDiv w:val="1"/>
      <w:marLeft w:val="0"/>
      <w:marRight w:val="0"/>
      <w:marTop w:val="0"/>
      <w:marBottom w:val="0"/>
      <w:divBdr>
        <w:top w:val="none" w:sz="0" w:space="0" w:color="auto"/>
        <w:left w:val="none" w:sz="0" w:space="0" w:color="auto"/>
        <w:bottom w:val="none" w:sz="0" w:space="0" w:color="auto"/>
        <w:right w:val="none" w:sz="0" w:space="0" w:color="auto"/>
      </w:divBdr>
      <w:divsChild>
        <w:div w:id="768311002">
          <w:marLeft w:val="0"/>
          <w:marRight w:val="0"/>
          <w:marTop w:val="0"/>
          <w:marBottom w:val="0"/>
          <w:divBdr>
            <w:top w:val="none" w:sz="0" w:space="0" w:color="auto"/>
            <w:left w:val="none" w:sz="0" w:space="0" w:color="auto"/>
            <w:bottom w:val="none" w:sz="0" w:space="0" w:color="auto"/>
            <w:right w:val="none" w:sz="0" w:space="0" w:color="auto"/>
          </w:divBdr>
        </w:div>
        <w:div w:id="731736303">
          <w:marLeft w:val="0"/>
          <w:marRight w:val="0"/>
          <w:marTop w:val="0"/>
          <w:marBottom w:val="0"/>
          <w:divBdr>
            <w:top w:val="none" w:sz="0" w:space="0" w:color="auto"/>
            <w:left w:val="none" w:sz="0" w:space="0" w:color="auto"/>
            <w:bottom w:val="none" w:sz="0" w:space="0" w:color="auto"/>
            <w:right w:val="none" w:sz="0" w:space="0" w:color="auto"/>
          </w:divBdr>
        </w:div>
        <w:div w:id="1001086786">
          <w:marLeft w:val="0"/>
          <w:marRight w:val="0"/>
          <w:marTop w:val="0"/>
          <w:marBottom w:val="0"/>
          <w:divBdr>
            <w:top w:val="none" w:sz="0" w:space="0" w:color="auto"/>
            <w:left w:val="none" w:sz="0" w:space="0" w:color="auto"/>
            <w:bottom w:val="none" w:sz="0" w:space="0" w:color="auto"/>
            <w:right w:val="none" w:sz="0" w:space="0" w:color="auto"/>
          </w:divBdr>
        </w:div>
        <w:div w:id="348601002">
          <w:marLeft w:val="0"/>
          <w:marRight w:val="0"/>
          <w:marTop w:val="0"/>
          <w:marBottom w:val="0"/>
          <w:divBdr>
            <w:top w:val="none" w:sz="0" w:space="0" w:color="auto"/>
            <w:left w:val="none" w:sz="0" w:space="0" w:color="auto"/>
            <w:bottom w:val="none" w:sz="0" w:space="0" w:color="auto"/>
            <w:right w:val="none" w:sz="0" w:space="0" w:color="auto"/>
          </w:divBdr>
        </w:div>
        <w:div w:id="516650582">
          <w:marLeft w:val="0"/>
          <w:marRight w:val="0"/>
          <w:marTop w:val="0"/>
          <w:marBottom w:val="0"/>
          <w:divBdr>
            <w:top w:val="none" w:sz="0" w:space="0" w:color="auto"/>
            <w:left w:val="none" w:sz="0" w:space="0" w:color="auto"/>
            <w:bottom w:val="none" w:sz="0" w:space="0" w:color="auto"/>
            <w:right w:val="none" w:sz="0" w:space="0" w:color="auto"/>
          </w:divBdr>
        </w:div>
        <w:div w:id="1581283994">
          <w:marLeft w:val="0"/>
          <w:marRight w:val="0"/>
          <w:marTop w:val="0"/>
          <w:marBottom w:val="0"/>
          <w:divBdr>
            <w:top w:val="none" w:sz="0" w:space="0" w:color="auto"/>
            <w:left w:val="none" w:sz="0" w:space="0" w:color="auto"/>
            <w:bottom w:val="none" w:sz="0" w:space="0" w:color="auto"/>
            <w:right w:val="none" w:sz="0" w:space="0" w:color="auto"/>
          </w:divBdr>
        </w:div>
        <w:div w:id="158927933">
          <w:marLeft w:val="0"/>
          <w:marRight w:val="0"/>
          <w:marTop w:val="0"/>
          <w:marBottom w:val="0"/>
          <w:divBdr>
            <w:top w:val="none" w:sz="0" w:space="0" w:color="auto"/>
            <w:left w:val="none" w:sz="0" w:space="0" w:color="auto"/>
            <w:bottom w:val="none" w:sz="0" w:space="0" w:color="auto"/>
            <w:right w:val="none" w:sz="0" w:space="0" w:color="auto"/>
          </w:divBdr>
        </w:div>
        <w:div w:id="50008509">
          <w:marLeft w:val="0"/>
          <w:marRight w:val="0"/>
          <w:marTop w:val="0"/>
          <w:marBottom w:val="0"/>
          <w:divBdr>
            <w:top w:val="none" w:sz="0" w:space="0" w:color="auto"/>
            <w:left w:val="none" w:sz="0" w:space="0" w:color="auto"/>
            <w:bottom w:val="none" w:sz="0" w:space="0" w:color="auto"/>
            <w:right w:val="none" w:sz="0" w:space="0" w:color="auto"/>
          </w:divBdr>
        </w:div>
        <w:div w:id="235433661">
          <w:marLeft w:val="0"/>
          <w:marRight w:val="0"/>
          <w:marTop w:val="0"/>
          <w:marBottom w:val="0"/>
          <w:divBdr>
            <w:top w:val="none" w:sz="0" w:space="0" w:color="auto"/>
            <w:left w:val="none" w:sz="0" w:space="0" w:color="auto"/>
            <w:bottom w:val="none" w:sz="0" w:space="0" w:color="auto"/>
            <w:right w:val="none" w:sz="0" w:space="0" w:color="auto"/>
          </w:divBdr>
        </w:div>
        <w:div w:id="2106221862">
          <w:marLeft w:val="0"/>
          <w:marRight w:val="0"/>
          <w:marTop w:val="0"/>
          <w:marBottom w:val="0"/>
          <w:divBdr>
            <w:top w:val="none" w:sz="0" w:space="0" w:color="auto"/>
            <w:left w:val="none" w:sz="0" w:space="0" w:color="auto"/>
            <w:bottom w:val="none" w:sz="0" w:space="0" w:color="auto"/>
            <w:right w:val="none" w:sz="0" w:space="0" w:color="auto"/>
          </w:divBdr>
        </w:div>
        <w:div w:id="471868306">
          <w:marLeft w:val="0"/>
          <w:marRight w:val="0"/>
          <w:marTop w:val="0"/>
          <w:marBottom w:val="0"/>
          <w:divBdr>
            <w:top w:val="none" w:sz="0" w:space="0" w:color="auto"/>
            <w:left w:val="none" w:sz="0" w:space="0" w:color="auto"/>
            <w:bottom w:val="none" w:sz="0" w:space="0" w:color="auto"/>
            <w:right w:val="none" w:sz="0" w:space="0" w:color="auto"/>
          </w:divBdr>
        </w:div>
        <w:div w:id="770248761">
          <w:marLeft w:val="0"/>
          <w:marRight w:val="0"/>
          <w:marTop w:val="0"/>
          <w:marBottom w:val="0"/>
          <w:divBdr>
            <w:top w:val="none" w:sz="0" w:space="0" w:color="auto"/>
            <w:left w:val="none" w:sz="0" w:space="0" w:color="auto"/>
            <w:bottom w:val="none" w:sz="0" w:space="0" w:color="auto"/>
            <w:right w:val="none" w:sz="0" w:space="0" w:color="auto"/>
          </w:divBdr>
        </w:div>
        <w:div w:id="1688797260">
          <w:marLeft w:val="0"/>
          <w:marRight w:val="0"/>
          <w:marTop w:val="0"/>
          <w:marBottom w:val="0"/>
          <w:divBdr>
            <w:top w:val="none" w:sz="0" w:space="0" w:color="auto"/>
            <w:left w:val="none" w:sz="0" w:space="0" w:color="auto"/>
            <w:bottom w:val="none" w:sz="0" w:space="0" w:color="auto"/>
            <w:right w:val="none" w:sz="0" w:space="0" w:color="auto"/>
          </w:divBdr>
        </w:div>
        <w:div w:id="1971549895">
          <w:marLeft w:val="0"/>
          <w:marRight w:val="0"/>
          <w:marTop w:val="0"/>
          <w:marBottom w:val="0"/>
          <w:divBdr>
            <w:top w:val="none" w:sz="0" w:space="0" w:color="auto"/>
            <w:left w:val="none" w:sz="0" w:space="0" w:color="auto"/>
            <w:bottom w:val="none" w:sz="0" w:space="0" w:color="auto"/>
            <w:right w:val="none" w:sz="0" w:space="0" w:color="auto"/>
          </w:divBdr>
        </w:div>
        <w:div w:id="1472022066">
          <w:marLeft w:val="0"/>
          <w:marRight w:val="0"/>
          <w:marTop w:val="0"/>
          <w:marBottom w:val="0"/>
          <w:divBdr>
            <w:top w:val="none" w:sz="0" w:space="0" w:color="auto"/>
            <w:left w:val="none" w:sz="0" w:space="0" w:color="auto"/>
            <w:bottom w:val="none" w:sz="0" w:space="0" w:color="auto"/>
            <w:right w:val="none" w:sz="0" w:space="0" w:color="auto"/>
          </w:divBdr>
        </w:div>
        <w:div w:id="129906914">
          <w:marLeft w:val="0"/>
          <w:marRight w:val="0"/>
          <w:marTop w:val="0"/>
          <w:marBottom w:val="0"/>
          <w:divBdr>
            <w:top w:val="none" w:sz="0" w:space="0" w:color="auto"/>
            <w:left w:val="none" w:sz="0" w:space="0" w:color="auto"/>
            <w:bottom w:val="none" w:sz="0" w:space="0" w:color="auto"/>
            <w:right w:val="none" w:sz="0" w:space="0" w:color="auto"/>
          </w:divBdr>
        </w:div>
        <w:div w:id="1565680663">
          <w:marLeft w:val="0"/>
          <w:marRight w:val="0"/>
          <w:marTop w:val="0"/>
          <w:marBottom w:val="0"/>
          <w:divBdr>
            <w:top w:val="none" w:sz="0" w:space="0" w:color="auto"/>
            <w:left w:val="none" w:sz="0" w:space="0" w:color="auto"/>
            <w:bottom w:val="none" w:sz="0" w:space="0" w:color="auto"/>
            <w:right w:val="none" w:sz="0" w:space="0" w:color="auto"/>
          </w:divBdr>
        </w:div>
        <w:div w:id="1841191558">
          <w:marLeft w:val="0"/>
          <w:marRight w:val="0"/>
          <w:marTop w:val="0"/>
          <w:marBottom w:val="0"/>
          <w:divBdr>
            <w:top w:val="none" w:sz="0" w:space="0" w:color="auto"/>
            <w:left w:val="none" w:sz="0" w:space="0" w:color="auto"/>
            <w:bottom w:val="none" w:sz="0" w:space="0" w:color="auto"/>
            <w:right w:val="none" w:sz="0" w:space="0" w:color="auto"/>
          </w:divBdr>
        </w:div>
        <w:div w:id="1800344316">
          <w:marLeft w:val="0"/>
          <w:marRight w:val="0"/>
          <w:marTop w:val="0"/>
          <w:marBottom w:val="0"/>
          <w:divBdr>
            <w:top w:val="none" w:sz="0" w:space="0" w:color="auto"/>
            <w:left w:val="none" w:sz="0" w:space="0" w:color="auto"/>
            <w:bottom w:val="none" w:sz="0" w:space="0" w:color="auto"/>
            <w:right w:val="none" w:sz="0" w:space="0" w:color="auto"/>
          </w:divBdr>
        </w:div>
        <w:div w:id="1428190035">
          <w:marLeft w:val="0"/>
          <w:marRight w:val="0"/>
          <w:marTop w:val="0"/>
          <w:marBottom w:val="0"/>
          <w:divBdr>
            <w:top w:val="none" w:sz="0" w:space="0" w:color="auto"/>
            <w:left w:val="none" w:sz="0" w:space="0" w:color="auto"/>
            <w:bottom w:val="none" w:sz="0" w:space="0" w:color="auto"/>
            <w:right w:val="none" w:sz="0" w:space="0" w:color="auto"/>
          </w:divBdr>
        </w:div>
        <w:div w:id="1530797367">
          <w:marLeft w:val="0"/>
          <w:marRight w:val="0"/>
          <w:marTop w:val="0"/>
          <w:marBottom w:val="0"/>
          <w:divBdr>
            <w:top w:val="none" w:sz="0" w:space="0" w:color="auto"/>
            <w:left w:val="none" w:sz="0" w:space="0" w:color="auto"/>
            <w:bottom w:val="none" w:sz="0" w:space="0" w:color="auto"/>
            <w:right w:val="none" w:sz="0" w:space="0" w:color="auto"/>
          </w:divBdr>
        </w:div>
        <w:div w:id="1697148844">
          <w:marLeft w:val="0"/>
          <w:marRight w:val="0"/>
          <w:marTop w:val="0"/>
          <w:marBottom w:val="0"/>
          <w:divBdr>
            <w:top w:val="none" w:sz="0" w:space="0" w:color="auto"/>
            <w:left w:val="none" w:sz="0" w:space="0" w:color="auto"/>
            <w:bottom w:val="none" w:sz="0" w:space="0" w:color="auto"/>
            <w:right w:val="none" w:sz="0" w:space="0" w:color="auto"/>
          </w:divBdr>
        </w:div>
        <w:div w:id="1217856987">
          <w:marLeft w:val="0"/>
          <w:marRight w:val="0"/>
          <w:marTop w:val="0"/>
          <w:marBottom w:val="0"/>
          <w:divBdr>
            <w:top w:val="none" w:sz="0" w:space="0" w:color="auto"/>
            <w:left w:val="none" w:sz="0" w:space="0" w:color="auto"/>
            <w:bottom w:val="none" w:sz="0" w:space="0" w:color="auto"/>
            <w:right w:val="none" w:sz="0" w:space="0" w:color="auto"/>
          </w:divBdr>
        </w:div>
        <w:div w:id="1002125596">
          <w:marLeft w:val="0"/>
          <w:marRight w:val="0"/>
          <w:marTop w:val="0"/>
          <w:marBottom w:val="0"/>
          <w:divBdr>
            <w:top w:val="none" w:sz="0" w:space="0" w:color="auto"/>
            <w:left w:val="none" w:sz="0" w:space="0" w:color="auto"/>
            <w:bottom w:val="none" w:sz="0" w:space="0" w:color="auto"/>
            <w:right w:val="none" w:sz="0" w:space="0" w:color="auto"/>
          </w:divBdr>
        </w:div>
        <w:div w:id="1921719857">
          <w:marLeft w:val="0"/>
          <w:marRight w:val="0"/>
          <w:marTop w:val="0"/>
          <w:marBottom w:val="0"/>
          <w:divBdr>
            <w:top w:val="none" w:sz="0" w:space="0" w:color="auto"/>
            <w:left w:val="none" w:sz="0" w:space="0" w:color="auto"/>
            <w:bottom w:val="none" w:sz="0" w:space="0" w:color="auto"/>
            <w:right w:val="none" w:sz="0" w:space="0" w:color="auto"/>
          </w:divBdr>
        </w:div>
        <w:div w:id="1519389784">
          <w:marLeft w:val="0"/>
          <w:marRight w:val="0"/>
          <w:marTop w:val="0"/>
          <w:marBottom w:val="0"/>
          <w:divBdr>
            <w:top w:val="none" w:sz="0" w:space="0" w:color="auto"/>
            <w:left w:val="none" w:sz="0" w:space="0" w:color="auto"/>
            <w:bottom w:val="none" w:sz="0" w:space="0" w:color="auto"/>
            <w:right w:val="none" w:sz="0" w:space="0" w:color="auto"/>
          </w:divBdr>
        </w:div>
        <w:div w:id="457185763">
          <w:marLeft w:val="0"/>
          <w:marRight w:val="0"/>
          <w:marTop w:val="0"/>
          <w:marBottom w:val="0"/>
          <w:divBdr>
            <w:top w:val="none" w:sz="0" w:space="0" w:color="auto"/>
            <w:left w:val="none" w:sz="0" w:space="0" w:color="auto"/>
            <w:bottom w:val="none" w:sz="0" w:space="0" w:color="auto"/>
            <w:right w:val="none" w:sz="0" w:space="0" w:color="auto"/>
          </w:divBdr>
        </w:div>
        <w:div w:id="675502215">
          <w:marLeft w:val="0"/>
          <w:marRight w:val="0"/>
          <w:marTop w:val="0"/>
          <w:marBottom w:val="0"/>
          <w:divBdr>
            <w:top w:val="none" w:sz="0" w:space="0" w:color="auto"/>
            <w:left w:val="none" w:sz="0" w:space="0" w:color="auto"/>
            <w:bottom w:val="none" w:sz="0" w:space="0" w:color="auto"/>
            <w:right w:val="none" w:sz="0" w:space="0" w:color="auto"/>
          </w:divBdr>
        </w:div>
        <w:div w:id="1708722824">
          <w:marLeft w:val="0"/>
          <w:marRight w:val="0"/>
          <w:marTop w:val="0"/>
          <w:marBottom w:val="0"/>
          <w:divBdr>
            <w:top w:val="none" w:sz="0" w:space="0" w:color="auto"/>
            <w:left w:val="none" w:sz="0" w:space="0" w:color="auto"/>
            <w:bottom w:val="none" w:sz="0" w:space="0" w:color="auto"/>
            <w:right w:val="none" w:sz="0" w:space="0" w:color="auto"/>
          </w:divBdr>
        </w:div>
        <w:div w:id="183902018">
          <w:marLeft w:val="0"/>
          <w:marRight w:val="0"/>
          <w:marTop w:val="0"/>
          <w:marBottom w:val="0"/>
          <w:divBdr>
            <w:top w:val="none" w:sz="0" w:space="0" w:color="auto"/>
            <w:left w:val="none" w:sz="0" w:space="0" w:color="auto"/>
            <w:bottom w:val="none" w:sz="0" w:space="0" w:color="auto"/>
            <w:right w:val="none" w:sz="0" w:space="0" w:color="auto"/>
          </w:divBdr>
        </w:div>
        <w:div w:id="1003317570">
          <w:marLeft w:val="0"/>
          <w:marRight w:val="0"/>
          <w:marTop w:val="0"/>
          <w:marBottom w:val="0"/>
          <w:divBdr>
            <w:top w:val="none" w:sz="0" w:space="0" w:color="auto"/>
            <w:left w:val="none" w:sz="0" w:space="0" w:color="auto"/>
            <w:bottom w:val="none" w:sz="0" w:space="0" w:color="auto"/>
            <w:right w:val="none" w:sz="0" w:space="0" w:color="auto"/>
          </w:divBdr>
        </w:div>
        <w:div w:id="512257189">
          <w:marLeft w:val="0"/>
          <w:marRight w:val="0"/>
          <w:marTop w:val="0"/>
          <w:marBottom w:val="0"/>
          <w:divBdr>
            <w:top w:val="none" w:sz="0" w:space="0" w:color="auto"/>
            <w:left w:val="none" w:sz="0" w:space="0" w:color="auto"/>
            <w:bottom w:val="none" w:sz="0" w:space="0" w:color="auto"/>
            <w:right w:val="none" w:sz="0" w:space="0" w:color="auto"/>
          </w:divBdr>
        </w:div>
        <w:div w:id="368654180">
          <w:marLeft w:val="0"/>
          <w:marRight w:val="0"/>
          <w:marTop w:val="0"/>
          <w:marBottom w:val="0"/>
          <w:divBdr>
            <w:top w:val="none" w:sz="0" w:space="0" w:color="auto"/>
            <w:left w:val="none" w:sz="0" w:space="0" w:color="auto"/>
            <w:bottom w:val="none" w:sz="0" w:space="0" w:color="auto"/>
            <w:right w:val="none" w:sz="0" w:space="0" w:color="auto"/>
          </w:divBdr>
        </w:div>
        <w:div w:id="494806994">
          <w:marLeft w:val="0"/>
          <w:marRight w:val="0"/>
          <w:marTop w:val="0"/>
          <w:marBottom w:val="0"/>
          <w:divBdr>
            <w:top w:val="none" w:sz="0" w:space="0" w:color="auto"/>
            <w:left w:val="none" w:sz="0" w:space="0" w:color="auto"/>
            <w:bottom w:val="none" w:sz="0" w:space="0" w:color="auto"/>
            <w:right w:val="none" w:sz="0" w:space="0" w:color="auto"/>
          </w:divBdr>
        </w:div>
        <w:div w:id="1046949405">
          <w:marLeft w:val="0"/>
          <w:marRight w:val="0"/>
          <w:marTop w:val="0"/>
          <w:marBottom w:val="0"/>
          <w:divBdr>
            <w:top w:val="none" w:sz="0" w:space="0" w:color="auto"/>
            <w:left w:val="none" w:sz="0" w:space="0" w:color="auto"/>
            <w:bottom w:val="none" w:sz="0" w:space="0" w:color="auto"/>
            <w:right w:val="none" w:sz="0" w:space="0" w:color="auto"/>
          </w:divBdr>
        </w:div>
        <w:div w:id="561405913">
          <w:marLeft w:val="0"/>
          <w:marRight w:val="0"/>
          <w:marTop w:val="0"/>
          <w:marBottom w:val="0"/>
          <w:divBdr>
            <w:top w:val="none" w:sz="0" w:space="0" w:color="auto"/>
            <w:left w:val="none" w:sz="0" w:space="0" w:color="auto"/>
            <w:bottom w:val="none" w:sz="0" w:space="0" w:color="auto"/>
            <w:right w:val="none" w:sz="0" w:space="0" w:color="auto"/>
          </w:divBdr>
        </w:div>
        <w:div w:id="866136464">
          <w:marLeft w:val="0"/>
          <w:marRight w:val="0"/>
          <w:marTop w:val="0"/>
          <w:marBottom w:val="0"/>
          <w:divBdr>
            <w:top w:val="none" w:sz="0" w:space="0" w:color="auto"/>
            <w:left w:val="none" w:sz="0" w:space="0" w:color="auto"/>
            <w:bottom w:val="none" w:sz="0" w:space="0" w:color="auto"/>
            <w:right w:val="none" w:sz="0" w:space="0" w:color="auto"/>
          </w:divBdr>
        </w:div>
        <w:div w:id="1867476975">
          <w:marLeft w:val="0"/>
          <w:marRight w:val="0"/>
          <w:marTop w:val="0"/>
          <w:marBottom w:val="0"/>
          <w:divBdr>
            <w:top w:val="none" w:sz="0" w:space="0" w:color="auto"/>
            <w:left w:val="none" w:sz="0" w:space="0" w:color="auto"/>
            <w:bottom w:val="none" w:sz="0" w:space="0" w:color="auto"/>
            <w:right w:val="none" w:sz="0" w:space="0" w:color="auto"/>
          </w:divBdr>
        </w:div>
        <w:div w:id="1261639854">
          <w:marLeft w:val="0"/>
          <w:marRight w:val="0"/>
          <w:marTop w:val="0"/>
          <w:marBottom w:val="0"/>
          <w:divBdr>
            <w:top w:val="none" w:sz="0" w:space="0" w:color="auto"/>
            <w:left w:val="none" w:sz="0" w:space="0" w:color="auto"/>
            <w:bottom w:val="none" w:sz="0" w:space="0" w:color="auto"/>
            <w:right w:val="none" w:sz="0" w:space="0" w:color="auto"/>
          </w:divBdr>
        </w:div>
        <w:div w:id="1666471028">
          <w:marLeft w:val="0"/>
          <w:marRight w:val="0"/>
          <w:marTop w:val="0"/>
          <w:marBottom w:val="0"/>
          <w:divBdr>
            <w:top w:val="none" w:sz="0" w:space="0" w:color="auto"/>
            <w:left w:val="none" w:sz="0" w:space="0" w:color="auto"/>
            <w:bottom w:val="none" w:sz="0" w:space="0" w:color="auto"/>
            <w:right w:val="none" w:sz="0" w:space="0" w:color="auto"/>
          </w:divBdr>
        </w:div>
        <w:div w:id="10881027">
          <w:marLeft w:val="0"/>
          <w:marRight w:val="0"/>
          <w:marTop w:val="0"/>
          <w:marBottom w:val="0"/>
          <w:divBdr>
            <w:top w:val="none" w:sz="0" w:space="0" w:color="auto"/>
            <w:left w:val="none" w:sz="0" w:space="0" w:color="auto"/>
            <w:bottom w:val="none" w:sz="0" w:space="0" w:color="auto"/>
            <w:right w:val="none" w:sz="0" w:space="0" w:color="auto"/>
          </w:divBdr>
        </w:div>
        <w:div w:id="1873766402">
          <w:marLeft w:val="0"/>
          <w:marRight w:val="0"/>
          <w:marTop w:val="0"/>
          <w:marBottom w:val="0"/>
          <w:divBdr>
            <w:top w:val="none" w:sz="0" w:space="0" w:color="auto"/>
            <w:left w:val="none" w:sz="0" w:space="0" w:color="auto"/>
            <w:bottom w:val="none" w:sz="0" w:space="0" w:color="auto"/>
            <w:right w:val="none" w:sz="0" w:space="0" w:color="auto"/>
          </w:divBdr>
        </w:div>
        <w:div w:id="1095248346">
          <w:marLeft w:val="0"/>
          <w:marRight w:val="0"/>
          <w:marTop w:val="0"/>
          <w:marBottom w:val="0"/>
          <w:divBdr>
            <w:top w:val="none" w:sz="0" w:space="0" w:color="auto"/>
            <w:left w:val="none" w:sz="0" w:space="0" w:color="auto"/>
            <w:bottom w:val="none" w:sz="0" w:space="0" w:color="auto"/>
            <w:right w:val="none" w:sz="0" w:space="0" w:color="auto"/>
          </w:divBdr>
        </w:div>
      </w:divsChild>
    </w:div>
    <w:div w:id="337315798">
      <w:bodyDiv w:val="1"/>
      <w:marLeft w:val="0"/>
      <w:marRight w:val="0"/>
      <w:marTop w:val="0"/>
      <w:marBottom w:val="0"/>
      <w:divBdr>
        <w:top w:val="none" w:sz="0" w:space="0" w:color="auto"/>
        <w:left w:val="none" w:sz="0" w:space="0" w:color="auto"/>
        <w:bottom w:val="none" w:sz="0" w:space="0" w:color="auto"/>
        <w:right w:val="none" w:sz="0" w:space="0" w:color="auto"/>
      </w:divBdr>
      <w:divsChild>
        <w:div w:id="1324046498">
          <w:marLeft w:val="0"/>
          <w:marRight w:val="0"/>
          <w:marTop w:val="0"/>
          <w:marBottom w:val="0"/>
          <w:divBdr>
            <w:top w:val="none" w:sz="0" w:space="0" w:color="auto"/>
            <w:left w:val="none" w:sz="0" w:space="0" w:color="auto"/>
            <w:bottom w:val="none" w:sz="0" w:space="0" w:color="auto"/>
            <w:right w:val="none" w:sz="0" w:space="0" w:color="auto"/>
          </w:divBdr>
        </w:div>
        <w:div w:id="1354988901">
          <w:marLeft w:val="0"/>
          <w:marRight w:val="0"/>
          <w:marTop w:val="0"/>
          <w:marBottom w:val="0"/>
          <w:divBdr>
            <w:top w:val="none" w:sz="0" w:space="0" w:color="auto"/>
            <w:left w:val="none" w:sz="0" w:space="0" w:color="auto"/>
            <w:bottom w:val="none" w:sz="0" w:space="0" w:color="auto"/>
            <w:right w:val="none" w:sz="0" w:space="0" w:color="auto"/>
          </w:divBdr>
        </w:div>
        <w:div w:id="839465322">
          <w:marLeft w:val="0"/>
          <w:marRight w:val="0"/>
          <w:marTop w:val="0"/>
          <w:marBottom w:val="0"/>
          <w:divBdr>
            <w:top w:val="none" w:sz="0" w:space="0" w:color="auto"/>
            <w:left w:val="none" w:sz="0" w:space="0" w:color="auto"/>
            <w:bottom w:val="none" w:sz="0" w:space="0" w:color="auto"/>
            <w:right w:val="none" w:sz="0" w:space="0" w:color="auto"/>
          </w:divBdr>
        </w:div>
        <w:div w:id="1035928646">
          <w:marLeft w:val="0"/>
          <w:marRight w:val="0"/>
          <w:marTop w:val="0"/>
          <w:marBottom w:val="0"/>
          <w:divBdr>
            <w:top w:val="none" w:sz="0" w:space="0" w:color="auto"/>
            <w:left w:val="none" w:sz="0" w:space="0" w:color="auto"/>
            <w:bottom w:val="none" w:sz="0" w:space="0" w:color="auto"/>
            <w:right w:val="none" w:sz="0" w:space="0" w:color="auto"/>
          </w:divBdr>
        </w:div>
        <w:div w:id="54934372">
          <w:marLeft w:val="0"/>
          <w:marRight w:val="0"/>
          <w:marTop w:val="0"/>
          <w:marBottom w:val="0"/>
          <w:divBdr>
            <w:top w:val="none" w:sz="0" w:space="0" w:color="auto"/>
            <w:left w:val="none" w:sz="0" w:space="0" w:color="auto"/>
            <w:bottom w:val="none" w:sz="0" w:space="0" w:color="auto"/>
            <w:right w:val="none" w:sz="0" w:space="0" w:color="auto"/>
          </w:divBdr>
        </w:div>
        <w:div w:id="25326626">
          <w:marLeft w:val="0"/>
          <w:marRight w:val="0"/>
          <w:marTop w:val="0"/>
          <w:marBottom w:val="0"/>
          <w:divBdr>
            <w:top w:val="none" w:sz="0" w:space="0" w:color="auto"/>
            <w:left w:val="none" w:sz="0" w:space="0" w:color="auto"/>
            <w:bottom w:val="none" w:sz="0" w:space="0" w:color="auto"/>
            <w:right w:val="none" w:sz="0" w:space="0" w:color="auto"/>
          </w:divBdr>
        </w:div>
        <w:div w:id="1695033950">
          <w:marLeft w:val="0"/>
          <w:marRight w:val="0"/>
          <w:marTop w:val="0"/>
          <w:marBottom w:val="0"/>
          <w:divBdr>
            <w:top w:val="none" w:sz="0" w:space="0" w:color="auto"/>
            <w:left w:val="none" w:sz="0" w:space="0" w:color="auto"/>
            <w:bottom w:val="none" w:sz="0" w:space="0" w:color="auto"/>
            <w:right w:val="none" w:sz="0" w:space="0" w:color="auto"/>
          </w:divBdr>
        </w:div>
        <w:div w:id="1905332422">
          <w:marLeft w:val="0"/>
          <w:marRight w:val="0"/>
          <w:marTop w:val="0"/>
          <w:marBottom w:val="0"/>
          <w:divBdr>
            <w:top w:val="none" w:sz="0" w:space="0" w:color="auto"/>
            <w:left w:val="none" w:sz="0" w:space="0" w:color="auto"/>
            <w:bottom w:val="none" w:sz="0" w:space="0" w:color="auto"/>
            <w:right w:val="none" w:sz="0" w:space="0" w:color="auto"/>
          </w:divBdr>
        </w:div>
        <w:div w:id="1974555979">
          <w:marLeft w:val="0"/>
          <w:marRight w:val="0"/>
          <w:marTop w:val="0"/>
          <w:marBottom w:val="0"/>
          <w:divBdr>
            <w:top w:val="none" w:sz="0" w:space="0" w:color="auto"/>
            <w:left w:val="none" w:sz="0" w:space="0" w:color="auto"/>
            <w:bottom w:val="none" w:sz="0" w:space="0" w:color="auto"/>
            <w:right w:val="none" w:sz="0" w:space="0" w:color="auto"/>
          </w:divBdr>
        </w:div>
        <w:div w:id="963198262">
          <w:marLeft w:val="0"/>
          <w:marRight w:val="0"/>
          <w:marTop w:val="0"/>
          <w:marBottom w:val="0"/>
          <w:divBdr>
            <w:top w:val="none" w:sz="0" w:space="0" w:color="auto"/>
            <w:left w:val="none" w:sz="0" w:space="0" w:color="auto"/>
            <w:bottom w:val="none" w:sz="0" w:space="0" w:color="auto"/>
            <w:right w:val="none" w:sz="0" w:space="0" w:color="auto"/>
          </w:divBdr>
        </w:div>
        <w:div w:id="1443766326">
          <w:marLeft w:val="0"/>
          <w:marRight w:val="0"/>
          <w:marTop w:val="0"/>
          <w:marBottom w:val="0"/>
          <w:divBdr>
            <w:top w:val="none" w:sz="0" w:space="0" w:color="auto"/>
            <w:left w:val="none" w:sz="0" w:space="0" w:color="auto"/>
            <w:bottom w:val="none" w:sz="0" w:space="0" w:color="auto"/>
            <w:right w:val="none" w:sz="0" w:space="0" w:color="auto"/>
          </w:divBdr>
        </w:div>
        <w:div w:id="1415977418">
          <w:marLeft w:val="0"/>
          <w:marRight w:val="0"/>
          <w:marTop w:val="0"/>
          <w:marBottom w:val="0"/>
          <w:divBdr>
            <w:top w:val="none" w:sz="0" w:space="0" w:color="auto"/>
            <w:left w:val="none" w:sz="0" w:space="0" w:color="auto"/>
            <w:bottom w:val="none" w:sz="0" w:space="0" w:color="auto"/>
            <w:right w:val="none" w:sz="0" w:space="0" w:color="auto"/>
          </w:divBdr>
        </w:div>
        <w:div w:id="1816725851">
          <w:marLeft w:val="0"/>
          <w:marRight w:val="0"/>
          <w:marTop w:val="0"/>
          <w:marBottom w:val="0"/>
          <w:divBdr>
            <w:top w:val="none" w:sz="0" w:space="0" w:color="auto"/>
            <w:left w:val="none" w:sz="0" w:space="0" w:color="auto"/>
            <w:bottom w:val="none" w:sz="0" w:space="0" w:color="auto"/>
            <w:right w:val="none" w:sz="0" w:space="0" w:color="auto"/>
          </w:divBdr>
        </w:div>
        <w:div w:id="1996370289">
          <w:marLeft w:val="0"/>
          <w:marRight w:val="0"/>
          <w:marTop w:val="0"/>
          <w:marBottom w:val="0"/>
          <w:divBdr>
            <w:top w:val="none" w:sz="0" w:space="0" w:color="auto"/>
            <w:left w:val="none" w:sz="0" w:space="0" w:color="auto"/>
            <w:bottom w:val="none" w:sz="0" w:space="0" w:color="auto"/>
            <w:right w:val="none" w:sz="0" w:space="0" w:color="auto"/>
          </w:divBdr>
        </w:div>
        <w:div w:id="1683583560">
          <w:marLeft w:val="0"/>
          <w:marRight w:val="0"/>
          <w:marTop w:val="0"/>
          <w:marBottom w:val="0"/>
          <w:divBdr>
            <w:top w:val="none" w:sz="0" w:space="0" w:color="auto"/>
            <w:left w:val="none" w:sz="0" w:space="0" w:color="auto"/>
            <w:bottom w:val="none" w:sz="0" w:space="0" w:color="auto"/>
            <w:right w:val="none" w:sz="0" w:space="0" w:color="auto"/>
          </w:divBdr>
        </w:div>
        <w:div w:id="1806775489">
          <w:marLeft w:val="0"/>
          <w:marRight w:val="0"/>
          <w:marTop w:val="0"/>
          <w:marBottom w:val="0"/>
          <w:divBdr>
            <w:top w:val="none" w:sz="0" w:space="0" w:color="auto"/>
            <w:left w:val="none" w:sz="0" w:space="0" w:color="auto"/>
            <w:bottom w:val="none" w:sz="0" w:space="0" w:color="auto"/>
            <w:right w:val="none" w:sz="0" w:space="0" w:color="auto"/>
          </w:divBdr>
        </w:div>
        <w:div w:id="1828551824">
          <w:marLeft w:val="0"/>
          <w:marRight w:val="0"/>
          <w:marTop w:val="0"/>
          <w:marBottom w:val="0"/>
          <w:divBdr>
            <w:top w:val="none" w:sz="0" w:space="0" w:color="auto"/>
            <w:left w:val="none" w:sz="0" w:space="0" w:color="auto"/>
            <w:bottom w:val="none" w:sz="0" w:space="0" w:color="auto"/>
            <w:right w:val="none" w:sz="0" w:space="0" w:color="auto"/>
          </w:divBdr>
        </w:div>
        <w:div w:id="1408697564">
          <w:marLeft w:val="0"/>
          <w:marRight w:val="0"/>
          <w:marTop w:val="0"/>
          <w:marBottom w:val="0"/>
          <w:divBdr>
            <w:top w:val="none" w:sz="0" w:space="0" w:color="auto"/>
            <w:left w:val="none" w:sz="0" w:space="0" w:color="auto"/>
            <w:bottom w:val="none" w:sz="0" w:space="0" w:color="auto"/>
            <w:right w:val="none" w:sz="0" w:space="0" w:color="auto"/>
          </w:divBdr>
        </w:div>
        <w:div w:id="89158964">
          <w:marLeft w:val="0"/>
          <w:marRight w:val="0"/>
          <w:marTop w:val="0"/>
          <w:marBottom w:val="0"/>
          <w:divBdr>
            <w:top w:val="none" w:sz="0" w:space="0" w:color="auto"/>
            <w:left w:val="none" w:sz="0" w:space="0" w:color="auto"/>
            <w:bottom w:val="none" w:sz="0" w:space="0" w:color="auto"/>
            <w:right w:val="none" w:sz="0" w:space="0" w:color="auto"/>
          </w:divBdr>
        </w:div>
        <w:div w:id="1882740062">
          <w:marLeft w:val="0"/>
          <w:marRight w:val="0"/>
          <w:marTop w:val="0"/>
          <w:marBottom w:val="0"/>
          <w:divBdr>
            <w:top w:val="none" w:sz="0" w:space="0" w:color="auto"/>
            <w:left w:val="none" w:sz="0" w:space="0" w:color="auto"/>
            <w:bottom w:val="none" w:sz="0" w:space="0" w:color="auto"/>
            <w:right w:val="none" w:sz="0" w:space="0" w:color="auto"/>
          </w:divBdr>
        </w:div>
        <w:div w:id="331417298">
          <w:marLeft w:val="0"/>
          <w:marRight w:val="0"/>
          <w:marTop w:val="0"/>
          <w:marBottom w:val="0"/>
          <w:divBdr>
            <w:top w:val="none" w:sz="0" w:space="0" w:color="auto"/>
            <w:left w:val="none" w:sz="0" w:space="0" w:color="auto"/>
            <w:bottom w:val="none" w:sz="0" w:space="0" w:color="auto"/>
            <w:right w:val="none" w:sz="0" w:space="0" w:color="auto"/>
          </w:divBdr>
        </w:div>
        <w:div w:id="811404993">
          <w:marLeft w:val="0"/>
          <w:marRight w:val="0"/>
          <w:marTop w:val="0"/>
          <w:marBottom w:val="0"/>
          <w:divBdr>
            <w:top w:val="none" w:sz="0" w:space="0" w:color="auto"/>
            <w:left w:val="none" w:sz="0" w:space="0" w:color="auto"/>
            <w:bottom w:val="none" w:sz="0" w:space="0" w:color="auto"/>
            <w:right w:val="none" w:sz="0" w:space="0" w:color="auto"/>
          </w:divBdr>
        </w:div>
        <w:div w:id="259145837">
          <w:marLeft w:val="0"/>
          <w:marRight w:val="0"/>
          <w:marTop w:val="0"/>
          <w:marBottom w:val="0"/>
          <w:divBdr>
            <w:top w:val="none" w:sz="0" w:space="0" w:color="auto"/>
            <w:left w:val="none" w:sz="0" w:space="0" w:color="auto"/>
            <w:bottom w:val="none" w:sz="0" w:space="0" w:color="auto"/>
            <w:right w:val="none" w:sz="0" w:space="0" w:color="auto"/>
          </w:divBdr>
        </w:div>
        <w:div w:id="497891748">
          <w:marLeft w:val="0"/>
          <w:marRight w:val="0"/>
          <w:marTop w:val="0"/>
          <w:marBottom w:val="0"/>
          <w:divBdr>
            <w:top w:val="none" w:sz="0" w:space="0" w:color="auto"/>
            <w:left w:val="none" w:sz="0" w:space="0" w:color="auto"/>
            <w:bottom w:val="none" w:sz="0" w:space="0" w:color="auto"/>
            <w:right w:val="none" w:sz="0" w:space="0" w:color="auto"/>
          </w:divBdr>
        </w:div>
        <w:div w:id="1793162321">
          <w:marLeft w:val="0"/>
          <w:marRight w:val="0"/>
          <w:marTop w:val="0"/>
          <w:marBottom w:val="0"/>
          <w:divBdr>
            <w:top w:val="none" w:sz="0" w:space="0" w:color="auto"/>
            <w:left w:val="none" w:sz="0" w:space="0" w:color="auto"/>
            <w:bottom w:val="none" w:sz="0" w:space="0" w:color="auto"/>
            <w:right w:val="none" w:sz="0" w:space="0" w:color="auto"/>
          </w:divBdr>
        </w:div>
        <w:div w:id="1498615590">
          <w:marLeft w:val="0"/>
          <w:marRight w:val="0"/>
          <w:marTop w:val="0"/>
          <w:marBottom w:val="0"/>
          <w:divBdr>
            <w:top w:val="none" w:sz="0" w:space="0" w:color="auto"/>
            <w:left w:val="none" w:sz="0" w:space="0" w:color="auto"/>
            <w:bottom w:val="none" w:sz="0" w:space="0" w:color="auto"/>
            <w:right w:val="none" w:sz="0" w:space="0" w:color="auto"/>
          </w:divBdr>
        </w:div>
        <w:div w:id="744954046">
          <w:marLeft w:val="0"/>
          <w:marRight w:val="0"/>
          <w:marTop w:val="0"/>
          <w:marBottom w:val="0"/>
          <w:divBdr>
            <w:top w:val="none" w:sz="0" w:space="0" w:color="auto"/>
            <w:left w:val="none" w:sz="0" w:space="0" w:color="auto"/>
            <w:bottom w:val="none" w:sz="0" w:space="0" w:color="auto"/>
            <w:right w:val="none" w:sz="0" w:space="0" w:color="auto"/>
          </w:divBdr>
        </w:div>
        <w:div w:id="1194154297">
          <w:marLeft w:val="0"/>
          <w:marRight w:val="0"/>
          <w:marTop w:val="0"/>
          <w:marBottom w:val="0"/>
          <w:divBdr>
            <w:top w:val="none" w:sz="0" w:space="0" w:color="auto"/>
            <w:left w:val="none" w:sz="0" w:space="0" w:color="auto"/>
            <w:bottom w:val="none" w:sz="0" w:space="0" w:color="auto"/>
            <w:right w:val="none" w:sz="0" w:space="0" w:color="auto"/>
          </w:divBdr>
        </w:div>
        <w:div w:id="2065521324">
          <w:marLeft w:val="0"/>
          <w:marRight w:val="0"/>
          <w:marTop w:val="0"/>
          <w:marBottom w:val="0"/>
          <w:divBdr>
            <w:top w:val="none" w:sz="0" w:space="0" w:color="auto"/>
            <w:left w:val="none" w:sz="0" w:space="0" w:color="auto"/>
            <w:bottom w:val="none" w:sz="0" w:space="0" w:color="auto"/>
            <w:right w:val="none" w:sz="0" w:space="0" w:color="auto"/>
          </w:divBdr>
        </w:div>
        <w:div w:id="423575117">
          <w:marLeft w:val="0"/>
          <w:marRight w:val="0"/>
          <w:marTop w:val="0"/>
          <w:marBottom w:val="0"/>
          <w:divBdr>
            <w:top w:val="none" w:sz="0" w:space="0" w:color="auto"/>
            <w:left w:val="none" w:sz="0" w:space="0" w:color="auto"/>
            <w:bottom w:val="none" w:sz="0" w:space="0" w:color="auto"/>
            <w:right w:val="none" w:sz="0" w:space="0" w:color="auto"/>
          </w:divBdr>
        </w:div>
        <w:div w:id="488012764">
          <w:marLeft w:val="0"/>
          <w:marRight w:val="0"/>
          <w:marTop w:val="0"/>
          <w:marBottom w:val="0"/>
          <w:divBdr>
            <w:top w:val="none" w:sz="0" w:space="0" w:color="auto"/>
            <w:left w:val="none" w:sz="0" w:space="0" w:color="auto"/>
            <w:bottom w:val="none" w:sz="0" w:space="0" w:color="auto"/>
            <w:right w:val="none" w:sz="0" w:space="0" w:color="auto"/>
          </w:divBdr>
        </w:div>
        <w:div w:id="1706902732">
          <w:marLeft w:val="0"/>
          <w:marRight w:val="0"/>
          <w:marTop w:val="0"/>
          <w:marBottom w:val="0"/>
          <w:divBdr>
            <w:top w:val="none" w:sz="0" w:space="0" w:color="auto"/>
            <w:left w:val="none" w:sz="0" w:space="0" w:color="auto"/>
            <w:bottom w:val="none" w:sz="0" w:space="0" w:color="auto"/>
            <w:right w:val="none" w:sz="0" w:space="0" w:color="auto"/>
          </w:divBdr>
        </w:div>
        <w:div w:id="1589190992">
          <w:marLeft w:val="0"/>
          <w:marRight w:val="0"/>
          <w:marTop w:val="0"/>
          <w:marBottom w:val="0"/>
          <w:divBdr>
            <w:top w:val="none" w:sz="0" w:space="0" w:color="auto"/>
            <w:left w:val="none" w:sz="0" w:space="0" w:color="auto"/>
            <w:bottom w:val="none" w:sz="0" w:space="0" w:color="auto"/>
            <w:right w:val="none" w:sz="0" w:space="0" w:color="auto"/>
          </w:divBdr>
        </w:div>
        <w:div w:id="516240326">
          <w:marLeft w:val="0"/>
          <w:marRight w:val="0"/>
          <w:marTop w:val="0"/>
          <w:marBottom w:val="0"/>
          <w:divBdr>
            <w:top w:val="none" w:sz="0" w:space="0" w:color="auto"/>
            <w:left w:val="none" w:sz="0" w:space="0" w:color="auto"/>
            <w:bottom w:val="none" w:sz="0" w:space="0" w:color="auto"/>
            <w:right w:val="none" w:sz="0" w:space="0" w:color="auto"/>
          </w:divBdr>
        </w:div>
        <w:div w:id="1337731935">
          <w:marLeft w:val="0"/>
          <w:marRight w:val="0"/>
          <w:marTop w:val="0"/>
          <w:marBottom w:val="0"/>
          <w:divBdr>
            <w:top w:val="none" w:sz="0" w:space="0" w:color="auto"/>
            <w:left w:val="none" w:sz="0" w:space="0" w:color="auto"/>
            <w:bottom w:val="none" w:sz="0" w:space="0" w:color="auto"/>
            <w:right w:val="none" w:sz="0" w:space="0" w:color="auto"/>
          </w:divBdr>
        </w:div>
        <w:div w:id="41372251">
          <w:marLeft w:val="0"/>
          <w:marRight w:val="0"/>
          <w:marTop w:val="0"/>
          <w:marBottom w:val="0"/>
          <w:divBdr>
            <w:top w:val="none" w:sz="0" w:space="0" w:color="auto"/>
            <w:left w:val="none" w:sz="0" w:space="0" w:color="auto"/>
            <w:bottom w:val="none" w:sz="0" w:space="0" w:color="auto"/>
            <w:right w:val="none" w:sz="0" w:space="0" w:color="auto"/>
          </w:divBdr>
        </w:div>
      </w:divsChild>
    </w:div>
    <w:div w:id="339892998">
      <w:bodyDiv w:val="1"/>
      <w:marLeft w:val="0"/>
      <w:marRight w:val="0"/>
      <w:marTop w:val="0"/>
      <w:marBottom w:val="0"/>
      <w:divBdr>
        <w:top w:val="none" w:sz="0" w:space="0" w:color="auto"/>
        <w:left w:val="none" w:sz="0" w:space="0" w:color="auto"/>
        <w:bottom w:val="none" w:sz="0" w:space="0" w:color="auto"/>
        <w:right w:val="none" w:sz="0" w:space="0" w:color="auto"/>
      </w:divBdr>
    </w:div>
    <w:div w:id="340359124">
      <w:bodyDiv w:val="1"/>
      <w:marLeft w:val="0"/>
      <w:marRight w:val="0"/>
      <w:marTop w:val="0"/>
      <w:marBottom w:val="0"/>
      <w:divBdr>
        <w:top w:val="none" w:sz="0" w:space="0" w:color="auto"/>
        <w:left w:val="none" w:sz="0" w:space="0" w:color="auto"/>
        <w:bottom w:val="none" w:sz="0" w:space="0" w:color="auto"/>
        <w:right w:val="none" w:sz="0" w:space="0" w:color="auto"/>
      </w:divBdr>
    </w:div>
    <w:div w:id="344018097">
      <w:bodyDiv w:val="1"/>
      <w:marLeft w:val="0"/>
      <w:marRight w:val="0"/>
      <w:marTop w:val="0"/>
      <w:marBottom w:val="0"/>
      <w:divBdr>
        <w:top w:val="none" w:sz="0" w:space="0" w:color="auto"/>
        <w:left w:val="none" w:sz="0" w:space="0" w:color="auto"/>
        <w:bottom w:val="none" w:sz="0" w:space="0" w:color="auto"/>
        <w:right w:val="none" w:sz="0" w:space="0" w:color="auto"/>
      </w:divBdr>
    </w:div>
    <w:div w:id="345449053">
      <w:bodyDiv w:val="1"/>
      <w:marLeft w:val="0"/>
      <w:marRight w:val="0"/>
      <w:marTop w:val="0"/>
      <w:marBottom w:val="0"/>
      <w:divBdr>
        <w:top w:val="none" w:sz="0" w:space="0" w:color="auto"/>
        <w:left w:val="none" w:sz="0" w:space="0" w:color="auto"/>
        <w:bottom w:val="none" w:sz="0" w:space="0" w:color="auto"/>
        <w:right w:val="none" w:sz="0" w:space="0" w:color="auto"/>
      </w:divBdr>
    </w:div>
    <w:div w:id="345601885">
      <w:bodyDiv w:val="1"/>
      <w:marLeft w:val="0"/>
      <w:marRight w:val="0"/>
      <w:marTop w:val="0"/>
      <w:marBottom w:val="0"/>
      <w:divBdr>
        <w:top w:val="none" w:sz="0" w:space="0" w:color="auto"/>
        <w:left w:val="none" w:sz="0" w:space="0" w:color="auto"/>
        <w:bottom w:val="none" w:sz="0" w:space="0" w:color="auto"/>
        <w:right w:val="none" w:sz="0" w:space="0" w:color="auto"/>
      </w:divBdr>
      <w:divsChild>
        <w:div w:id="275213787">
          <w:marLeft w:val="0"/>
          <w:marRight w:val="0"/>
          <w:marTop w:val="0"/>
          <w:marBottom w:val="0"/>
          <w:divBdr>
            <w:top w:val="none" w:sz="0" w:space="0" w:color="auto"/>
            <w:left w:val="none" w:sz="0" w:space="0" w:color="auto"/>
            <w:bottom w:val="none" w:sz="0" w:space="0" w:color="auto"/>
            <w:right w:val="none" w:sz="0" w:space="0" w:color="auto"/>
          </w:divBdr>
        </w:div>
        <w:div w:id="551885674">
          <w:marLeft w:val="0"/>
          <w:marRight w:val="0"/>
          <w:marTop w:val="0"/>
          <w:marBottom w:val="0"/>
          <w:divBdr>
            <w:top w:val="none" w:sz="0" w:space="0" w:color="auto"/>
            <w:left w:val="none" w:sz="0" w:space="0" w:color="auto"/>
            <w:bottom w:val="none" w:sz="0" w:space="0" w:color="auto"/>
            <w:right w:val="none" w:sz="0" w:space="0" w:color="auto"/>
          </w:divBdr>
        </w:div>
        <w:div w:id="1350838639">
          <w:marLeft w:val="0"/>
          <w:marRight w:val="0"/>
          <w:marTop w:val="0"/>
          <w:marBottom w:val="0"/>
          <w:divBdr>
            <w:top w:val="none" w:sz="0" w:space="0" w:color="auto"/>
            <w:left w:val="none" w:sz="0" w:space="0" w:color="auto"/>
            <w:bottom w:val="none" w:sz="0" w:space="0" w:color="auto"/>
            <w:right w:val="none" w:sz="0" w:space="0" w:color="auto"/>
          </w:divBdr>
        </w:div>
        <w:div w:id="644745212">
          <w:marLeft w:val="0"/>
          <w:marRight w:val="0"/>
          <w:marTop w:val="0"/>
          <w:marBottom w:val="0"/>
          <w:divBdr>
            <w:top w:val="none" w:sz="0" w:space="0" w:color="auto"/>
            <w:left w:val="none" w:sz="0" w:space="0" w:color="auto"/>
            <w:bottom w:val="none" w:sz="0" w:space="0" w:color="auto"/>
            <w:right w:val="none" w:sz="0" w:space="0" w:color="auto"/>
          </w:divBdr>
        </w:div>
        <w:div w:id="1502155922">
          <w:marLeft w:val="0"/>
          <w:marRight w:val="0"/>
          <w:marTop w:val="0"/>
          <w:marBottom w:val="0"/>
          <w:divBdr>
            <w:top w:val="none" w:sz="0" w:space="0" w:color="auto"/>
            <w:left w:val="none" w:sz="0" w:space="0" w:color="auto"/>
            <w:bottom w:val="none" w:sz="0" w:space="0" w:color="auto"/>
            <w:right w:val="none" w:sz="0" w:space="0" w:color="auto"/>
          </w:divBdr>
        </w:div>
        <w:div w:id="745154185">
          <w:marLeft w:val="0"/>
          <w:marRight w:val="0"/>
          <w:marTop w:val="0"/>
          <w:marBottom w:val="0"/>
          <w:divBdr>
            <w:top w:val="none" w:sz="0" w:space="0" w:color="auto"/>
            <w:left w:val="none" w:sz="0" w:space="0" w:color="auto"/>
            <w:bottom w:val="none" w:sz="0" w:space="0" w:color="auto"/>
            <w:right w:val="none" w:sz="0" w:space="0" w:color="auto"/>
          </w:divBdr>
        </w:div>
        <w:div w:id="1926719929">
          <w:marLeft w:val="0"/>
          <w:marRight w:val="0"/>
          <w:marTop w:val="0"/>
          <w:marBottom w:val="0"/>
          <w:divBdr>
            <w:top w:val="none" w:sz="0" w:space="0" w:color="auto"/>
            <w:left w:val="none" w:sz="0" w:space="0" w:color="auto"/>
            <w:bottom w:val="none" w:sz="0" w:space="0" w:color="auto"/>
            <w:right w:val="none" w:sz="0" w:space="0" w:color="auto"/>
          </w:divBdr>
        </w:div>
        <w:div w:id="300775223">
          <w:marLeft w:val="0"/>
          <w:marRight w:val="0"/>
          <w:marTop w:val="0"/>
          <w:marBottom w:val="0"/>
          <w:divBdr>
            <w:top w:val="none" w:sz="0" w:space="0" w:color="auto"/>
            <w:left w:val="none" w:sz="0" w:space="0" w:color="auto"/>
            <w:bottom w:val="none" w:sz="0" w:space="0" w:color="auto"/>
            <w:right w:val="none" w:sz="0" w:space="0" w:color="auto"/>
          </w:divBdr>
        </w:div>
      </w:divsChild>
    </w:div>
    <w:div w:id="349843262">
      <w:bodyDiv w:val="1"/>
      <w:marLeft w:val="0"/>
      <w:marRight w:val="0"/>
      <w:marTop w:val="0"/>
      <w:marBottom w:val="0"/>
      <w:divBdr>
        <w:top w:val="none" w:sz="0" w:space="0" w:color="auto"/>
        <w:left w:val="none" w:sz="0" w:space="0" w:color="auto"/>
        <w:bottom w:val="none" w:sz="0" w:space="0" w:color="auto"/>
        <w:right w:val="none" w:sz="0" w:space="0" w:color="auto"/>
      </w:divBdr>
    </w:div>
    <w:div w:id="350182375">
      <w:bodyDiv w:val="1"/>
      <w:marLeft w:val="0"/>
      <w:marRight w:val="0"/>
      <w:marTop w:val="0"/>
      <w:marBottom w:val="0"/>
      <w:divBdr>
        <w:top w:val="none" w:sz="0" w:space="0" w:color="auto"/>
        <w:left w:val="none" w:sz="0" w:space="0" w:color="auto"/>
        <w:bottom w:val="none" w:sz="0" w:space="0" w:color="auto"/>
        <w:right w:val="none" w:sz="0" w:space="0" w:color="auto"/>
      </w:divBdr>
      <w:divsChild>
        <w:div w:id="194387847">
          <w:marLeft w:val="0"/>
          <w:marRight w:val="0"/>
          <w:marTop w:val="0"/>
          <w:marBottom w:val="0"/>
          <w:divBdr>
            <w:top w:val="none" w:sz="0" w:space="0" w:color="auto"/>
            <w:left w:val="none" w:sz="0" w:space="0" w:color="auto"/>
            <w:bottom w:val="none" w:sz="0" w:space="0" w:color="auto"/>
            <w:right w:val="none" w:sz="0" w:space="0" w:color="auto"/>
          </w:divBdr>
        </w:div>
        <w:div w:id="57098672">
          <w:marLeft w:val="0"/>
          <w:marRight w:val="0"/>
          <w:marTop w:val="0"/>
          <w:marBottom w:val="0"/>
          <w:divBdr>
            <w:top w:val="none" w:sz="0" w:space="0" w:color="auto"/>
            <w:left w:val="none" w:sz="0" w:space="0" w:color="auto"/>
            <w:bottom w:val="none" w:sz="0" w:space="0" w:color="auto"/>
            <w:right w:val="none" w:sz="0" w:space="0" w:color="auto"/>
          </w:divBdr>
        </w:div>
        <w:div w:id="396175376">
          <w:marLeft w:val="0"/>
          <w:marRight w:val="0"/>
          <w:marTop w:val="0"/>
          <w:marBottom w:val="0"/>
          <w:divBdr>
            <w:top w:val="none" w:sz="0" w:space="0" w:color="auto"/>
            <w:left w:val="none" w:sz="0" w:space="0" w:color="auto"/>
            <w:bottom w:val="none" w:sz="0" w:space="0" w:color="auto"/>
            <w:right w:val="none" w:sz="0" w:space="0" w:color="auto"/>
          </w:divBdr>
        </w:div>
        <w:div w:id="1974287295">
          <w:marLeft w:val="0"/>
          <w:marRight w:val="0"/>
          <w:marTop w:val="0"/>
          <w:marBottom w:val="0"/>
          <w:divBdr>
            <w:top w:val="none" w:sz="0" w:space="0" w:color="auto"/>
            <w:left w:val="none" w:sz="0" w:space="0" w:color="auto"/>
            <w:bottom w:val="none" w:sz="0" w:space="0" w:color="auto"/>
            <w:right w:val="none" w:sz="0" w:space="0" w:color="auto"/>
          </w:divBdr>
        </w:div>
        <w:div w:id="881285645">
          <w:marLeft w:val="0"/>
          <w:marRight w:val="0"/>
          <w:marTop w:val="0"/>
          <w:marBottom w:val="0"/>
          <w:divBdr>
            <w:top w:val="none" w:sz="0" w:space="0" w:color="auto"/>
            <w:left w:val="none" w:sz="0" w:space="0" w:color="auto"/>
            <w:bottom w:val="none" w:sz="0" w:space="0" w:color="auto"/>
            <w:right w:val="none" w:sz="0" w:space="0" w:color="auto"/>
          </w:divBdr>
        </w:div>
        <w:div w:id="1439525228">
          <w:marLeft w:val="0"/>
          <w:marRight w:val="0"/>
          <w:marTop w:val="0"/>
          <w:marBottom w:val="0"/>
          <w:divBdr>
            <w:top w:val="none" w:sz="0" w:space="0" w:color="auto"/>
            <w:left w:val="none" w:sz="0" w:space="0" w:color="auto"/>
            <w:bottom w:val="none" w:sz="0" w:space="0" w:color="auto"/>
            <w:right w:val="none" w:sz="0" w:space="0" w:color="auto"/>
          </w:divBdr>
        </w:div>
        <w:div w:id="102657929">
          <w:marLeft w:val="0"/>
          <w:marRight w:val="0"/>
          <w:marTop w:val="0"/>
          <w:marBottom w:val="0"/>
          <w:divBdr>
            <w:top w:val="none" w:sz="0" w:space="0" w:color="auto"/>
            <w:left w:val="none" w:sz="0" w:space="0" w:color="auto"/>
            <w:bottom w:val="none" w:sz="0" w:space="0" w:color="auto"/>
            <w:right w:val="none" w:sz="0" w:space="0" w:color="auto"/>
          </w:divBdr>
        </w:div>
        <w:div w:id="79716722">
          <w:marLeft w:val="0"/>
          <w:marRight w:val="0"/>
          <w:marTop w:val="0"/>
          <w:marBottom w:val="0"/>
          <w:divBdr>
            <w:top w:val="none" w:sz="0" w:space="0" w:color="auto"/>
            <w:left w:val="none" w:sz="0" w:space="0" w:color="auto"/>
            <w:bottom w:val="none" w:sz="0" w:space="0" w:color="auto"/>
            <w:right w:val="none" w:sz="0" w:space="0" w:color="auto"/>
          </w:divBdr>
        </w:div>
        <w:div w:id="1862283535">
          <w:marLeft w:val="0"/>
          <w:marRight w:val="0"/>
          <w:marTop w:val="0"/>
          <w:marBottom w:val="0"/>
          <w:divBdr>
            <w:top w:val="none" w:sz="0" w:space="0" w:color="auto"/>
            <w:left w:val="none" w:sz="0" w:space="0" w:color="auto"/>
            <w:bottom w:val="none" w:sz="0" w:space="0" w:color="auto"/>
            <w:right w:val="none" w:sz="0" w:space="0" w:color="auto"/>
          </w:divBdr>
        </w:div>
        <w:div w:id="763722265">
          <w:marLeft w:val="0"/>
          <w:marRight w:val="0"/>
          <w:marTop w:val="0"/>
          <w:marBottom w:val="0"/>
          <w:divBdr>
            <w:top w:val="none" w:sz="0" w:space="0" w:color="auto"/>
            <w:left w:val="none" w:sz="0" w:space="0" w:color="auto"/>
            <w:bottom w:val="none" w:sz="0" w:space="0" w:color="auto"/>
            <w:right w:val="none" w:sz="0" w:space="0" w:color="auto"/>
          </w:divBdr>
        </w:div>
        <w:div w:id="924726396">
          <w:marLeft w:val="0"/>
          <w:marRight w:val="0"/>
          <w:marTop w:val="0"/>
          <w:marBottom w:val="0"/>
          <w:divBdr>
            <w:top w:val="none" w:sz="0" w:space="0" w:color="auto"/>
            <w:left w:val="none" w:sz="0" w:space="0" w:color="auto"/>
            <w:bottom w:val="none" w:sz="0" w:space="0" w:color="auto"/>
            <w:right w:val="none" w:sz="0" w:space="0" w:color="auto"/>
          </w:divBdr>
        </w:div>
        <w:div w:id="302122197">
          <w:marLeft w:val="0"/>
          <w:marRight w:val="0"/>
          <w:marTop w:val="0"/>
          <w:marBottom w:val="0"/>
          <w:divBdr>
            <w:top w:val="none" w:sz="0" w:space="0" w:color="auto"/>
            <w:left w:val="none" w:sz="0" w:space="0" w:color="auto"/>
            <w:bottom w:val="none" w:sz="0" w:space="0" w:color="auto"/>
            <w:right w:val="none" w:sz="0" w:space="0" w:color="auto"/>
          </w:divBdr>
        </w:div>
        <w:div w:id="1756707977">
          <w:marLeft w:val="0"/>
          <w:marRight w:val="0"/>
          <w:marTop w:val="0"/>
          <w:marBottom w:val="0"/>
          <w:divBdr>
            <w:top w:val="none" w:sz="0" w:space="0" w:color="auto"/>
            <w:left w:val="none" w:sz="0" w:space="0" w:color="auto"/>
            <w:bottom w:val="none" w:sz="0" w:space="0" w:color="auto"/>
            <w:right w:val="none" w:sz="0" w:space="0" w:color="auto"/>
          </w:divBdr>
        </w:div>
        <w:div w:id="1847133758">
          <w:marLeft w:val="0"/>
          <w:marRight w:val="0"/>
          <w:marTop w:val="0"/>
          <w:marBottom w:val="0"/>
          <w:divBdr>
            <w:top w:val="none" w:sz="0" w:space="0" w:color="auto"/>
            <w:left w:val="none" w:sz="0" w:space="0" w:color="auto"/>
            <w:bottom w:val="none" w:sz="0" w:space="0" w:color="auto"/>
            <w:right w:val="none" w:sz="0" w:space="0" w:color="auto"/>
          </w:divBdr>
        </w:div>
        <w:div w:id="2065636953">
          <w:marLeft w:val="0"/>
          <w:marRight w:val="0"/>
          <w:marTop w:val="0"/>
          <w:marBottom w:val="0"/>
          <w:divBdr>
            <w:top w:val="none" w:sz="0" w:space="0" w:color="auto"/>
            <w:left w:val="none" w:sz="0" w:space="0" w:color="auto"/>
            <w:bottom w:val="none" w:sz="0" w:space="0" w:color="auto"/>
            <w:right w:val="none" w:sz="0" w:space="0" w:color="auto"/>
          </w:divBdr>
        </w:div>
        <w:div w:id="1290554957">
          <w:marLeft w:val="0"/>
          <w:marRight w:val="0"/>
          <w:marTop w:val="0"/>
          <w:marBottom w:val="0"/>
          <w:divBdr>
            <w:top w:val="none" w:sz="0" w:space="0" w:color="auto"/>
            <w:left w:val="none" w:sz="0" w:space="0" w:color="auto"/>
            <w:bottom w:val="none" w:sz="0" w:space="0" w:color="auto"/>
            <w:right w:val="none" w:sz="0" w:space="0" w:color="auto"/>
          </w:divBdr>
        </w:div>
        <w:div w:id="71390957">
          <w:marLeft w:val="0"/>
          <w:marRight w:val="0"/>
          <w:marTop w:val="0"/>
          <w:marBottom w:val="0"/>
          <w:divBdr>
            <w:top w:val="none" w:sz="0" w:space="0" w:color="auto"/>
            <w:left w:val="none" w:sz="0" w:space="0" w:color="auto"/>
            <w:bottom w:val="none" w:sz="0" w:space="0" w:color="auto"/>
            <w:right w:val="none" w:sz="0" w:space="0" w:color="auto"/>
          </w:divBdr>
        </w:div>
        <w:div w:id="1803572418">
          <w:marLeft w:val="0"/>
          <w:marRight w:val="0"/>
          <w:marTop w:val="0"/>
          <w:marBottom w:val="0"/>
          <w:divBdr>
            <w:top w:val="none" w:sz="0" w:space="0" w:color="auto"/>
            <w:left w:val="none" w:sz="0" w:space="0" w:color="auto"/>
            <w:bottom w:val="none" w:sz="0" w:space="0" w:color="auto"/>
            <w:right w:val="none" w:sz="0" w:space="0" w:color="auto"/>
          </w:divBdr>
        </w:div>
        <w:div w:id="713237417">
          <w:marLeft w:val="0"/>
          <w:marRight w:val="0"/>
          <w:marTop w:val="0"/>
          <w:marBottom w:val="0"/>
          <w:divBdr>
            <w:top w:val="none" w:sz="0" w:space="0" w:color="auto"/>
            <w:left w:val="none" w:sz="0" w:space="0" w:color="auto"/>
            <w:bottom w:val="none" w:sz="0" w:space="0" w:color="auto"/>
            <w:right w:val="none" w:sz="0" w:space="0" w:color="auto"/>
          </w:divBdr>
        </w:div>
        <w:div w:id="522010818">
          <w:marLeft w:val="0"/>
          <w:marRight w:val="0"/>
          <w:marTop w:val="0"/>
          <w:marBottom w:val="0"/>
          <w:divBdr>
            <w:top w:val="none" w:sz="0" w:space="0" w:color="auto"/>
            <w:left w:val="none" w:sz="0" w:space="0" w:color="auto"/>
            <w:bottom w:val="none" w:sz="0" w:space="0" w:color="auto"/>
            <w:right w:val="none" w:sz="0" w:space="0" w:color="auto"/>
          </w:divBdr>
        </w:div>
        <w:div w:id="1672559707">
          <w:marLeft w:val="0"/>
          <w:marRight w:val="0"/>
          <w:marTop w:val="0"/>
          <w:marBottom w:val="0"/>
          <w:divBdr>
            <w:top w:val="none" w:sz="0" w:space="0" w:color="auto"/>
            <w:left w:val="none" w:sz="0" w:space="0" w:color="auto"/>
            <w:bottom w:val="none" w:sz="0" w:space="0" w:color="auto"/>
            <w:right w:val="none" w:sz="0" w:space="0" w:color="auto"/>
          </w:divBdr>
        </w:div>
        <w:div w:id="2026974205">
          <w:marLeft w:val="0"/>
          <w:marRight w:val="0"/>
          <w:marTop w:val="0"/>
          <w:marBottom w:val="0"/>
          <w:divBdr>
            <w:top w:val="none" w:sz="0" w:space="0" w:color="auto"/>
            <w:left w:val="none" w:sz="0" w:space="0" w:color="auto"/>
            <w:bottom w:val="none" w:sz="0" w:space="0" w:color="auto"/>
            <w:right w:val="none" w:sz="0" w:space="0" w:color="auto"/>
          </w:divBdr>
        </w:div>
        <w:div w:id="660546045">
          <w:marLeft w:val="0"/>
          <w:marRight w:val="0"/>
          <w:marTop w:val="0"/>
          <w:marBottom w:val="0"/>
          <w:divBdr>
            <w:top w:val="none" w:sz="0" w:space="0" w:color="auto"/>
            <w:left w:val="none" w:sz="0" w:space="0" w:color="auto"/>
            <w:bottom w:val="none" w:sz="0" w:space="0" w:color="auto"/>
            <w:right w:val="none" w:sz="0" w:space="0" w:color="auto"/>
          </w:divBdr>
        </w:div>
        <w:div w:id="1797486433">
          <w:marLeft w:val="0"/>
          <w:marRight w:val="0"/>
          <w:marTop w:val="0"/>
          <w:marBottom w:val="0"/>
          <w:divBdr>
            <w:top w:val="none" w:sz="0" w:space="0" w:color="auto"/>
            <w:left w:val="none" w:sz="0" w:space="0" w:color="auto"/>
            <w:bottom w:val="none" w:sz="0" w:space="0" w:color="auto"/>
            <w:right w:val="none" w:sz="0" w:space="0" w:color="auto"/>
          </w:divBdr>
        </w:div>
        <w:div w:id="1943874020">
          <w:marLeft w:val="0"/>
          <w:marRight w:val="0"/>
          <w:marTop w:val="0"/>
          <w:marBottom w:val="0"/>
          <w:divBdr>
            <w:top w:val="none" w:sz="0" w:space="0" w:color="auto"/>
            <w:left w:val="none" w:sz="0" w:space="0" w:color="auto"/>
            <w:bottom w:val="none" w:sz="0" w:space="0" w:color="auto"/>
            <w:right w:val="none" w:sz="0" w:space="0" w:color="auto"/>
          </w:divBdr>
        </w:div>
      </w:divsChild>
    </w:div>
    <w:div w:id="353656075">
      <w:bodyDiv w:val="1"/>
      <w:marLeft w:val="0"/>
      <w:marRight w:val="0"/>
      <w:marTop w:val="0"/>
      <w:marBottom w:val="0"/>
      <w:divBdr>
        <w:top w:val="none" w:sz="0" w:space="0" w:color="auto"/>
        <w:left w:val="none" w:sz="0" w:space="0" w:color="auto"/>
        <w:bottom w:val="none" w:sz="0" w:space="0" w:color="auto"/>
        <w:right w:val="none" w:sz="0" w:space="0" w:color="auto"/>
      </w:divBdr>
    </w:div>
    <w:div w:id="353966695">
      <w:bodyDiv w:val="1"/>
      <w:marLeft w:val="0"/>
      <w:marRight w:val="0"/>
      <w:marTop w:val="0"/>
      <w:marBottom w:val="0"/>
      <w:divBdr>
        <w:top w:val="none" w:sz="0" w:space="0" w:color="auto"/>
        <w:left w:val="none" w:sz="0" w:space="0" w:color="auto"/>
        <w:bottom w:val="none" w:sz="0" w:space="0" w:color="auto"/>
        <w:right w:val="none" w:sz="0" w:space="0" w:color="auto"/>
      </w:divBdr>
    </w:div>
    <w:div w:id="354385185">
      <w:bodyDiv w:val="1"/>
      <w:marLeft w:val="0"/>
      <w:marRight w:val="0"/>
      <w:marTop w:val="0"/>
      <w:marBottom w:val="0"/>
      <w:divBdr>
        <w:top w:val="none" w:sz="0" w:space="0" w:color="auto"/>
        <w:left w:val="none" w:sz="0" w:space="0" w:color="auto"/>
        <w:bottom w:val="none" w:sz="0" w:space="0" w:color="auto"/>
        <w:right w:val="none" w:sz="0" w:space="0" w:color="auto"/>
      </w:divBdr>
    </w:div>
    <w:div w:id="355933250">
      <w:bodyDiv w:val="1"/>
      <w:marLeft w:val="0"/>
      <w:marRight w:val="0"/>
      <w:marTop w:val="0"/>
      <w:marBottom w:val="0"/>
      <w:divBdr>
        <w:top w:val="none" w:sz="0" w:space="0" w:color="auto"/>
        <w:left w:val="none" w:sz="0" w:space="0" w:color="auto"/>
        <w:bottom w:val="none" w:sz="0" w:space="0" w:color="auto"/>
        <w:right w:val="none" w:sz="0" w:space="0" w:color="auto"/>
      </w:divBdr>
    </w:div>
    <w:div w:id="357312293">
      <w:bodyDiv w:val="1"/>
      <w:marLeft w:val="0"/>
      <w:marRight w:val="0"/>
      <w:marTop w:val="0"/>
      <w:marBottom w:val="0"/>
      <w:divBdr>
        <w:top w:val="none" w:sz="0" w:space="0" w:color="auto"/>
        <w:left w:val="none" w:sz="0" w:space="0" w:color="auto"/>
        <w:bottom w:val="none" w:sz="0" w:space="0" w:color="auto"/>
        <w:right w:val="none" w:sz="0" w:space="0" w:color="auto"/>
      </w:divBdr>
    </w:div>
    <w:div w:id="357976508">
      <w:bodyDiv w:val="1"/>
      <w:marLeft w:val="0"/>
      <w:marRight w:val="0"/>
      <w:marTop w:val="0"/>
      <w:marBottom w:val="0"/>
      <w:divBdr>
        <w:top w:val="none" w:sz="0" w:space="0" w:color="auto"/>
        <w:left w:val="none" w:sz="0" w:space="0" w:color="auto"/>
        <w:bottom w:val="none" w:sz="0" w:space="0" w:color="auto"/>
        <w:right w:val="none" w:sz="0" w:space="0" w:color="auto"/>
      </w:divBdr>
    </w:div>
    <w:div w:id="359864628">
      <w:bodyDiv w:val="1"/>
      <w:marLeft w:val="0"/>
      <w:marRight w:val="0"/>
      <w:marTop w:val="0"/>
      <w:marBottom w:val="0"/>
      <w:divBdr>
        <w:top w:val="none" w:sz="0" w:space="0" w:color="auto"/>
        <w:left w:val="none" w:sz="0" w:space="0" w:color="auto"/>
        <w:bottom w:val="none" w:sz="0" w:space="0" w:color="auto"/>
        <w:right w:val="none" w:sz="0" w:space="0" w:color="auto"/>
      </w:divBdr>
    </w:div>
    <w:div w:id="359864690">
      <w:bodyDiv w:val="1"/>
      <w:marLeft w:val="0"/>
      <w:marRight w:val="0"/>
      <w:marTop w:val="0"/>
      <w:marBottom w:val="0"/>
      <w:divBdr>
        <w:top w:val="none" w:sz="0" w:space="0" w:color="auto"/>
        <w:left w:val="none" w:sz="0" w:space="0" w:color="auto"/>
        <w:bottom w:val="none" w:sz="0" w:space="0" w:color="auto"/>
        <w:right w:val="none" w:sz="0" w:space="0" w:color="auto"/>
      </w:divBdr>
    </w:div>
    <w:div w:id="361562533">
      <w:bodyDiv w:val="1"/>
      <w:marLeft w:val="0"/>
      <w:marRight w:val="0"/>
      <w:marTop w:val="0"/>
      <w:marBottom w:val="0"/>
      <w:divBdr>
        <w:top w:val="none" w:sz="0" w:space="0" w:color="auto"/>
        <w:left w:val="none" w:sz="0" w:space="0" w:color="auto"/>
        <w:bottom w:val="none" w:sz="0" w:space="0" w:color="auto"/>
        <w:right w:val="none" w:sz="0" w:space="0" w:color="auto"/>
      </w:divBdr>
    </w:div>
    <w:div w:id="363285753">
      <w:bodyDiv w:val="1"/>
      <w:marLeft w:val="0"/>
      <w:marRight w:val="0"/>
      <w:marTop w:val="0"/>
      <w:marBottom w:val="0"/>
      <w:divBdr>
        <w:top w:val="none" w:sz="0" w:space="0" w:color="auto"/>
        <w:left w:val="none" w:sz="0" w:space="0" w:color="auto"/>
        <w:bottom w:val="none" w:sz="0" w:space="0" w:color="auto"/>
        <w:right w:val="none" w:sz="0" w:space="0" w:color="auto"/>
      </w:divBdr>
    </w:div>
    <w:div w:id="364595419">
      <w:bodyDiv w:val="1"/>
      <w:marLeft w:val="0"/>
      <w:marRight w:val="0"/>
      <w:marTop w:val="0"/>
      <w:marBottom w:val="0"/>
      <w:divBdr>
        <w:top w:val="none" w:sz="0" w:space="0" w:color="auto"/>
        <w:left w:val="none" w:sz="0" w:space="0" w:color="auto"/>
        <w:bottom w:val="none" w:sz="0" w:space="0" w:color="auto"/>
        <w:right w:val="none" w:sz="0" w:space="0" w:color="auto"/>
      </w:divBdr>
    </w:div>
    <w:div w:id="365831584">
      <w:bodyDiv w:val="1"/>
      <w:marLeft w:val="0"/>
      <w:marRight w:val="0"/>
      <w:marTop w:val="0"/>
      <w:marBottom w:val="0"/>
      <w:divBdr>
        <w:top w:val="none" w:sz="0" w:space="0" w:color="auto"/>
        <w:left w:val="none" w:sz="0" w:space="0" w:color="auto"/>
        <w:bottom w:val="none" w:sz="0" w:space="0" w:color="auto"/>
        <w:right w:val="none" w:sz="0" w:space="0" w:color="auto"/>
      </w:divBdr>
    </w:div>
    <w:div w:id="366299041">
      <w:bodyDiv w:val="1"/>
      <w:marLeft w:val="0"/>
      <w:marRight w:val="0"/>
      <w:marTop w:val="0"/>
      <w:marBottom w:val="0"/>
      <w:divBdr>
        <w:top w:val="none" w:sz="0" w:space="0" w:color="auto"/>
        <w:left w:val="none" w:sz="0" w:space="0" w:color="auto"/>
        <w:bottom w:val="none" w:sz="0" w:space="0" w:color="auto"/>
        <w:right w:val="none" w:sz="0" w:space="0" w:color="auto"/>
      </w:divBdr>
      <w:divsChild>
        <w:div w:id="2093117419">
          <w:marLeft w:val="0"/>
          <w:marRight w:val="0"/>
          <w:marTop w:val="0"/>
          <w:marBottom w:val="0"/>
          <w:divBdr>
            <w:top w:val="none" w:sz="0" w:space="0" w:color="auto"/>
            <w:left w:val="none" w:sz="0" w:space="0" w:color="auto"/>
            <w:bottom w:val="none" w:sz="0" w:space="0" w:color="auto"/>
            <w:right w:val="none" w:sz="0" w:space="0" w:color="auto"/>
          </w:divBdr>
        </w:div>
        <w:div w:id="565916147">
          <w:marLeft w:val="0"/>
          <w:marRight w:val="0"/>
          <w:marTop w:val="0"/>
          <w:marBottom w:val="0"/>
          <w:divBdr>
            <w:top w:val="none" w:sz="0" w:space="0" w:color="auto"/>
            <w:left w:val="none" w:sz="0" w:space="0" w:color="auto"/>
            <w:bottom w:val="none" w:sz="0" w:space="0" w:color="auto"/>
            <w:right w:val="none" w:sz="0" w:space="0" w:color="auto"/>
          </w:divBdr>
        </w:div>
        <w:div w:id="1239943167">
          <w:marLeft w:val="0"/>
          <w:marRight w:val="0"/>
          <w:marTop w:val="0"/>
          <w:marBottom w:val="0"/>
          <w:divBdr>
            <w:top w:val="none" w:sz="0" w:space="0" w:color="auto"/>
            <w:left w:val="none" w:sz="0" w:space="0" w:color="auto"/>
            <w:bottom w:val="none" w:sz="0" w:space="0" w:color="auto"/>
            <w:right w:val="none" w:sz="0" w:space="0" w:color="auto"/>
          </w:divBdr>
        </w:div>
        <w:div w:id="1155561299">
          <w:marLeft w:val="0"/>
          <w:marRight w:val="0"/>
          <w:marTop w:val="0"/>
          <w:marBottom w:val="0"/>
          <w:divBdr>
            <w:top w:val="none" w:sz="0" w:space="0" w:color="auto"/>
            <w:left w:val="none" w:sz="0" w:space="0" w:color="auto"/>
            <w:bottom w:val="none" w:sz="0" w:space="0" w:color="auto"/>
            <w:right w:val="none" w:sz="0" w:space="0" w:color="auto"/>
          </w:divBdr>
        </w:div>
        <w:div w:id="1258320267">
          <w:marLeft w:val="0"/>
          <w:marRight w:val="0"/>
          <w:marTop w:val="0"/>
          <w:marBottom w:val="0"/>
          <w:divBdr>
            <w:top w:val="none" w:sz="0" w:space="0" w:color="auto"/>
            <w:left w:val="none" w:sz="0" w:space="0" w:color="auto"/>
            <w:bottom w:val="none" w:sz="0" w:space="0" w:color="auto"/>
            <w:right w:val="none" w:sz="0" w:space="0" w:color="auto"/>
          </w:divBdr>
        </w:div>
      </w:divsChild>
    </w:div>
    <w:div w:id="366492200">
      <w:bodyDiv w:val="1"/>
      <w:marLeft w:val="0"/>
      <w:marRight w:val="0"/>
      <w:marTop w:val="0"/>
      <w:marBottom w:val="0"/>
      <w:divBdr>
        <w:top w:val="none" w:sz="0" w:space="0" w:color="auto"/>
        <w:left w:val="none" w:sz="0" w:space="0" w:color="auto"/>
        <w:bottom w:val="none" w:sz="0" w:space="0" w:color="auto"/>
        <w:right w:val="none" w:sz="0" w:space="0" w:color="auto"/>
      </w:divBdr>
    </w:div>
    <w:div w:id="366567495">
      <w:bodyDiv w:val="1"/>
      <w:marLeft w:val="0"/>
      <w:marRight w:val="0"/>
      <w:marTop w:val="0"/>
      <w:marBottom w:val="0"/>
      <w:divBdr>
        <w:top w:val="none" w:sz="0" w:space="0" w:color="auto"/>
        <w:left w:val="none" w:sz="0" w:space="0" w:color="auto"/>
        <w:bottom w:val="none" w:sz="0" w:space="0" w:color="auto"/>
        <w:right w:val="none" w:sz="0" w:space="0" w:color="auto"/>
      </w:divBdr>
    </w:div>
    <w:div w:id="368456843">
      <w:bodyDiv w:val="1"/>
      <w:marLeft w:val="0"/>
      <w:marRight w:val="0"/>
      <w:marTop w:val="0"/>
      <w:marBottom w:val="0"/>
      <w:divBdr>
        <w:top w:val="none" w:sz="0" w:space="0" w:color="auto"/>
        <w:left w:val="none" w:sz="0" w:space="0" w:color="auto"/>
        <w:bottom w:val="none" w:sz="0" w:space="0" w:color="auto"/>
        <w:right w:val="none" w:sz="0" w:space="0" w:color="auto"/>
      </w:divBdr>
    </w:div>
    <w:div w:id="370224460">
      <w:bodyDiv w:val="1"/>
      <w:marLeft w:val="0"/>
      <w:marRight w:val="0"/>
      <w:marTop w:val="0"/>
      <w:marBottom w:val="0"/>
      <w:divBdr>
        <w:top w:val="none" w:sz="0" w:space="0" w:color="auto"/>
        <w:left w:val="none" w:sz="0" w:space="0" w:color="auto"/>
        <w:bottom w:val="none" w:sz="0" w:space="0" w:color="auto"/>
        <w:right w:val="none" w:sz="0" w:space="0" w:color="auto"/>
      </w:divBdr>
    </w:div>
    <w:div w:id="373041247">
      <w:bodyDiv w:val="1"/>
      <w:marLeft w:val="0"/>
      <w:marRight w:val="0"/>
      <w:marTop w:val="0"/>
      <w:marBottom w:val="0"/>
      <w:divBdr>
        <w:top w:val="none" w:sz="0" w:space="0" w:color="auto"/>
        <w:left w:val="none" w:sz="0" w:space="0" w:color="auto"/>
        <w:bottom w:val="none" w:sz="0" w:space="0" w:color="auto"/>
        <w:right w:val="none" w:sz="0" w:space="0" w:color="auto"/>
      </w:divBdr>
      <w:divsChild>
        <w:div w:id="1782409051">
          <w:marLeft w:val="0"/>
          <w:marRight w:val="0"/>
          <w:marTop w:val="0"/>
          <w:marBottom w:val="0"/>
          <w:divBdr>
            <w:top w:val="none" w:sz="0" w:space="0" w:color="auto"/>
            <w:left w:val="none" w:sz="0" w:space="0" w:color="auto"/>
            <w:bottom w:val="none" w:sz="0" w:space="0" w:color="auto"/>
            <w:right w:val="none" w:sz="0" w:space="0" w:color="auto"/>
          </w:divBdr>
        </w:div>
        <w:div w:id="681401242">
          <w:marLeft w:val="0"/>
          <w:marRight w:val="0"/>
          <w:marTop w:val="0"/>
          <w:marBottom w:val="0"/>
          <w:divBdr>
            <w:top w:val="none" w:sz="0" w:space="0" w:color="auto"/>
            <w:left w:val="none" w:sz="0" w:space="0" w:color="auto"/>
            <w:bottom w:val="none" w:sz="0" w:space="0" w:color="auto"/>
            <w:right w:val="none" w:sz="0" w:space="0" w:color="auto"/>
          </w:divBdr>
        </w:div>
        <w:div w:id="1176192515">
          <w:marLeft w:val="0"/>
          <w:marRight w:val="0"/>
          <w:marTop w:val="0"/>
          <w:marBottom w:val="0"/>
          <w:divBdr>
            <w:top w:val="none" w:sz="0" w:space="0" w:color="auto"/>
            <w:left w:val="none" w:sz="0" w:space="0" w:color="auto"/>
            <w:bottom w:val="none" w:sz="0" w:space="0" w:color="auto"/>
            <w:right w:val="none" w:sz="0" w:space="0" w:color="auto"/>
          </w:divBdr>
        </w:div>
        <w:div w:id="1831828476">
          <w:marLeft w:val="0"/>
          <w:marRight w:val="0"/>
          <w:marTop w:val="0"/>
          <w:marBottom w:val="0"/>
          <w:divBdr>
            <w:top w:val="none" w:sz="0" w:space="0" w:color="auto"/>
            <w:left w:val="none" w:sz="0" w:space="0" w:color="auto"/>
            <w:bottom w:val="none" w:sz="0" w:space="0" w:color="auto"/>
            <w:right w:val="none" w:sz="0" w:space="0" w:color="auto"/>
          </w:divBdr>
        </w:div>
        <w:div w:id="765997301">
          <w:marLeft w:val="0"/>
          <w:marRight w:val="0"/>
          <w:marTop w:val="0"/>
          <w:marBottom w:val="0"/>
          <w:divBdr>
            <w:top w:val="none" w:sz="0" w:space="0" w:color="auto"/>
            <w:left w:val="none" w:sz="0" w:space="0" w:color="auto"/>
            <w:bottom w:val="none" w:sz="0" w:space="0" w:color="auto"/>
            <w:right w:val="none" w:sz="0" w:space="0" w:color="auto"/>
          </w:divBdr>
        </w:div>
        <w:div w:id="725564409">
          <w:marLeft w:val="0"/>
          <w:marRight w:val="0"/>
          <w:marTop w:val="0"/>
          <w:marBottom w:val="0"/>
          <w:divBdr>
            <w:top w:val="none" w:sz="0" w:space="0" w:color="auto"/>
            <w:left w:val="none" w:sz="0" w:space="0" w:color="auto"/>
            <w:bottom w:val="none" w:sz="0" w:space="0" w:color="auto"/>
            <w:right w:val="none" w:sz="0" w:space="0" w:color="auto"/>
          </w:divBdr>
        </w:div>
        <w:div w:id="1394962225">
          <w:marLeft w:val="0"/>
          <w:marRight w:val="0"/>
          <w:marTop w:val="0"/>
          <w:marBottom w:val="0"/>
          <w:divBdr>
            <w:top w:val="none" w:sz="0" w:space="0" w:color="auto"/>
            <w:left w:val="none" w:sz="0" w:space="0" w:color="auto"/>
            <w:bottom w:val="none" w:sz="0" w:space="0" w:color="auto"/>
            <w:right w:val="none" w:sz="0" w:space="0" w:color="auto"/>
          </w:divBdr>
        </w:div>
        <w:div w:id="1315330415">
          <w:marLeft w:val="0"/>
          <w:marRight w:val="0"/>
          <w:marTop w:val="0"/>
          <w:marBottom w:val="0"/>
          <w:divBdr>
            <w:top w:val="none" w:sz="0" w:space="0" w:color="auto"/>
            <w:left w:val="none" w:sz="0" w:space="0" w:color="auto"/>
            <w:bottom w:val="none" w:sz="0" w:space="0" w:color="auto"/>
            <w:right w:val="none" w:sz="0" w:space="0" w:color="auto"/>
          </w:divBdr>
        </w:div>
      </w:divsChild>
    </w:div>
    <w:div w:id="373698456">
      <w:bodyDiv w:val="1"/>
      <w:marLeft w:val="0"/>
      <w:marRight w:val="0"/>
      <w:marTop w:val="0"/>
      <w:marBottom w:val="0"/>
      <w:divBdr>
        <w:top w:val="none" w:sz="0" w:space="0" w:color="auto"/>
        <w:left w:val="none" w:sz="0" w:space="0" w:color="auto"/>
        <w:bottom w:val="none" w:sz="0" w:space="0" w:color="auto"/>
        <w:right w:val="none" w:sz="0" w:space="0" w:color="auto"/>
      </w:divBdr>
    </w:div>
    <w:div w:id="373972210">
      <w:bodyDiv w:val="1"/>
      <w:marLeft w:val="0"/>
      <w:marRight w:val="0"/>
      <w:marTop w:val="0"/>
      <w:marBottom w:val="0"/>
      <w:divBdr>
        <w:top w:val="none" w:sz="0" w:space="0" w:color="auto"/>
        <w:left w:val="none" w:sz="0" w:space="0" w:color="auto"/>
        <w:bottom w:val="none" w:sz="0" w:space="0" w:color="auto"/>
        <w:right w:val="none" w:sz="0" w:space="0" w:color="auto"/>
      </w:divBdr>
    </w:div>
    <w:div w:id="374811124">
      <w:bodyDiv w:val="1"/>
      <w:marLeft w:val="0"/>
      <w:marRight w:val="0"/>
      <w:marTop w:val="0"/>
      <w:marBottom w:val="0"/>
      <w:divBdr>
        <w:top w:val="none" w:sz="0" w:space="0" w:color="auto"/>
        <w:left w:val="none" w:sz="0" w:space="0" w:color="auto"/>
        <w:bottom w:val="none" w:sz="0" w:space="0" w:color="auto"/>
        <w:right w:val="none" w:sz="0" w:space="0" w:color="auto"/>
      </w:divBdr>
    </w:div>
    <w:div w:id="378015128">
      <w:bodyDiv w:val="1"/>
      <w:marLeft w:val="0"/>
      <w:marRight w:val="0"/>
      <w:marTop w:val="0"/>
      <w:marBottom w:val="0"/>
      <w:divBdr>
        <w:top w:val="none" w:sz="0" w:space="0" w:color="auto"/>
        <w:left w:val="none" w:sz="0" w:space="0" w:color="auto"/>
        <w:bottom w:val="none" w:sz="0" w:space="0" w:color="auto"/>
        <w:right w:val="none" w:sz="0" w:space="0" w:color="auto"/>
      </w:divBdr>
    </w:div>
    <w:div w:id="379401012">
      <w:bodyDiv w:val="1"/>
      <w:marLeft w:val="0"/>
      <w:marRight w:val="0"/>
      <w:marTop w:val="0"/>
      <w:marBottom w:val="0"/>
      <w:divBdr>
        <w:top w:val="none" w:sz="0" w:space="0" w:color="auto"/>
        <w:left w:val="none" w:sz="0" w:space="0" w:color="auto"/>
        <w:bottom w:val="none" w:sz="0" w:space="0" w:color="auto"/>
        <w:right w:val="none" w:sz="0" w:space="0" w:color="auto"/>
      </w:divBdr>
    </w:div>
    <w:div w:id="382143041">
      <w:bodyDiv w:val="1"/>
      <w:marLeft w:val="0"/>
      <w:marRight w:val="0"/>
      <w:marTop w:val="0"/>
      <w:marBottom w:val="0"/>
      <w:divBdr>
        <w:top w:val="none" w:sz="0" w:space="0" w:color="auto"/>
        <w:left w:val="none" w:sz="0" w:space="0" w:color="auto"/>
        <w:bottom w:val="none" w:sz="0" w:space="0" w:color="auto"/>
        <w:right w:val="none" w:sz="0" w:space="0" w:color="auto"/>
      </w:divBdr>
    </w:div>
    <w:div w:id="387847340">
      <w:bodyDiv w:val="1"/>
      <w:marLeft w:val="0"/>
      <w:marRight w:val="0"/>
      <w:marTop w:val="0"/>
      <w:marBottom w:val="0"/>
      <w:divBdr>
        <w:top w:val="none" w:sz="0" w:space="0" w:color="auto"/>
        <w:left w:val="none" w:sz="0" w:space="0" w:color="auto"/>
        <w:bottom w:val="none" w:sz="0" w:space="0" w:color="auto"/>
        <w:right w:val="none" w:sz="0" w:space="0" w:color="auto"/>
      </w:divBdr>
    </w:div>
    <w:div w:id="388696830">
      <w:bodyDiv w:val="1"/>
      <w:marLeft w:val="0"/>
      <w:marRight w:val="0"/>
      <w:marTop w:val="0"/>
      <w:marBottom w:val="0"/>
      <w:divBdr>
        <w:top w:val="none" w:sz="0" w:space="0" w:color="auto"/>
        <w:left w:val="none" w:sz="0" w:space="0" w:color="auto"/>
        <w:bottom w:val="none" w:sz="0" w:space="0" w:color="auto"/>
        <w:right w:val="none" w:sz="0" w:space="0" w:color="auto"/>
      </w:divBdr>
    </w:div>
    <w:div w:id="394163480">
      <w:bodyDiv w:val="1"/>
      <w:marLeft w:val="0"/>
      <w:marRight w:val="0"/>
      <w:marTop w:val="0"/>
      <w:marBottom w:val="0"/>
      <w:divBdr>
        <w:top w:val="none" w:sz="0" w:space="0" w:color="auto"/>
        <w:left w:val="none" w:sz="0" w:space="0" w:color="auto"/>
        <w:bottom w:val="none" w:sz="0" w:space="0" w:color="auto"/>
        <w:right w:val="none" w:sz="0" w:space="0" w:color="auto"/>
      </w:divBdr>
    </w:div>
    <w:div w:id="395399803">
      <w:bodyDiv w:val="1"/>
      <w:marLeft w:val="0"/>
      <w:marRight w:val="0"/>
      <w:marTop w:val="0"/>
      <w:marBottom w:val="0"/>
      <w:divBdr>
        <w:top w:val="none" w:sz="0" w:space="0" w:color="auto"/>
        <w:left w:val="none" w:sz="0" w:space="0" w:color="auto"/>
        <w:bottom w:val="none" w:sz="0" w:space="0" w:color="auto"/>
        <w:right w:val="none" w:sz="0" w:space="0" w:color="auto"/>
      </w:divBdr>
    </w:div>
    <w:div w:id="400835233">
      <w:bodyDiv w:val="1"/>
      <w:marLeft w:val="0"/>
      <w:marRight w:val="0"/>
      <w:marTop w:val="0"/>
      <w:marBottom w:val="0"/>
      <w:divBdr>
        <w:top w:val="none" w:sz="0" w:space="0" w:color="auto"/>
        <w:left w:val="none" w:sz="0" w:space="0" w:color="auto"/>
        <w:bottom w:val="none" w:sz="0" w:space="0" w:color="auto"/>
        <w:right w:val="none" w:sz="0" w:space="0" w:color="auto"/>
      </w:divBdr>
      <w:divsChild>
        <w:div w:id="463698204">
          <w:marLeft w:val="0"/>
          <w:marRight w:val="0"/>
          <w:marTop w:val="0"/>
          <w:marBottom w:val="0"/>
          <w:divBdr>
            <w:top w:val="none" w:sz="0" w:space="0" w:color="auto"/>
            <w:left w:val="none" w:sz="0" w:space="0" w:color="auto"/>
            <w:bottom w:val="none" w:sz="0" w:space="0" w:color="auto"/>
            <w:right w:val="none" w:sz="0" w:space="0" w:color="auto"/>
          </w:divBdr>
        </w:div>
        <w:div w:id="1402286181">
          <w:marLeft w:val="0"/>
          <w:marRight w:val="0"/>
          <w:marTop w:val="0"/>
          <w:marBottom w:val="0"/>
          <w:divBdr>
            <w:top w:val="none" w:sz="0" w:space="0" w:color="auto"/>
            <w:left w:val="none" w:sz="0" w:space="0" w:color="auto"/>
            <w:bottom w:val="none" w:sz="0" w:space="0" w:color="auto"/>
            <w:right w:val="none" w:sz="0" w:space="0" w:color="auto"/>
          </w:divBdr>
        </w:div>
        <w:div w:id="838541998">
          <w:marLeft w:val="0"/>
          <w:marRight w:val="0"/>
          <w:marTop w:val="0"/>
          <w:marBottom w:val="0"/>
          <w:divBdr>
            <w:top w:val="none" w:sz="0" w:space="0" w:color="auto"/>
            <w:left w:val="none" w:sz="0" w:space="0" w:color="auto"/>
            <w:bottom w:val="none" w:sz="0" w:space="0" w:color="auto"/>
            <w:right w:val="none" w:sz="0" w:space="0" w:color="auto"/>
          </w:divBdr>
        </w:div>
        <w:div w:id="2098212722">
          <w:marLeft w:val="0"/>
          <w:marRight w:val="0"/>
          <w:marTop w:val="0"/>
          <w:marBottom w:val="0"/>
          <w:divBdr>
            <w:top w:val="none" w:sz="0" w:space="0" w:color="auto"/>
            <w:left w:val="none" w:sz="0" w:space="0" w:color="auto"/>
            <w:bottom w:val="none" w:sz="0" w:space="0" w:color="auto"/>
            <w:right w:val="none" w:sz="0" w:space="0" w:color="auto"/>
          </w:divBdr>
        </w:div>
        <w:div w:id="994066705">
          <w:marLeft w:val="0"/>
          <w:marRight w:val="0"/>
          <w:marTop w:val="0"/>
          <w:marBottom w:val="0"/>
          <w:divBdr>
            <w:top w:val="none" w:sz="0" w:space="0" w:color="auto"/>
            <w:left w:val="none" w:sz="0" w:space="0" w:color="auto"/>
            <w:bottom w:val="none" w:sz="0" w:space="0" w:color="auto"/>
            <w:right w:val="none" w:sz="0" w:space="0" w:color="auto"/>
          </w:divBdr>
        </w:div>
        <w:div w:id="1435398220">
          <w:marLeft w:val="0"/>
          <w:marRight w:val="0"/>
          <w:marTop w:val="0"/>
          <w:marBottom w:val="0"/>
          <w:divBdr>
            <w:top w:val="none" w:sz="0" w:space="0" w:color="auto"/>
            <w:left w:val="none" w:sz="0" w:space="0" w:color="auto"/>
            <w:bottom w:val="none" w:sz="0" w:space="0" w:color="auto"/>
            <w:right w:val="none" w:sz="0" w:space="0" w:color="auto"/>
          </w:divBdr>
        </w:div>
        <w:div w:id="1000541764">
          <w:marLeft w:val="0"/>
          <w:marRight w:val="0"/>
          <w:marTop w:val="0"/>
          <w:marBottom w:val="0"/>
          <w:divBdr>
            <w:top w:val="none" w:sz="0" w:space="0" w:color="auto"/>
            <w:left w:val="none" w:sz="0" w:space="0" w:color="auto"/>
            <w:bottom w:val="none" w:sz="0" w:space="0" w:color="auto"/>
            <w:right w:val="none" w:sz="0" w:space="0" w:color="auto"/>
          </w:divBdr>
        </w:div>
        <w:div w:id="1525434350">
          <w:marLeft w:val="0"/>
          <w:marRight w:val="0"/>
          <w:marTop w:val="0"/>
          <w:marBottom w:val="0"/>
          <w:divBdr>
            <w:top w:val="none" w:sz="0" w:space="0" w:color="auto"/>
            <w:left w:val="none" w:sz="0" w:space="0" w:color="auto"/>
            <w:bottom w:val="none" w:sz="0" w:space="0" w:color="auto"/>
            <w:right w:val="none" w:sz="0" w:space="0" w:color="auto"/>
          </w:divBdr>
        </w:div>
      </w:divsChild>
    </w:div>
    <w:div w:id="401677882">
      <w:bodyDiv w:val="1"/>
      <w:marLeft w:val="0"/>
      <w:marRight w:val="0"/>
      <w:marTop w:val="0"/>
      <w:marBottom w:val="0"/>
      <w:divBdr>
        <w:top w:val="none" w:sz="0" w:space="0" w:color="auto"/>
        <w:left w:val="none" w:sz="0" w:space="0" w:color="auto"/>
        <w:bottom w:val="none" w:sz="0" w:space="0" w:color="auto"/>
        <w:right w:val="none" w:sz="0" w:space="0" w:color="auto"/>
      </w:divBdr>
    </w:div>
    <w:div w:id="404104800">
      <w:bodyDiv w:val="1"/>
      <w:marLeft w:val="0"/>
      <w:marRight w:val="0"/>
      <w:marTop w:val="0"/>
      <w:marBottom w:val="0"/>
      <w:divBdr>
        <w:top w:val="none" w:sz="0" w:space="0" w:color="auto"/>
        <w:left w:val="none" w:sz="0" w:space="0" w:color="auto"/>
        <w:bottom w:val="none" w:sz="0" w:space="0" w:color="auto"/>
        <w:right w:val="none" w:sz="0" w:space="0" w:color="auto"/>
      </w:divBdr>
    </w:div>
    <w:div w:id="404187010">
      <w:bodyDiv w:val="1"/>
      <w:marLeft w:val="0"/>
      <w:marRight w:val="0"/>
      <w:marTop w:val="0"/>
      <w:marBottom w:val="0"/>
      <w:divBdr>
        <w:top w:val="none" w:sz="0" w:space="0" w:color="auto"/>
        <w:left w:val="none" w:sz="0" w:space="0" w:color="auto"/>
        <w:bottom w:val="none" w:sz="0" w:space="0" w:color="auto"/>
        <w:right w:val="none" w:sz="0" w:space="0" w:color="auto"/>
      </w:divBdr>
    </w:div>
    <w:div w:id="405493043">
      <w:bodyDiv w:val="1"/>
      <w:marLeft w:val="0"/>
      <w:marRight w:val="0"/>
      <w:marTop w:val="0"/>
      <w:marBottom w:val="0"/>
      <w:divBdr>
        <w:top w:val="none" w:sz="0" w:space="0" w:color="auto"/>
        <w:left w:val="none" w:sz="0" w:space="0" w:color="auto"/>
        <w:bottom w:val="none" w:sz="0" w:space="0" w:color="auto"/>
        <w:right w:val="none" w:sz="0" w:space="0" w:color="auto"/>
      </w:divBdr>
      <w:divsChild>
        <w:div w:id="1009215601">
          <w:marLeft w:val="0"/>
          <w:marRight w:val="0"/>
          <w:marTop w:val="0"/>
          <w:marBottom w:val="0"/>
          <w:divBdr>
            <w:top w:val="none" w:sz="0" w:space="0" w:color="auto"/>
            <w:left w:val="none" w:sz="0" w:space="0" w:color="auto"/>
            <w:bottom w:val="none" w:sz="0" w:space="0" w:color="auto"/>
            <w:right w:val="none" w:sz="0" w:space="0" w:color="auto"/>
          </w:divBdr>
        </w:div>
        <w:div w:id="1662393883">
          <w:marLeft w:val="0"/>
          <w:marRight w:val="0"/>
          <w:marTop w:val="0"/>
          <w:marBottom w:val="0"/>
          <w:divBdr>
            <w:top w:val="none" w:sz="0" w:space="0" w:color="auto"/>
            <w:left w:val="none" w:sz="0" w:space="0" w:color="auto"/>
            <w:bottom w:val="none" w:sz="0" w:space="0" w:color="auto"/>
            <w:right w:val="none" w:sz="0" w:space="0" w:color="auto"/>
          </w:divBdr>
        </w:div>
        <w:div w:id="201596179">
          <w:marLeft w:val="0"/>
          <w:marRight w:val="0"/>
          <w:marTop w:val="0"/>
          <w:marBottom w:val="0"/>
          <w:divBdr>
            <w:top w:val="none" w:sz="0" w:space="0" w:color="auto"/>
            <w:left w:val="none" w:sz="0" w:space="0" w:color="auto"/>
            <w:bottom w:val="none" w:sz="0" w:space="0" w:color="auto"/>
            <w:right w:val="none" w:sz="0" w:space="0" w:color="auto"/>
          </w:divBdr>
        </w:div>
        <w:div w:id="1766414010">
          <w:marLeft w:val="0"/>
          <w:marRight w:val="0"/>
          <w:marTop w:val="0"/>
          <w:marBottom w:val="0"/>
          <w:divBdr>
            <w:top w:val="none" w:sz="0" w:space="0" w:color="auto"/>
            <w:left w:val="none" w:sz="0" w:space="0" w:color="auto"/>
            <w:bottom w:val="none" w:sz="0" w:space="0" w:color="auto"/>
            <w:right w:val="none" w:sz="0" w:space="0" w:color="auto"/>
          </w:divBdr>
        </w:div>
        <w:div w:id="1373075457">
          <w:marLeft w:val="0"/>
          <w:marRight w:val="0"/>
          <w:marTop w:val="0"/>
          <w:marBottom w:val="0"/>
          <w:divBdr>
            <w:top w:val="none" w:sz="0" w:space="0" w:color="auto"/>
            <w:left w:val="none" w:sz="0" w:space="0" w:color="auto"/>
            <w:bottom w:val="none" w:sz="0" w:space="0" w:color="auto"/>
            <w:right w:val="none" w:sz="0" w:space="0" w:color="auto"/>
          </w:divBdr>
        </w:div>
        <w:div w:id="1628463828">
          <w:marLeft w:val="0"/>
          <w:marRight w:val="0"/>
          <w:marTop w:val="0"/>
          <w:marBottom w:val="0"/>
          <w:divBdr>
            <w:top w:val="none" w:sz="0" w:space="0" w:color="auto"/>
            <w:left w:val="none" w:sz="0" w:space="0" w:color="auto"/>
            <w:bottom w:val="none" w:sz="0" w:space="0" w:color="auto"/>
            <w:right w:val="none" w:sz="0" w:space="0" w:color="auto"/>
          </w:divBdr>
        </w:div>
        <w:div w:id="110176366">
          <w:marLeft w:val="0"/>
          <w:marRight w:val="0"/>
          <w:marTop w:val="0"/>
          <w:marBottom w:val="0"/>
          <w:divBdr>
            <w:top w:val="none" w:sz="0" w:space="0" w:color="auto"/>
            <w:left w:val="none" w:sz="0" w:space="0" w:color="auto"/>
            <w:bottom w:val="none" w:sz="0" w:space="0" w:color="auto"/>
            <w:right w:val="none" w:sz="0" w:space="0" w:color="auto"/>
          </w:divBdr>
        </w:div>
        <w:div w:id="135151702">
          <w:marLeft w:val="0"/>
          <w:marRight w:val="0"/>
          <w:marTop w:val="0"/>
          <w:marBottom w:val="0"/>
          <w:divBdr>
            <w:top w:val="none" w:sz="0" w:space="0" w:color="auto"/>
            <w:left w:val="none" w:sz="0" w:space="0" w:color="auto"/>
            <w:bottom w:val="none" w:sz="0" w:space="0" w:color="auto"/>
            <w:right w:val="none" w:sz="0" w:space="0" w:color="auto"/>
          </w:divBdr>
        </w:div>
        <w:div w:id="1066730078">
          <w:marLeft w:val="0"/>
          <w:marRight w:val="0"/>
          <w:marTop w:val="0"/>
          <w:marBottom w:val="0"/>
          <w:divBdr>
            <w:top w:val="none" w:sz="0" w:space="0" w:color="auto"/>
            <w:left w:val="none" w:sz="0" w:space="0" w:color="auto"/>
            <w:bottom w:val="none" w:sz="0" w:space="0" w:color="auto"/>
            <w:right w:val="none" w:sz="0" w:space="0" w:color="auto"/>
          </w:divBdr>
        </w:div>
        <w:div w:id="1792935947">
          <w:marLeft w:val="0"/>
          <w:marRight w:val="0"/>
          <w:marTop w:val="0"/>
          <w:marBottom w:val="0"/>
          <w:divBdr>
            <w:top w:val="none" w:sz="0" w:space="0" w:color="auto"/>
            <w:left w:val="none" w:sz="0" w:space="0" w:color="auto"/>
            <w:bottom w:val="none" w:sz="0" w:space="0" w:color="auto"/>
            <w:right w:val="none" w:sz="0" w:space="0" w:color="auto"/>
          </w:divBdr>
        </w:div>
        <w:div w:id="349138324">
          <w:marLeft w:val="0"/>
          <w:marRight w:val="0"/>
          <w:marTop w:val="0"/>
          <w:marBottom w:val="0"/>
          <w:divBdr>
            <w:top w:val="none" w:sz="0" w:space="0" w:color="auto"/>
            <w:left w:val="none" w:sz="0" w:space="0" w:color="auto"/>
            <w:bottom w:val="none" w:sz="0" w:space="0" w:color="auto"/>
            <w:right w:val="none" w:sz="0" w:space="0" w:color="auto"/>
          </w:divBdr>
        </w:div>
        <w:div w:id="24448876">
          <w:marLeft w:val="0"/>
          <w:marRight w:val="0"/>
          <w:marTop w:val="0"/>
          <w:marBottom w:val="0"/>
          <w:divBdr>
            <w:top w:val="none" w:sz="0" w:space="0" w:color="auto"/>
            <w:left w:val="none" w:sz="0" w:space="0" w:color="auto"/>
            <w:bottom w:val="none" w:sz="0" w:space="0" w:color="auto"/>
            <w:right w:val="none" w:sz="0" w:space="0" w:color="auto"/>
          </w:divBdr>
        </w:div>
        <w:div w:id="630599289">
          <w:marLeft w:val="0"/>
          <w:marRight w:val="0"/>
          <w:marTop w:val="0"/>
          <w:marBottom w:val="0"/>
          <w:divBdr>
            <w:top w:val="none" w:sz="0" w:space="0" w:color="auto"/>
            <w:left w:val="none" w:sz="0" w:space="0" w:color="auto"/>
            <w:bottom w:val="none" w:sz="0" w:space="0" w:color="auto"/>
            <w:right w:val="none" w:sz="0" w:space="0" w:color="auto"/>
          </w:divBdr>
        </w:div>
        <w:div w:id="1671954918">
          <w:marLeft w:val="0"/>
          <w:marRight w:val="0"/>
          <w:marTop w:val="0"/>
          <w:marBottom w:val="0"/>
          <w:divBdr>
            <w:top w:val="none" w:sz="0" w:space="0" w:color="auto"/>
            <w:left w:val="none" w:sz="0" w:space="0" w:color="auto"/>
            <w:bottom w:val="none" w:sz="0" w:space="0" w:color="auto"/>
            <w:right w:val="none" w:sz="0" w:space="0" w:color="auto"/>
          </w:divBdr>
        </w:div>
        <w:div w:id="1683052259">
          <w:marLeft w:val="0"/>
          <w:marRight w:val="0"/>
          <w:marTop w:val="0"/>
          <w:marBottom w:val="0"/>
          <w:divBdr>
            <w:top w:val="none" w:sz="0" w:space="0" w:color="auto"/>
            <w:left w:val="none" w:sz="0" w:space="0" w:color="auto"/>
            <w:bottom w:val="none" w:sz="0" w:space="0" w:color="auto"/>
            <w:right w:val="none" w:sz="0" w:space="0" w:color="auto"/>
          </w:divBdr>
        </w:div>
        <w:div w:id="1753239301">
          <w:marLeft w:val="0"/>
          <w:marRight w:val="0"/>
          <w:marTop w:val="0"/>
          <w:marBottom w:val="0"/>
          <w:divBdr>
            <w:top w:val="none" w:sz="0" w:space="0" w:color="auto"/>
            <w:left w:val="none" w:sz="0" w:space="0" w:color="auto"/>
            <w:bottom w:val="none" w:sz="0" w:space="0" w:color="auto"/>
            <w:right w:val="none" w:sz="0" w:space="0" w:color="auto"/>
          </w:divBdr>
        </w:div>
        <w:div w:id="456947251">
          <w:marLeft w:val="0"/>
          <w:marRight w:val="0"/>
          <w:marTop w:val="0"/>
          <w:marBottom w:val="0"/>
          <w:divBdr>
            <w:top w:val="none" w:sz="0" w:space="0" w:color="auto"/>
            <w:left w:val="none" w:sz="0" w:space="0" w:color="auto"/>
            <w:bottom w:val="none" w:sz="0" w:space="0" w:color="auto"/>
            <w:right w:val="none" w:sz="0" w:space="0" w:color="auto"/>
          </w:divBdr>
        </w:div>
        <w:div w:id="728653463">
          <w:marLeft w:val="0"/>
          <w:marRight w:val="0"/>
          <w:marTop w:val="0"/>
          <w:marBottom w:val="0"/>
          <w:divBdr>
            <w:top w:val="none" w:sz="0" w:space="0" w:color="auto"/>
            <w:left w:val="none" w:sz="0" w:space="0" w:color="auto"/>
            <w:bottom w:val="none" w:sz="0" w:space="0" w:color="auto"/>
            <w:right w:val="none" w:sz="0" w:space="0" w:color="auto"/>
          </w:divBdr>
        </w:div>
        <w:div w:id="1583445431">
          <w:marLeft w:val="0"/>
          <w:marRight w:val="0"/>
          <w:marTop w:val="0"/>
          <w:marBottom w:val="0"/>
          <w:divBdr>
            <w:top w:val="none" w:sz="0" w:space="0" w:color="auto"/>
            <w:left w:val="none" w:sz="0" w:space="0" w:color="auto"/>
            <w:bottom w:val="none" w:sz="0" w:space="0" w:color="auto"/>
            <w:right w:val="none" w:sz="0" w:space="0" w:color="auto"/>
          </w:divBdr>
        </w:div>
        <w:div w:id="695158899">
          <w:marLeft w:val="0"/>
          <w:marRight w:val="0"/>
          <w:marTop w:val="0"/>
          <w:marBottom w:val="0"/>
          <w:divBdr>
            <w:top w:val="none" w:sz="0" w:space="0" w:color="auto"/>
            <w:left w:val="none" w:sz="0" w:space="0" w:color="auto"/>
            <w:bottom w:val="none" w:sz="0" w:space="0" w:color="auto"/>
            <w:right w:val="none" w:sz="0" w:space="0" w:color="auto"/>
          </w:divBdr>
        </w:div>
        <w:div w:id="119538546">
          <w:marLeft w:val="0"/>
          <w:marRight w:val="0"/>
          <w:marTop w:val="0"/>
          <w:marBottom w:val="0"/>
          <w:divBdr>
            <w:top w:val="none" w:sz="0" w:space="0" w:color="auto"/>
            <w:left w:val="none" w:sz="0" w:space="0" w:color="auto"/>
            <w:bottom w:val="none" w:sz="0" w:space="0" w:color="auto"/>
            <w:right w:val="none" w:sz="0" w:space="0" w:color="auto"/>
          </w:divBdr>
        </w:div>
        <w:div w:id="1150252101">
          <w:marLeft w:val="0"/>
          <w:marRight w:val="0"/>
          <w:marTop w:val="0"/>
          <w:marBottom w:val="0"/>
          <w:divBdr>
            <w:top w:val="none" w:sz="0" w:space="0" w:color="auto"/>
            <w:left w:val="none" w:sz="0" w:space="0" w:color="auto"/>
            <w:bottom w:val="none" w:sz="0" w:space="0" w:color="auto"/>
            <w:right w:val="none" w:sz="0" w:space="0" w:color="auto"/>
          </w:divBdr>
        </w:div>
        <w:div w:id="462306209">
          <w:marLeft w:val="0"/>
          <w:marRight w:val="0"/>
          <w:marTop w:val="0"/>
          <w:marBottom w:val="0"/>
          <w:divBdr>
            <w:top w:val="none" w:sz="0" w:space="0" w:color="auto"/>
            <w:left w:val="none" w:sz="0" w:space="0" w:color="auto"/>
            <w:bottom w:val="none" w:sz="0" w:space="0" w:color="auto"/>
            <w:right w:val="none" w:sz="0" w:space="0" w:color="auto"/>
          </w:divBdr>
        </w:div>
        <w:div w:id="844589106">
          <w:marLeft w:val="0"/>
          <w:marRight w:val="0"/>
          <w:marTop w:val="0"/>
          <w:marBottom w:val="0"/>
          <w:divBdr>
            <w:top w:val="none" w:sz="0" w:space="0" w:color="auto"/>
            <w:left w:val="none" w:sz="0" w:space="0" w:color="auto"/>
            <w:bottom w:val="none" w:sz="0" w:space="0" w:color="auto"/>
            <w:right w:val="none" w:sz="0" w:space="0" w:color="auto"/>
          </w:divBdr>
        </w:div>
        <w:div w:id="2130397608">
          <w:marLeft w:val="0"/>
          <w:marRight w:val="0"/>
          <w:marTop w:val="0"/>
          <w:marBottom w:val="0"/>
          <w:divBdr>
            <w:top w:val="none" w:sz="0" w:space="0" w:color="auto"/>
            <w:left w:val="none" w:sz="0" w:space="0" w:color="auto"/>
            <w:bottom w:val="none" w:sz="0" w:space="0" w:color="auto"/>
            <w:right w:val="none" w:sz="0" w:space="0" w:color="auto"/>
          </w:divBdr>
        </w:div>
        <w:div w:id="1299799899">
          <w:marLeft w:val="0"/>
          <w:marRight w:val="0"/>
          <w:marTop w:val="0"/>
          <w:marBottom w:val="0"/>
          <w:divBdr>
            <w:top w:val="none" w:sz="0" w:space="0" w:color="auto"/>
            <w:left w:val="none" w:sz="0" w:space="0" w:color="auto"/>
            <w:bottom w:val="none" w:sz="0" w:space="0" w:color="auto"/>
            <w:right w:val="none" w:sz="0" w:space="0" w:color="auto"/>
          </w:divBdr>
        </w:div>
        <w:div w:id="1512599563">
          <w:marLeft w:val="0"/>
          <w:marRight w:val="0"/>
          <w:marTop w:val="0"/>
          <w:marBottom w:val="0"/>
          <w:divBdr>
            <w:top w:val="none" w:sz="0" w:space="0" w:color="auto"/>
            <w:left w:val="none" w:sz="0" w:space="0" w:color="auto"/>
            <w:bottom w:val="none" w:sz="0" w:space="0" w:color="auto"/>
            <w:right w:val="none" w:sz="0" w:space="0" w:color="auto"/>
          </w:divBdr>
        </w:div>
        <w:div w:id="1986935363">
          <w:marLeft w:val="0"/>
          <w:marRight w:val="0"/>
          <w:marTop w:val="0"/>
          <w:marBottom w:val="0"/>
          <w:divBdr>
            <w:top w:val="none" w:sz="0" w:space="0" w:color="auto"/>
            <w:left w:val="none" w:sz="0" w:space="0" w:color="auto"/>
            <w:bottom w:val="none" w:sz="0" w:space="0" w:color="auto"/>
            <w:right w:val="none" w:sz="0" w:space="0" w:color="auto"/>
          </w:divBdr>
        </w:div>
        <w:div w:id="978219517">
          <w:marLeft w:val="0"/>
          <w:marRight w:val="0"/>
          <w:marTop w:val="0"/>
          <w:marBottom w:val="0"/>
          <w:divBdr>
            <w:top w:val="none" w:sz="0" w:space="0" w:color="auto"/>
            <w:left w:val="none" w:sz="0" w:space="0" w:color="auto"/>
            <w:bottom w:val="none" w:sz="0" w:space="0" w:color="auto"/>
            <w:right w:val="none" w:sz="0" w:space="0" w:color="auto"/>
          </w:divBdr>
        </w:div>
        <w:div w:id="361512374">
          <w:marLeft w:val="0"/>
          <w:marRight w:val="0"/>
          <w:marTop w:val="0"/>
          <w:marBottom w:val="0"/>
          <w:divBdr>
            <w:top w:val="none" w:sz="0" w:space="0" w:color="auto"/>
            <w:left w:val="none" w:sz="0" w:space="0" w:color="auto"/>
            <w:bottom w:val="none" w:sz="0" w:space="0" w:color="auto"/>
            <w:right w:val="none" w:sz="0" w:space="0" w:color="auto"/>
          </w:divBdr>
        </w:div>
        <w:div w:id="2056391609">
          <w:marLeft w:val="0"/>
          <w:marRight w:val="0"/>
          <w:marTop w:val="0"/>
          <w:marBottom w:val="0"/>
          <w:divBdr>
            <w:top w:val="none" w:sz="0" w:space="0" w:color="auto"/>
            <w:left w:val="none" w:sz="0" w:space="0" w:color="auto"/>
            <w:bottom w:val="none" w:sz="0" w:space="0" w:color="auto"/>
            <w:right w:val="none" w:sz="0" w:space="0" w:color="auto"/>
          </w:divBdr>
        </w:div>
        <w:div w:id="1148523021">
          <w:marLeft w:val="0"/>
          <w:marRight w:val="0"/>
          <w:marTop w:val="0"/>
          <w:marBottom w:val="0"/>
          <w:divBdr>
            <w:top w:val="none" w:sz="0" w:space="0" w:color="auto"/>
            <w:left w:val="none" w:sz="0" w:space="0" w:color="auto"/>
            <w:bottom w:val="none" w:sz="0" w:space="0" w:color="auto"/>
            <w:right w:val="none" w:sz="0" w:space="0" w:color="auto"/>
          </w:divBdr>
        </w:div>
        <w:div w:id="2081245185">
          <w:marLeft w:val="0"/>
          <w:marRight w:val="0"/>
          <w:marTop w:val="0"/>
          <w:marBottom w:val="0"/>
          <w:divBdr>
            <w:top w:val="none" w:sz="0" w:space="0" w:color="auto"/>
            <w:left w:val="none" w:sz="0" w:space="0" w:color="auto"/>
            <w:bottom w:val="none" w:sz="0" w:space="0" w:color="auto"/>
            <w:right w:val="none" w:sz="0" w:space="0" w:color="auto"/>
          </w:divBdr>
        </w:div>
        <w:div w:id="1879002232">
          <w:marLeft w:val="0"/>
          <w:marRight w:val="0"/>
          <w:marTop w:val="0"/>
          <w:marBottom w:val="0"/>
          <w:divBdr>
            <w:top w:val="none" w:sz="0" w:space="0" w:color="auto"/>
            <w:left w:val="none" w:sz="0" w:space="0" w:color="auto"/>
            <w:bottom w:val="none" w:sz="0" w:space="0" w:color="auto"/>
            <w:right w:val="none" w:sz="0" w:space="0" w:color="auto"/>
          </w:divBdr>
        </w:div>
        <w:div w:id="1184899580">
          <w:marLeft w:val="0"/>
          <w:marRight w:val="0"/>
          <w:marTop w:val="0"/>
          <w:marBottom w:val="0"/>
          <w:divBdr>
            <w:top w:val="none" w:sz="0" w:space="0" w:color="auto"/>
            <w:left w:val="none" w:sz="0" w:space="0" w:color="auto"/>
            <w:bottom w:val="none" w:sz="0" w:space="0" w:color="auto"/>
            <w:right w:val="none" w:sz="0" w:space="0" w:color="auto"/>
          </w:divBdr>
        </w:div>
        <w:div w:id="1704478606">
          <w:marLeft w:val="0"/>
          <w:marRight w:val="0"/>
          <w:marTop w:val="0"/>
          <w:marBottom w:val="0"/>
          <w:divBdr>
            <w:top w:val="none" w:sz="0" w:space="0" w:color="auto"/>
            <w:left w:val="none" w:sz="0" w:space="0" w:color="auto"/>
            <w:bottom w:val="none" w:sz="0" w:space="0" w:color="auto"/>
            <w:right w:val="none" w:sz="0" w:space="0" w:color="auto"/>
          </w:divBdr>
        </w:div>
        <w:div w:id="565186091">
          <w:marLeft w:val="0"/>
          <w:marRight w:val="0"/>
          <w:marTop w:val="0"/>
          <w:marBottom w:val="0"/>
          <w:divBdr>
            <w:top w:val="none" w:sz="0" w:space="0" w:color="auto"/>
            <w:left w:val="none" w:sz="0" w:space="0" w:color="auto"/>
            <w:bottom w:val="none" w:sz="0" w:space="0" w:color="auto"/>
            <w:right w:val="none" w:sz="0" w:space="0" w:color="auto"/>
          </w:divBdr>
        </w:div>
        <w:div w:id="217866604">
          <w:marLeft w:val="0"/>
          <w:marRight w:val="0"/>
          <w:marTop w:val="0"/>
          <w:marBottom w:val="0"/>
          <w:divBdr>
            <w:top w:val="none" w:sz="0" w:space="0" w:color="auto"/>
            <w:left w:val="none" w:sz="0" w:space="0" w:color="auto"/>
            <w:bottom w:val="none" w:sz="0" w:space="0" w:color="auto"/>
            <w:right w:val="none" w:sz="0" w:space="0" w:color="auto"/>
          </w:divBdr>
        </w:div>
        <w:div w:id="342364375">
          <w:marLeft w:val="0"/>
          <w:marRight w:val="0"/>
          <w:marTop w:val="0"/>
          <w:marBottom w:val="0"/>
          <w:divBdr>
            <w:top w:val="none" w:sz="0" w:space="0" w:color="auto"/>
            <w:left w:val="none" w:sz="0" w:space="0" w:color="auto"/>
            <w:bottom w:val="none" w:sz="0" w:space="0" w:color="auto"/>
            <w:right w:val="none" w:sz="0" w:space="0" w:color="auto"/>
          </w:divBdr>
        </w:div>
        <w:div w:id="97218968">
          <w:marLeft w:val="0"/>
          <w:marRight w:val="0"/>
          <w:marTop w:val="0"/>
          <w:marBottom w:val="0"/>
          <w:divBdr>
            <w:top w:val="none" w:sz="0" w:space="0" w:color="auto"/>
            <w:left w:val="none" w:sz="0" w:space="0" w:color="auto"/>
            <w:bottom w:val="none" w:sz="0" w:space="0" w:color="auto"/>
            <w:right w:val="none" w:sz="0" w:space="0" w:color="auto"/>
          </w:divBdr>
        </w:div>
        <w:div w:id="1872567147">
          <w:marLeft w:val="0"/>
          <w:marRight w:val="0"/>
          <w:marTop w:val="0"/>
          <w:marBottom w:val="0"/>
          <w:divBdr>
            <w:top w:val="none" w:sz="0" w:space="0" w:color="auto"/>
            <w:left w:val="none" w:sz="0" w:space="0" w:color="auto"/>
            <w:bottom w:val="none" w:sz="0" w:space="0" w:color="auto"/>
            <w:right w:val="none" w:sz="0" w:space="0" w:color="auto"/>
          </w:divBdr>
        </w:div>
        <w:div w:id="1928683347">
          <w:marLeft w:val="0"/>
          <w:marRight w:val="0"/>
          <w:marTop w:val="0"/>
          <w:marBottom w:val="0"/>
          <w:divBdr>
            <w:top w:val="none" w:sz="0" w:space="0" w:color="auto"/>
            <w:left w:val="none" w:sz="0" w:space="0" w:color="auto"/>
            <w:bottom w:val="none" w:sz="0" w:space="0" w:color="auto"/>
            <w:right w:val="none" w:sz="0" w:space="0" w:color="auto"/>
          </w:divBdr>
        </w:div>
        <w:div w:id="554968525">
          <w:marLeft w:val="0"/>
          <w:marRight w:val="0"/>
          <w:marTop w:val="0"/>
          <w:marBottom w:val="0"/>
          <w:divBdr>
            <w:top w:val="none" w:sz="0" w:space="0" w:color="auto"/>
            <w:left w:val="none" w:sz="0" w:space="0" w:color="auto"/>
            <w:bottom w:val="none" w:sz="0" w:space="0" w:color="auto"/>
            <w:right w:val="none" w:sz="0" w:space="0" w:color="auto"/>
          </w:divBdr>
        </w:div>
        <w:div w:id="796872904">
          <w:marLeft w:val="0"/>
          <w:marRight w:val="0"/>
          <w:marTop w:val="0"/>
          <w:marBottom w:val="0"/>
          <w:divBdr>
            <w:top w:val="none" w:sz="0" w:space="0" w:color="auto"/>
            <w:left w:val="none" w:sz="0" w:space="0" w:color="auto"/>
            <w:bottom w:val="none" w:sz="0" w:space="0" w:color="auto"/>
            <w:right w:val="none" w:sz="0" w:space="0" w:color="auto"/>
          </w:divBdr>
        </w:div>
      </w:divsChild>
    </w:div>
    <w:div w:id="408966115">
      <w:bodyDiv w:val="1"/>
      <w:marLeft w:val="0"/>
      <w:marRight w:val="0"/>
      <w:marTop w:val="0"/>
      <w:marBottom w:val="0"/>
      <w:divBdr>
        <w:top w:val="none" w:sz="0" w:space="0" w:color="auto"/>
        <w:left w:val="none" w:sz="0" w:space="0" w:color="auto"/>
        <w:bottom w:val="none" w:sz="0" w:space="0" w:color="auto"/>
        <w:right w:val="none" w:sz="0" w:space="0" w:color="auto"/>
      </w:divBdr>
    </w:div>
    <w:div w:id="409083412">
      <w:bodyDiv w:val="1"/>
      <w:marLeft w:val="0"/>
      <w:marRight w:val="0"/>
      <w:marTop w:val="0"/>
      <w:marBottom w:val="0"/>
      <w:divBdr>
        <w:top w:val="none" w:sz="0" w:space="0" w:color="auto"/>
        <w:left w:val="none" w:sz="0" w:space="0" w:color="auto"/>
        <w:bottom w:val="none" w:sz="0" w:space="0" w:color="auto"/>
        <w:right w:val="none" w:sz="0" w:space="0" w:color="auto"/>
      </w:divBdr>
    </w:div>
    <w:div w:id="413433222">
      <w:bodyDiv w:val="1"/>
      <w:marLeft w:val="0"/>
      <w:marRight w:val="0"/>
      <w:marTop w:val="0"/>
      <w:marBottom w:val="0"/>
      <w:divBdr>
        <w:top w:val="none" w:sz="0" w:space="0" w:color="auto"/>
        <w:left w:val="none" w:sz="0" w:space="0" w:color="auto"/>
        <w:bottom w:val="none" w:sz="0" w:space="0" w:color="auto"/>
        <w:right w:val="none" w:sz="0" w:space="0" w:color="auto"/>
      </w:divBdr>
    </w:div>
    <w:div w:id="414207527">
      <w:bodyDiv w:val="1"/>
      <w:marLeft w:val="0"/>
      <w:marRight w:val="0"/>
      <w:marTop w:val="0"/>
      <w:marBottom w:val="0"/>
      <w:divBdr>
        <w:top w:val="none" w:sz="0" w:space="0" w:color="auto"/>
        <w:left w:val="none" w:sz="0" w:space="0" w:color="auto"/>
        <w:bottom w:val="none" w:sz="0" w:space="0" w:color="auto"/>
        <w:right w:val="none" w:sz="0" w:space="0" w:color="auto"/>
      </w:divBdr>
    </w:div>
    <w:div w:id="414326758">
      <w:bodyDiv w:val="1"/>
      <w:marLeft w:val="0"/>
      <w:marRight w:val="0"/>
      <w:marTop w:val="0"/>
      <w:marBottom w:val="0"/>
      <w:divBdr>
        <w:top w:val="none" w:sz="0" w:space="0" w:color="auto"/>
        <w:left w:val="none" w:sz="0" w:space="0" w:color="auto"/>
        <w:bottom w:val="none" w:sz="0" w:space="0" w:color="auto"/>
        <w:right w:val="none" w:sz="0" w:space="0" w:color="auto"/>
      </w:divBdr>
    </w:div>
    <w:div w:id="414979389">
      <w:bodyDiv w:val="1"/>
      <w:marLeft w:val="0"/>
      <w:marRight w:val="0"/>
      <w:marTop w:val="0"/>
      <w:marBottom w:val="0"/>
      <w:divBdr>
        <w:top w:val="none" w:sz="0" w:space="0" w:color="auto"/>
        <w:left w:val="none" w:sz="0" w:space="0" w:color="auto"/>
        <w:bottom w:val="none" w:sz="0" w:space="0" w:color="auto"/>
        <w:right w:val="none" w:sz="0" w:space="0" w:color="auto"/>
      </w:divBdr>
    </w:div>
    <w:div w:id="417291670">
      <w:bodyDiv w:val="1"/>
      <w:marLeft w:val="0"/>
      <w:marRight w:val="0"/>
      <w:marTop w:val="0"/>
      <w:marBottom w:val="0"/>
      <w:divBdr>
        <w:top w:val="none" w:sz="0" w:space="0" w:color="auto"/>
        <w:left w:val="none" w:sz="0" w:space="0" w:color="auto"/>
        <w:bottom w:val="none" w:sz="0" w:space="0" w:color="auto"/>
        <w:right w:val="none" w:sz="0" w:space="0" w:color="auto"/>
      </w:divBdr>
    </w:div>
    <w:div w:id="422533279">
      <w:bodyDiv w:val="1"/>
      <w:marLeft w:val="0"/>
      <w:marRight w:val="0"/>
      <w:marTop w:val="0"/>
      <w:marBottom w:val="0"/>
      <w:divBdr>
        <w:top w:val="none" w:sz="0" w:space="0" w:color="auto"/>
        <w:left w:val="none" w:sz="0" w:space="0" w:color="auto"/>
        <w:bottom w:val="none" w:sz="0" w:space="0" w:color="auto"/>
        <w:right w:val="none" w:sz="0" w:space="0" w:color="auto"/>
      </w:divBdr>
    </w:div>
    <w:div w:id="422647039">
      <w:bodyDiv w:val="1"/>
      <w:marLeft w:val="0"/>
      <w:marRight w:val="0"/>
      <w:marTop w:val="0"/>
      <w:marBottom w:val="0"/>
      <w:divBdr>
        <w:top w:val="none" w:sz="0" w:space="0" w:color="auto"/>
        <w:left w:val="none" w:sz="0" w:space="0" w:color="auto"/>
        <w:bottom w:val="none" w:sz="0" w:space="0" w:color="auto"/>
        <w:right w:val="none" w:sz="0" w:space="0" w:color="auto"/>
      </w:divBdr>
      <w:divsChild>
        <w:div w:id="229115479">
          <w:marLeft w:val="0"/>
          <w:marRight w:val="0"/>
          <w:marTop w:val="0"/>
          <w:marBottom w:val="0"/>
          <w:divBdr>
            <w:top w:val="none" w:sz="0" w:space="0" w:color="auto"/>
            <w:left w:val="none" w:sz="0" w:space="0" w:color="auto"/>
            <w:bottom w:val="none" w:sz="0" w:space="0" w:color="auto"/>
            <w:right w:val="none" w:sz="0" w:space="0" w:color="auto"/>
          </w:divBdr>
        </w:div>
        <w:div w:id="985357855">
          <w:marLeft w:val="0"/>
          <w:marRight w:val="0"/>
          <w:marTop w:val="0"/>
          <w:marBottom w:val="0"/>
          <w:divBdr>
            <w:top w:val="none" w:sz="0" w:space="0" w:color="auto"/>
            <w:left w:val="none" w:sz="0" w:space="0" w:color="auto"/>
            <w:bottom w:val="none" w:sz="0" w:space="0" w:color="auto"/>
            <w:right w:val="none" w:sz="0" w:space="0" w:color="auto"/>
          </w:divBdr>
        </w:div>
        <w:div w:id="1808743331">
          <w:marLeft w:val="0"/>
          <w:marRight w:val="0"/>
          <w:marTop w:val="0"/>
          <w:marBottom w:val="0"/>
          <w:divBdr>
            <w:top w:val="none" w:sz="0" w:space="0" w:color="auto"/>
            <w:left w:val="none" w:sz="0" w:space="0" w:color="auto"/>
            <w:bottom w:val="none" w:sz="0" w:space="0" w:color="auto"/>
            <w:right w:val="none" w:sz="0" w:space="0" w:color="auto"/>
          </w:divBdr>
        </w:div>
        <w:div w:id="1949777608">
          <w:marLeft w:val="0"/>
          <w:marRight w:val="0"/>
          <w:marTop w:val="0"/>
          <w:marBottom w:val="0"/>
          <w:divBdr>
            <w:top w:val="none" w:sz="0" w:space="0" w:color="auto"/>
            <w:left w:val="none" w:sz="0" w:space="0" w:color="auto"/>
            <w:bottom w:val="none" w:sz="0" w:space="0" w:color="auto"/>
            <w:right w:val="none" w:sz="0" w:space="0" w:color="auto"/>
          </w:divBdr>
        </w:div>
        <w:div w:id="210581996">
          <w:marLeft w:val="0"/>
          <w:marRight w:val="0"/>
          <w:marTop w:val="0"/>
          <w:marBottom w:val="0"/>
          <w:divBdr>
            <w:top w:val="none" w:sz="0" w:space="0" w:color="auto"/>
            <w:left w:val="none" w:sz="0" w:space="0" w:color="auto"/>
            <w:bottom w:val="none" w:sz="0" w:space="0" w:color="auto"/>
            <w:right w:val="none" w:sz="0" w:space="0" w:color="auto"/>
          </w:divBdr>
        </w:div>
        <w:div w:id="608045719">
          <w:marLeft w:val="0"/>
          <w:marRight w:val="0"/>
          <w:marTop w:val="0"/>
          <w:marBottom w:val="0"/>
          <w:divBdr>
            <w:top w:val="none" w:sz="0" w:space="0" w:color="auto"/>
            <w:left w:val="none" w:sz="0" w:space="0" w:color="auto"/>
            <w:bottom w:val="none" w:sz="0" w:space="0" w:color="auto"/>
            <w:right w:val="none" w:sz="0" w:space="0" w:color="auto"/>
          </w:divBdr>
        </w:div>
        <w:div w:id="1384871300">
          <w:marLeft w:val="0"/>
          <w:marRight w:val="0"/>
          <w:marTop w:val="0"/>
          <w:marBottom w:val="0"/>
          <w:divBdr>
            <w:top w:val="none" w:sz="0" w:space="0" w:color="auto"/>
            <w:left w:val="none" w:sz="0" w:space="0" w:color="auto"/>
            <w:bottom w:val="none" w:sz="0" w:space="0" w:color="auto"/>
            <w:right w:val="none" w:sz="0" w:space="0" w:color="auto"/>
          </w:divBdr>
        </w:div>
        <w:div w:id="67771091">
          <w:marLeft w:val="0"/>
          <w:marRight w:val="0"/>
          <w:marTop w:val="0"/>
          <w:marBottom w:val="0"/>
          <w:divBdr>
            <w:top w:val="none" w:sz="0" w:space="0" w:color="auto"/>
            <w:left w:val="none" w:sz="0" w:space="0" w:color="auto"/>
            <w:bottom w:val="none" w:sz="0" w:space="0" w:color="auto"/>
            <w:right w:val="none" w:sz="0" w:space="0" w:color="auto"/>
          </w:divBdr>
        </w:div>
        <w:div w:id="687753730">
          <w:marLeft w:val="0"/>
          <w:marRight w:val="0"/>
          <w:marTop w:val="0"/>
          <w:marBottom w:val="0"/>
          <w:divBdr>
            <w:top w:val="none" w:sz="0" w:space="0" w:color="auto"/>
            <w:left w:val="none" w:sz="0" w:space="0" w:color="auto"/>
            <w:bottom w:val="none" w:sz="0" w:space="0" w:color="auto"/>
            <w:right w:val="none" w:sz="0" w:space="0" w:color="auto"/>
          </w:divBdr>
        </w:div>
        <w:div w:id="1435978741">
          <w:marLeft w:val="0"/>
          <w:marRight w:val="0"/>
          <w:marTop w:val="0"/>
          <w:marBottom w:val="0"/>
          <w:divBdr>
            <w:top w:val="none" w:sz="0" w:space="0" w:color="auto"/>
            <w:left w:val="none" w:sz="0" w:space="0" w:color="auto"/>
            <w:bottom w:val="none" w:sz="0" w:space="0" w:color="auto"/>
            <w:right w:val="none" w:sz="0" w:space="0" w:color="auto"/>
          </w:divBdr>
        </w:div>
        <w:div w:id="100297823">
          <w:marLeft w:val="0"/>
          <w:marRight w:val="0"/>
          <w:marTop w:val="0"/>
          <w:marBottom w:val="0"/>
          <w:divBdr>
            <w:top w:val="none" w:sz="0" w:space="0" w:color="auto"/>
            <w:left w:val="none" w:sz="0" w:space="0" w:color="auto"/>
            <w:bottom w:val="none" w:sz="0" w:space="0" w:color="auto"/>
            <w:right w:val="none" w:sz="0" w:space="0" w:color="auto"/>
          </w:divBdr>
        </w:div>
        <w:div w:id="639113992">
          <w:marLeft w:val="0"/>
          <w:marRight w:val="0"/>
          <w:marTop w:val="0"/>
          <w:marBottom w:val="0"/>
          <w:divBdr>
            <w:top w:val="none" w:sz="0" w:space="0" w:color="auto"/>
            <w:left w:val="none" w:sz="0" w:space="0" w:color="auto"/>
            <w:bottom w:val="none" w:sz="0" w:space="0" w:color="auto"/>
            <w:right w:val="none" w:sz="0" w:space="0" w:color="auto"/>
          </w:divBdr>
        </w:div>
        <w:div w:id="151260319">
          <w:marLeft w:val="0"/>
          <w:marRight w:val="0"/>
          <w:marTop w:val="0"/>
          <w:marBottom w:val="0"/>
          <w:divBdr>
            <w:top w:val="none" w:sz="0" w:space="0" w:color="auto"/>
            <w:left w:val="none" w:sz="0" w:space="0" w:color="auto"/>
            <w:bottom w:val="none" w:sz="0" w:space="0" w:color="auto"/>
            <w:right w:val="none" w:sz="0" w:space="0" w:color="auto"/>
          </w:divBdr>
        </w:div>
        <w:div w:id="987323019">
          <w:marLeft w:val="0"/>
          <w:marRight w:val="0"/>
          <w:marTop w:val="0"/>
          <w:marBottom w:val="0"/>
          <w:divBdr>
            <w:top w:val="none" w:sz="0" w:space="0" w:color="auto"/>
            <w:left w:val="none" w:sz="0" w:space="0" w:color="auto"/>
            <w:bottom w:val="none" w:sz="0" w:space="0" w:color="auto"/>
            <w:right w:val="none" w:sz="0" w:space="0" w:color="auto"/>
          </w:divBdr>
        </w:div>
        <w:div w:id="756751105">
          <w:marLeft w:val="0"/>
          <w:marRight w:val="0"/>
          <w:marTop w:val="0"/>
          <w:marBottom w:val="0"/>
          <w:divBdr>
            <w:top w:val="none" w:sz="0" w:space="0" w:color="auto"/>
            <w:left w:val="none" w:sz="0" w:space="0" w:color="auto"/>
            <w:bottom w:val="none" w:sz="0" w:space="0" w:color="auto"/>
            <w:right w:val="none" w:sz="0" w:space="0" w:color="auto"/>
          </w:divBdr>
        </w:div>
        <w:div w:id="1970085174">
          <w:marLeft w:val="0"/>
          <w:marRight w:val="0"/>
          <w:marTop w:val="0"/>
          <w:marBottom w:val="0"/>
          <w:divBdr>
            <w:top w:val="none" w:sz="0" w:space="0" w:color="auto"/>
            <w:left w:val="none" w:sz="0" w:space="0" w:color="auto"/>
            <w:bottom w:val="none" w:sz="0" w:space="0" w:color="auto"/>
            <w:right w:val="none" w:sz="0" w:space="0" w:color="auto"/>
          </w:divBdr>
        </w:div>
        <w:div w:id="634019035">
          <w:marLeft w:val="0"/>
          <w:marRight w:val="0"/>
          <w:marTop w:val="0"/>
          <w:marBottom w:val="0"/>
          <w:divBdr>
            <w:top w:val="none" w:sz="0" w:space="0" w:color="auto"/>
            <w:left w:val="none" w:sz="0" w:space="0" w:color="auto"/>
            <w:bottom w:val="none" w:sz="0" w:space="0" w:color="auto"/>
            <w:right w:val="none" w:sz="0" w:space="0" w:color="auto"/>
          </w:divBdr>
        </w:div>
        <w:div w:id="1421410956">
          <w:marLeft w:val="0"/>
          <w:marRight w:val="0"/>
          <w:marTop w:val="0"/>
          <w:marBottom w:val="0"/>
          <w:divBdr>
            <w:top w:val="none" w:sz="0" w:space="0" w:color="auto"/>
            <w:left w:val="none" w:sz="0" w:space="0" w:color="auto"/>
            <w:bottom w:val="none" w:sz="0" w:space="0" w:color="auto"/>
            <w:right w:val="none" w:sz="0" w:space="0" w:color="auto"/>
          </w:divBdr>
        </w:div>
        <w:div w:id="906649615">
          <w:marLeft w:val="0"/>
          <w:marRight w:val="0"/>
          <w:marTop w:val="0"/>
          <w:marBottom w:val="0"/>
          <w:divBdr>
            <w:top w:val="none" w:sz="0" w:space="0" w:color="auto"/>
            <w:left w:val="none" w:sz="0" w:space="0" w:color="auto"/>
            <w:bottom w:val="none" w:sz="0" w:space="0" w:color="auto"/>
            <w:right w:val="none" w:sz="0" w:space="0" w:color="auto"/>
          </w:divBdr>
        </w:div>
        <w:div w:id="1051152953">
          <w:marLeft w:val="0"/>
          <w:marRight w:val="0"/>
          <w:marTop w:val="0"/>
          <w:marBottom w:val="0"/>
          <w:divBdr>
            <w:top w:val="none" w:sz="0" w:space="0" w:color="auto"/>
            <w:left w:val="none" w:sz="0" w:space="0" w:color="auto"/>
            <w:bottom w:val="none" w:sz="0" w:space="0" w:color="auto"/>
            <w:right w:val="none" w:sz="0" w:space="0" w:color="auto"/>
          </w:divBdr>
        </w:div>
        <w:div w:id="2095324500">
          <w:marLeft w:val="0"/>
          <w:marRight w:val="0"/>
          <w:marTop w:val="0"/>
          <w:marBottom w:val="0"/>
          <w:divBdr>
            <w:top w:val="none" w:sz="0" w:space="0" w:color="auto"/>
            <w:left w:val="none" w:sz="0" w:space="0" w:color="auto"/>
            <w:bottom w:val="none" w:sz="0" w:space="0" w:color="auto"/>
            <w:right w:val="none" w:sz="0" w:space="0" w:color="auto"/>
          </w:divBdr>
        </w:div>
        <w:div w:id="691109874">
          <w:marLeft w:val="0"/>
          <w:marRight w:val="0"/>
          <w:marTop w:val="0"/>
          <w:marBottom w:val="0"/>
          <w:divBdr>
            <w:top w:val="none" w:sz="0" w:space="0" w:color="auto"/>
            <w:left w:val="none" w:sz="0" w:space="0" w:color="auto"/>
            <w:bottom w:val="none" w:sz="0" w:space="0" w:color="auto"/>
            <w:right w:val="none" w:sz="0" w:space="0" w:color="auto"/>
          </w:divBdr>
        </w:div>
        <w:div w:id="538861797">
          <w:marLeft w:val="0"/>
          <w:marRight w:val="0"/>
          <w:marTop w:val="0"/>
          <w:marBottom w:val="0"/>
          <w:divBdr>
            <w:top w:val="none" w:sz="0" w:space="0" w:color="auto"/>
            <w:left w:val="none" w:sz="0" w:space="0" w:color="auto"/>
            <w:bottom w:val="none" w:sz="0" w:space="0" w:color="auto"/>
            <w:right w:val="none" w:sz="0" w:space="0" w:color="auto"/>
          </w:divBdr>
        </w:div>
        <w:div w:id="1538539514">
          <w:marLeft w:val="0"/>
          <w:marRight w:val="0"/>
          <w:marTop w:val="0"/>
          <w:marBottom w:val="0"/>
          <w:divBdr>
            <w:top w:val="none" w:sz="0" w:space="0" w:color="auto"/>
            <w:left w:val="none" w:sz="0" w:space="0" w:color="auto"/>
            <w:bottom w:val="none" w:sz="0" w:space="0" w:color="auto"/>
            <w:right w:val="none" w:sz="0" w:space="0" w:color="auto"/>
          </w:divBdr>
        </w:div>
        <w:div w:id="112285106">
          <w:marLeft w:val="0"/>
          <w:marRight w:val="0"/>
          <w:marTop w:val="0"/>
          <w:marBottom w:val="0"/>
          <w:divBdr>
            <w:top w:val="none" w:sz="0" w:space="0" w:color="auto"/>
            <w:left w:val="none" w:sz="0" w:space="0" w:color="auto"/>
            <w:bottom w:val="none" w:sz="0" w:space="0" w:color="auto"/>
            <w:right w:val="none" w:sz="0" w:space="0" w:color="auto"/>
          </w:divBdr>
        </w:div>
        <w:div w:id="497618490">
          <w:marLeft w:val="0"/>
          <w:marRight w:val="0"/>
          <w:marTop w:val="0"/>
          <w:marBottom w:val="0"/>
          <w:divBdr>
            <w:top w:val="none" w:sz="0" w:space="0" w:color="auto"/>
            <w:left w:val="none" w:sz="0" w:space="0" w:color="auto"/>
            <w:bottom w:val="none" w:sz="0" w:space="0" w:color="auto"/>
            <w:right w:val="none" w:sz="0" w:space="0" w:color="auto"/>
          </w:divBdr>
        </w:div>
        <w:div w:id="1182625461">
          <w:marLeft w:val="0"/>
          <w:marRight w:val="0"/>
          <w:marTop w:val="0"/>
          <w:marBottom w:val="0"/>
          <w:divBdr>
            <w:top w:val="none" w:sz="0" w:space="0" w:color="auto"/>
            <w:left w:val="none" w:sz="0" w:space="0" w:color="auto"/>
            <w:bottom w:val="none" w:sz="0" w:space="0" w:color="auto"/>
            <w:right w:val="none" w:sz="0" w:space="0" w:color="auto"/>
          </w:divBdr>
        </w:div>
        <w:div w:id="997726358">
          <w:marLeft w:val="0"/>
          <w:marRight w:val="0"/>
          <w:marTop w:val="0"/>
          <w:marBottom w:val="0"/>
          <w:divBdr>
            <w:top w:val="none" w:sz="0" w:space="0" w:color="auto"/>
            <w:left w:val="none" w:sz="0" w:space="0" w:color="auto"/>
            <w:bottom w:val="none" w:sz="0" w:space="0" w:color="auto"/>
            <w:right w:val="none" w:sz="0" w:space="0" w:color="auto"/>
          </w:divBdr>
        </w:div>
        <w:div w:id="927078232">
          <w:marLeft w:val="0"/>
          <w:marRight w:val="0"/>
          <w:marTop w:val="0"/>
          <w:marBottom w:val="0"/>
          <w:divBdr>
            <w:top w:val="none" w:sz="0" w:space="0" w:color="auto"/>
            <w:left w:val="none" w:sz="0" w:space="0" w:color="auto"/>
            <w:bottom w:val="none" w:sz="0" w:space="0" w:color="auto"/>
            <w:right w:val="none" w:sz="0" w:space="0" w:color="auto"/>
          </w:divBdr>
        </w:div>
        <w:div w:id="137307530">
          <w:marLeft w:val="0"/>
          <w:marRight w:val="0"/>
          <w:marTop w:val="0"/>
          <w:marBottom w:val="0"/>
          <w:divBdr>
            <w:top w:val="none" w:sz="0" w:space="0" w:color="auto"/>
            <w:left w:val="none" w:sz="0" w:space="0" w:color="auto"/>
            <w:bottom w:val="none" w:sz="0" w:space="0" w:color="auto"/>
            <w:right w:val="none" w:sz="0" w:space="0" w:color="auto"/>
          </w:divBdr>
        </w:div>
        <w:div w:id="710151888">
          <w:marLeft w:val="0"/>
          <w:marRight w:val="0"/>
          <w:marTop w:val="0"/>
          <w:marBottom w:val="0"/>
          <w:divBdr>
            <w:top w:val="none" w:sz="0" w:space="0" w:color="auto"/>
            <w:left w:val="none" w:sz="0" w:space="0" w:color="auto"/>
            <w:bottom w:val="none" w:sz="0" w:space="0" w:color="auto"/>
            <w:right w:val="none" w:sz="0" w:space="0" w:color="auto"/>
          </w:divBdr>
        </w:div>
        <w:div w:id="1442452288">
          <w:marLeft w:val="0"/>
          <w:marRight w:val="0"/>
          <w:marTop w:val="0"/>
          <w:marBottom w:val="0"/>
          <w:divBdr>
            <w:top w:val="none" w:sz="0" w:space="0" w:color="auto"/>
            <w:left w:val="none" w:sz="0" w:space="0" w:color="auto"/>
            <w:bottom w:val="none" w:sz="0" w:space="0" w:color="auto"/>
            <w:right w:val="none" w:sz="0" w:space="0" w:color="auto"/>
          </w:divBdr>
        </w:div>
      </w:divsChild>
    </w:div>
    <w:div w:id="427845261">
      <w:bodyDiv w:val="1"/>
      <w:marLeft w:val="0"/>
      <w:marRight w:val="0"/>
      <w:marTop w:val="0"/>
      <w:marBottom w:val="0"/>
      <w:divBdr>
        <w:top w:val="none" w:sz="0" w:space="0" w:color="auto"/>
        <w:left w:val="none" w:sz="0" w:space="0" w:color="auto"/>
        <w:bottom w:val="none" w:sz="0" w:space="0" w:color="auto"/>
        <w:right w:val="none" w:sz="0" w:space="0" w:color="auto"/>
      </w:divBdr>
    </w:div>
    <w:div w:id="428501246">
      <w:bodyDiv w:val="1"/>
      <w:marLeft w:val="0"/>
      <w:marRight w:val="0"/>
      <w:marTop w:val="0"/>
      <w:marBottom w:val="0"/>
      <w:divBdr>
        <w:top w:val="none" w:sz="0" w:space="0" w:color="auto"/>
        <w:left w:val="none" w:sz="0" w:space="0" w:color="auto"/>
        <w:bottom w:val="none" w:sz="0" w:space="0" w:color="auto"/>
        <w:right w:val="none" w:sz="0" w:space="0" w:color="auto"/>
      </w:divBdr>
    </w:div>
    <w:div w:id="429274576">
      <w:bodyDiv w:val="1"/>
      <w:marLeft w:val="0"/>
      <w:marRight w:val="0"/>
      <w:marTop w:val="0"/>
      <w:marBottom w:val="0"/>
      <w:divBdr>
        <w:top w:val="none" w:sz="0" w:space="0" w:color="auto"/>
        <w:left w:val="none" w:sz="0" w:space="0" w:color="auto"/>
        <w:bottom w:val="none" w:sz="0" w:space="0" w:color="auto"/>
        <w:right w:val="none" w:sz="0" w:space="0" w:color="auto"/>
      </w:divBdr>
    </w:div>
    <w:div w:id="433020471">
      <w:bodyDiv w:val="1"/>
      <w:marLeft w:val="0"/>
      <w:marRight w:val="0"/>
      <w:marTop w:val="0"/>
      <w:marBottom w:val="0"/>
      <w:divBdr>
        <w:top w:val="none" w:sz="0" w:space="0" w:color="auto"/>
        <w:left w:val="none" w:sz="0" w:space="0" w:color="auto"/>
        <w:bottom w:val="none" w:sz="0" w:space="0" w:color="auto"/>
        <w:right w:val="none" w:sz="0" w:space="0" w:color="auto"/>
      </w:divBdr>
    </w:div>
    <w:div w:id="433743824">
      <w:bodyDiv w:val="1"/>
      <w:marLeft w:val="0"/>
      <w:marRight w:val="0"/>
      <w:marTop w:val="0"/>
      <w:marBottom w:val="0"/>
      <w:divBdr>
        <w:top w:val="none" w:sz="0" w:space="0" w:color="auto"/>
        <w:left w:val="none" w:sz="0" w:space="0" w:color="auto"/>
        <w:bottom w:val="none" w:sz="0" w:space="0" w:color="auto"/>
        <w:right w:val="none" w:sz="0" w:space="0" w:color="auto"/>
      </w:divBdr>
    </w:div>
    <w:div w:id="434832847">
      <w:bodyDiv w:val="1"/>
      <w:marLeft w:val="0"/>
      <w:marRight w:val="0"/>
      <w:marTop w:val="0"/>
      <w:marBottom w:val="0"/>
      <w:divBdr>
        <w:top w:val="none" w:sz="0" w:space="0" w:color="auto"/>
        <w:left w:val="none" w:sz="0" w:space="0" w:color="auto"/>
        <w:bottom w:val="none" w:sz="0" w:space="0" w:color="auto"/>
        <w:right w:val="none" w:sz="0" w:space="0" w:color="auto"/>
      </w:divBdr>
    </w:div>
    <w:div w:id="439835812">
      <w:bodyDiv w:val="1"/>
      <w:marLeft w:val="0"/>
      <w:marRight w:val="0"/>
      <w:marTop w:val="0"/>
      <w:marBottom w:val="0"/>
      <w:divBdr>
        <w:top w:val="none" w:sz="0" w:space="0" w:color="auto"/>
        <w:left w:val="none" w:sz="0" w:space="0" w:color="auto"/>
        <w:bottom w:val="none" w:sz="0" w:space="0" w:color="auto"/>
        <w:right w:val="none" w:sz="0" w:space="0" w:color="auto"/>
      </w:divBdr>
    </w:div>
    <w:div w:id="441729113">
      <w:bodyDiv w:val="1"/>
      <w:marLeft w:val="0"/>
      <w:marRight w:val="0"/>
      <w:marTop w:val="0"/>
      <w:marBottom w:val="0"/>
      <w:divBdr>
        <w:top w:val="none" w:sz="0" w:space="0" w:color="auto"/>
        <w:left w:val="none" w:sz="0" w:space="0" w:color="auto"/>
        <w:bottom w:val="none" w:sz="0" w:space="0" w:color="auto"/>
        <w:right w:val="none" w:sz="0" w:space="0" w:color="auto"/>
      </w:divBdr>
    </w:div>
    <w:div w:id="442654732">
      <w:bodyDiv w:val="1"/>
      <w:marLeft w:val="0"/>
      <w:marRight w:val="0"/>
      <w:marTop w:val="0"/>
      <w:marBottom w:val="0"/>
      <w:divBdr>
        <w:top w:val="none" w:sz="0" w:space="0" w:color="auto"/>
        <w:left w:val="none" w:sz="0" w:space="0" w:color="auto"/>
        <w:bottom w:val="none" w:sz="0" w:space="0" w:color="auto"/>
        <w:right w:val="none" w:sz="0" w:space="0" w:color="auto"/>
      </w:divBdr>
    </w:div>
    <w:div w:id="444887053">
      <w:bodyDiv w:val="1"/>
      <w:marLeft w:val="0"/>
      <w:marRight w:val="0"/>
      <w:marTop w:val="0"/>
      <w:marBottom w:val="0"/>
      <w:divBdr>
        <w:top w:val="none" w:sz="0" w:space="0" w:color="auto"/>
        <w:left w:val="none" w:sz="0" w:space="0" w:color="auto"/>
        <w:bottom w:val="none" w:sz="0" w:space="0" w:color="auto"/>
        <w:right w:val="none" w:sz="0" w:space="0" w:color="auto"/>
      </w:divBdr>
    </w:div>
    <w:div w:id="447352595">
      <w:bodyDiv w:val="1"/>
      <w:marLeft w:val="0"/>
      <w:marRight w:val="0"/>
      <w:marTop w:val="0"/>
      <w:marBottom w:val="0"/>
      <w:divBdr>
        <w:top w:val="none" w:sz="0" w:space="0" w:color="auto"/>
        <w:left w:val="none" w:sz="0" w:space="0" w:color="auto"/>
        <w:bottom w:val="none" w:sz="0" w:space="0" w:color="auto"/>
        <w:right w:val="none" w:sz="0" w:space="0" w:color="auto"/>
      </w:divBdr>
    </w:div>
    <w:div w:id="449864705">
      <w:bodyDiv w:val="1"/>
      <w:marLeft w:val="0"/>
      <w:marRight w:val="0"/>
      <w:marTop w:val="0"/>
      <w:marBottom w:val="0"/>
      <w:divBdr>
        <w:top w:val="none" w:sz="0" w:space="0" w:color="auto"/>
        <w:left w:val="none" w:sz="0" w:space="0" w:color="auto"/>
        <w:bottom w:val="none" w:sz="0" w:space="0" w:color="auto"/>
        <w:right w:val="none" w:sz="0" w:space="0" w:color="auto"/>
      </w:divBdr>
    </w:div>
    <w:div w:id="457916853">
      <w:bodyDiv w:val="1"/>
      <w:marLeft w:val="0"/>
      <w:marRight w:val="0"/>
      <w:marTop w:val="0"/>
      <w:marBottom w:val="0"/>
      <w:divBdr>
        <w:top w:val="none" w:sz="0" w:space="0" w:color="auto"/>
        <w:left w:val="none" w:sz="0" w:space="0" w:color="auto"/>
        <w:bottom w:val="none" w:sz="0" w:space="0" w:color="auto"/>
        <w:right w:val="none" w:sz="0" w:space="0" w:color="auto"/>
      </w:divBdr>
      <w:divsChild>
        <w:div w:id="1053654941">
          <w:marLeft w:val="0"/>
          <w:marRight w:val="0"/>
          <w:marTop w:val="0"/>
          <w:marBottom w:val="0"/>
          <w:divBdr>
            <w:top w:val="none" w:sz="0" w:space="0" w:color="auto"/>
            <w:left w:val="none" w:sz="0" w:space="0" w:color="auto"/>
            <w:bottom w:val="none" w:sz="0" w:space="0" w:color="auto"/>
            <w:right w:val="none" w:sz="0" w:space="0" w:color="auto"/>
          </w:divBdr>
        </w:div>
        <w:div w:id="1196236379">
          <w:marLeft w:val="0"/>
          <w:marRight w:val="0"/>
          <w:marTop w:val="0"/>
          <w:marBottom w:val="0"/>
          <w:divBdr>
            <w:top w:val="none" w:sz="0" w:space="0" w:color="auto"/>
            <w:left w:val="none" w:sz="0" w:space="0" w:color="auto"/>
            <w:bottom w:val="none" w:sz="0" w:space="0" w:color="auto"/>
            <w:right w:val="none" w:sz="0" w:space="0" w:color="auto"/>
          </w:divBdr>
        </w:div>
        <w:div w:id="534578900">
          <w:marLeft w:val="0"/>
          <w:marRight w:val="0"/>
          <w:marTop w:val="0"/>
          <w:marBottom w:val="0"/>
          <w:divBdr>
            <w:top w:val="none" w:sz="0" w:space="0" w:color="auto"/>
            <w:left w:val="none" w:sz="0" w:space="0" w:color="auto"/>
            <w:bottom w:val="none" w:sz="0" w:space="0" w:color="auto"/>
            <w:right w:val="none" w:sz="0" w:space="0" w:color="auto"/>
          </w:divBdr>
        </w:div>
        <w:div w:id="2011911128">
          <w:marLeft w:val="0"/>
          <w:marRight w:val="0"/>
          <w:marTop w:val="0"/>
          <w:marBottom w:val="0"/>
          <w:divBdr>
            <w:top w:val="none" w:sz="0" w:space="0" w:color="auto"/>
            <w:left w:val="none" w:sz="0" w:space="0" w:color="auto"/>
            <w:bottom w:val="none" w:sz="0" w:space="0" w:color="auto"/>
            <w:right w:val="none" w:sz="0" w:space="0" w:color="auto"/>
          </w:divBdr>
        </w:div>
        <w:div w:id="360863861">
          <w:marLeft w:val="0"/>
          <w:marRight w:val="0"/>
          <w:marTop w:val="0"/>
          <w:marBottom w:val="0"/>
          <w:divBdr>
            <w:top w:val="none" w:sz="0" w:space="0" w:color="auto"/>
            <w:left w:val="none" w:sz="0" w:space="0" w:color="auto"/>
            <w:bottom w:val="none" w:sz="0" w:space="0" w:color="auto"/>
            <w:right w:val="none" w:sz="0" w:space="0" w:color="auto"/>
          </w:divBdr>
        </w:div>
        <w:div w:id="591549496">
          <w:marLeft w:val="0"/>
          <w:marRight w:val="0"/>
          <w:marTop w:val="0"/>
          <w:marBottom w:val="0"/>
          <w:divBdr>
            <w:top w:val="none" w:sz="0" w:space="0" w:color="auto"/>
            <w:left w:val="none" w:sz="0" w:space="0" w:color="auto"/>
            <w:bottom w:val="none" w:sz="0" w:space="0" w:color="auto"/>
            <w:right w:val="none" w:sz="0" w:space="0" w:color="auto"/>
          </w:divBdr>
        </w:div>
        <w:div w:id="2102528266">
          <w:marLeft w:val="0"/>
          <w:marRight w:val="0"/>
          <w:marTop w:val="0"/>
          <w:marBottom w:val="0"/>
          <w:divBdr>
            <w:top w:val="none" w:sz="0" w:space="0" w:color="auto"/>
            <w:left w:val="none" w:sz="0" w:space="0" w:color="auto"/>
            <w:bottom w:val="none" w:sz="0" w:space="0" w:color="auto"/>
            <w:right w:val="none" w:sz="0" w:space="0" w:color="auto"/>
          </w:divBdr>
        </w:div>
        <w:div w:id="1523008949">
          <w:marLeft w:val="0"/>
          <w:marRight w:val="0"/>
          <w:marTop w:val="0"/>
          <w:marBottom w:val="0"/>
          <w:divBdr>
            <w:top w:val="none" w:sz="0" w:space="0" w:color="auto"/>
            <w:left w:val="none" w:sz="0" w:space="0" w:color="auto"/>
            <w:bottom w:val="none" w:sz="0" w:space="0" w:color="auto"/>
            <w:right w:val="none" w:sz="0" w:space="0" w:color="auto"/>
          </w:divBdr>
        </w:div>
        <w:div w:id="1424260315">
          <w:marLeft w:val="0"/>
          <w:marRight w:val="0"/>
          <w:marTop w:val="0"/>
          <w:marBottom w:val="0"/>
          <w:divBdr>
            <w:top w:val="none" w:sz="0" w:space="0" w:color="auto"/>
            <w:left w:val="none" w:sz="0" w:space="0" w:color="auto"/>
            <w:bottom w:val="none" w:sz="0" w:space="0" w:color="auto"/>
            <w:right w:val="none" w:sz="0" w:space="0" w:color="auto"/>
          </w:divBdr>
        </w:div>
      </w:divsChild>
    </w:div>
    <w:div w:id="458378095">
      <w:bodyDiv w:val="1"/>
      <w:marLeft w:val="0"/>
      <w:marRight w:val="0"/>
      <w:marTop w:val="0"/>
      <w:marBottom w:val="0"/>
      <w:divBdr>
        <w:top w:val="none" w:sz="0" w:space="0" w:color="auto"/>
        <w:left w:val="none" w:sz="0" w:space="0" w:color="auto"/>
        <w:bottom w:val="none" w:sz="0" w:space="0" w:color="auto"/>
        <w:right w:val="none" w:sz="0" w:space="0" w:color="auto"/>
      </w:divBdr>
    </w:div>
    <w:div w:id="461313365">
      <w:bodyDiv w:val="1"/>
      <w:marLeft w:val="0"/>
      <w:marRight w:val="0"/>
      <w:marTop w:val="0"/>
      <w:marBottom w:val="0"/>
      <w:divBdr>
        <w:top w:val="none" w:sz="0" w:space="0" w:color="auto"/>
        <w:left w:val="none" w:sz="0" w:space="0" w:color="auto"/>
        <w:bottom w:val="none" w:sz="0" w:space="0" w:color="auto"/>
        <w:right w:val="none" w:sz="0" w:space="0" w:color="auto"/>
      </w:divBdr>
    </w:div>
    <w:div w:id="463306270">
      <w:bodyDiv w:val="1"/>
      <w:marLeft w:val="0"/>
      <w:marRight w:val="0"/>
      <w:marTop w:val="0"/>
      <w:marBottom w:val="0"/>
      <w:divBdr>
        <w:top w:val="none" w:sz="0" w:space="0" w:color="auto"/>
        <w:left w:val="none" w:sz="0" w:space="0" w:color="auto"/>
        <w:bottom w:val="none" w:sz="0" w:space="0" w:color="auto"/>
        <w:right w:val="none" w:sz="0" w:space="0" w:color="auto"/>
      </w:divBdr>
      <w:divsChild>
        <w:div w:id="1493595191">
          <w:marLeft w:val="0"/>
          <w:marRight w:val="0"/>
          <w:marTop w:val="0"/>
          <w:marBottom w:val="0"/>
          <w:divBdr>
            <w:top w:val="none" w:sz="0" w:space="0" w:color="auto"/>
            <w:left w:val="none" w:sz="0" w:space="0" w:color="auto"/>
            <w:bottom w:val="none" w:sz="0" w:space="0" w:color="auto"/>
            <w:right w:val="none" w:sz="0" w:space="0" w:color="auto"/>
          </w:divBdr>
        </w:div>
        <w:div w:id="497884059">
          <w:marLeft w:val="0"/>
          <w:marRight w:val="0"/>
          <w:marTop w:val="0"/>
          <w:marBottom w:val="0"/>
          <w:divBdr>
            <w:top w:val="none" w:sz="0" w:space="0" w:color="auto"/>
            <w:left w:val="none" w:sz="0" w:space="0" w:color="auto"/>
            <w:bottom w:val="none" w:sz="0" w:space="0" w:color="auto"/>
            <w:right w:val="none" w:sz="0" w:space="0" w:color="auto"/>
          </w:divBdr>
        </w:div>
        <w:div w:id="602617515">
          <w:marLeft w:val="0"/>
          <w:marRight w:val="0"/>
          <w:marTop w:val="0"/>
          <w:marBottom w:val="0"/>
          <w:divBdr>
            <w:top w:val="none" w:sz="0" w:space="0" w:color="auto"/>
            <w:left w:val="none" w:sz="0" w:space="0" w:color="auto"/>
            <w:bottom w:val="none" w:sz="0" w:space="0" w:color="auto"/>
            <w:right w:val="none" w:sz="0" w:space="0" w:color="auto"/>
          </w:divBdr>
        </w:div>
        <w:div w:id="1328481189">
          <w:marLeft w:val="0"/>
          <w:marRight w:val="0"/>
          <w:marTop w:val="0"/>
          <w:marBottom w:val="0"/>
          <w:divBdr>
            <w:top w:val="none" w:sz="0" w:space="0" w:color="auto"/>
            <w:left w:val="none" w:sz="0" w:space="0" w:color="auto"/>
            <w:bottom w:val="none" w:sz="0" w:space="0" w:color="auto"/>
            <w:right w:val="none" w:sz="0" w:space="0" w:color="auto"/>
          </w:divBdr>
        </w:div>
        <w:div w:id="1776288087">
          <w:marLeft w:val="0"/>
          <w:marRight w:val="0"/>
          <w:marTop w:val="0"/>
          <w:marBottom w:val="0"/>
          <w:divBdr>
            <w:top w:val="none" w:sz="0" w:space="0" w:color="auto"/>
            <w:left w:val="none" w:sz="0" w:space="0" w:color="auto"/>
            <w:bottom w:val="none" w:sz="0" w:space="0" w:color="auto"/>
            <w:right w:val="none" w:sz="0" w:space="0" w:color="auto"/>
          </w:divBdr>
        </w:div>
        <w:div w:id="1899584202">
          <w:marLeft w:val="0"/>
          <w:marRight w:val="0"/>
          <w:marTop w:val="0"/>
          <w:marBottom w:val="0"/>
          <w:divBdr>
            <w:top w:val="none" w:sz="0" w:space="0" w:color="auto"/>
            <w:left w:val="none" w:sz="0" w:space="0" w:color="auto"/>
            <w:bottom w:val="none" w:sz="0" w:space="0" w:color="auto"/>
            <w:right w:val="none" w:sz="0" w:space="0" w:color="auto"/>
          </w:divBdr>
        </w:div>
        <w:div w:id="598291493">
          <w:marLeft w:val="0"/>
          <w:marRight w:val="0"/>
          <w:marTop w:val="0"/>
          <w:marBottom w:val="0"/>
          <w:divBdr>
            <w:top w:val="none" w:sz="0" w:space="0" w:color="auto"/>
            <w:left w:val="none" w:sz="0" w:space="0" w:color="auto"/>
            <w:bottom w:val="none" w:sz="0" w:space="0" w:color="auto"/>
            <w:right w:val="none" w:sz="0" w:space="0" w:color="auto"/>
          </w:divBdr>
        </w:div>
        <w:div w:id="216018243">
          <w:marLeft w:val="0"/>
          <w:marRight w:val="0"/>
          <w:marTop w:val="0"/>
          <w:marBottom w:val="0"/>
          <w:divBdr>
            <w:top w:val="none" w:sz="0" w:space="0" w:color="auto"/>
            <w:left w:val="none" w:sz="0" w:space="0" w:color="auto"/>
            <w:bottom w:val="none" w:sz="0" w:space="0" w:color="auto"/>
            <w:right w:val="none" w:sz="0" w:space="0" w:color="auto"/>
          </w:divBdr>
        </w:div>
        <w:div w:id="1862010439">
          <w:marLeft w:val="0"/>
          <w:marRight w:val="0"/>
          <w:marTop w:val="0"/>
          <w:marBottom w:val="0"/>
          <w:divBdr>
            <w:top w:val="none" w:sz="0" w:space="0" w:color="auto"/>
            <w:left w:val="none" w:sz="0" w:space="0" w:color="auto"/>
            <w:bottom w:val="none" w:sz="0" w:space="0" w:color="auto"/>
            <w:right w:val="none" w:sz="0" w:space="0" w:color="auto"/>
          </w:divBdr>
        </w:div>
        <w:div w:id="1795979926">
          <w:marLeft w:val="0"/>
          <w:marRight w:val="0"/>
          <w:marTop w:val="0"/>
          <w:marBottom w:val="0"/>
          <w:divBdr>
            <w:top w:val="none" w:sz="0" w:space="0" w:color="auto"/>
            <w:left w:val="none" w:sz="0" w:space="0" w:color="auto"/>
            <w:bottom w:val="none" w:sz="0" w:space="0" w:color="auto"/>
            <w:right w:val="none" w:sz="0" w:space="0" w:color="auto"/>
          </w:divBdr>
        </w:div>
        <w:div w:id="1880781569">
          <w:marLeft w:val="0"/>
          <w:marRight w:val="0"/>
          <w:marTop w:val="0"/>
          <w:marBottom w:val="0"/>
          <w:divBdr>
            <w:top w:val="none" w:sz="0" w:space="0" w:color="auto"/>
            <w:left w:val="none" w:sz="0" w:space="0" w:color="auto"/>
            <w:bottom w:val="none" w:sz="0" w:space="0" w:color="auto"/>
            <w:right w:val="none" w:sz="0" w:space="0" w:color="auto"/>
          </w:divBdr>
        </w:div>
        <w:div w:id="440496529">
          <w:marLeft w:val="0"/>
          <w:marRight w:val="0"/>
          <w:marTop w:val="0"/>
          <w:marBottom w:val="0"/>
          <w:divBdr>
            <w:top w:val="none" w:sz="0" w:space="0" w:color="auto"/>
            <w:left w:val="none" w:sz="0" w:space="0" w:color="auto"/>
            <w:bottom w:val="none" w:sz="0" w:space="0" w:color="auto"/>
            <w:right w:val="none" w:sz="0" w:space="0" w:color="auto"/>
          </w:divBdr>
        </w:div>
        <w:div w:id="2134009887">
          <w:marLeft w:val="0"/>
          <w:marRight w:val="0"/>
          <w:marTop w:val="0"/>
          <w:marBottom w:val="0"/>
          <w:divBdr>
            <w:top w:val="none" w:sz="0" w:space="0" w:color="auto"/>
            <w:left w:val="none" w:sz="0" w:space="0" w:color="auto"/>
            <w:bottom w:val="none" w:sz="0" w:space="0" w:color="auto"/>
            <w:right w:val="none" w:sz="0" w:space="0" w:color="auto"/>
          </w:divBdr>
        </w:div>
        <w:div w:id="274097141">
          <w:marLeft w:val="0"/>
          <w:marRight w:val="0"/>
          <w:marTop w:val="0"/>
          <w:marBottom w:val="0"/>
          <w:divBdr>
            <w:top w:val="none" w:sz="0" w:space="0" w:color="auto"/>
            <w:left w:val="none" w:sz="0" w:space="0" w:color="auto"/>
            <w:bottom w:val="none" w:sz="0" w:space="0" w:color="auto"/>
            <w:right w:val="none" w:sz="0" w:space="0" w:color="auto"/>
          </w:divBdr>
        </w:div>
        <w:div w:id="1511215162">
          <w:marLeft w:val="0"/>
          <w:marRight w:val="0"/>
          <w:marTop w:val="0"/>
          <w:marBottom w:val="0"/>
          <w:divBdr>
            <w:top w:val="none" w:sz="0" w:space="0" w:color="auto"/>
            <w:left w:val="none" w:sz="0" w:space="0" w:color="auto"/>
            <w:bottom w:val="none" w:sz="0" w:space="0" w:color="auto"/>
            <w:right w:val="none" w:sz="0" w:space="0" w:color="auto"/>
          </w:divBdr>
        </w:div>
        <w:div w:id="1738094276">
          <w:marLeft w:val="0"/>
          <w:marRight w:val="0"/>
          <w:marTop w:val="0"/>
          <w:marBottom w:val="0"/>
          <w:divBdr>
            <w:top w:val="none" w:sz="0" w:space="0" w:color="auto"/>
            <w:left w:val="none" w:sz="0" w:space="0" w:color="auto"/>
            <w:bottom w:val="none" w:sz="0" w:space="0" w:color="auto"/>
            <w:right w:val="none" w:sz="0" w:space="0" w:color="auto"/>
          </w:divBdr>
        </w:div>
        <w:div w:id="483009182">
          <w:marLeft w:val="0"/>
          <w:marRight w:val="0"/>
          <w:marTop w:val="0"/>
          <w:marBottom w:val="0"/>
          <w:divBdr>
            <w:top w:val="none" w:sz="0" w:space="0" w:color="auto"/>
            <w:left w:val="none" w:sz="0" w:space="0" w:color="auto"/>
            <w:bottom w:val="none" w:sz="0" w:space="0" w:color="auto"/>
            <w:right w:val="none" w:sz="0" w:space="0" w:color="auto"/>
          </w:divBdr>
        </w:div>
        <w:div w:id="567807249">
          <w:marLeft w:val="0"/>
          <w:marRight w:val="0"/>
          <w:marTop w:val="0"/>
          <w:marBottom w:val="0"/>
          <w:divBdr>
            <w:top w:val="none" w:sz="0" w:space="0" w:color="auto"/>
            <w:left w:val="none" w:sz="0" w:space="0" w:color="auto"/>
            <w:bottom w:val="none" w:sz="0" w:space="0" w:color="auto"/>
            <w:right w:val="none" w:sz="0" w:space="0" w:color="auto"/>
          </w:divBdr>
        </w:div>
        <w:div w:id="1053045262">
          <w:marLeft w:val="0"/>
          <w:marRight w:val="0"/>
          <w:marTop w:val="0"/>
          <w:marBottom w:val="0"/>
          <w:divBdr>
            <w:top w:val="none" w:sz="0" w:space="0" w:color="auto"/>
            <w:left w:val="none" w:sz="0" w:space="0" w:color="auto"/>
            <w:bottom w:val="none" w:sz="0" w:space="0" w:color="auto"/>
            <w:right w:val="none" w:sz="0" w:space="0" w:color="auto"/>
          </w:divBdr>
        </w:div>
        <w:div w:id="1578129368">
          <w:marLeft w:val="0"/>
          <w:marRight w:val="0"/>
          <w:marTop w:val="0"/>
          <w:marBottom w:val="0"/>
          <w:divBdr>
            <w:top w:val="none" w:sz="0" w:space="0" w:color="auto"/>
            <w:left w:val="none" w:sz="0" w:space="0" w:color="auto"/>
            <w:bottom w:val="none" w:sz="0" w:space="0" w:color="auto"/>
            <w:right w:val="none" w:sz="0" w:space="0" w:color="auto"/>
          </w:divBdr>
        </w:div>
        <w:div w:id="153188405">
          <w:marLeft w:val="0"/>
          <w:marRight w:val="0"/>
          <w:marTop w:val="0"/>
          <w:marBottom w:val="0"/>
          <w:divBdr>
            <w:top w:val="none" w:sz="0" w:space="0" w:color="auto"/>
            <w:left w:val="none" w:sz="0" w:space="0" w:color="auto"/>
            <w:bottom w:val="none" w:sz="0" w:space="0" w:color="auto"/>
            <w:right w:val="none" w:sz="0" w:space="0" w:color="auto"/>
          </w:divBdr>
        </w:div>
        <w:div w:id="704328103">
          <w:marLeft w:val="0"/>
          <w:marRight w:val="0"/>
          <w:marTop w:val="0"/>
          <w:marBottom w:val="0"/>
          <w:divBdr>
            <w:top w:val="none" w:sz="0" w:space="0" w:color="auto"/>
            <w:left w:val="none" w:sz="0" w:space="0" w:color="auto"/>
            <w:bottom w:val="none" w:sz="0" w:space="0" w:color="auto"/>
            <w:right w:val="none" w:sz="0" w:space="0" w:color="auto"/>
          </w:divBdr>
        </w:div>
        <w:div w:id="1743797289">
          <w:marLeft w:val="0"/>
          <w:marRight w:val="0"/>
          <w:marTop w:val="0"/>
          <w:marBottom w:val="0"/>
          <w:divBdr>
            <w:top w:val="none" w:sz="0" w:space="0" w:color="auto"/>
            <w:left w:val="none" w:sz="0" w:space="0" w:color="auto"/>
            <w:bottom w:val="none" w:sz="0" w:space="0" w:color="auto"/>
            <w:right w:val="none" w:sz="0" w:space="0" w:color="auto"/>
          </w:divBdr>
        </w:div>
        <w:div w:id="351499389">
          <w:marLeft w:val="0"/>
          <w:marRight w:val="0"/>
          <w:marTop w:val="0"/>
          <w:marBottom w:val="0"/>
          <w:divBdr>
            <w:top w:val="none" w:sz="0" w:space="0" w:color="auto"/>
            <w:left w:val="none" w:sz="0" w:space="0" w:color="auto"/>
            <w:bottom w:val="none" w:sz="0" w:space="0" w:color="auto"/>
            <w:right w:val="none" w:sz="0" w:space="0" w:color="auto"/>
          </w:divBdr>
        </w:div>
        <w:div w:id="2136100773">
          <w:marLeft w:val="0"/>
          <w:marRight w:val="0"/>
          <w:marTop w:val="0"/>
          <w:marBottom w:val="0"/>
          <w:divBdr>
            <w:top w:val="none" w:sz="0" w:space="0" w:color="auto"/>
            <w:left w:val="none" w:sz="0" w:space="0" w:color="auto"/>
            <w:bottom w:val="none" w:sz="0" w:space="0" w:color="auto"/>
            <w:right w:val="none" w:sz="0" w:space="0" w:color="auto"/>
          </w:divBdr>
        </w:div>
        <w:div w:id="50270008">
          <w:marLeft w:val="0"/>
          <w:marRight w:val="0"/>
          <w:marTop w:val="0"/>
          <w:marBottom w:val="0"/>
          <w:divBdr>
            <w:top w:val="none" w:sz="0" w:space="0" w:color="auto"/>
            <w:left w:val="none" w:sz="0" w:space="0" w:color="auto"/>
            <w:bottom w:val="none" w:sz="0" w:space="0" w:color="auto"/>
            <w:right w:val="none" w:sz="0" w:space="0" w:color="auto"/>
          </w:divBdr>
        </w:div>
        <w:div w:id="1920476288">
          <w:marLeft w:val="0"/>
          <w:marRight w:val="0"/>
          <w:marTop w:val="0"/>
          <w:marBottom w:val="0"/>
          <w:divBdr>
            <w:top w:val="none" w:sz="0" w:space="0" w:color="auto"/>
            <w:left w:val="none" w:sz="0" w:space="0" w:color="auto"/>
            <w:bottom w:val="none" w:sz="0" w:space="0" w:color="auto"/>
            <w:right w:val="none" w:sz="0" w:space="0" w:color="auto"/>
          </w:divBdr>
        </w:div>
        <w:div w:id="1598832624">
          <w:marLeft w:val="0"/>
          <w:marRight w:val="0"/>
          <w:marTop w:val="0"/>
          <w:marBottom w:val="0"/>
          <w:divBdr>
            <w:top w:val="none" w:sz="0" w:space="0" w:color="auto"/>
            <w:left w:val="none" w:sz="0" w:space="0" w:color="auto"/>
            <w:bottom w:val="none" w:sz="0" w:space="0" w:color="auto"/>
            <w:right w:val="none" w:sz="0" w:space="0" w:color="auto"/>
          </w:divBdr>
        </w:div>
        <w:div w:id="1832408077">
          <w:marLeft w:val="0"/>
          <w:marRight w:val="0"/>
          <w:marTop w:val="0"/>
          <w:marBottom w:val="0"/>
          <w:divBdr>
            <w:top w:val="none" w:sz="0" w:space="0" w:color="auto"/>
            <w:left w:val="none" w:sz="0" w:space="0" w:color="auto"/>
            <w:bottom w:val="none" w:sz="0" w:space="0" w:color="auto"/>
            <w:right w:val="none" w:sz="0" w:space="0" w:color="auto"/>
          </w:divBdr>
        </w:div>
        <w:div w:id="714698716">
          <w:marLeft w:val="0"/>
          <w:marRight w:val="0"/>
          <w:marTop w:val="0"/>
          <w:marBottom w:val="0"/>
          <w:divBdr>
            <w:top w:val="none" w:sz="0" w:space="0" w:color="auto"/>
            <w:left w:val="none" w:sz="0" w:space="0" w:color="auto"/>
            <w:bottom w:val="none" w:sz="0" w:space="0" w:color="auto"/>
            <w:right w:val="none" w:sz="0" w:space="0" w:color="auto"/>
          </w:divBdr>
        </w:div>
        <w:div w:id="1863780942">
          <w:marLeft w:val="0"/>
          <w:marRight w:val="0"/>
          <w:marTop w:val="0"/>
          <w:marBottom w:val="0"/>
          <w:divBdr>
            <w:top w:val="none" w:sz="0" w:space="0" w:color="auto"/>
            <w:left w:val="none" w:sz="0" w:space="0" w:color="auto"/>
            <w:bottom w:val="none" w:sz="0" w:space="0" w:color="auto"/>
            <w:right w:val="none" w:sz="0" w:space="0" w:color="auto"/>
          </w:divBdr>
        </w:div>
        <w:div w:id="1838350748">
          <w:marLeft w:val="0"/>
          <w:marRight w:val="0"/>
          <w:marTop w:val="0"/>
          <w:marBottom w:val="0"/>
          <w:divBdr>
            <w:top w:val="none" w:sz="0" w:space="0" w:color="auto"/>
            <w:left w:val="none" w:sz="0" w:space="0" w:color="auto"/>
            <w:bottom w:val="none" w:sz="0" w:space="0" w:color="auto"/>
            <w:right w:val="none" w:sz="0" w:space="0" w:color="auto"/>
          </w:divBdr>
        </w:div>
        <w:div w:id="1075785488">
          <w:marLeft w:val="0"/>
          <w:marRight w:val="0"/>
          <w:marTop w:val="0"/>
          <w:marBottom w:val="0"/>
          <w:divBdr>
            <w:top w:val="none" w:sz="0" w:space="0" w:color="auto"/>
            <w:left w:val="none" w:sz="0" w:space="0" w:color="auto"/>
            <w:bottom w:val="none" w:sz="0" w:space="0" w:color="auto"/>
            <w:right w:val="none" w:sz="0" w:space="0" w:color="auto"/>
          </w:divBdr>
        </w:div>
        <w:div w:id="544367570">
          <w:marLeft w:val="0"/>
          <w:marRight w:val="0"/>
          <w:marTop w:val="0"/>
          <w:marBottom w:val="0"/>
          <w:divBdr>
            <w:top w:val="none" w:sz="0" w:space="0" w:color="auto"/>
            <w:left w:val="none" w:sz="0" w:space="0" w:color="auto"/>
            <w:bottom w:val="none" w:sz="0" w:space="0" w:color="auto"/>
            <w:right w:val="none" w:sz="0" w:space="0" w:color="auto"/>
          </w:divBdr>
        </w:div>
        <w:div w:id="454104333">
          <w:marLeft w:val="0"/>
          <w:marRight w:val="0"/>
          <w:marTop w:val="0"/>
          <w:marBottom w:val="0"/>
          <w:divBdr>
            <w:top w:val="none" w:sz="0" w:space="0" w:color="auto"/>
            <w:left w:val="none" w:sz="0" w:space="0" w:color="auto"/>
            <w:bottom w:val="none" w:sz="0" w:space="0" w:color="auto"/>
            <w:right w:val="none" w:sz="0" w:space="0" w:color="auto"/>
          </w:divBdr>
        </w:div>
        <w:div w:id="391585742">
          <w:marLeft w:val="0"/>
          <w:marRight w:val="0"/>
          <w:marTop w:val="0"/>
          <w:marBottom w:val="0"/>
          <w:divBdr>
            <w:top w:val="none" w:sz="0" w:space="0" w:color="auto"/>
            <w:left w:val="none" w:sz="0" w:space="0" w:color="auto"/>
            <w:bottom w:val="none" w:sz="0" w:space="0" w:color="auto"/>
            <w:right w:val="none" w:sz="0" w:space="0" w:color="auto"/>
          </w:divBdr>
        </w:div>
        <w:div w:id="1045526663">
          <w:marLeft w:val="0"/>
          <w:marRight w:val="0"/>
          <w:marTop w:val="0"/>
          <w:marBottom w:val="0"/>
          <w:divBdr>
            <w:top w:val="none" w:sz="0" w:space="0" w:color="auto"/>
            <w:left w:val="none" w:sz="0" w:space="0" w:color="auto"/>
            <w:bottom w:val="none" w:sz="0" w:space="0" w:color="auto"/>
            <w:right w:val="none" w:sz="0" w:space="0" w:color="auto"/>
          </w:divBdr>
        </w:div>
        <w:div w:id="299191068">
          <w:marLeft w:val="0"/>
          <w:marRight w:val="0"/>
          <w:marTop w:val="0"/>
          <w:marBottom w:val="0"/>
          <w:divBdr>
            <w:top w:val="none" w:sz="0" w:space="0" w:color="auto"/>
            <w:left w:val="none" w:sz="0" w:space="0" w:color="auto"/>
            <w:bottom w:val="none" w:sz="0" w:space="0" w:color="auto"/>
            <w:right w:val="none" w:sz="0" w:space="0" w:color="auto"/>
          </w:divBdr>
        </w:div>
        <w:div w:id="553811815">
          <w:marLeft w:val="0"/>
          <w:marRight w:val="0"/>
          <w:marTop w:val="0"/>
          <w:marBottom w:val="0"/>
          <w:divBdr>
            <w:top w:val="none" w:sz="0" w:space="0" w:color="auto"/>
            <w:left w:val="none" w:sz="0" w:space="0" w:color="auto"/>
            <w:bottom w:val="none" w:sz="0" w:space="0" w:color="auto"/>
            <w:right w:val="none" w:sz="0" w:space="0" w:color="auto"/>
          </w:divBdr>
        </w:div>
        <w:div w:id="774982950">
          <w:marLeft w:val="0"/>
          <w:marRight w:val="0"/>
          <w:marTop w:val="0"/>
          <w:marBottom w:val="0"/>
          <w:divBdr>
            <w:top w:val="none" w:sz="0" w:space="0" w:color="auto"/>
            <w:left w:val="none" w:sz="0" w:space="0" w:color="auto"/>
            <w:bottom w:val="none" w:sz="0" w:space="0" w:color="auto"/>
            <w:right w:val="none" w:sz="0" w:space="0" w:color="auto"/>
          </w:divBdr>
        </w:div>
        <w:div w:id="1201359361">
          <w:marLeft w:val="0"/>
          <w:marRight w:val="0"/>
          <w:marTop w:val="0"/>
          <w:marBottom w:val="0"/>
          <w:divBdr>
            <w:top w:val="none" w:sz="0" w:space="0" w:color="auto"/>
            <w:left w:val="none" w:sz="0" w:space="0" w:color="auto"/>
            <w:bottom w:val="none" w:sz="0" w:space="0" w:color="auto"/>
            <w:right w:val="none" w:sz="0" w:space="0" w:color="auto"/>
          </w:divBdr>
        </w:div>
        <w:div w:id="348529991">
          <w:marLeft w:val="0"/>
          <w:marRight w:val="0"/>
          <w:marTop w:val="0"/>
          <w:marBottom w:val="0"/>
          <w:divBdr>
            <w:top w:val="none" w:sz="0" w:space="0" w:color="auto"/>
            <w:left w:val="none" w:sz="0" w:space="0" w:color="auto"/>
            <w:bottom w:val="none" w:sz="0" w:space="0" w:color="auto"/>
            <w:right w:val="none" w:sz="0" w:space="0" w:color="auto"/>
          </w:divBdr>
        </w:div>
        <w:div w:id="374888145">
          <w:marLeft w:val="0"/>
          <w:marRight w:val="0"/>
          <w:marTop w:val="0"/>
          <w:marBottom w:val="0"/>
          <w:divBdr>
            <w:top w:val="none" w:sz="0" w:space="0" w:color="auto"/>
            <w:left w:val="none" w:sz="0" w:space="0" w:color="auto"/>
            <w:bottom w:val="none" w:sz="0" w:space="0" w:color="auto"/>
            <w:right w:val="none" w:sz="0" w:space="0" w:color="auto"/>
          </w:divBdr>
        </w:div>
        <w:div w:id="665986148">
          <w:marLeft w:val="0"/>
          <w:marRight w:val="0"/>
          <w:marTop w:val="0"/>
          <w:marBottom w:val="0"/>
          <w:divBdr>
            <w:top w:val="none" w:sz="0" w:space="0" w:color="auto"/>
            <w:left w:val="none" w:sz="0" w:space="0" w:color="auto"/>
            <w:bottom w:val="none" w:sz="0" w:space="0" w:color="auto"/>
            <w:right w:val="none" w:sz="0" w:space="0" w:color="auto"/>
          </w:divBdr>
        </w:div>
      </w:divsChild>
    </w:div>
    <w:div w:id="464202780">
      <w:bodyDiv w:val="1"/>
      <w:marLeft w:val="0"/>
      <w:marRight w:val="0"/>
      <w:marTop w:val="0"/>
      <w:marBottom w:val="0"/>
      <w:divBdr>
        <w:top w:val="none" w:sz="0" w:space="0" w:color="auto"/>
        <w:left w:val="none" w:sz="0" w:space="0" w:color="auto"/>
        <w:bottom w:val="none" w:sz="0" w:space="0" w:color="auto"/>
        <w:right w:val="none" w:sz="0" w:space="0" w:color="auto"/>
      </w:divBdr>
    </w:div>
    <w:div w:id="464813529">
      <w:bodyDiv w:val="1"/>
      <w:marLeft w:val="0"/>
      <w:marRight w:val="0"/>
      <w:marTop w:val="0"/>
      <w:marBottom w:val="0"/>
      <w:divBdr>
        <w:top w:val="none" w:sz="0" w:space="0" w:color="auto"/>
        <w:left w:val="none" w:sz="0" w:space="0" w:color="auto"/>
        <w:bottom w:val="none" w:sz="0" w:space="0" w:color="auto"/>
        <w:right w:val="none" w:sz="0" w:space="0" w:color="auto"/>
      </w:divBdr>
    </w:div>
    <w:div w:id="466703181">
      <w:bodyDiv w:val="1"/>
      <w:marLeft w:val="0"/>
      <w:marRight w:val="0"/>
      <w:marTop w:val="0"/>
      <w:marBottom w:val="0"/>
      <w:divBdr>
        <w:top w:val="none" w:sz="0" w:space="0" w:color="auto"/>
        <w:left w:val="none" w:sz="0" w:space="0" w:color="auto"/>
        <w:bottom w:val="none" w:sz="0" w:space="0" w:color="auto"/>
        <w:right w:val="none" w:sz="0" w:space="0" w:color="auto"/>
      </w:divBdr>
    </w:div>
    <w:div w:id="468977868">
      <w:bodyDiv w:val="1"/>
      <w:marLeft w:val="0"/>
      <w:marRight w:val="0"/>
      <w:marTop w:val="0"/>
      <w:marBottom w:val="0"/>
      <w:divBdr>
        <w:top w:val="none" w:sz="0" w:space="0" w:color="auto"/>
        <w:left w:val="none" w:sz="0" w:space="0" w:color="auto"/>
        <w:bottom w:val="none" w:sz="0" w:space="0" w:color="auto"/>
        <w:right w:val="none" w:sz="0" w:space="0" w:color="auto"/>
      </w:divBdr>
    </w:div>
    <w:div w:id="469713411">
      <w:bodyDiv w:val="1"/>
      <w:marLeft w:val="0"/>
      <w:marRight w:val="0"/>
      <w:marTop w:val="0"/>
      <w:marBottom w:val="0"/>
      <w:divBdr>
        <w:top w:val="none" w:sz="0" w:space="0" w:color="auto"/>
        <w:left w:val="none" w:sz="0" w:space="0" w:color="auto"/>
        <w:bottom w:val="none" w:sz="0" w:space="0" w:color="auto"/>
        <w:right w:val="none" w:sz="0" w:space="0" w:color="auto"/>
      </w:divBdr>
      <w:divsChild>
        <w:div w:id="1917935923">
          <w:marLeft w:val="0"/>
          <w:marRight w:val="0"/>
          <w:marTop w:val="0"/>
          <w:marBottom w:val="0"/>
          <w:divBdr>
            <w:top w:val="none" w:sz="0" w:space="0" w:color="auto"/>
            <w:left w:val="none" w:sz="0" w:space="0" w:color="auto"/>
            <w:bottom w:val="none" w:sz="0" w:space="0" w:color="auto"/>
            <w:right w:val="none" w:sz="0" w:space="0" w:color="auto"/>
          </w:divBdr>
        </w:div>
        <w:div w:id="316148367">
          <w:marLeft w:val="0"/>
          <w:marRight w:val="0"/>
          <w:marTop w:val="0"/>
          <w:marBottom w:val="0"/>
          <w:divBdr>
            <w:top w:val="none" w:sz="0" w:space="0" w:color="auto"/>
            <w:left w:val="none" w:sz="0" w:space="0" w:color="auto"/>
            <w:bottom w:val="none" w:sz="0" w:space="0" w:color="auto"/>
            <w:right w:val="none" w:sz="0" w:space="0" w:color="auto"/>
          </w:divBdr>
        </w:div>
        <w:div w:id="317879677">
          <w:marLeft w:val="0"/>
          <w:marRight w:val="0"/>
          <w:marTop w:val="0"/>
          <w:marBottom w:val="0"/>
          <w:divBdr>
            <w:top w:val="none" w:sz="0" w:space="0" w:color="auto"/>
            <w:left w:val="none" w:sz="0" w:space="0" w:color="auto"/>
            <w:bottom w:val="none" w:sz="0" w:space="0" w:color="auto"/>
            <w:right w:val="none" w:sz="0" w:space="0" w:color="auto"/>
          </w:divBdr>
        </w:div>
        <w:div w:id="1936132274">
          <w:marLeft w:val="0"/>
          <w:marRight w:val="0"/>
          <w:marTop w:val="0"/>
          <w:marBottom w:val="0"/>
          <w:divBdr>
            <w:top w:val="none" w:sz="0" w:space="0" w:color="auto"/>
            <w:left w:val="none" w:sz="0" w:space="0" w:color="auto"/>
            <w:bottom w:val="none" w:sz="0" w:space="0" w:color="auto"/>
            <w:right w:val="none" w:sz="0" w:space="0" w:color="auto"/>
          </w:divBdr>
        </w:div>
        <w:div w:id="693655412">
          <w:marLeft w:val="0"/>
          <w:marRight w:val="0"/>
          <w:marTop w:val="0"/>
          <w:marBottom w:val="0"/>
          <w:divBdr>
            <w:top w:val="none" w:sz="0" w:space="0" w:color="auto"/>
            <w:left w:val="none" w:sz="0" w:space="0" w:color="auto"/>
            <w:bottom w:val="none" w:sz="0" w:space="0" w:color="auto"/>
            <w:right w:val="none" w:sz="0" w:space="0" w:color="auto"/>
          </w:divBdr>
        </w:div>
        <w:div w:id="204488628">
          <w:marLeft w:val="0"/>
          <w:marRight w:val="0"/>
          <w:marTop w:val="0"/>
          <w:marBottom w:val="0"/>
          <w:divBdr>
            <w:top w:val="none" w:sz="0" w:space="0" w:color="auto"/>
            <w:left w:val="none" w:sz="0" w:space="0" w:color="auto"/>
            <w:bottom w:val="none" w:sz="0" w:space="0" w:color="auto"/>
            <w:right w:val="none" w:sz="0" w:space="0" w:color="auto"/>
          </w:divBdr>
        </w:div>
        <w:div w:id="2037340918">
          <w:marLeft w:val="0"/>
          <w:marRight w:val="0"/>
          <w:marTop w:val="0"/>
          <w:marBottom w:val="0"/>
          <w:divBdr>
            <w:top w:val="none" w:sz="0" w:space="0" w:color="auto"/>
            <w:left w:val="none" w:sz="0" w:space="0" w:color="auto"/>
            <w:bottom w:val="none" w:sz="0" w:space="0" w:color="auto"/>
            <w:right w:val="none" w:sz="0" w:space="0" w:color="auto"/>
          </w:divBdr>
        </w:div>
        <w:div w:id="569581607">
          <w:marLeft w:val="0"/>
          <w:marRight w:val="0"/>
          <w:marTop w:val="0"/>
          <w:marBottom w:val="0"/>
          <w:divBdr>
            <w:top w:val="none" w:sz="0" w:space="0" w:color="auto"/>
            <w:left w:val="none" w:sz="0" w:space="0" w:color="auto"/>
            <w:bottom w:val="none" w:sz="0" w:space="0" w:color="auto"/>
            <w:right w:val="none" w:sz="0" w:space="0" w:color="auto"/>
          </w:divBdr>
        </w:div>
      </w:divsChild>
    </w:div>
    <w:div w:id="475339946">
      <w:bodyDiv w:val="1"/>
      <w:marLeft w:val="0"/>
      <w:marRight w:val="0"/>
      <w:marTop w:val="0"/>
      <w:marBottom w:val="0"/>
      <w:divBdr>
        <w:top w:val="none" w:sz="0" w:space="0" w:color="auto"/>
        <w:left w:val="none" w:sz="0" w:space="0" w:color="auto"/>
        <w:bottom w:val="none" w:sz="0" w:space="0" w:color="auto"/>
        <w:right w:val="none" w:sz="0" w:space="0" w:color="auto"/>
      </w:divBdr>
      <w:divsChild>
        <w:div w:id="804663544">
          <w:marLeft w:val="0"/>
          <w:marRight w:val="0"/>
          <w:marTop w:val="0"/>
          <w:marBottom w:val="0"/>
          <w:divBdr>
            <w:top w:val="none" w:sz="0" w:space="0" w:color="auto"/>
            <w:left w:val="none" w:sz="0" w:space="0" w:color="auto"/>
            <w:bottom w:val="none" w:sz="0" w:space="0" w:color="auto"/>
            <w:right w:val="none" w:sz="0" w:space="0" w:color="auto"/>
          </w:divBdr>
        </w:div>
        <w:div w:id="759254392">
          <w:marLeft w:val="0"/>
          <w:marRight w:val="0"/>
          <w:marTop w:val="0"/>
          <w:marBottom w:val="0"/>
          <w:divBdr>
            <w:top w:val="none" w:sz="0" w:space="0" w:color="auto"/>
            <w:left w:val="none" w:sz="0" w:space="0" w:color="auto"/>
            <w:bottom w:val="none" w:sz="0" w:space="0" w:color="auto"/>
            <w:right w:val="none" w:sz="0" w:space="0" w:color="auto"/>
          </w:divBdr>
        </w:div>
        <w:div w:id="421687482">
          <w:marLeft w:val="0"/>
          <w:marRight w:val="0"/>
          <w:marTop w:val="0"/>
          <w:marBottom w:val="0"/>
          <w:divBdr>
            <w:top w:val="none" w:sz="0" w:space="0" w:color="auto"/>
            <w:left w:val="none" w:sz="0" w:space="0" w:color="auto"/>
            <w:bottom w:val="none" w:sz="0" w:space="0" w:color="auto"/>
            <w:right w:val="none" w:sz="0" w:space="0" w:color="auto"/>
          </w:divBdr>
        </w:div>
        <w:div w:id="1024593142">
          <w:marLeft w:val="0"/>
          <w:marRight w:val="0"/>
          <w:marTop w:val="0"/>
          <w:marBottom w:val="0"/>
          <w:divBdr>
            <w:top w:val="none" w:sz="0" w:space="0" w:color="auto"/>
            <w:left w:val="none" w:sz="0" w:space="0" w:color="auto"/>
            <w:bottom w:val="none" w:sz="0" w:space="0" w:color="auto"/>
            <w:right w:val="none" w:sz="0" w:space="0" w:color="auto"/>
          </w:divBdr>
        </w:div>
        <w:div w:id="1162358902">
          <w:marLeft w:val="0"/>
          <w:marRight w:val="0"/>
          <w:marTop w:val="0"/>
          <w:marBottom w:val="0"/>
          <w:divBdr>
            <w:top w:val="none" w:sz="0" w:space="0" w:color="auto"/>
            <w:left w:val="none" w:sz="0" w:space="0" w:color="auto"/>
            <w:bottom w:val="none" w:sz="0" w:space="0" w:color="auto"/>
            <w:right w:val="none" w:sz="0" w:space="0" w:color="auto"/>
          </w:divBdr>
        </w:div>
        <w:div w:id="874389190">
          <w:marLeft w:val="0"/>
          <w:marRight w:val="0"/>
          <w:marTop w:val="0"/>
          <w:marBottom w:val="0"/>
          <w:divBdr>
            <w:top w:val="none" w:sz="0" w:space="0" w:color="auto"/>
            <w:left w:val="none" w:sz="0" w:space="0" w:color="auto"/>
            <w:bottom w:val="none" w:sz="0" w:space="0" w:color="auto"/>
            <w:right w:val="none" w:sz="0" w:space="0" w:color="auto"/>
          </w:divBdr>
        </w:div>
        <w:div w:id="506359545">
          <w:marLeft w:val="0"/>
          <w:marRight w:val="0"/>
          <w:marTop w:val="0"/>
          <w:marBottom w:val="0"/>
          <w:divBdr>
            <w:top w:val="none" w:sz="0" w:space="0" w:color="auto"/>
            <w:left w:val="none" w:sz="0" w:space="0" w:color="auto"/>
            <w:bottom w:val="none" w:sz="0" w:space="0" w:color="auto"/>
            <w:right w:val="none" w:sz="0" w:space="0" w:color="auto"/>
          </w:divBdr>
        </w:div>
        <w:div w:id="1712850244">
          <w:marLeft w:val="0"/>
          <w:marRight w:val="0"/>
          <w:marTop w:val="0"/>
          <w:marBottom w:val="0"/>
          <w:divBdr>
            <w:top w:val="none" w:sz="0" w:space="0" w:color="auto"/>
            <w:left w:val="none" w:sz="0" w:space="0" w:color="auto"/>
            <w:bottom w:val="none" w:sz="0" w:space="0" w:color="auto"/>
            <w:right w:val="none" w:sz="0" w:space="0" w:color="auto"/>
          </w:divBdr>
        </w:div>
        <w:div w:id="2071689092">
          <w:marLeft w:val="0"/>
          <w:marRight w:val="0"/>
          <w:marTop w:val="0"/>
          <w:marBottom w:val="0"/>
          <w:divBdr>
            <w:top w:val="none" w:sz="0" w:space="0" w:color="auto"/>
            <w:left w:val="none" w:sz="0" w:space="0" w:color="auto"/>
            <w:bottom w:val="none" w:sz="0" w:space="0" w:color="auto"/>
            <w:right w:val="none" w:sz="0" w:space="0" w:color="auto"/>
          </w:divBdr>
        </w:div>
        <w:div w:id="787427687">
          <w:marLeft w:val="0"/>
          <w:marRight w:val="0"/>
          <w:marTop w:val="0"/>
          <w:marBottom w:val="0"/>
          <w:divBdr>
            <w:top w:val="none" w:sz="0" w:space="0" w:color="auto"/>
            <w:left w:val="none" w:sz="0" w:space="0" w:color="auto"/>
            <w:bottom w:val="none" w:sz="0" w:space="0" w:color="auto"/>
            <w:right w:val="none" w:sz="0" w:space="0" w:color="auto"/>
          </w:divBdr>
        </w:div>
        <w:div w:id="1274942085">
          <w:marLeft w:val="0"/>
          <w:marRight w:val="0"/>
          <w:marTop w:val="0"/>
          <w:marBottom w:val="0"/>
          <w:divBdr>
            <w:top w:val="none" w:sz="0" w:space="0" w:color="auto"/>
            <w:left w:val="none" w:sz="0" w:space="0" w:color="auto"/>
            <w:bottom w:val="none" w:sz="0" w:space="0" w:color="auto"/>
            <w:right w:val="none" w:sz="0" w:space="0" w:color="auto"/>
          </w:divBdr>
        </w:div>
        <w:div w:id="1927761014">
          <w:marLeft w:val="0"/>
          <w:marRight w:val="0"/>
          <w:marTop w:val="0"/>
          <w:marBottom w:val="0"/>
          <w:divBdr>
            <w:top w:val="none" w:sz="0" w:space="0" w:color="auto"/>
            <w:left w:val="none" w:sz="0" w:space="0" w:color="auto"/>
            <w:bottom w:val="none" w:sz="0" w:space="0" w:color="auto"/>
            <w:right w:val="none" w:sz="0" w:space="0" w:color="auto"/>
          </w:divBdr>
        </w:div>
        <w:div w:id="1464152953">
          <w:marLeft w:val="0"/>
          <w:marRight w:val="0"/>
          <w:marTop w:val="0"/>
          <w:marBottom w:val="0"/>
          <w:divBdr>
            <w:top w:val="none" w:sz="0" w:space="0" w:color="auto"/>
            <w:left w:val="none" w:sz="0" w:space="0" w:color="auto"/>
            <w:bottom w:val="none" w:sz="0" w:space="0" w:color="auto"/>
            <w:right w:val="none" w:sz="0" w:space="0" w:color="auto"/>
          </w:divBdr>
        </w:div>
        <w:div w:id="1217935766">
          <w:marLeft w:val="0"/>
          <w:marRight w:val="0"/>
          <w:marTop w:val="0"/>
          <w:marBottom w:val="0"/>
          <w:divBdr>
            <w:top w:val="none" w:sz="0" w:space="0" w:color="auto"/>
            <w:left w:val="none" w:sz="0" w:space="0" w:color="auto"/>
            <w:bottom w:val="none" w:sz="0" w:space="0" w:color="auto"/>
            <w:right w:val="none" w:sz="0" w:space="0" w:color="auto"/>
          </w:divBdr>
        </w:div>
        <w:div w:id="1035353429">
          <w:marLeft w:val="0"/>
          <w:marRight w:val="0"/>
          <w:marTop w:val="0"/>
          <w:marBottom w:val="0"/>
          <w:divBdr>
            <w:top w:val="none" w:sz="0" w:space="0" w:color="auto"/>
            <w:left w:val="none" w:sz="0" w:space="0" w:color="auto"/>
            <w:bottom w:val="none" w:sz="0" w:space="0" w:color="auto"/>
            <w:right w:val="none" w:sz="0" w:space="0" w:color="auto"/>
          </w:divBdr>
        </w:div>
        <w:div w:id="308751376">
          <w:marLeft w:val="0"/>
          <w:marRight w:val="0"/>
          <w:marTop w:val="0"/>
          <w:marBottom w:val="0"/>
          <w:divBdr>
            <w:top w:val="none" w:sz="0" w:space="0" w:color="auto"/>
            <w:left w:val="none" w:sz="0" w:space="0" w:color="auto"/>
            <w:bottom w:val="none" w:sz="0" w:space="0" w:color="auto"/>
            <w:right w:val="none" w:sz="0" w:space="0" w:color="auto"/>
          </w:divBdr>
        </w:div>
        <w:div w:id="59527272">
          <w:marLeft w:val="0"/>
          <w:marRight w:val="0"/>
          <w:marTop w:val="0"/>
          <w:marBottom w:val="0"/>
          <w:divBdr>
            <w:top w:val="none" w:sz="0" w:space="0" w:color="auto"/>
            <w:left w:val="none" w:sz="0" w:space="0" w:color="auto"/>
            <w:bottom w:val="none" w:sz="0" w:space="0" w:color="auto"/>
            <w:right w:val="none" w:sz="0" w:space="0" w:color="auto"/>
          </w:divBdr>
        </w:div>
        <w:div w:id="1465999372">
          <w:marLeft w:val="0"/>
          <w:marRight w:val="0"/>
          <w:marTop w:val="0"/>
          <w:marBottom w:val="0"/>
          <w:divBdr>
            <w:top w:val="none" w:sz="0" w:space="0" w:color="auto"/>
            <w:left w:val="none" w:sz="0" w:space="0" w:color="auto"/>
            <w:bottom w:val="none" w:sz="0" w:space="0" w:color="auto"/>
            <w:right w:val="none" w:sz="0" w:space="0" w:color="auto"/>
          </w:divBdr>
        </w:div>
        <w:div w:id="1322928773">
          <w:marLeft w:val="0"/>
          <w:marRight w:val="0"/>
          <w:marTop w:val="0"/>
          <w:marBottom w:val="0"/>
          <w:divBdr>
            <w:top w:val="none" w:sz="0" w:space="0" w:color="auto"/>
            <w:left w:val="none" w:sz="0" w:space="0" w:color="auto"/>
            <w:bottom w:val="none" w:sz="0" w:space="0" w:color="auto"/>
            <w:right w:val="none" w:sz="0" w:space="0" w:color="auto"/>
          </w:divBdr>
        </w:div>
        <w:div w:id="1646743757">
          <w:marLeft w:val="0"/>
          <w:marRight w:val="0"/>
          <w:marTop w:val="0"/>
          <w:marBottom w:val="0"/>
          <w:divBdr>
            <w:top w:val="none" w:sz="0" w:space="0" w:color="auto"/>
            <w:left w:val="none" w:sz="0" w:space="0" w:color="auto"/>
            <w:bottom w:val="none" w:sz="0" w:space="0" w:color="auto"/>
            <w:right w:val="none" w:sz="0" w:space="0" w:color="auto"/>
          </w:divBdr>
        </w:div>
        <w:div w:id="1795325601">
          <w:marLeft w:val="0"/>
          <w:marRight w:val="0"/>
          <w:marTop w:val="0"/>
          <w:marBottom w:val="0"/>
          <w:divBdr>
            <w:top w:val="none" w:sz="0" w:space="0" w:color="auto"/>
            <w:left w:val="none" w:sz="0" w:space="0" w:color="auto"/>
            <w:bottom w:val="none" w:sz="0" w:space="0" w:color="auto"/>
            <w:right w:val="none" w:sz="0" w:space="0" w:color="auto"/>
          </w:divBdr>
        </w:div>
        <w:div w:id="568275736">
          <w:marLeft w:val="0"/>
          <w:marRight w:val="0"/>
          <w:marTop w:val="0"/>
          <w:marBottom w:val="0"/>
          <w:divBdr>
            <w:top w:val="none" w:sz="0" w:space="0" w:color="auto"/>
            <w:left w:val="none" w:sz="0" w:space="0" w:color="auto"/>
            <w:bottom w:val="none" w:sz="0" w:space="0" w:color="auto"/>
            <w:right w:val="none" w:sz="0" w:space="0" w:color="auto"/>
          </w:divBdr>
        </w:div>
        <w:div w:id="914512214">
          <w:marLeft w:val="0"/>
          <w:marRight w:val="0"/>
          <w:marTop w:val="0"/>
          <w:marBottom w:val="0"/>
          <w:divBdr>
            <w:top w:val="none" w:sz="0" w:space="0" w:color="auto"/>
            <w:left w:val="none" w:sz="0" w:space="0" w:color="auto"/>
            <w:bottom w:val="none" w:sz="0" w:space="0" w:color="auto"/>
            <w:right w:val="none" w:sz="0" w:space="0" w:color="auto"/>
          </w:divBdr>
        </w:div>
        <w:div w:id="1803696289">
          <w:marLeft w:val="0"/>
          <w:marRight w:val="0"/>
          <w:marTop w:val="0"/>
          <w:marBottom w:val="0"/>
          <w:divBdr>
            <w:top w:val="none" w:sz="0" w:space="0" w:color="auto"/>
            <w:left w:val="none" w:sz="0" w:space="0" w:color="auto"/>
            <w:bottom w:val="none" w:sz="0" w:space="0" w:color="auto"/>
            <w:right w:val="none" w:sz="0" w:space="0" w:color="auto"/>
          </w:divBdr>
        </w:div>
        <w:div w:id="14232841">
          <w:marLeft w:val="0"/>
          <w:marRight w:val="0"/>
          <w:marTop w:val="0"/>
          <w:marBottom w:val="0"/>
          <w:divBdr>
            <w:top w:val="none" w:sz="0" w:space="0" w:color="auto"/>
            <w:left w:val="none" w:sz="0" w:space="0" w:color="auto"/>
            <w:bottom w:val="none" w:sz="0" w:space="0" w:color="auto"/>
            <w:right w:val="none" w:sz="0" w:space="0" w:color="auto"/>
          </w:divBdr>
        </w:div>
        <w:div w:id="1238439720">
          <w:marLeft w:val="0"/>
          <w:marRight w:val="0"/>
          <w:marTop w:val="0"/>
          <w:marBottom w:val="0"/>
          <w:divBdr>
            <w:top w:val="none" w:sz="0" w:space="0" w:color="auto"/>
            <w:left w:val="none" w:sz="0" w:space="0" w:color="auto"/>
            <w:bottom w:val="none" w:sz="0" w:space="0" w:color="auto"/>
            <w:right w:val="none" w:sz="0" w:space="0" w:color="auto"/>
          </w:divBdr>
        </w:div>
        <w:div w:id="1925529272">
          <w:marLeft w:val="0"/>
          <w:marRight w:val="0"/>
          <w:marTop w:val="0"/>
          <w:marBottom w:val="0"/>
          <w:divBdr>
            <w:top w:val="none" w:sz="0" w:space="0" w:color="auto"/>
            <w:left w:val="none" w:sz="0" w:space="0" w:color="auto"/>
            <w:bottom w:val="none" w:sz="0" w:space="0" w:color="auto"/>
            <w:right w:val="none" w:sz="0" w:space="0" w:color="auto"/>
          </w:divBdr>
        </w:div>
        <w:div w:id="1035082440">
          <w:marLeft w:val="0"/>
          <w:marRight w:val="0"/>
          <w:marTop w:val="0"/>
          <w:marBottom w:val="0"/>
          <w:divBdr>
            <w:top w:val="none" w:sz="0" w:space="0" w:color="auto"/>
            <w:left w:val="none" w:sz="0" w:space="0" w:color="auto"/>
            <w:bottom w:val="none" w:sz="0" w:space="0" w:color="auto"/>
            <w:right w:val="none" w:sz="0" w:space="0" w:color="auto"/>
          </w:divBdr>
        </w:div>
        <w:div w:id="62265386">
          <w:marLeft w:val="0"/>
          <w:marRight w:val="0"/>
          <w:marTop w:val="0"/>
          <w:marBottom w:val="0"/>
          <w:divBdr>
            <w:top w:val="none" w:sz="0" w:space="0" w:color="auto"/>
            <w:left w:val="none" w:sz="0" w:space="0" w:color="auto"/>
            <w:bottom w:val="none" w:sz="0" w:space="0" w:color="auto"/>
            <w:right w:val="none" w:sz="0" w:space="0" w:color="auto"/>
          </w:divBdr>
        </w:div>
        <w:div w:id="287708364">
          <w:marLeft w:val="0"/>
          <w:marRight w:val="0"/>
          <w:marTop w:val="0"/>
          <w:marBottom w:val="0"/>
          <w:divBdr>
            <w:top w:val="none" w:sz="0" w:space="0" w:color="auto"/>
            <w:left w:val="none" w:sz="0" w:space="0" w:color="auto"/>
            <w:bottom w:val="none" w:sz="0" w:space="0" w:color="auto"/>
            <w:right w:val="none" w:sz="0" w:space="0" w:color="auto"/>
          </w:divBdr>
        </w:div>
        <w:div w:id="1595357959">
          <w:marLeft w:val="0"/>
          <w:marRight w:val="0"/>
          <w:marTop w:val="0"/>
          <w:marBottom w:val="0"/>
          <w:divBdr>
            <w:top w:val="none" w:sz="0" w:space="0" w:color="auto"/>
            <w:left w:val="none" w:sz="0" w:space="0" w:color="auto"/>
            <w:bottom w:val="none" w:sz="0" w:space="0" w:color="auto"/>
            <w:right w:val="none" w:sz="0" w:space="0" w:color="auto"/>
          </w:divBdr>
        </w:div>
      </w:divsChild>
    </w:div>
    <w:div w:id="478691794">
      <w:bodyDiv w:val="1"/>
      <w:marLeft w:val="0"/>
      <w:marRight w:val="0"/>
      <w:marTop w:val="0"/>
      <w:marBottom w:val="0"/>
      <w:divBdr>
        <w:top w:val="none" w:sz="0" w:space="0" w:color="auto"/>
        <w:left w:val="none" w:sz="0" w:space="0" w:color="auto"/>
        <w:bottom w:val="none" w:sz="0" w:space="0" w:color="auto"/>
        <w:right w:val="none" w:sz="0" w:space="0" w:color="auto"/>
      </w:divBdr>
    </w:div>
    <w:div w:id="479619654">
      <w:bodyDiv w:val="1"/>
      <w:marLeft w:val="0"/>
      <w:marRight w:val="0"/>
      <w:marTop w:val="0"/>
      <w:marBottom w:val="0"/>
      <w:divBdr>
        <w:top w:val="none" w:sz="0" w:space="0" w:color="auto"/>
        <w:left w:val="none" w:sz="0" w:space="0" w:color="auto"/>
        <w:bottom w:val="none" w:sz="0" w:space="0" w:color="auto"/>
        <w:right w:val="none" w:sz="0" w:space="0" w:color="auto"/>
      </w:divBdr>
    </w:div>
    <w:div w:id="479687711">
      <w:bodyDiv w:val="1"/>
      <w:marLeft w:val="0"/>
      <w:marRight w:val="0"/>
      <w:marTop w:val="0"/>
      <w:marBottom w:val="0"/>
      <w:divBdr>
        <w:top w:val="none" w:sz="0" w:space="0" w:color="auto"/>
        <w:left w:val="none" w:sz="0" w:space="0" w:color="auto"/>
        <w:bottom w:val="none" w:sz="0" w:space="0" w:color="auto"/>
        <w:right w:val="none" w:sz="0" w:space="0" w:color="auto"/>
      </w:divBdr>
    </w:div>
    <w:div w:id="479813982">
      <w:bodyDiv w:val="1"/>
      <w:marLeft w:val="0"/>
      <w:marRight w:val="0"/>
      <w:marTop w:val="0"/>
      <w:marBottom w:val="0"/>
      <w:divBdr>
        <w:top w:val="none" w:sz="0" w:space="0" w:color="auto"/>
        <w:left w:val="none" w:sz="0" w:space="0" w:color="auto"/>
        <w:bottom w:val="none" w:sz="0" w:space="0" w:color="auto"/>
        <w:right w:val="none" w:sz="0" w:space="0" w:color="auto"/>
      </w:divBdr>
      <w:divsChild>
        <w:div w:id="1304237348">
          <w:marLeft w:val="0"/>
          <w:marRight w:val="0"/>
          <w:marTop w:val="0"/>
          <w:marBottom w:val="0"/>
          <w:divBdr>
            <w:top w:val="none" w:sz="0" w:space="0" w:color="auto"/>
            <w:left w:val="none" w:sz="0" w:space="0" w:color="auto"/>
            <w:bottom w:val="none" w:sz="0" w:space="0" w:color="auto"/>
            <w:right w:val="none" w:sz="0" w:space="0" w:color="auto"/>
          </w:divBdr>
        </w:div>
        <w:div w:id="195585217">
          <w:marLeft w:val="0"/>
          <w:marRight w:val="0"/>
          <w:marTop w:val="0"/>
          <w:marBottom w:val="0"/>
          <w:divBdr>
            <w:top w:val="none" w:sz="0" w:space="0" w:color="auto"/>
            <w:left w:val="none" w:sz="0" w:space="0" w:color="auto"/>
            <w:bottom w:val="none" w:sz="0" w:space="0" w:color="auto"/>
            <w:right w:val="none" w:sz="0" w:space="0" w:color="auto"/>
          </w:divBdr>
        </w:div>
        <w:div w:id="1898929359">
          <w:marLeft w:val="0"/>
          <w:marRight w:val="0"/>
          <w:marTop w:val="0"/>
          <w:marBottom w:val="0"/>
          <w:divBdr>
            <w:top w:val="none" w:sz="0" w:space="0" w:color="auto"/>
            <w:left w:val="none" w:sz="0" w:space="0" w:color="auto"/>
            <w:bottom w:val="none" w:sz="0" w:space="0" w:color="auto"/>
            <w:right w:val="none" w:sz="0" w:space="0" w:color="auto"/>
          </w:divBdr>
        </w:div>
        <w:div w:id="560673224">
          <w:marLeft w:val="0"/>
          <w:marRight w:val="0"/>
          <w:marTop w:val="0"/>
          <w:marBottom w:val="0"/>
          <w:divBdr>
            <w:top w:val="none" w:sz="0" w:space="0" w:color="auto"/>
            <w:left w:val="none" w:sz="0" w:space="0" w:color="auto"/>
            <w:bottom w:val="none" w:sz="0" w:space="0" w:color="auto"/>
            <w:right w:val="none" w:sz="0" w:space="0" w:color="auto"/>
          </w:divBdr>
        </w:div>
        <w:div w:id="1420178551">
          <w:marLeft w:val="0"/>
          <w:marRight w:val="0"/>
          <w:marTop w:val="0"/>
          <w:marBottom w:val="0"/>
          <w:divBdr>
            <w:top w:val="none" w:sz="0" w:space="0" w:color="auto"/>
            <w:left w:val="none" w:sz="0" w:space="0" w:color="auto"/>
            <w:bottom w:val="none" w:sz="0" w:space="0" w:color="auto"/>
            <w:right w:val="none" w:sz="0" w:space="0" w:color="auto"/>
          </w:divBdr>
        </w:div>
        <w:div w:id="1491826282">
          <w:marLeft w:val="0"/>
          <w:marRight w:val="0"/>
          <w:marTop w:val="0"/>
          <w:marBottom w:val="0"/>
          <w:divBdr>
            <w:top w:val="none" w:sz="0" w:space="0" w:color="auto"/>
            <w:left w:val="none" w:sz="0" w:space="0" w:color="auto"/>
            <w:bottom w:val="none" w:sz="0" w:space="0" w:color="auto"/>
            <w:right w:val="none" w:sz="0" w:space="0" w:color="auto"/>
          </w:divBdr>
        </w:div>
        <w:div w:id="1778788050">
          <w:marLeft w:val="0"/>
          <w:marRight w:val="0"/>
          <w:marTop w:val="0"/>
          <w:marBottom w:val="0"/>
          <w:divBdr>
            <w:top w:val="none" w:sz="0" w:space="0" w:color="auto"/>
            <w:left w:val="none" w:sz="0" w:space="0" w:color="auto"/>
            <w:bottom w:val="none" w:sz="0" w:space="0" w:color="auto"/>
            <w:right w:val="none" w:sz="0" w:space="0" w:color="auto"/>
          </w:divBdr>
        </w:div>
        <w:div w:id="1569532736">
          <w:marLeft w:val="0"/>
          <w:marRight w:val="0"/>
          <w:marTop w:val="0"/>
          <w:marBottom w:val="0"/>
          <w:divBdr>
            <w:top w:val="none" w:sz="0" w:space="0" w:color="auto"/>
            <w:left w:val="none" w:sz="0" w:space="0" w:color="auto"/>
            <w:bottom w:val="none" w:sz="0" w:space="0" w:color="auto"/>
            <w:right w:val="none" w:sz="0" w:space="0" w:color="auto"/>
          </w:divBdr>
        </w:div>
        <w:div w:id="1038818394">
          <w:marLeft w:val="0"/>
          <w:marRight w:val="0"/>
          <w:marTop w:val="0"/>
          <w:marBottom w:val="0"/>
          <w:divBdr>
            <w:top w:val="none" w:sz="0" w:space="0" w:color="auto"/>
            <w:left w:val="none" w:sz="0" w:space="0" w:color="auto"/>
            <w:bottom w:val="none" w:sz="0" w:space="0" w:color="auto"/>
            <w:right w:val="none" w:sz="0" w:space="0" w:color="auto"/>
          </w:divBdr>
        </w:div>
        <w:div w:id="908156479">
          <w:marLeft w:val="0"/>
          <w:marRight w:val="0"/>
          <w:marTop w:val="0"/>
          <w:marBottom w:val="0"/>
          <w:divBdr>
            <w:top w:val="none" w:sz="0" w:space="0" w:color="auto"/>
            <w:left w:val="none" w:sz="0" w:space="0" w:color="auto"/>
            <w:bottom w:val="none" w:sz="0" w:space="0" w:color="auto"/>
            <w:right w:val="none" w:sz="0" w:space="0" w:color="auto"/>
          </w:divBdr>
        </w:div>
        <w:div w:id="840194252">
          <w:marLeft w:val="0"/>
          <w:marRight w:val="0"/>
          <w:marTop w:val="0"/>
          <w:marBottom w:val="0"/>
          <w:divBdr>
            <w:top w:val="none" w:sz="0" w:space="0" w:color="auto"/>
            <w:left w:val="none" w:sz="0" w:space="0" w:color="auto"/>
            <w:bottom w:val="none" w:sz="0" w:space="0" w:color="auto"/>
            <w:right w:val="none" w:sz="0" w:space="0" w:color="auto"/>
          </w:divBdr>
        </w:div>
        <w:div w:id="739671110">
          <w:marLeft w:val="0"/>
          <w:marRight w:val="0"/>
          <w:marTop w:val="0"/>
          <w:marBottom w:val="0"/>
          <w:divBdr>
            <w:top w:val="none" w:sz="0" w:space="0" w:color="auto"/>
            <w:left w:val="none" w:sz="0" w:space="0" w:color="auto"/>
            <w:bottom w:val="none" w:sz="0" w:space="0" w:color="auto"/>
            <w:right w:val="none" w:sz="0" w:space="0" w:color="auto"/>
          </w:divBdr>
        </w:div>
        <w:div w:id="1038699530">
          <w:marLeft w:val="0"/>
          <w:marRight w:val="0"/>
          <w:marTop w:val="0"/>
          <w:marBottom w:val="0"/>
          <w:divBdr>
            <w:top w:val="none" w:sz="0" w:space="0" w:color="auto"/>
            <w:left w:val="none" w:sz="0" w:space="0" w:color="auto"/>
            <w:bottom w:val="none" w:sz="0" w:space="0" w:color="auto"/>
            <w:right w:val="none" w:sz="0" w:space="0" w:color="auto"/>
          </w:divBdr>
        </w:div>
        <w:div w:id="1038891315">
          <w:marLeft w:val="0"/>
          <w:marRight w:val="0"/>
          <w:marTop w:val="0"/>
          <w:marBottom w:val="0"/>
          <w:divBdr>
            <w:top w:val="none" w:sz="0" w:space="0" w:color="auto"/>
            <w:left w:val="none" w:sz="0" w:space="0" w:color="auto"/>
            <w:bottom w:val="none" w:sz="0" w:space="0" w:color="auto"/>
            <w:right w:val="none" w:sz="0" w:space="0" w:color="auto"/>
          </w:divBdr>
        </w:div>
        <w:div w:id="1901204509">
          <w:marLeft w:val="0"/>
          <w:marRight w:val="0"/>
          <w:marTop w:val="0"/>
          <w:marBottom w:val="0"/>
          <w:divBdr>
            <w:top w:val="none" w:sz="0" w:space="0" w:color="auto"/>
            <w:left w:val="none" w:sz="0" w:space="0" w:color="auto"/>
            <w:bottom w:val="none" w:sz="0" w:space="0" w:color="auto"/>
            <w:right w:val="none" w:sz="0" w:space="0" w:color="auto"/>
          </w:divBdr>
        </w:div>
        <w:div w:id="884878380">
          <w:marLeft w:val="0"/>
          <w:marRight w:val="0"/>
          <w:marTop w:val="0"/>
          <w:marBottom w:val="0"/>
          <w:divBdr>
            <w:top w:val="none" w:sz="0" w:space="0" w:color="auto"/>
            <w:left w:val="none" w:sz="0" w:space="0" w:color="auto"/>
            <w:bottom w:val="none" w:sz="0" w:space="0" w:color="auto"/>
            <w:right w:val="none" w:sz="0" w:space="0" w:color="auto"/>
          </w:divBdr>
        </w:div>
        <w:div w:id="656229566">
          <w:marLeft w:val="0"/>
          <w:marRight w:val="0"/>
          <w:marTop w:val="0"/>
          <w:marBottom w:val="0"/>
          <w:divBdr>
            <w:top w:val="none" w:sz="0" w:space="0" w:color="auto"/>
            <w:left w:val="none" w:sz="0" w:space="0" w:color="auto"/>
            <w:bottom w:val="none" w:sz="0" w:space="0" w:color="auto"/>
            <w:right w:val="none" w:sz="0" w:space="0" w:color="auto"/>
          </w:divBdr>
        </w:div>
        <w:div w:id="1186410520">
          <w:marLeft w:val="0"/>
          <w:marRight w:val="0"/>
          <w:marTop w:val="0"/>
          <w:marBottom w:val="0"/>
          <w:divBdr>
            <w:top w:val="none" w:sz="0" w:space="0" w:color="auto"/>
            <w:left w:val="none" w:sz="0" w:space="0" w:color="auto"/>
            <w:bottom w:val="none" w:sz="0" w:space="0" w:color="auto"/>
            <w:right w:val="none" w:sz="0" w:space="0" w:color="auto"/>
          </w:divBdr>
        </w:div>
        <w:div w:id="680199921">
          <w:marLeft w:val="0"/>
          <w:marRight w:val="0"/>
          <w:marTop w:val="0"/>
          <w:marBottom w:val="0"/>
          <w:divBdr>
            <w:top w:val="none" w:sz="0" w:space="0" w:color="auto"/>
            <w:left w:val="none" w:sz="0" w:space="0" w:color="auto"/>
            <w:bottom w:val="none" w:sz="0" w:space="0" w:color="auto"/>
            <w:right w:val="none" w:sz="0" w:space="0" w:color="auto"/>
          </w:divBdr>
        </w:div>
        <w:div w:id="1723867637">
          <w:marLeft w:val="0"/>
          <w:marRight w:val="0"/>
          <w:marTop w:val="0"/>
          <w:marBottom w:val="0"/>
          <w:divBdr>
            <w:top w:val="none" w:sz="0" w:space="0" w:color="auto"/>
            <w:left w:val="none" w:sz="0" w:space="0" w:color="auto"/>
            <w:bottom w:val="none" w:sz="0" w:space="0" w:color="auto"/>
            <w:right w:val="none" w:sz="0" w:space="0" w:color="auto"/>
          </w:divBdr>
        </w:div>
        <w:div w:id="1148325354">
          <w:marLeft w:val="0"/>
          <w:marRight w:val="0"/>
          <w:marTop w:val="0"/>
          <w:marBottom w:val="0"/>
          <w:divBdr>
            <w:top w:val="none" w:sz="0" w:space="0" w:color="auto"/>
            <w:left w:val="none" w:sz="0" w:space="0" w:color="auto"/>
            <w:bottom w:val="none" w:sz="0" w:space="0" w:color="auto"/>
            <w:right w:val="none" w:sz="0" w:space="0" w:color="auto"/>
          </w:divBdr>
        </w:div>
        <w:div w:id="1245870654">
          <w:marLeft w:val="0"/>
          <w:marRight w:val="0"/>
          <w:marTop w:val="0"/>
          <w:marBottom w:val="0"/>
          <w:divBdr>
            <w:top w:val="none" w:sz="0" w:space="0" w:color="auto"/>
            <w:left w:val="none" w:sz="0" w:space="0" w:color="auto"/>
            <w:bottom w:val="none" w:sz="0" w:space="0" w:color="auto"/>
            <w:right w:val="none" w:sz="0" w:space="0" w:color="auto"/>
          </w:divBdr>
        </w:div>
        <w:div w:id="953101640">
          <w:marLeft w:val="0"/>
          <w:marRight w:val="0"/>
          <w:marTop w:val="0"/>
          <w:marBottom w:val="0"/>
          <w:divBdr>
            <w:top w:val="none" w:sz="0" w:space="0" w:color="auto"/>
            <w:left w:val="none" w:sz="0" w:space="0" w:color="auto"/>
            <w:bottom w:val="none" w:sz="0" w:space="0" w:color="auto"/>
            <w:right w:val="none" w:sz="0" w:space="0" w:color="auto"/>
          </w:divBdr>
        </w:div>
        <w:div w:id="1083991946">
          <w:marLeft w:val="0"/>
          <w:marRight w:val="0"/>
          <w:marTop w:val="0"/>
          <w:marBottom w:val="0"/>
          <w:divBdr>
            <w:top w:val="none" w:sz="0" w:space="0" w:color="auto"/>
            <w:left w:val="none" w:sz="0" w:space="0" w:color="auto"/>
            <w:bottom w:val="none" w:sz="0" w:space="0" w:color="auto"/>
            <w:right w:val="none" w:sz="0" w:space="0" w:color="auto"/>
          </w:divBdr>
        </w:div>
        <w:div w:id="1216158129">
          <w:marLeft w:val="0"/>
          <w:marRight w:val="0"/>
          <w:marTop w:val="0"/>
          <w:marBottom w:val="0"/>
          <w:divBdr>
            <w:top w:val="none" w:sz="0" w:space="0" w:color="auto"/>
            <w:left w:val="none" w:sz="0" w:space="0" w:color="auto"/>
            <w:bottom w:val="none" w:sz="0" w:space="0" w:color="auto"/>
            <w:right w:val="none" w:sz="0" w:space="0" w:color="auto"/>
          </w:divBdr>
        </w:div>
        <w:div w:id="776103786">
          <w:marLeft w:val="0"/>
          <w:marRight w:val="0"/>
          <w:marTop w:val="0"/>
          <w:marBottom w:val="0"/>
          <w:divBdr>
            <w:top w:val="none" w:sz="0" w:space="0" w:color="auto"/>
            <w:left w:val="none" w:sz="0" w:space="0" w:color="auto"/>
            <w:bottom w:val="none" w:sz="0" w:space="0" w:color="auto"/>
            <w:right w:val="none" w:sz="0" w:space="0" w:color="auto"/>
          </w:divBdr>
        </w:div>
        <w:div w:id="2065131805">
          <w:marLeft w:val="0"/>
          <w:marRight w:val="0"/>
          <w:marTop w:val="0"/>
          <w:marBottom w:val="0"/>
          <w:divBdr>
            <w:top w:val="none" w:sz="0" w:space="0" w:color="auto"/>
            <w:left w:val="none" w:sz="0" w:space="0" w:color="auto"/>
            <w:bottom w:val="none" w:sz="0" w:space="0" w:color="auto"/>
            <w:right w:val="none" w:sz="0" w:space="0" w:color="auto"/>
          </w:divBdr>
        </w:div>
      </w:divsChild>
    </w:div>
    <w:div w:id="484442830">
      <w:bodyDiv w:val="1"/>
      <w:marLeft w:val="0"/>
      <w:marRight w:val="0"/>
      <w:marTop w:val="0"/>
      <w:marBottom w:val="0"/>
      <w:divBdr>
        <w:top w:val="none" w:sz="0" w:space="0" w:color="auto"/>
        <w:left w:val="none" w:sz="0" w:space="0" w:color="auto"/>
        <w:bottom w:val="none" w:sz="0" w:space="0" w:color="auto"/>
        <w:right w:val="none" w:sz="0" w:space="0" w:color="auto"/>
      </w:divBdr>
    </w:div>
    <w:div w:id="486285820">
      <w:bodyDiv w:val="1"/>
      <w:marLeft w:val="0"/>
      <w:marRight w:val="0"/>
      <w:marTop w:val="0"/>
      <w:marBottom w:val="0"/>
      <w:divBdr>
        <w:top w:val="none" w:sz="0" w:space="0" w:color="auto"/>
        <w:left w:val="none" w:sz="0" w:space="0" w:color="auto"/>
        <w:bottom w:val="none" w:sz="0" w:space="0" w:color="auto"/>
        <w:right w:val="none" w:sz="0" w:space="0" w:color="auto"/>
      </w:divBdr>
    </w:div>
    <w:div w:id="486820490">
      <w:bodyDiv w:val="1"/>
      <w:marLeft w:val="0"/>
      <w:marRight w:val="0"/>
      <w:marTop w:val="0"/>
      <w:marBottom w:val="0"/>
      <w:divBdr>
        <w:top w:val="none" w:sz="0" w:space="0" w:color="auto"/>
        <w:left w:val="none" w:sz="0" w:space="0" w:color="auto"/>
        <w:bottom w:val="none" w:sz="0" w:space="0" w:color="auto"/>
        <w:right w:val="none" w:sz="0" w:space="0" w:color="auto"/>
      </w:divBdr>
    </w:div>
    <w:div w:id="491065864">
      <w:bodyDiv w:val="1"/>
      <w:marLeft w:val="0"/>
      <w:marRight w:val="0"/>
      <w:marTop w:val="0"/>
      <w:marBottom w:val="0"/>
      <w:divBdr>
        <w:top w:val="none" w:sz="0" w:space="0" w:color="auto"/>
        <w:left w:val="none" w:sz="0" w:space="0" w:color="auto"/>
        <w:bottom w:val="none" w:sz="0" w:space="0" w:color="auto"/>
        <w:right w:val="none" w:sz="0" w:space="0" w:color="auto"/>
      </w:divBdr>
    </w:div>
    <w:div w:id="493839903">
      <w:bodyDiv w:val="1"/>
      <w:marLeft w:val="0"/>
      <w:marRight w:val="0"/>
      <w:marTop w:val="0"/>
      <w:marBottom w:val="0"/>
      <w:divBdr>
        <w:top w:val="none" w:sz="0" w:space="0" w:color="auto"/>
        <w:left w:val="none" w:sz="0" w:space="0" w:color="auto"/>
        <w:bottom w:val="none" w:sz="0" w:space="0" w:color="auto"/>
        <w:right w:val="none" w:sz="0" w:space="0" w:color="auto"/>
      </w:divBdr>
    </w:div>
    <w:div w:id="496502457">
      <w:bodyDiv w:val="1"/>
      <w:marLeft w:val="0"/>
      <w:marRight w:val="0"/>
      <w:marTop w:val="0"/>
      <w:marBottom w:val="0"/>
      <w:divBdr>
        <w:top w:val="none" w:sz="0" w:space="0" w:color="auto"/>
        <w:left w:val="none" w:sz="0" w:space="0" w:color="auto"/>
        <w:bottom w:val="none" w:sz="0" w:space="0" w:color="auto"/>
        <w:right w:val="none" w:sz="0" w:space="0" w:color="auto"/>
      </w:divBdr>
    </w:div>
    <w:div w:id="501428769">
      <w:bodyDiv w:val="1"/>
      <w:marLeft w:val="0"/>
      <w:marRight w:val="0"/>
      <w:marTop w:val="0"/>
      <w:marBottom w:val="0"/>
      <w:divBdr>
        <w:top w:val="none" w:sz="0" w:space="0" w:color="auto"/>
        <w:left w:val="none" w:sz="0" w:space="0" w:color="auto"/>
        <w:bottom w:val="none" w:sz="0" w:space="0" w:color="auto"/>
        <w:right w:val="none" w:sz="0" w:space="0" w:color="auto"/>
      </w:divBdr>
    </w:div>
    <w:div w:id="501549337">
      <w:bodyDiv w:val="1"/>
      <w:marLeft w:val="0"/>
      <w:marRight w:val="0"/>
      <w:marTop w:val="0"/>
      <w:marBottom w:val="0"/>
      <w:divBdr>
        <w:top w:val="none" w:sz="0" w:space="0" w:color="auto"/>
        <w:left w:val="none" w:sz="0" w:space="0" w:color="auto"/>
        <w:bottom w:val="none" w:sz="0" w:space="0" w:color="auto"/>
        <w:right w:val="none" w:sz="0" w:space="0" w:color="auto"/>
      </w:divBdr>
    </w:div>
    <w:div w:id="508102988">
      <w:bodyDiv w:val="1"/>
      <w:marLeft w:val="0"/>
      <w:marRight w:val="0"/>
      <w:marTop w:val="0"/>
      <w:marBottom w:val="0"/>
      <w:divBdr>
        <w:top w:val="none" w:sz="0" w:space="0" w:color="auto"/>
        <w:left w:val="none" w:sz="0" w:space="0" w:color="auto"/>
        <w:bottom w:val="none" w:sz="0" w:space="0" w:color="auto"/>
        <w:right w:val="none" w:sz="0" w:space="0" w:color="auto"/>
      </w:divBdr>
    </w:div>
    <w:div w:id="509174323">
      <w:bodyDiv w:val="1"/>
      <w:marLeft w:val="0"/>
      <w:marRight w:val="0"/>
      <w:marTop w:val="0"/>
      <w:marBottom w:val="0"/>
      <w:divBdr>
        <w:top w:val="none" w:sz="0" w:space="0" w:color="auto"/>
        <w:left w:val="none" w:sz="0" w:space="0" w:color="auto"/>
        <w:bottom w:val="none" w:sz="0" w:space="0" w:color="auto"/>
        <w:right w:val="none" w:sz="0" w:space="0" w:color="auto"/>
      </w:divBdr>
      <w:divsChild>
        <w:div w:id="1581139832">
          <w:marLeft w:val="0"/>
          <w:marRight w:val="0"/>
          <w:marTop w:val="0"/>
          <w:marBottom w:val="0"/>
          <w:divBdr>
            <w:top w:val="none" w:sz="0" w:space="0" w:color="auto"/>
            <w:left w:val="none" w:sz="0" w:space="0" w:color="auto"/>
            <w:bottom w:val="none" w:sz="0" w:space="0" w:color="auto"/>
            <w:right w:val="none" w:sz="0" w:space="0" w:color="auto"/>
          </w:divBdr>
        </w:div>
        <w:div w:id="1761028313">
          <w:marLeft w:val="0"/>
          <w:marRight w:val="0"/>
          <w:marTop w:val="0"/>
          <w:marBottom w:val="0"/>
          <w:divBdr>
            <w:top w:val="none" w:sz="0" w:space="0" w:color="auto"/>
            <w:left w:val="none" w:sz="0" w:space="0" w:color="auto"/>
            <w:bottom w:val="none" w:sz="0" w:space="0" w:color="auto"/>
            <w:right w:val="none" w:sz="0" w:space="0" w:color="auto"/>
          </w:divBdr>
        </w:div>
        <w:div w:id="267084899">
          <w:marLeft w:val="0"/>
          <w:marRight w:val="0"/>
          <w:marTop w:val="0"/>
          <w:marBottom w:val="0"/>
          <w:divBdr>
            <w:top w:val="none" w:sz="0" w:space="0" w:color="auto"/>
            <w:left w:val="none" w:sz="0" w:space="0" w:color="auto"/>
            <w:bottom w:val="none" w:sz="0" w:space="0" w:color="auto"/>
            <w:right w:val="none" w:sz="0" w:space="0" w:color="auto"/>
          </w:divBdr>
        </w:div>
        <w:div w:id="1287197642">
          <w:marLeft w:val="0"/>
          <w:marRight w:val="0"/>
          <w:marTop w:val="0"/>
          <w:marBottom w:val="0"/>
          <w:divBdr>
            <w:top w:val="none" w:sz="0" w:space="0" w:color="auto"/>
            <w:left w:val="none" w:sz="0" w:space="0" w:color="auto"/>
            <w:bottom w:val="none" w:sz="0" w:space="0" w:color="auto"/>
            <w:right w:val="none" w:sz="0" w:space="0" w:color="auto"/>
          </w:divBdr>
        </w:div>
        <w:div w:id="796601483">
          <w:marLeft w:val="0"/>
          <w:marRight w:val="0"/>
          <w:marTop w:val="0"/>
          <w:marBottom w:val="0"/>
          <w:divBdr>
            <w:top w:val="none" w:sz="0" w:space="0" w:color="auto"/>
            <w:left w:val="none" w:sz="0" w:space="0" w:color="auto"/>
            <w:bottom w:val="none" w:sz="0" w:space="0" w:color="auto"/>
            <w:right w:val="none" w:sz="0" w:space="0" w:color="auto"/>
          </w:divBdr>
        </w:div>
        <w:div w:id="1936130719">
          <w:marLeft w:val="0"/>
          <w:marRight w:val="0"/>
          <w:marTop w:val="0"/>
          <w:marBottom w:val="0"/>
          <w:divBdr>
            <w:top w:val="none" w:sz="0" w:space="0" w:color="auto"/>
            <w:left w:val="none" w:sz="0" w:space="0" w:color="auto"/>
            <w:bottom w:val="none" w:sz="0" w:space="0" w:color="auto"/>
            <w:right w:val="none" w:sz="0" w:space="0" w:color="auto"/>
          </w:divBdr>
        </w:div>
        <w:div w:id="475492674">
          <w:marLeft w:val="0"/>
          <w:marRight w:val="0"/>
          <w:marTop w:val="0"/>
          <w:marBottom w:val="0"/>
          <w:divBdr>
            <w:top w:val="none" w:sz="0" w:space="0" w:color="auto"/>
            <w:left w:val="none" w:sz="0" w:space="0" w:color="auto"/>
            <w:bottom w:val="none" w:sz="0" w:space="0" w:color="auto"/>
            <w:right w:val="none" w:sz="0" w:space="0" w:color="auto"/>
          </w:divBdr>
        </w:div>
        <w:div w:id="362097818">
          <w:marLeft w:val="0"/>
          <w:marRight w:val="0"/>
          <w:marTop w:val="0"/>
          <w:marBottom w:val="0"/>
          <w:divBdr>
            <w:top w:val="none" w:sz="0" w:space="0" w:color="auto"/>
            <w:left w:val="none" w:sz="0" w:space="0" w:color="auto"/>
            <w:bottom w:val="none" w:sz="0" w:space="0" w:color="auto"/>
            <w:right w:val="none" w:sz="0" w:space="0" w:color="auto"/>
          </w:divBdr>
        </w:div>
        <w:div w:id="672803600">
          <w:marLeft w:val="0"/>
          <w:marRight w:val="0"/>
          <w:marTop w:val="0"/>
          <w:marBottom w:val="0"/>
          <w:divBdr>
            <w:top w:val="none" w:sz="0" w:space="0" w:color="auto"/>
            <w:left w:val="none" w:sz="0" w:space="0" w:color="auto"/>
            <w:bottom w:val="none" w:sz="0" w:space="0" w:color="auto"/>
            <w:right w:val="none" w:sz="0" w:space="0" w:color="auto"/>
          </w:divBdr>
        </w:div>
        <w:div w:id="627980571">
          <w:marLeft w:val="0"/>
          <w:marRight w:val="0"/>
          <w:marTop w:val="0"/>
          <w:marBottom w:val="0"/>
          <w:divBdr>
            <w:top w:val="none" w:sz="0" w:space="0" w:color="auto"/>
            <w:left w:val="none" w:sz="0" w:space="0" w:color="auto"/>
            <w:bottom w:val="none" w:sz="0" w:space="0" w:color="auto"/>
            <w:right w:val="none" w:sz="0" w:space="0" w:color="auto"/>
          </w:divBdr>
        </w:div>
        <w:div w:id="1371102823">
          <w:marLeft w:val="0"/>
          <w:marRight w:val="0"/>
          <w:marTop w:val="0"/>
          <w:marBottom w:val="0"/>
          <w:divBdr>
            <w:top w:val="none" w:sz="0" w:space="0" w:color="auto"/>
            <w:left w:val="none" w:sz="0" w:space="0" w:color="auto"/>
            <w:bottom w:val="none" w:sz="0" w:space="0" w:color="auto"/>
            <w:right w:val="none" w:sz="0" w:space="0" w:color="auto"/>
          </w:divBdr>
        </w:div>
        <w:div w:id="738792263">
          <w:marLeft w:val="0"/>
          <w:marRight w:val="0"/>
          <w:marTop w:val="0"/>
          <w:marBottom w:val="0"/>
          <w:divBdr>
            <w:top w:val="none" w:sz="0" w:space="0" w:color="auto"/>
            <w:left w:val="none" w:sz="0" w:space="0" w:color="auto"/>
            <w:bottom w:val="none" w:sz="0" w:space="0" w:color="auto"/>
            <w:right w:val="none" w:sz="0" w:space="0" w:color="auto"/>
          </w:divBdr>
        </w:div>
        <w:div w:id="261567971">
          <w:marLeft w:val="0"/>
          <w:marRight w:val="0"/>
          <w:marTop w:val="0"/>
          <w:marBottom w:val="0"/>
          <w:divBdr>
            <w:top w:val="none" w:sz="0" w:space="0" w:color="auto"/>
            <w:left w:val="none" w:sz="0" w:space="0" w:color="auto"/>
            <w:bottom w:val="none" w:sz="0" w:space="0" w:color="auto"/>
            <w:right w:val="none" w:sz="0" w:space="0" w:color="auto"/>
          </w:divBdr>
        </w:div>
        <w:div w:id="1888881167">
          <w:marLeft w:val="0"/>
          <w:marRight w:val="0"/>
          <w:marTop w:val="0"/>
          <w:marBottom w:val="0"/>
          <w:divBdr>
            <w:top w:val="none" w:sz="0" w:space="0" w:color="auto"/>
            <w:left w:val="none" w:sz="0" w:space="0" w:color="auto"/>
            <w:bottom w:val="none" w:sz="0" w:space="0" w:color="auto"/>
            <w:right w:val="none" w:sz="0" w:space="0" w:color="auto"/>
          </w:divBdr>
        </w:div>
        <w:div w:id="1870292475">
          <w:marLeft w:val="0"/>
          <w:marRight w:val="0"/>
          <w:marTop w:val="0"/>
          <w:marBottom w:val="0"/>
          <w:divBdr>
            <w:top w:val="none" w:sz="0" w:space="0" w:color="auto"/>
            <w:left w:val="none" w:sz="0" w:space="0" w:color="auto"/>
            <w:bottom w:val="none" w:sz="0" w:space="0" w:color="auto"/>
            <w:right w:val="none" w:sz="0" w:space="0" w:color="auto"/>
          </w:divBdr>
        </w:div>
        <w:div w:id="2048141251">
          <w:marLeft w:val="0"/>
          <w:marRight w:val="0"/>
          <w:marTop w:val="0"/>
          <w:marBottom w:val="0"/>
          <w:divBdr>
            <w:top w:val="none" w:sz="0" w:space="0" w:color="auto"/>
            <w:left w:val="none" w:sz="0" w:space="0" w:color="auto"/>
            <w:bottom w:val="none" w:sz="0" w:space="0" w:color="auto"/>
            <w:right w:val="none" w:sz="0" w:space="0" w:color="auto"/>
          </w:divBdr>
        </w:div>
        <w:div w:id="1772698031">
          <w:marLeft w:val="0"/>
          <w:marRight w:val="0"/>
          <w:marTop w:val="0"/>
          <w:marBottom w:val="0"/>
          <w:divBdr>
            <w:top w:val="none" w:sz="0" w:space="0" w:color="auto"/>
            <w:left w:val="none" w:sz="0" w:space="0" w:color="auto"/>
            <w:bottom w:val="none" w:sz="0" w:space="0" w:color="auto"/>
            <w:right w:val="none" w:sz="0" w:space="0" w:color="auto"/>
          </w:divBdr>
        </w:div>
        <w:div w:id="275408650">
          <w:marLeft w:val="0"/>
          <w:marRight w:val="0"/>
          <w:marTop w:val="0"/>
          <w:marBottom w:val="0"/>
          <w:divBdr>
            <w:top w:val="none" w:sz="0" w:space="0" w:color="auto"/>
            <w:left w:val="none" w:sz="0" w:space="0" w:color="auto"/>
            <w:bottom w:val="none" w:sz="0" w:space="0" w:color="auto"/>
            <w:right w:val="none" w:sz="0" w:space="0" w:color="auto"/>
          </w:divBdr>
        </w:div>
        <w:div w:id="54553848">
          <w:marLeft w:val="0"/>
          <w:marRight w:val="0"/>
          <w:marTop w:val="0"/>
          <w:marBottom w:val="0"/>
          <w:divBdr>
            <w:top w:val="none" w:sz="0" w:space="0" w:color="auto"/>
            <w:left w:val="none" w:sz="0" w:space="0" w:color="auto"/>
            <w:bottom w:val="none" w:sz="0" w:space="0" w:color="auto"/>
            <w:right w:val="none" w:sz="0" w:space="0" w:color="auto"/>
          </w:divBdr>
        </w:div>
        <w:div w:id="214318072">
          <w:marLeft w:val="0"/>
          <w:marRight w:val="0"/>
          <w:marTop w:val="0"/>
          <w:marBottom w:val="0"/>
          <w:divBdr>
            <w:top w:val="none" w:sz="0" w:space="0" w:color="auto"/>
            <w:left w:val="none" w:sz="0" w:space="0" w:color="auto"/>
            <w:bottom w:val="none" w:sz="0" w:space="0" w:color="auto"/>
            <w:right w:val="none" w:sz="0" w:space="0" w:color="auto"/>
          </w:divBdr>
        </w:div>
        <w:div w:id="900797999">
          <w:marLeft w:val="0"/>
          <w:marRight w:val="0"/>
          <w:marTop w:val="0"/>
          <w:marBottom w:val="0"/>
          <w:divBdr>
            <w:top w:val="none" w:sz="0" w:space="0" w:color="auto"/>
            <w:left w:val="none" w:sz="0" w:space="0" w:color="auto"/>
            <w:bottom w:val="none" w:sz="0" w:space="0" w:color="auto"/>
            <w:right w:val="none" w:sz="0" w:space="0" w:color="auto"/>
          </w:divBdr>
        </w:div>
        <w:div w:id="227569144">
          <w:marLeft w:val="0"/>
          <w:marRight w:val="0"/>
          <w:marTop w:val="0"/>
          <w:marBottom w:val="0"/>
          <w:divBdr>
            <w:top w:val="none" w:sz="0" w:space="0" w:color="auto"/>
            <w:left w:val="none" w:sz="0" w:space="0" w:color="auto"/>
            <w:bottom w:val="none" w:sz="0" w:space="0" w:color="auto"/>
            <w:right w:val="none" w:sz="0" w:space="0" w:color="auto"/>
          </w:divBdr>
        </w:div>
        <w:div w:id="1633901223">
          <w:marLeft w:val="0"/>
          <w:marRight w:val="0"/>
          <w:marTop w:val="0"/>
          <w:marBottom w:val="0"/>
          <w:divBdr>
            <w:top w:val="none" w:sz="0" w:space="0" w:color="auto"/>
            <w:left w:val="none" w:sz="0" w:space="0" w:color="auto"/>
            <w:bottom w:val="none" w:sz="0" w:space="0" w:color="auto"/>
            <w:right w:val="none" w:sz="0" w:space="0" w:color="auto"/>
          </w:divBdr>
        </w:div>
        <w:div w:id="1503666131">
          <w:marLeft w:val="0"/>
          <w:marRight w:val="0"/>
          <w:marTop w:val="0"/>
          <w:marBottom w:val="0"/>
          <w:divBdr>
            <w:top w:val="none" w:sz="0" w:space="0" w:color="auto"/>
            <w:left w:val="none" w:sz="0" w:space="0" w:color="auto"/>
            <w:bottom w:val="none" w:sz="0" w:space="0" w:color="auto"/>
            <w:right w:val="none" w:sz="0" w:space="0" w:color="auto"/>
          </w:divBdr>
        </w:div>
        <w:div w:id="21440713">
          <w:marLeft w:val="0"/>
          <w:marRight w:val="0"/>
          <w:marTop w:val="0"/>
          <w:marBottom w:val="0"/>
          <w:divBdr>
            <w:top w:val="none" w:sz="0" w:space="0" w:color="auto"/>
            <w:left w:val="none" w:sz="0" w:space="0" w:color="auto"/>
            <w:bottom w:val="none" w:sz="0" w:space="0" w:color="auto"/>
            <w:right w:val="none" w:sz="0" w:space="0" w:color="auto"/>
          </w:divBdr>
        </w:div>
        <w:div w:id="1279028177">
          <w:marLeft w:val="0"/>
          <w:marRight w:val="0"/>
          <w:marTop w:val="0"/>
          <w:marBottom w:val="0"/>
          <w:divBdr>
            <w:top w:val="none" w:sz="0" w:space="0" w:color="auto"/>
            <w:left w:val="none" w:sz="0" w:space="0" w:color="auto"/>
            <w:bottom w:val="none" w:sz="0" w:space="0" w:color="auto"/>
            <w:right w:val="none" w:sz="0" w:space="0" w:color="auto"/>
          </w:divBdr>
        </w:div>
        <w:div w:id="1448280804">
          <w:marLeft w:val="0"/>
          <w:marRight w:val="0"/>
          <w:marTop w:val="0"/>
          <w:marBottom w:val="0"/>
          <w:divBdr>
            <w:top w:val="none" w:sz="0" w:space="0" w:color="auto"/>
            <w:left w:val="none" w:sz="0" w:space="0" w:color="auto"/>
            <w:bottom w:val="none" w:sz="0" w:space="0" w:color="auto"/>
            <w:right w:val="none" w:sz="0" w:space="0" w:color="auto"/>
          </w:divBdr>
        </w:div>
        <w:div w:id="1650473994">
          <w:marLeft w:val="0"/>
          <w:marRight w:val="0"/>
          <w:marTop w:val="0"/>
          <w:marBottom w:val="0"/>
          <w:divBdr>
            <w:top w:val="none" w:sz="0" w:space="0" w:color="auto"/>
            <w:left w:val="none" w:sz="0" w:space="0" w:color="auto"/>
            <w:bottom w:val="none" w:sz="0" w:space="0" w:color="auto"/>
            <w:right w:val="none" w:sz="0" w:space="0" w:color="auto"/>
          </w:divBdr>
        </w:div>
        <w:div w:id="1436824032">
          <w:marLeft w:val="0"/>
          <w:marRight w:val="0"/>
          <w:marTop w:val="0"/>
          <w:marBottom w:val="0"/>
          <w:divBdr>
            <w:top w:val="none" w:sz="0" w:space="0" w:color="auto"/>
            <w:left w:val="none" w:sz="0" w:space="0" w:color="auto"/>
            <w:bottom w:val="none" w:sz="0" w:space="0" w:color="auto"/>
            <w:right w:val="none" w:sz="0" w:space="0" w:color="auto"/>
          </w:divBdr>
        </w:div>
        <w:div w:id="2094818135">
          <w:marLeft w:val="0"/>
          <w:marRight w:val="0"/>
          <w:marTop w:val="0"/>
          <w:marBottom w:val="0"/>
          <w:divBdr>
            <w:top w:val="none" w:sz="0" w:space="0" w:color="auto"/>
            <w:left w:val="none" w:sz="0" w:space="0" w:color="auto"/>
            <w:bottom w:val="none" w:sz="0" w:space="0" w:color="auto"/>
            <w:right w:val="none" w:sz="0" w:space="0" w:color="auto"/>
          </w:divBdr>
        </w:div>
        <w:div w:id="873928826">
          <w:marLeft w:val="0"/>
          <w:marRight w:val="0"/>
          <w:marTop w:val="0"/>
          <w:marBottom w:val="0"/>
          <w:divBdr>
            <w:top w:val="none" w:sz="0" w:space="0" w:color="auto"/>
            <w:left w:val="none" w:sz="0" w:space="0" w:color="auto"/>
            <w:bottom w:val="none" w:sz="0" w:space="0" w:color="auto"/>
            <w:right w:val="none" w:sz="0" w:space="0" w:color="auto"/>
          </w:divBdr>
        </w:div>
        <w:div w:id="301153324">
          <w:marLeft w:val="0"/>
          <w:marRight w:val="0"/>
          <w:marTop w:val="0"/>
          <w:marBottom w:val="0"/>
          <w:divBdr>
            <w:top w:val="none" w:sz="0" w:space="0" w:color="auto"/>
            <w:left w:val="none" w:sz="0" w:space="0" w:color="auto"/>
            <w:bottom w:val="none" w:sz="0" w:space="0" w:color="auto"/>
            <w:right w:val="none" w:sz="0" w:space="0" w:color="auto"/>
          </w:divBdr>
        </w:div>
        <w:div w:id="2144539673">
          <w:marLeft w:val="0"/>
          <w:marRight w:val="0"/>
          <w:marTop w:val="0"/>
          <w:marBottom w:val="0"/>
          <w:divBdr>
            <w:top w:val="none" w:sz="0" w:space="0" w:color="auto"/>
            <w:left w:val="none" w:sz="0" w:space="0" w:color="auto"/>
            <w:bottom w:val="none" w:sz="0" w:space="0" w:color="auto"/>
            <w:right w:val="none" w:sz="0" w:space="0" w:color="auto"/>
          </w:divBdr>
        </w:div>
        <w:div w:id="485973017">
          <w:marLeft w:val="0"/>
          <w:marRight w:val="0"/>
          <w:marTop w:val="0"/>
          <w:marBottom w:val="0"/>
          <w:divBdr>
            <w:top w:val="none" w:sz="0" w:space="0" w:color="auto"/>
            <w:left w:val="none" w:sz="0" w:space="0" w:color="auto"/>
            <w:bottom w:val="none" w:sz="0" w:space="0" w:color="auto"/>
            <w:right w:val="none" w:sz="0" w:space="0" w:color="auto"/>
          </w:divBdr>
        </w:div>
        <w:div w:id="1116367854">
          <w:marLeft w:val="0"/>
          <w:marRight w:val="0"/>
          <w:marTop w:val="0"/>
          <w:marBottom w:val="0"/>
          <w:divBdr>
            <w:top w:val="none" w:sz="0" w:space="0" w:color="auto"/>
            <w:left w:val="none" w:sz="0" w:space="0" w:color="auto"/>
            <w:bottom w:val="none" w:sz="0" w:space="0" w:color="auto"/>
            <w:right w:val="none" w:sz="0" w:space="0" w:color="auto"/>
          </w:divBdr>
        </w:div>
        <w:div w:id="899100970">
          <w:marLeft w:val="0"/>
          <w:marRight w:val="0"/>
          <w:marTop w:val="0"/>
          <w:marBottom w:val="0"/>
          <w:divBdr>
            <w:top w:val="none" w:sz="0" w:space="0" w:color="auto"/>
            <w:left w:val="none" w:sz="0" w:space="0" w:color="auto"/>
            <w:bottom w:val="none" w:sz="0" w:space="0" w:color="auto"/>
            <w:right w:val="none" w:sz="0" w:space="0" w:color="auto"/>
          </w:divBdr>
        </w:div>
        <w:div w:id="674499226">
          <w:marLeft w:val="0"/>
          <w:marRight w:val="0"/>
          <w:marTop w:val="0"/>
          <w:marBottom w:val="0"/>
          <w:divBdr>
            <w:top w:val="none" w:sz="0" w:space="0" w:color="auto"/>
            <w:left w:val="none" w:sz="0" w:space="0" w:color="auto"/>
            <w:bottom w:val="none" w:sz="0" w:space="0" w:color="auto"/>
            <w:right w:val="none" w:sz="0" w:space="0" w:color="auto"/>
          </w:divBdr>
        </w:div>
        <w:div w:id="1328704390">
          <w:marLeft w:val="0"/>
          <w:marRight w:val="0"/>
          <w:marTop w:val="0"/>
          <w:marBottom w:val="0"/>
          <w:divBdr>
            <w:top w:val="none" w:sz="0" w:space="0" w:color="auto"/>
            <w:left w:val="none" w:sz="0" w:space="0" w:color="auto"/>
            <w:bottom w:val="none" w:sz="0" w:space="0" w:color="auto"/>
            <w:right w:val="none" w:sz="0" w:space="0" w:color="auto"/>
          </w:divBdr>
        </w:div>
        <w:div w:id="416442950">
          <w:marLeft w:val="0"/>
          <w:marRight w:val="0"/>
          <w:marTop w:val="0"/>
          <w:marBottom w:val="0"/>
          <w:divBdr>
            <w:top w:val="none" w:sz="0" w:space="0" w:color="auto"/>
            <w:left w:val="none" w:sz="0" w:space="0" w:color="auto"/>
            <w:bottom w:val="none" w:sz="0" w:space="0" w:color="auto"/>
            <w:right w:val="none" w:sz="0" w:space="0" w:color="auto"/>
          </w:divBdr>
        </w:div>
      </w:divsChild>
    </w:div>
    <w:div w:id="509561485">
      <w:bodyDiv w:val="1"/>
      <w:marLeft w:val="0"/>
      <w:marRight w:val="0"/>
      <w:marTop w:val="0"/>
      <w:marBottom w:val="0"/>
      <w:divBdr>
        <w:top w:val="none" w:sz="0" w:space="0" w:color="auto"/>
        <w:left w:val="none" w:sz="0" w:space="0" w:color="auto"/>
        <w:bottom w:val="none" w:sz="0" w:space="0" w:color="auto"/>
        <w:right w:val="none" w:sz="0" w:space="0" w:color="auto"/>
      </w:divBdr>
    </w:div>
    <w:div w:id="512033539">
      <w:bodyDiv w:val="1"/>
      <w:marLeft w:val="0"/>
      <w:marRight w:val="0"/>
      <w:marTop w:val="0"/>
      <w:marBottom w:val="0"/>
      <w:divBdr>
        <w:top w:val="none" w:sz="0" w:space="0" w:color="auto"/>
        <w:left w:val="none" w:sz="0" w:space="0" w:color="auto"/>
        <w:bottom w:val="none" w:sz="0" w:space="0" w:color="auto"/>
        <w:right w:val="none" w:sz="0" w:space="0" w:color="auto"/>
      </w:divBdr>
    </w:div>
    <w:div w:id="512648268">
      <w:bodyDiv w:val="1"/>
      <w:marLeft w:val="0"/>
      <w:marRight w:val="0"/>
      <w:marTop w:val="0"/>
      <w:marBottom w:val="0"/>
      <w:divBdr>
        <w:top w:val="none" w:sz="0" w:space="0" w:color="auto"/>
        <w:left w:val="none" w:sz="0" w:space="0" w:color="auto"/>
        <w:bottom w:val="none" w:sz="0" w:space="0" w:color="auto"/>
        <w:right w:val="none" w:sz="0" w:space="0" w:color="auto"/>
      </w:divBdr>
      <w:divsChild>
        <w:div w:id="798763540">
          <w:marLeft w:val="0"/>
          <w:marRight w:val="0"/>
          <w:marTop w:val="0"/>
          <w:marBottom w:val="0"/>
          <w:divBdr>
            <w:top w:val="none" w:sz="0" w:space="0" w:color="auto"/>
            <w:left w:val="none" w:sz="0" w:space="0" w:color="auto"/>
            <w:bottom w:val="none" w:sz="0" w:space="0" w:color="auto"/>
            <w:right w:val="none" w:sz="0" w:space="0" w:color="auto"/>
          </w:divBdr>
        </w:div>
        <w:div w:id="1262491418">
          <w:marLeft w:val="0"/>
          <w:marRight w:val="0"/>
          <w:marTop w:val="0"/>
          <w:marBottom w:val="0"/>
          <w:divBdr>
            <w:top w:val="none" w:sz="0" w:space="0" w:color="auto"/>
            <w:left w:val="none" w:sz="0" w:space="0" w:color="auto"/>
            <w:bottom w:val="none" w:sz="0" w:space="0" w:color="auto"/>
            <w:right w:val="none" w:sz="0" w:space="0" w:color="auto"/>
          </w:divBdr>
        </w:div>
        <w:div w:id="1638414843">
          <w:marLeft w:val="0"/>
          <w:marRight w:val="0"/>
          <w:marTop w:val="0"/>
          <w:marBottom w:val="0"/>
          <w:divBdr>
            <w:top w:val="none" w:sz="0" w:space="0" w:color="auto"/>
            <w:left w:val="none" w:sz="0" w:space="0" w:color="auto"/>
            <w:bottom w:val="none" w:sz="0" w:space="0" w:color="auto"/>
            <w:right w:val="none" w:sz="0" w:space="0" w:color="auto"/>
          </w:divBdr>
        </w:div>
        <w:div w:id="1487208751">
          <w:marLeft w:val="0"/>
          <w:marRight w:val="0"/>
          <w:marTop w:val="0"/>
          <w:marBottom w:val="0"/>
          <w:divBdr>
            <w:top w:val="none" w:sz="0" w:space="0" w:color="auto"/>
            <w:left w:val="none" w:sz="0" w:space="0" w:color="auto"/>
            <w:bottom w:val="none" w:sz="0" w:space="0" w:color="auto"/>
            <w:right w:val="none" w:sz="0" w:space="0" w:color="auto"/>
          </w:divBdr>
        </w:div>
        <w:div w:id="2110394268">
          <w:marLeft w:val="0"/>
          <w:marRight w:val="0"/>
          <w:marTop w:val="0"/>
          <w:marBottom w:val="0"/>
          <w:divBdr>
            <w:top w:val="none" w:sz="0" w:space="0" w:color="auto"/>
            <w:left w:val="none" w:sz="0" w:space="0" w:color="auto"/>
            <w:bottom w:val="none" w:sz="0" w:space="0" w:color="auto"/>
            <w:right w:val="none" w:sz="0" w:space="0" w:color="auto"/>
          </w:divBdr>
        </w:div>
        <w:div w:id="1722556427">
          <w:marLeft w:val="0"/>
          <w:marRight w:val="0"/>
          <w:marTop w:val="0"/>
          <w:marBottom w:val="0"/>
          <w:divBdr>
            <w:top w:val="none" w:sz="0" w:space="0" w:color="auto"/>
            <w:left w:val="none" w:sz="0" w:space="0" w:color="auto"/>
            <w:bottom w:val="none" w:sz="0" w:space="0" w:color="auto"/>
            <w:right w:val="none" w:sz="0" w:space="0" w:color="auto"/>
          </w:divBdr>
        </w:div>
        <w:div w:id="1439449430">
          <w:marLeft w:val="0"/>
          <w:marRight w:val="0"/>
          <w:marTop w:val="0"/>
          <w:marBottom w:val="0"/>
          <w:divBdr>
            <w:top w:val="none" w:sz="0" w:space="0" w:color="auto"/>
            <w:left w:val="none" w:sz="0" w:space="0" w:color="auto"/>
            <w:bottom w:val="none" w:sz="0" w:space="0" w:color="auto"/>
            <w:right w:val="none" w:sz="0" w:space="0" w:color="auto"/>
          </w:divBdr>
        </w:div>
        <w:div w:id="410857227">
          <w:marLeft w:val="0"/>
          <w:marRight w:val="0"/>
          <w:marTop w:val="0"/>
          <w:marBottom w:val="0"/>
          <w:divBdr>
            <w:top w:val="none" w:sz="0" w:space="0" w:color="auto"/>
            <w:left w:val="none" w:sz="0" w:space="0" w:color="auto"/>
            <w:bottom w:val="none" w:sz="0" w:space="0" w:color="auto"/>
            <w:right w:val="none" w:sz="0" w:space="0" w:color="auto"/>
          </w:divBdr>
        </w:div>
        <w:div w:id="1353147910">
          <w:marLeft w:val="0"/>
          <w:marRight w:val="0"/>
          <w:marTop w:val="0"/>
          <w:marBottom w:val="0"/>
          <w:divBdr>
            <w:top w:val="none" w:sz="0" w:space="0" w:color="auto"/>
            <w:left w:val="none" w:sz="0" w:space="0" w:color="auto"/>
            <w:bottom w:val="none" w:sz="0" w:space="0" w:color="auto"/>
            <w:right w:val="none" w:sz="0" w:space="0" w:color="auto"/>
          </w:divBdr>
        </w:div>
      </w:divsChild>
    </w:div>
    <w:div w:id="512689865">
      <w:bodyDiv w:val="1"/>
      <w:marLeft w:val="0"/>
      <w:marRight w:val="0"/>
      <w:marTop w:val="0"/>
      <w:marBottom w:val="0"/>
      <w:divBdr>
        <w:top w:val="none" w:sz="0" w:space="0" w:color="auto"/>
        <w:left w:val="none" w:sz="0" w:space="0" w:color="auto"/>
        <w:bottom w:val="none" w:sz="0" w:space="0" w:color="auto"/>
        <w:right w:val="none" w:sz="0" w:space="0" w:color="auto"/>
      </w:divBdr>
    </w:div>
    <w:div w:id="512845968">
      <w:bodyDiv w:val="1"/>
      <w:marLeft w:val="0"/>
      <w:marRight w:val="0"/>
      <w:marTop w:val="0"/>
      <w:marBottom w:val="0"/>
      <w:divBdr>
        <w:top w:val="none" w:sz="0" w:space="0" w:color="auto"/>
        <w:left w:val="none" w:sz="0" w:space="0" w:color="auto"/>
        <w:bottom w:val="none" w:sz="0" w:space="0" w:color="auto"/>
        <w:right w:val="none" w:sz="0" w:space="0" w:color="auto"/>
      </w:divBdr>
    </w:div>
    <w:div w:id="517889064">
      <w:bodyDiv w:val="1"/>
      <w:marLeft w:val="0"/>
      <w:marRight w:val="0"/>
      <w:marTop w:val="0"/>
      <w:marBottom w:val="0"/>
      <w:divBdr>
        <w:top w:val="none" w:sz="0" w:space="0" w:color="auto"/>
        <w:left w:val="none" w:sz="0" w:space="0" w:color="auto"/>
        <w:bottom w:val="none" w:sz="0" w:space="0" w:color="auto"/>
        <w:right w:val="none" w:sz="0" w:space="0" w:color="auto"/>
      </w:divBdr>
    </w:div>
    <w:div w:id="521288953">
      <w:bodyDiv w:val="1"/>
      <w:marLeft w:val="0"/>
      <w:marRight w:val="0"/>
      <w:marTop w:val="0"/>
      <w:marBottom w:val="0"/>
      <w:divBdr>
        <w:top w:val="none" w:sz="0" w:space="0" w:color="auto"/>
        <w:left w:val="none" w:sz="0" w:space="0" w:color="auto"/>
        <w:bottom w:val="none" w:sz="0" w:space="0" w:color="auto"/>
        <w:right w:val="none" w:sz="0" w:space="0" w:color="auto"/>
      </w:divBdr>
    </w:div>
    <w:div w:id="522285759">
      <w:bodyDiv w:val="1"/>
      <w:marLeft w:val="0"/>
      <w:marRight w:val="0"/>
      <w:marTop w:val="0"/>
      <w:marBottom w:val="0"/>
      <w:divBdr>
        <w:top w:val="none" w:sz="0" w:space="0" w:color="auto"/>
        <w:left w:val="none" w:sz="0" w:space="0" w:color="auto"/>
        <w:bottom w:val="none" w:sz="0" w:space="0" w:color="auto"/>
        <w:right w:val="none" w:sz="0" w:space="0" w:color="auto"/>
      </w:divBdr>
    </w:div>
    <w:div w:id="522860265">
      <w:bodyDiv w:val="1"/>
      <w:marLeft w:val="0"/>
      <w:marRight w:val="0"/>
      <w:marTop w:val="0"/>
      <w:marBottom w:val="0"/>
      <w:divBdr>
        <w:top w:val="none" w:sz="0" w:space="0" w:color="auto"/>
        <w:left w:val="none" w:sz="0" w:space="0" w:color="auto"/>
        <w:bottom w:val="none" w:sz="0" w:space="0" w:color="auto"/>
        <w:right w:val="none" w:sz="0" w:space="0" w:color="auto"/>
      </w:divBdr>
      <w:divsChild>
        <w:div w:id="404761595">
          <w:marLeft w:val="0"/>
          <w:marRight w:val="0"/>
          <w:marTop w:val="0"/>
          <w:marBottom w:val="0"/>
          <w:divBdr>
            <w:top w:val="none" w:sz="0" w:space="0" w:color="auto"/>
            <w:left w:val="none" w:sz="0" w:space="0" w:color="auto"/>
            <w:bottom w:val="none" w:sz="0" w:space="0" w:color="auto"/>
            <w:right w:val="none" w:sz="0" w:space="0" w:color="auto"/>
          </w:divBdr>
        </w:div>
        <w:div w:id="1521504793">
          <w:marLeft w:val="0"/>
          <w:marRight w:val="0"/>
          <w:marTop w:val="0"/>
          <w:marBottom w:val="0"/>
          <w:divBdr>
            <w:top w:val="none" w:sz="0" w:space="0" w:color="auto"/>
            <w:left w:val="none" w:sz="0" w:space="0" w:color="auto"/>
            <w:bottom w:val="none" w:sz="0" w:space="0" w:color="auto"/>
            <w:right w:val="none" w:sz="0" w:space="0" w:color="auto"/>
          </w:divBdr>
        </w:div>
        <w:div w:id="630938888">
          <w:marLeft w:val="0"/>
          <w:marRight w:val="0"/>
          <w:marTop w:val="0"/>
          <w:marBottom w:val="0"/>
          <w:divBdr>
            <w:top w:val="none" w:sz="0" w:space="0" w:color="auto"/>
            <w:left w:val="none" w:sz="0" w:space="0" w:color="auto"/>
            <w:bottom w:val="none" w:sz="0" w:space="0" w:color="auto"/>
            <w:right w:val="none" w:sz="0" w:space="0" w:color="auto"/>
          </w:divBdr>
        </w:div>
        <w:div w:id="718209195">
          <w:marLeft w:val="0"/>
          <w:marRight w:val="0"/>
          <w:marTop w:val="0"/>
          <w:marBottom w:val="0"/>
          <w:divBdr>
            <w:top w:val="none" w:sz="0" w:space="0" w:color="auto"/>
            <w:left w:val="none" w:sz="0" w:space="0" w:color="auto"/>
            <w:bottom w:val="none" w:sz="0" w:space="0" w:color="auto"/>
            <w:right w:val="none" w:sz="0" w:space="0" w:color="auto"/>
          </w:divBdr>
        </w:div>
        <w:div w:id="420756388">
          <w:marLeft w:val="0"/>
          <w:marRight w:val="0"/>
          <w:marTop w:val="0"/>
          <w:marBottom w:val="0"/>
          <w:divBdr>
            <w:top w:val="none" w:sz="0" w:space="0" w:color="auto"/>
            <w:left w:val="none" w:sz="0" w:space="0" w:color="auto"/>
            <w:bottom w:val="none" w:sz="0" w:space="0" w:color="auto"/>
            <w:right w:val="none" w:sz="0" w:space="0" w:color="auto"/>
          </w:divBdr>
        </w:div>
        <w:div w:id="285047253">
          <w:marLeft w:val="0"/>
          <w:marRight w:val="0"/>
          <w:marTop w:val="0"/>
          <w:marBottom w:val="0"/>
          <w:divBdr>
            <w:top w:val="none" w:sz="0" w:space="0" w:color="auto"/>
            <w:left w:val="none" w:sz="0" w:space="0" w:color="auto"/>
            <w:bottom w:val="none" w:sz="0" w:space="0" w:color="auto"/>
            <w:right w:val="none" w:sz="0" w:space="0" w:color="auto"/>
          </w:divBdr>
        </w:div>
        <w:div w:id="220753955">
          <w:marLeft w:val="0"/>
          <w:marRight w:val="0"/>
          <w:marTop w:val="0"/>
          <w:marBottom w:val="0"/>
          <w:divBdr>
            <w:top w:val="none" w:sz="0" w:space="0" w:color="auto"/>
            <w:left w:val="none" w:sz="0" w:space="0" w:color="auto"/>
            <w:bottom w:val="none" w:sz="0" w:space="0" w:color="auto"/>
            <w:right w:val="none" w:sz="0" w:space="0" w:color="auto"/>
          </w:divBdr>
        </w:div>
        <w:div w:id="464130293">
          <w:marLeft w:val="0"/>
          <w:marRight w:val="0"/>
          <w:marTop w:val="0"/>
          <w:marBottom w:val="0"/>
          <w:divBdr>
            <w:top w:val="none" w:sz="0" w:space="0" w:color="auto"/>
            <w:left w:val="none" w:sz="0" w:space="0" w:color="auto"/>
            <w:bottom w:val="none" w:sz="0" w:space="0" w:color="auto"/>
            <w:right w:val="none" w:sz="0" w:space="0" w:color="auto"/>
          </w:divBdr>
        </w:div>
        <w:div w:id="536623773">
          <w:marLeft w:val="0"/>
          <w:marRight w:val="0"/>
          <w:marTop w:val="0"/>
          <w:marBottom w:val="0"/>
          <w:divBdr>
            <w:top w:val="none" w:sz="0" w:space="0" w:color="auto"/>
            <w:left w:val="none" w:sz="0" w:space="0" w:color="auto"/>
            <w:bottom w:val="none" w:sz="0" w:space="0" w:color="auto"/>
            <w:right w:val="none" w:sz="0" w:space="0" w:color="auto"/>
          </w:divBdr>
        </w:div>
        <w:div w:id="802969352">
          <w:marLeft w:val="0"/>
          <w:marRight w:val="0"/>
          <w:marTop w:val="0"/>
          <w:marBottom w:val="0"/>
          <w:divBdr>
            <w:top w:val="none" w:sz="0" w:space="0" w:color="auto"/>
            <w:left w:val="none" w:sz="0" w:space="0" w:color="auto"/>
            <w:bottom w:val="none" w:sz="0" w:space="0" w:color="auto"/>
            <w:right w:val="none" w:sz="0" w:space="0" w:color="auto"/>
          </w:divBdr>
        </w:div>
        <w:div w:id="1958758942">
          <w:marLeft w:val="0"/>
          <w:marRight w:val="0"/>
          <w:marTop w:val="0"/>
          <w:marBottom w:val="0"/>
          <w:divBdr>
            <w:top w:val="none" w:sz="0" w:space="0" w:color="auto"/>
            <w:left w:val="none" w:sz="0" w:space="0" w:color="auto"/>
            <w:bottom w:val="none" w:sz="0" w:space="0" w:color="auto"/>
            <w:right w:val="none" w:sz="0" w:space="0" w:color="auto"/>
          </w:divBdr>
        </w:div>
        <w:div w:id="1976135421">
          <w:marLeft w:val="0"/>
          <w:marRight w:val="0"/>
          <w:marTop w:val="0"/>
          <w:marBottom w:val="0"/>
          <w:divBdr>
            <w:top w:val="none" w:sz="0" w:space="0" w:color="auto"/>
            <w:left w:val="none" w:sz="0" w:space="0" w:color="auto"/>
            <w:bottom w:val="none" w:sz="0" w:space="0" w:color="auto"/>
            <w:right w:val="none" w:sz="0" w:space="0" w:color="auto"/>
          </w:divBdr>
        </w:div>
        <w:div w:id="332223511">
          <w:marLeft w:val="0"/>
          <w:marRight w:val="0"/>
          <w:marTop w:val="0"/>
          <w:marBottom w:val="0"/>
          <w:divBdr>
            <w:top w:val="none" w:sz="0" w:space="0" w:color="auto"/>
            <w:left w:val="none" w:sz="0" w:space="0" w:color="auto"/>
            <w:bottom w:val="none" w:sz="0" w:space="0" w:color="auto"/>
            <w:right w:val="none" w:sz="0" w:space="0" w:color="auto"/>
          </w:divBdr>
        </w:div>
      </w:divsChild>
    </w:div>
    <w:div w:id="527068628">
      <w:bodyDiv w:val="1"/>
      <w:marLeft w:val="0"/>
      <w:marRight w:val="0"/>
      <w:marTop w:val="0"/>
      <w:marBottom w:val="0"/>
      <w:divBdr>
        <w:top w:val="none" w:sz="0" w:space="0" w:color="auto"/>
        <w:left w:val="none" w:sz="0" w:space="0" w:color="auto"/>
        <w:bottom w:val="none" w:sz="0" w:space="0" w:color="auto"/>
        <w:right w:val="none" w:sz="0" w:space="0" w:color="auto"/>
      </w:divBdr>
    </w:div>
    <w:div w:id="530454126">
      <w:bodyDiv w:val="1"/>
      <w:marLeft w:val="0"/>
      <w:marRight w:val="0"/>
      <w:marTop w:val="0"/>
      <w:marBottom w:val="0"/>
      <w:divBdr>
        <w:top w:val="none" w:sz="0" w:space="0" w:color="auto"/>
        <w:left w:val="none" w:sz="0" w:space="0" w:color="auto"/>
        <w:bottom w:val="none" w:sz="0" w:space="0" w:color="auto"/>
        <w:right w:val="none" w:sz="0" w:space="0" w:color="auto"/>
      </w:divBdr>
    </w:div>
    <w:div w:id="531456540">
      <w:bodyDiv w:val="1"/>
      <w:marLeft w:val="0"/>
      <w:marRight w:val="0"/>
      <w:marTop w:val="0"/>
      <w:marBottom w:val="0"/>
      <w:divBdr>
        <w:top w:val="none" w:sz="0" w:space="0" w:color="auto"/>
        <w:left w:val="none" w:sz="0" w:space="0" w:color="auto"/>
        <w:bottom w:val="none" w:sz="0" w:space="0" w:color="auto"/>
        <w:right w:val="none" w:sz="0" w:space="0" w:color="auto"/>
      </w:divBdr>
    </w:div>
    <w:div w:id="532765622">
      <w:bodyDiv w:val="1"/>
      <w:marLeft w:val="0"/>
      <w:marRight w:val="0"/>
      <w:marTop w:val="0"/>
      <w:marBottom w:val="0"/>
      <w:divBdr>
        <w:top w:val="none" w:sz="0" w:space="0" w:color="auto"/>
        <w:left w:val="none" w:sz="0" w:space="0" w:color="auto"/>
        <w:bottom w:val="none" w:sz="0" w:space="0" w:color="auto"/>
        <w:right w:val="none" w:sz="0" w:space="0" w:color="auto"/>
      </w:divBdr>
    </w:div>
    <w:div w:id="534971129">
      <w:bodyDiv w:val="1"/>
      <w:marLeft w:val="0"/>
      <w:marRight w:val="0"/>
      <w:marTop w:val="0"/>
      <w:marBottom w:val="0"/>
      <w:divBdr>
        <w:top w:val="none" w:sz="0" w:space="0" w:color="auto"/>
        <w:left w:val="none" w:sz="0" w:space="0" w:color="auto"/>
        <w:bottom w:val="none" w:sz="0" w:space="0" w:color="auto"/>
        <w:right w:val="none" w:sz="0" w:space="0" w:color="auto"/>
      </w:divBdr>
      <w:divsChild>
        <w:div w:id="2095276647">
          <w:marLeft w:val="0"/>
          <w:marRight w:val="0"/>
          <w:marTop w:val="0"/>
          <w:marBottom w:val="0"/>
          <w:divBdr>
            <w:top w:val="none" w:sz="0" w:space="0" w:color="auto"/>
            <w:left w:val="none" w:sz="0" w:space="0" w:color="auto"/>
            <w:bottom w:val="none" w:sz="0" w:space="0" w:color="auto"/>
            <w:right w:val="none" w:sz="0" w:space="0" w:color="auto"/>
          </w:divBdr>
        </w:div>
        <w:div w:id="1042511790">
          <w:marLeft w:val="0"/>
          <w:marRight w:val="0"/>
          <w:marTop w:val="0"/>
          <w:marBottom w:val="0"/>
          <w:divBdr>
            <w:top w:val="none" w:sz="0" w:space="0" w:color="auto"/>
            <w:left w:val="none" w:sz="0" w:space="0" w:color="auto"/>
            <w:bottom w:val="none" w:sz="0" w:space="0" w:color="auto"/>
            <w:right w:val="none" w:sz="0" w:space="0" w:color="auto"/>
          </w:divBdr>
        </w:div>
        <w:div w:id="1779912441">
          <w:marLeft w:val="0"/>
          <w:marRight w:val="0"/>
          <w:marTop w:val="0"/>
          <w:marBottom w:val="0"/>
          <w:divBdr>
            <w:top w:val="none" w:sz="0" w:space="0" w:color="auto"/>
            <w:left w:val="none" w:sz="0" w:space="0" w:color="auto"/>
            <w:bottom w:val="none" w:sz="0" w:space="0" w:color="auto"/>
            <w:right w:val="none" w:sz="0" w:space="0" w:color="auto"/>
          </w:divBdr>
        </w:div>
        <w:div w:id="1480145240">
          <w:marLeft w:val="0"/>
          <w:marRight w:val="0"/>
          <w:marTop w:val="0"/>
          <w:marBottom w:val="0"/>
          <w:divBdr>
            <w:top w:val="none" w:sz="0" w:space="0" w:color="auto"/>
            <w:left w:val="none" w:sz="0" w:space="0" w:color="auto"/>
            <w:bottom w:val="none" w:sz="0" w:space="0" w:color="auto"/>
            <w:right w:val="none" w:sz="0" w:space="0" w:color="auto"/>
          </w:divBdr>
        </w:div>
        <w:div w:id="1880047196">
          <w:marLeft w:val="0"/>
          <w:marRight w:val="0"/>
          <w:marTop w:val="0"/>
          <w:marBottom w:val="0"/>
          <w:divBdr>
            <w:top w:val="none" w:sz="0" w:space="0" w:color="auto"/>
            <w:left w:val="none" w:sz="0" w:space="0" w:color="auto"/>
            <w:bottom w:val="none" w:sz="0" w:space="0" w:color="auto"/>
            <w:right w:val="none" w:sz="0" w:space="0" w:color="auto"/>
          </w:divBdr>
        </w:div>
        <w:div w:id="1993173723">
          <w:marLeft w:val="0"/>
          <w:marRight w:val="0"/>
          <w:marTop w:val="0"/>
          <w:marBottom w:val="0"/>
          <w:divBdr>
            <w:top w:val="none" w:sz="0" w:space="0" w:color="auto"/>
            <w:left w:val="none" w:sz="0" w:space="0" w:color="auto"/>
            <w:bottom w:val="none" w:sz="0" w:space="0" w:color="auto"/>
            <w:right w:val="none" w:sz="0" w:space="0" w:color="auto"/>
          </w:divBdr>
        </w:div>
        <w:div w:id="1882857929">
          <w:marLeft w:val="0"/>
          <w:marRight w:val="0"/>
          <w:marTop w:val="0"/>
          <w:marBottom w:val="0"/>
          <w:divBdr>
            <w:top w:val="none" w:sz="0" w:space="0" w:color="auto"/>
            <w:left w:val="none" w:sz="0" w:space="0" w:color="auto"/>
            <w:bottom w:val="none" w:sz="0" w:space="0" w:color="auto"/>
            <w:right w:val="none" w:sz="0" w:space="0" w:color="auto"/>
          </w:divBdr>
        </w:div>
        <w:div w:id="509805609">
          <w:marLeft w:val="0"/>
          <w:marRight w:val="0"/>
          <w:marTop w:val="0"/>
          <w:marBottom w:val="0"/>
          <w:divBdr>
            <w:top w:val="none" w:sz="0" w:space="0" w:color="auto"/>
            <w:left w:val="none" w:sz="0" w:space="0" w:color="auto"/>
            <w:bottom w:val="none" w:sz="0" w:space="0" w:color="auto"/>
            <w:right w:val="none" w:sz="0" w:space="0" w:color="auto"/>
          </w:divBdr>
        </w:div>
        <w:div w:id="322047725">
          <w:marLeft w:val="0"/>
          <w:marRight w:val="0"/>
          <w:marTop w:val="0"/>
          <w:marBottom w:val="0"/>
          <w:divBdr>
            <w:top w:val="none" w:sz="0" w:space="0" w:color="auto"/>
            <w:left w:val="none" w:sz="0" w:space="0" w:color="auto"/>
            <w:bottom w:val="none" w:sz="0" w:space="0" w:color="auto"/>
            <w:right w:val="none" w:sz="0" w:space="0" w:color="auto"/>
          </w:divBdr>
        </w:div>
      </w:divsChild>
    </w:div>
    <w:div w:id="537084095">
      <w:bodyDiv w:val="1"/>
      <w:marLeft w:val="0"/>
      <w:marRight w:val="0"/>
      <w:marTop w:val="0"/>
      <w:marBottom w:val="0"/>
      <w:divBdr>
        <w:top w:val="none" w:sz="0" w:space="0" w:color="auto"/>
        <w:left w:val="none" w:sz="0" w:space="0" w:color="auto"/>
        <w:bottom w:val="none" w:sz="0" w:space="0" w:color="auto"/>
        <w:right w:val="none" w:sz="0" w:space="0" w:color="auto"/>
      </w:divBdr>
    </w:div>
    <w:div w:id="543101468">
      <w:bodyDiv w:val="1"/>
      <w:marLeft w:val="0"/>
      <w:marRight w:val="0"/>
      <w:marTop w:val="0"/>
      <w:marBottom w:val="0"/>
      <w:divBdr>
        <w:top w:val="none" w:sz="0" w:space="0" w:color="auto"/>
        <w:left w:val="none" w:sz="0" w:space="0" w:color="auto"/>
        <w:bottom w:val="none" w:sz="0" w:space="0" w:color="auto"/>
        <w:right w:val="none" w:sz="0" w:space="0" w:color="auto"/>
      </w:divBdr>
    </w:div>
    <w:div w:id="546917506">
      <w:bodyDiv w:val="1"/>
      <w:marLeft w:val="0"/>
      <w:marRight w:val="0"/>
      <w:marTop w:val="0"/>
      <w:marBottom w:val="0"/>
      <w:divBdr>
        <w:top w:val="none" w:sz="0" w:space="0" w:color="auto"/>
        <w:left w:val="none" w:sz="0" w:space="0" w:color="auto"/>
        <w:bottom w:val="none" w:sz="0" w:space="0" w:color="auto"/>
        <w:right w:val="none" w:sz="0" w:space="0" w:color="auto"/>
      </w:divBdr>
    </w:div>
    <w:div w:id="546993055">
      <w:bodyDiv w:val="1"/>
      <w:marLeft w:val="0"/>
      <w:marRight w:val="0"/>
      <w:marTop w:val="0"/>
      <w:marBottom w:val="0"/>
      <w:divBdr>
        <w:top w:val="none" w:sz="0" w:space="0" w:color="auto"/>
        <w:left w:val="none" w:sz="0" w:space="0" w:color="auto"/>
        <w:bottom w:val="none" w:sz="0" w:space="0" w:color="auto"/>
        <w:right w:val="none" w:sz="0" w:space="0" w:color="auto"/>
      </w:divBdr>
    </w:div>
    <w:div w:id="552155542">
      <w:bodyDiv w:val="1"/>
      <w:marLeft w:val="0"/>
      <w:marRight w:val="0"/>
      <w:marTop w:val="0"/>
      <w:marBottom w:val="0"/>
      <w:divBdr>
        <w:top w:val="none" w:sz="0" w:space="0" w:color="auto"/>
        <w:left w:val="none" w:sz="0" w:space="0" w:color="auto"/>
        <w:bottom w:val="none" w:sz="0" w:space="0" w:color="auto"/>
        <w:right w:val="none" w:sz="0" w:space="0" w:color="auto"/>
      </w:divBdr>
      <w:divsChild>
        <w:div w:id="209725825">
          <w:marLeft w:val="0"/>
          <w:marRight w:val="0"/>
          <w:marTop w:val="0"/>
          <w:marBottom w:val="0"/>
          <w:divBdr>
            <w:top w:val="none" w:sz="0" w:space="0" w:color="auto"/>
            <w:left w:val="none" w:sz="0" w:space="0" w:color="auto"/>
            <w:bottom w:val="none" w:sz="0" w:space="0" w:color="auto"/>
            <w:right w:val="none" w:sz="0" w:space="0" w:color="auto"/>
          </w:divBdr>
        </w:div>
        <w:div w:id="1124468394">
          <w:marLeft w:val="0"/>
          <w:marRight w:val="0"/>
          <w:marTop w:val="0"/>
          <w:marBottom w:val="0"/>
          <w:divBdr>
            <w:top w:val="none" w:sz="0" w:space="0" w:color="auto"/>
            <w:left w:val="none" w:sz="0" w:space="0" w:color="auto"/>
            <w:bottom w:val="none" w:sz="0" w:space="0" w:color="auto"/>
            <w:right w:val="none" w:sz="0" w:space="0" w:color="auto"/>
          </w:divBdr>
        </w:div>
        <w:div w:id="932543459">
          <w:marLeft w:val="0"/>
          <w:marRight w:val="0"/>
          <w:marTop w:val="0"/>
          <w:marBottom w:val="0"/>
          <w:divBdr>
            <w:top w:val="none" w:sz="0" w:space="0" w:color="auto"/>
            <w:left w:val="none" w:sz="0" w:space="0" w:color="auto"/>
            <w:bottom w:val="none" w:sz="0" w:space="0" w:color="auto"/>
            <w:right w:val="none" w:sz="0" w:space="0" w:color="auto"/>
          </w:divBdr>
        </w:div>
        <w:div w:id="1447043903">
          <w:marLeft w:val="0"/>
          <w:marRight w:val="0"/>
          <w:marTop w:val="0"/>
          <w:marBottom w:val="0"/>
          <w:divBdr>
            <w:top w:val="none" w:sz="0" w:space="0" w:color="auto"/>
            <w:left w:val="none" w:sz="0" w:space="0" w:color="auto"/>
            <w:bottom w:val="none" w:sz="0" w:space="0" w:color="auto"/>
            <w:right w:val="none" w:sz="0" w:space="0" w:color="auto"/>
          </w:divBdr>
        </w:div>
        <w:div w:id="785581623">
          <w:marLeft w:val="0"/>
          <w:marRight w:val="0"/>
          <w:marTop w:val="0"/>
          <w:marBottom w:val="0"/>
          <w:divBdr>
            <w:top w:val="none" w:sz="0" w:space="0" w:color="auto"/>
            <w:left w:val="none" w:sz="0" w:space="0" w:color="auto"/>
            <w:bottom w:val="none" w:sz="0" w:space="0" w:color="auto"/>
            <w:right w:val="none" w:sz="0" w:space="0" w:color="auto"/>
          </w:divBdr>
        </w:div>
        <w:div w:id="37509448">
          <w:marLeft w:val="0"/>
          <w:marRight w:val="0"/>
          <w:marTop w:val="0"/>
          <w:marBottom w:val="0"/>
          <w:divBdr>
            <w:top w:val="none" w:sz="0" w:space="0" w:color="auto"/>
            <w:left w:val="none" w:sz="0" w:space="0" w:color="auto"/>
            <w:bottom w:val="none" w:sz="0" w:space="0" w:color="auto"/>
            <w:right w:val="none" w:sz="0" w:space="0" w:color="auto"/>
          </w:divBdr>
        </w:div>
        <w:div w:id="796794477">
          <w:marLeft w:val="0"/>
          <w:marRight w:val="0"/>
          <w:marTop w:val="0"/>
          <w:marBottom w:val="0"/>
          <w:divBdr>
            <w:top w:val="none" w:sz="0" w:space="0" w:color="auto"/>
            <w:left w:val="none" w:sz="0" w:space="0" w:color="auto"/>
            <w:bottom w:val="none" w:sz="0" w:space="0" w:color="auto"/>
            <w:right w:val="none" w:sz="0" w:space="0" w:color="auto"/>
          </w:divBdr>
        </w:div>
        <w:div w:id="1502545837">
          <w:marLeft w:val="0"/>
          <w:marRight w:val="0"/>
          <w:marTop w:val="0"/>
          <w:marBottom w:val="0"/>
          <w:divBdr>
            <w:top w:val="none" w:sz="0" w:space="0" w:color="auto"/>
            <w:left w:val="none" w:sz="0" w:space="0" w:color="auto"/>
            <w:bottom w:val="none" w:sz="0" w:space="0" w:color="auto"/>
            <w:right w:val="none" w:sz="0" w:space="0" w:color="auto"/>
          </w:divBdr>
        </w:div>
        <w:div w:id="2059932397">
          <w:marLeft w:val="0"/>
          <w:marRight w:val="0"/>
          <w:marTop w:val="0"/>
          <w:marBottom w:val="0"/>
          <w:divBdr>
            <w:top w:val="none" w:sz="0" w:space="0" w:color="auto"/>
            <w:left w:val="none" w:sz="0" w:space="0" w:color="auto"/>
            <w:bottom w:val="none" w:sz="0" w:space="0" w:color="auto"/>
            <w:right w:val="none" w:sz="0" w:space="0" w:color="auto"/>
          </w:divBdr>
        </w:div>
        <w:div w:id="769818209">
          <w:marLeft w:val="0"/>
          <w:marRight w:val="0"/>
          <w:marTop w:val="0"/>
          <w:marBottom w:val="0"/>
          <w:divBdr>
            <w:top w:val="none" w:sz="0" w:space="0" w:color="auto"/>
            <w:left w:val="none" w:sz="0" w:space="0" w:color="auto"/>
            <w:bottom w:val="none" w:sz="0" w:space="0" w:color="auto"/>
            <w:right w:val="none" w:sz="0" w:space="0" w:color="auto"/>
          </w:divBdr>
        </w:div>
        <w:div w:id="97021830">
          <w:marLeft w:val="0"/>
          <w:marRight w:val="0"/>
          <w:marTop w:val="0"/>
          <w:marBottom w:val="0"/>
          <w:divBdr>
            <w:top w:val="none" w:sz="0" w:space="0" w:color="auto"/>
            <w:left w:val="none" w:sz="0" w:space="0" w:color="auto"/>
            <w:bottom w:val="none" w:sz="0" w:space="0" w:color="auto"/>
            <w:right w:val="none" w:sz="0" w:space="0" w:color="auto"/>
          </w:divBdr>
        </w:div>
        <w:div w:id="252671206">
          <w:marLeft w:val="0"/>
          <w:marRight w:val="0"/>
          <w:marTop w:val="0"/>
          <w:marBottom w:val="0"/>
          <w:divBdr>
            <w:top w:val="none" w:sz="0" w:space="0" w:color="auto"/>
            <w:left w:val="none" w:sz="0" w:space="0" w:color="auto"/>
            <w:bottom w:val="none" w:sz="0" w:space="0" w:color="auto"/>
            <w:right w:val="none" w:sz="0" w:space="0" w:color="auto"/>
          </w:divBdr>
        </w:div>
        <w:div w:id="1221138434">
          <w:marLeft w:val="0"/>
          <w:marRight w:val="0"/>
          <w:marTop w:val="0"/>
          <w:marBottom w:val="0"/>
          <w:divBdr>
            <w:top w:val="none" w:sz="0" w:space="0" w:color="auto"/>
            <w:left w:val="none" w:sz="0" w:space="0" w:color="auto"/>
            <w:bottom w:val="none" w:sz="0" w:space="0" w:color="auto"/>
            <w:right w:val="none" w:sz="0" w:space="0" w:color="auto"/>
          </w:divBdr>
        </w:div>
      </w:divsChild>
    </w:div>
    <w:div w:id="561064419">
      <w:bodyDiv w:val="1"/>
      <w:marLeft w:val="0"/>
      <w:marRight w:val="0"/>
      <w:marTop w:val="0"/>
      <w:marBottom w:val="0"/>
      <w:divBdr>
        <w:top w:val="none" w:sz="0" w:space="0" w:color="auto"/>
        <w:left w:val="none" w:sz="0" w:space="0" w:color="auto"/>
        <w:bottom w:val="none" w:sz="0" w:space="0" w:color="auto"/>
        <w:right w:val="none" w:sz="0" w:space="0" w:color="auto"/>
      </w:divBdr>
    </w:div>
    <w:div w:id="562251547">
      <w:bodyDiv w:val="1"/>
      <w:marLeft w:val="0"/>
      <w:marRight w:val="0"/>
      <w:marTop w:val="0"/>
      <w:marBottom w:val="0"/>
      <w:divBdr>
        <w:top w:val="none" w:sz="0" w:space="0" w:color="auto"/>
        <w:left w:val="none" w:sz="0" w:space="0" w:color="auto"/>
        <w:bottom w:val="none" w:sz="0" w:space="0" w:color="auto"/>
        <w:right w:val="none" w:sz="0" w:space="0" w:color="auto"/>
      </w:divBdr>
      <w:divsChild>
        <w:div w:id="726728851">
          <w:marLeft w:val="0"/>
          <w:marRight w:val="0"/>
          <w:marTop w:val="0"/>
          <w:marBottom w:val="0"/>
          <w:divBdr>
            <w:top w:val="none" w:sz="0" w:space="0" w:color="auto"/>
            <w:left w:val="none" w:sz="0" w:space="0" w:color="auto"/>
            <w:bottom w:val="none" w:sz="0" w:space="0" w:color="auto"/>
            <w:right w:val="none" w:sz="0" w:space="0" w:color="auto"/>
          </w:divBdr>
        </w:div>
        <w:div w:id="53086689">
          <w:marLeft w:val="0"/>
          <w:marRight w:val="0"/>
          <w:marTop w:val="0"/>
          <w:marBottom w:val="0"/>
          <w:divBdr>
            <w:top w:val="none" w:sz="0" w:space="0" w:color="auto"/>
            <w:left w:val="none" w:sz="0" w:space="0" w:color="auto"/>
            <w:bottom w:val="none" w:sz="0" w:space="0" w:color="auto"/>
            <w:right w:val="none" w:sz="0" w:space="0" w:color="auto"/>
          </w:divBdr>
        </w:div>
        <w:div w:id="250940319">
          <w:marLeft w:val="0"/>
          <w:marRight w:val="0"/>
          <w:marTop w:val="0"/>
          <w:marBottom w:val="0"/>
          <w:divBdr>
            <w:top w:val="none" w:sz="0" w:space="0" w:color="auto"/>
            <w:left w:val="none" w:sz="0" w:space="0" w:color="auto"/>
            <w:bottom w:val="none" w:sz="0" w:space="0" w:color="auto"/>
            <w:right w:val="none" w:sz="0" w:space="0" w:color="auto"/>
          </w:divBdr>
        </w:div>
        <w:div w:id="1817064469">
          <w:marLeft w:val="0"/>
          <w:marRight w:val="0"/>
          <w:marTop w:val="0"/>
          <w:marBottom w:val="0"/>
          <w:divBdr>
            <w:top w:val="none" w:sz="0" w:space="0" w:color="auto"/>
            <w:left w:val="none" w:sz="0" w:space="0" w:color="auto"/>
            <w:bottom w:val="none" w:sz="0" w:space="0" w:color="auto"/>
            <w:right w:val="none" w:sz="0" w:space="0" w:color="auto"/>
          </w:divBdr>
        </w:div>
        <w:div w:id="349069060">
          <w:marLeft w:val="0"/>
          <w:marRight w:val="0"/>
          <w:marTop w:val="0"/>
          <w:marBottom w:val="0"/>
          <w:divBdr>
            <w:top w:val="none" w:sz="0" w:space="0" w:color="auto"/>
            <w:left w:val="none" w:sz="0" w:space="0" w:color="auto"/>
            <w:bottom w:val="none" w:sz="0" w:space="0" w:color="auto"/>
            <w:right w:val="none" w:sz="0" w:space="0" w:color="auto"/>
          </w:divBdr>
        </w:div>
        <w:div w:id="974523012">
          <w:marLeft w:val="0"/>
          <w:marRight w:val="0"/>
          <w:marTop w:val="0"/>
          <w:marBottom w:val="0"/>
          <w:divBdr>
            <w:top w:val="none" w:sz="0" w:space="0" w:color="auto"/>
            <w:left w:val="none" w:sz="0" w:space="0" w:color="auto"/>
            <w:bottom w:val="none" w:sz="0" w:space="0" w:color="auto"/>
            <w:right w:val="none" w:sz="0" w:space="0" w:color="auto"/>
          </w:divBdr>
        </w:div>
        <w:div w:id="1712611823">
          <w:marLeft w:val="0"/>
          <w:marRight w:val="0"/>
          <w:marTop w:val="0"/>
          <w:marBottom w:val="0"/>
          <w:divBdr>
            <w:top w:val="none" w:sz="0" w:space="0" w:color="auto"/>
            <w:left w:val="none" w:sz="0" w:space="0" w:color="auto"/>
            <w:bottom w:val="none" w:sz="0" w:space="0" w:color="auto"/>
            <w:right w:val="none" w:sz="0" w:space="0" w:color="auto"/>
          </w:divBdr>
        </w:div>
        <w:div w:id="1152671162">
          <w:marLeft w:val="0"/>
          <w:marRight w:val="0"/>
          <w:marTop w:val="0"/>
          <w:marBottom w:val="0"/>
          <w:divBdr>
            <w:top w:val="none" w:sz="0" w:space="0" w:color="auto"/>
            <w:left w:val="none" w:sz="0" w:space="0" w:color="auto"/>
            <w:bottom w:val="none" w:sz="0" w:space="0" w:color="auto"/>
            <w:right w:val="none" w:sz="0" w:space="0" w:color="auto"/>
          </w:divBdr>
        </w:div>
        <w:div w:id="1401250600">
          <w:marLeft w:val="0"/>
          <w:marRight w:val="0"/>
          <w:marTop w:val="0"/>
          <w:marBottom w:val="0"/>
          <w:divBdr>
            <w:top w:val="none" w:sz="0" w:space="0" w:color="auto"/>
            <w:left w:val="none" w:sz="0" w:space="0" w:color="auto"/>
            <w:bottom w:val="none" w:sz="0" w:space="0" w:color="auto"/>
            <w:right w:val="none" w:sz="0" w:space="0" w:color="auto"/>
          </w:divBdr>
        </w:div>
        <w:div w:id="295525019">
          <w:marLeft w:val="0"/>
          <w:marRight w:val="0"/>
          <w:marTop w:val="0"/>
          <w:marBottom w:val="0"/>
          <w:divBdr>
            <w:top w:val="none" w:sz="0" w:space="0" w:color="auto"/>
            <w:left w:val="none" w:sz="0" w:space="0" w:color="auto"/>
            <w:bottom w:val="none" w:sz="0" w:space="0" w:color="auto"/>
            <w:right w:val="none" w:sz="0" w:space="0" w:color="auto"/>
          </w:divBdr>
        </w:div>
      </w:divsChild>
    </w:div>
    <w:div w:id="568611771">
      <w:bodyDiv w:val="1"/>
      <w:marLeft w:val="0"/>
      <w:marRight w:val="0"/>
      <w:marTop w:val="0"/>
      <w:marBottom w:val="0"/>
      <w:divBdr>
        <w:top w:val="none" w:sz="0" w:space="0" w:color="auto"/>
        <w:left w:val="none" w:sz="0" w:space="0" w:color="auto"/>
        <w:bottom w:val="none" w:sz="0" w:space="0" w:color="auto"/>
        <w:right w:val="none" w:sz="0" w:space="0" w:color="auto"/>
      </w:divBdr>
    </w:div>
    <w:div w:id="572161784">
      <w:bodyDiv w:val="1"/>
      <w:marLeft w:val="0"/>
      <w:marRight w:val="0"/>
      <w:marTop w:val="0"/>
      <w:marBottom w:val="0"/>
      <w:divBdr>
        <w:top w:val="none" w:sz="0" w:space="0" w:color="auto"/>
        <w:left w:val="none" w:sz="0" w:space="0" w:color="auto"/>
        <w:bottom w:val="none" w:sz="0" w:space="0" w:color="auto"/>
        <w:right w:val="none" w:sz="0" w:space="0" w:color="auto"/>
      </w:divBdr>
    </w:div>
    <w:div w:id="574323074">
      <w:bodyDiv w:val="1"/>
      <w:marLeft w:val="0"/>
      <w:marRight w:val="0"/>
      <w:marTop w:val="0"/>
      <w:marBottom w:val="0"/>
      <w:divBdr>
        <w:top w:val="none" w:sz="0" w:space="0" w:color="auto"/>
        <w:left w:val="none" w:sz="0" w:space="0" w:color="auto"/>
        <w:bottom w:val="none" w:sz="0" w:space="0" w:color="auto"/>
        <w:right w:val="none" w:sz="0" w:space="0" w:color="auto"/>
      </w:divBdr>
    </w:div>
    <w:div w:id="575359417">
      <w:bodyDiv w:val="1"/>
      <w:marLeft w:val="0"/>
      <w:marRight w:val="0"/>
      <w:marTop w:val="0"/>
      <w:marBottom w:val="0"/>
      <w:divBdr>
        <w:top w:val="none" w:sz="0" w:space="0" w:color="auto"/>
        <w:left w:val="none" w:sz="0" w:space="0" w:color="auto"/>
        <w:bottom w:val="none" w:sz="0" w:space="0" w:color="auto"/>
        <w:right w:val="none" w:sz="0" w:space="0" w:color="auto"/>
      </w:divBdr>
    </w:div>
    <w:div w:id="582761954">
      <w:bodyDiv w:val="1"/>
      <w:marLeft w:val="0"/>
      <w:marRight w:val="0"/>
      <w:marTop w:val="0"/>
      <w:marBottom w:val="0"/>
      <w:divBdr>
        <w:top w:val="none" w:sz="0" w:space="0" w:color="auto"/>
        <w:left w:val="none" w:sz="0" w:space="0" w:color="auto"/>
        <w:bottom w:val="none" w:sz="0" w:space="0" w:color="auto"/>
        <w:right w:val="none" w:sz="0" w:space="0" w:color="auto"/>
      </w:divBdr>
      <w:divsChild>
        <w:div w:id="467092847">
          <w:marLeft w:val="0"/>
          <w:marRight w:val="0"/>
          <w:marTop w:val="0"/>
          <w:marBottom w:val="0"/>
          <w:divBdr>
            <w:top w:val="none" w:sz="0" w:space="0" w:color="auto"/>
            <w:left w:val="none" w:sz="0" w:space="0" w:color="auto"/>
            <w:bottom w:val="none" w:sz="0" w:space="0" w:color="auto"/>
            <w:right w:val="none" w:sz="0" w:space="0" w:color="auto"/>
          </w:divBdr>
        </w:div>
        <w:div w:id="1203325039">
          <w:marLeft w:val="0"/>
          <w:marRight w:val="0"/>
          <w:marTop w:val="0"/>
          <w:marBottom w:val="0"/>
          <w:divBdr>
            <w:top w:val="none" w:sz="0" w:space="0" w:color="auto"/>
            <w:left w:val="none" w:sz="0" w:space="0" w:color="auto"/>
            <w:bottom w:val="none" w:sz="0" w:space="0" w:color="auto"/>
            <w:right w:val="none" w:sz="0" w:space="0" w:color="auto"/>
          </w:divBdr>
        </w:div>
        <w:div w:id="1623731301">
          <w:marLeft w:val="0"/>
          <w:marRight w:val="0"/>
          <w:marTop w:val="0"/>
          <w:marBottom w:val="0"/>
          <w:divBdr>
            <w:top w:val="none" w:sz="0" w:space="0" w:color="auto"/>
            <w:left w:val="none" w:sz="0" w:space="0" w:color="auto"/>
            <w:bottom w:val="none" w:sz="0" w:space="0" w:color="auto"/>
            <w:right w:val="none" w:sz="0" w:space="0" w:color="auto"/>
          </w:divBdr>
        </w:div>
        <w:div w:id="1182940816">
          <w:marLeft w:val="0"/>
          <w:marRight w:val="0"/>
          <w:marTop w:val="0"/>
          <w:marBottom w:val="0"/>
          <w:divBdr>
            <w:top w:val="none" w:sz="0" w:space="0" w:color="auto"/>
            <w:left w:val="none" w:sz="0" w:space="0" w:color="auto"/>
            <w:bottom w:val="none" w:sz="0" w:space="0" w:color="auto"/>
            <w:right w:val="none" w:sz="0" w:space="0" w:color="auto"/>
          </w:divBdr>
        </w:div>
        <w:div w:id="694422952">
          <w:marLeft w:val="0"/>
          <w:marRight w:val="0"/>
          <w:marTop w:val="0"/>
          <w:marBottom w:val="0"/>
          <w:divBdr>
            <w:top w:val="none" w:sz="0" w:space="0" w:color="auto"/>
            <w:left w:val="none" w:sz="0" w:space="0" w:color="auto"/>
            <w:bottom w:val="none" w:sz="0" w:space="0" w:color="auto"/>
            <w:right w:val="none" w:sz="0" w:space="0" w:color="auto"/>
          </w:divBdr>
        </w:div>
        <w:div w:id="25370384">
          <w:marLeft w:val="0"/>
          <w:marRight w:val="0"/>
          <w:marTop w:val="0"/>
          <w:marBottom w:val="0"/>
          <w:divBdr>
            <w:top w:val="none" w:sz="0" w:space="0" w:color="auto"/>
            <w:left w:val="none" w:sz="0" w:space="0" w:color="auto"/>
            <w:bottom w:val="none" w:sz="0" w:space="0" w:color="auto"/>
            <w:right w:val="none" w:sz="0" w:space="0" w:color="auto"/>
          </w:divBdr>
        </w:div>
        <w:div w:id="662004984">
          <w:marLeft w:val="0"/>
          <w:marRight w:val="0"/>
          <w:marTop w:val="0"/>
          <w:marBottom w:val="0"/>
          <w:divBdr>
            <w:top w:val="none" w:sz="0" w:space="0" w:color="auto"/>
            <w:left w:val="none" w:sz="0" w:space="0" w:color="auto"/>
            <w:bottom w:val="none" w:sz="0" w:space="0" w:color="auto"/>
            <w:right w:val="none" w:sz="0" w:space="0" w:color="auto"/>
          </w:divBdr>
        </w:div>
        <w:div w:id="799768348">
          <w:marLeft w:val="0"/>
          <w:marRight w:val="0"/>
          <w:marTop w:val="0"/>
          <w:marBottom w:val="0"/>
          <w:divBdr>
            <w:top w:val="none" w:sz="0" w:space="0" w:color="auto"/>
            <w:left w:val="none" w:sz="0" w:space="0" w:color="auto"/>
            <w:bottom w:val="none" w:sz="0" w:space="0" w:color="auto"/>
            <w:right w:val="none" w:sz="0" w:space="0" w:color="auto"/>
          </w:divBdr>
        </w:div>
        <w:div w:id="143815271">
          <w:marLeft w:val="0"/>
          <w:marRight w:val="0"/>
          <w:marTop w:val="0"/>
          <w:marBottom w:val="0"/>
          <w:divBdr>
            <w:top w:val="none" w:sz="0" w:space="0" w:color="auto"/>
            <w:left w:val="none" w:sz="0" w:space="0" w:color="auto"/>
            <w:bottom w:val="none" w:sz="0" w:space="0" w:color="auto"/>
            <w:right w:val="none" w:sz="0" w:space="0" w:color="auto"/>
          </w:divBdr>
        </w:div>
        <w:div w:id="2012173152">
          <w:marLeft w:val="0"/>
          <w:marRight w:val="0"/>
          <w:marTop w:val="0"/>
          <w:marBottom w:val="0"/>
          <w:divBdr>
            <w:top w:val="none" w:sz="0" w:space="0" w:color="auto"/>
            <w:left w:val="none" w:sz="0" w:space="0" w:color="auto"/>
            <w:bottom w:val="none" w:sz="0" w:space="0" w:color="auto"/>
            <w:right w:val="none" w:sz="0" w:space="0" w:color="auto"/>
          </w:divBdr>
        </w:div>
        <w:div w:id="637490913">
          <w:marLeft w:val="0"/>
          <w:marRight w:val="0"/>
          <w:marTop w:val="0"/>
          <w:marBottom w:val="0"/>
          <w:divBdr>
            <w:top w:val="none" w:sz="0" w:space="0" w:color="auto"/>
            <w:left w:val="none" w:sz="0" w:space="0" w:color="auto"/>
            <w:bottom w:val="none" w:sz="0" w:space="0" w:color="auto"/>
            <w:right w:val="none" w:sz="0" w:space="0" w:color="auto"/>
          </w:divBdr>
        </w:div>
        <w:div w:id="141167054">
          <w:marLeft w:val="0"/>
          <w:marRight w:val="0"/>
          <w:marTop w:val="0"/>
          <w:marBottom w:val="0"/>
          <w:divBdr>
            <w:top w:val="none" w:sz="0" w:space="0" w:color="auto"/>
            <w:left w:val="none" w:sz="0" w:space="0" w:color="auto"/>
            <w:bottom w:val="none" w:sz="0" w:space="0" w:color="auto"/>
            <w:right w:val="none" w:sz="0" w:space="0" w:color="auto"/>
          </w:divBdr>
        </w:div>
      </w:divsChild>
    </w:div>
    <w:div w:id="587883620">
      <w:bodyDiv w:val="1"/>
      <w:marLeft w:val="0"/>
      <w:marRight w:val="0"/>
      <w:marTop w:val="0"/>
      <w:marBottom w:val="0"/>
      <w:divBdr>
        <w:top w:val="none" w:sz="0" w:space="0" w:color="auto"/>
        <w:left w:val="none" w:sz="0" w:space="0" w:color="auto"/>
        <w:bottom w:val="none" w:sz="0" w:space="0" w:color="auto"/>
        <w:right w:val="none" w:sz="0" w:space="0" w:color="auto"/>
      </w:divBdr>
    </w:div>
    <w:div w:id="591162886">
      <w:bodyDiv w:val="1"/>
      <w:marLeft w:val="0"/>
      <w:marRight w:val="0"/>
      <w:marTop w:val="0"/>
      <w:marBottom w:val="0"/>
      <w:divBdr>
        <w:top w:val="none" w:sz="0" w:space="0" w:color="auto"/>
        <w:left w:val="none" w:sz="0" w:space="0" w:color="auto"/>
        <w:bottom w:val="none" w:sz="0" w:space="0" w:color="auto"/>
        <w:right w:val="none" w:sz="0" w:space="0" w:color="auto"/>
      </w:divBdr>
    </w:div>
    <w:div w:id="598222363">
      <w:bodyDiv w:val="1"/>
      <w:marLeft w:val="0"/>
      <w:marRight w:val="0"/>
      <w:marTop w:val="0"/>
      <w:marBottom w:val="0"/>
      <w:divBdr>
        <w:top w:val="none" w:sz="0" w:space="0" w:color="auto"/>
        <w:left w:val="none" w:sz="0" w:space="0" w:color="auto"/>
        <w:bottom w:val="none" w:sz="0" w:space="0" w:color="auto"/>
        <w:right w:val="none" w:sz="0" w:space="0" w:color="auto"/>
      </w:divBdr>
      <w:divsChild>
        <w:div w:id="1140197394">
          <w:marLeft w:val="0"/>
          <w:marRight w:val="0"/>
          <w:marTop w:val="0"/>
          <w:marBottom w:val="0"/>
          <w:divBdr>
            <w:top w:val="none" w:sz="0" w:space="0" w:color="auto"/>
            <w:left w:val="none" w:sz="0" w:space="0" w:color="auto"/>
            <w:bottom w:val="none" w:sz="0" w:space="0" w:color="auto"/>
            <w:right w:val="none" w:sz="0" w:space="0" w:color="auto"/>
          </w:divBdr>
        </w:div>
        <w:div w:id="581763750">
          <w:marLeft w:val="0"/>
          <w:marRight w:val="0"/>
          <w:marTop w:val="0"/>
          <w:marBottom w:val="0"/>
          <w:divBdr>
            <w:top w:val="none" w:sz="0" w:space="0" w:color="auto"/>
            <w:left w:val="none" w:sz="0" w:space="0" w:color="auto"/>
            <w:bottom w:val="none" w:sz="0" w:space="0" w:color="auto"/>
            <w:right w:val="none" w:sz="0" w:space="0" w:color="auto"/>
          </w:divBdr>
        </w:div>
        <w:div w:id="595095819">
          <w:marLeft w:val="0"/>
          <w:marRight w:val="0"/>
          <w:marTop w:val="0"/>
          <w:marBottom w:val="0"/>
          <w:divBdr>
            <w:top w:val="none" w:sz="0" w:space="0" w:color="auto"/>
            <w:left w:val="none" w:sz="0" w:space="0" w:color="auto"/>
            <w:bottom w:val="none" w:sz="0" w:space="0" w:color="auto"/>
            <w:right w:val="none" w:sz="0" w:space="0" w:color="auto"/>
          </w:divBdr>
        </w:div>
        <w:div w:id="1455949086">
          <w:marLeft w:val="0"/>
          <w:marRight w:val="0"/>
          <w:marTop w:val="0"/>
          <w:marBottom w:val="0"/>
          <w:divBdr>
            <w:top w:val="none" w:sz="0" w:space="0" w:color="auto"/>
            <w:left w:val="none" w:sz="0" w:space="0" w:color="auto"/>
            <w:bottom w:val="none" w:sz="0" w:space="0" w:color="auto"/>
            <w:right w:val="none" w:sz="0" w:space="0" w:color="auto"/>
          </w:divBdr>
        </w:div>
        <w:div w:id="1295329006">
          <w:marLeft w:val="0"/>
          <w:marRight w:val="0"/>
          <w:marTop w:val="0"/>
          <w:marBottom w:val="0"/>
          <w:divBdr>
            <w:top w:val="none" w:sz="0" w:space="0" w:color="auto"/>
            <w:left w:val="none" w:sz="0" w:space="0" w:color="auto"/>
            <w:bottom w:val="none" w:sz="0" w:space="0" w:color="auto"/>
            <w:right w:val="none" w:sz="0" w:space="0" w:color="auto"/>
          </w:divBdr>
        </w:div>
        <w:div w:id="458257980">
          <w:marLeft w:val="0"/>
          <w:marRight w:val="0"/>
          <w:marTop w:val="0"/>
          <w:marBottom w:val="0"/>
          <w:divBdr>
            <w:top w:val="none" w:sz="0" w:space="0" w:color="auto"/>
            <w:left w:val="none" w:sz="0" w:space="0" w:color="auto"/>
            <w:bottom w:val="none" w:sz="0" w:space="0" w:color="auto"/>
            <w:right w:val="none" w:sz="0" w:space="0" w:color="auto"/>
          </w:divBdr>
        </w:div>
        <w:div w:id="4090338">
          <w:marLeft w:val="0"/>
          <w:marRight w:val="0"/>
          <w:marTop w:val="0"/>
          <w:marBottom w:val="0"/>
          <w:divBdr>
            <w:top w:val="none" w:sz="0" w:space="0" w:color="auto"/>
            <w:left w:val="none" w:sz="0" w:space="0" w:color="auto"/>
            <w:bottom w:val="none" w:sz="0" w:space="0" w:color="auto"/>
            <w:right w:val="none" w:sz="0" w:space="0" w:color="auto"/>
          </w:divBdr>
        </w:div>
        <w:div w:id="683046699">
          <w:marLeft w:val="0"/>
          <w:marRight w:val="0"/>
          <w:marTop w:val="0"/>
          <w:marBottom w:val="0"/>
          <w:divBdr>
            <w:top w:val="none" w:sz="0" w:space="0" w:color="auto"/>
            <w:left w:val="none" w:sz="0" w:space="0" w:color="auto"/>
            <w:bottom w:val="none" w:sz="0" w:space="0" w:color="auto"/>
            <w:right w:val="none" w:sz="0" w:space="0" w:color="auto"/>
          </w:divBdr>
        </w:div>
        <w:div w:id="1394768936">
          <w:marLeft w:val="0"/>
          <w:marRight w:val="0"/>
          <w:marTop w:val="0"/>
          <w:marBottom w:val="0"/>
          <w:divBdr>
            <w:top w:val="none" w:sz="0" w:space="0" w:color="auto"/>
            <w:left w:val="none" w:sz="0" w:space="0" w:color="auto"/>
            <w:bottom w:val="none" w:sz="0" w:space="0" w:color="auto"/>
            <w:right w:val="none" w:sz="0" w:space="0" w:color="auto"/>
          </w:divBdr>
        </w:div>
        <w:div w:id="887228239">
          <w:marLeft w:val="0"/>
          <w:marRight w:val="0"/>
          <w:marTop w:val="0"/>
          <w:marBottom w:val="0"/>
          <w:divBdr>
            <w:top w:val="none" w:sz="0" w:space="0" w:color="auto"/>
            <w:left w:val="none" w:sz="0" w:space="0" w:color="auto"/>
            <w:bottom w:val="none" w:sz="0" w:space="0" w:color="auto"/>
            <w:right w:val="none" w:sz="0" w:space="0" w:color="auto"/>
          </w:divBdr>
        </w:div>
        <w:div w:id="1525438607">
          <w:marLeft w:val="0"/>
          <w:marRight w:val="0"/>
          <w:marTop w:val="0"/>
          <w:marBottom w:val="0"/>
          <w:divBdr>
            <w:top w:val="none" w:sz="0" w:space="0" w:color="auto"/>
            <w:left w:val="none" w:sz="0" w:space="0" w:color="auto"/>
            <w:bottom w:val="none" w:sz="0" w:space="0" w:color="auto"/>
            <w:right w:val="none" w:sz="0" w:space="0" w:color="auto"/>
          </w:divBdr>
        </w:div>
        <w:div w:id="208495880">
          <w:marLeft w:val="0"/>
          <w:marRight w:val="0"/>
          <w:marTop w:val="0"/>
          <w:marBottom w:val="0"/>
          <w:divBdr>
            <w:top w:val="none" w:sz="0" w:space="0" w:color="auto"/>
            <w:left w:val="none" w:sz="0" w:space="0" w:color="auto"/>
            <w:bottom w:val="none" w:sz="0" w:space="0" w:color="auto"/>
            <w:right w:val="none" w:sz="0" w:space="0" w:color="auto"/>
          </w:divBdr>
        </w:div>
        <w:div w:id="210656971">
          <w:marLeft w:val="0"/>
          <w:marRight w:val="0"/>
          <w:marTop w:val="0"/>
          <w:marBottom w:val="0"/>
          <w:divBdr>
            <w:top w:val="none" w:sz="0" w:space="0" w:color="auto"/>
            <w:left w:val="none" w:sz="0" w:space="0" w:color="auto"/>
            <w:bottom w:val="none" w:sz="0" w:space="0" w:color="auto"/>
            <w:right w:val="none" w:sz="0" w:space="0" w:color="auto"/>
          </w:divBdr>
        </w:div>
        <w:div w:id="816805447">
          <w:marLeft w:val="0"/>
          <w:marRight w:val="0"/>
          <w:marTop w:val="0"/>
          <w:marBottom w:val="0"/>
          <w:divBdr>
            <w:top w:val="none" w:sz="0" w:space="0" w:color="auto"/>
            <w:left w:val="none" w:sz="0" w:space="0" w:color="auto"/>
            <w:bottom w:val="none" w:sz="0" w:space="0" w:color="auto"/>
            <w:right w:val="none" w:sz="0" w:space="0" w:color="auto"/>
          </w:divBdr>
        </w:div>
        <w:div w:id="1055738292">
          <w:marLeft w:val="0"/>
          <w:marRight w:val="0"/>
          <w:marTop w:val="0"/>
          <w:marBottom w:val="0"/>
          <w:divBdr>
            <w:top w:val="none" w:sz="0" w:space="0" w:color="auto"/>
            <w:left w:val="none" w:sz="0" w:space="0" w:color="auto"/>
            <w:bottom w:val="none" w:sz="0" w:space="0" w:color="auto"/>
            <w:right w:val="none" w:sz="0" w:space="0" w:color="auto"/>
          </w:divBdr>
        </w:div>
        <w:div w:id="610014600">
          <w:marLeft w:val="0"/>
          <w:marRight w:val="0"/>
          <w:marTop w:val="0"/>
          <w:marBottom w:val="0"/>
          <w:divBdr>
            <w:top w:val="none" w:sz="0" w:space="0" w:color="auto"/>
            <w:left w:val="none" w:sz="0" w:space="0" w:color="auto"/>
            <w:bottom w:val="none" w:sz="0" w:space="0" w:color="auto"/>
            <w:right w:val="none" w:sz="0" w:space="0" w:color="auto"/>
          </w:divBdr>
        </w:div>
        <w:div w:id="26759179">
          <w:marLeft w:val="0"/>
          <w:marRight w:val="0"/>
          <w:marTop w:val="0"/>
          <w:marBottom w:val="0"/>
          <w:divBdr>
            <w:top w:val="none" w:sz="0" w:space="0" w:color="auto"/>
            <w:left w:val="none" w:sz="0" w:space="0" w:color="auto"/>
            <w:bottom w:val="none" w:sz="0" w:space="0" w:color="auto"/>
            <w:right w:val="none" w:sz="0" w:space="0" w:color="auto"/>
          </w:divBdr>
        </w:div>
        <w:div w:id="1525627500">
          <w:marLeft w:val="0"/>
          <w:marRight w:val="0"/>
          <w:marTop w:val="0"/>
          <w:marBottom w:val="0"/>
          <w:divBdr>
            <w:top w:val="none" w:sz="0" w:space="0" w:color="auto"/>
            <w:left w:val="none" w:sz="0" w:space="0" w:color="auto"/>
            <w:bottom w:val="none" w:sz="0" w:space="0" w:color="auto"/>
            <w:right w:val="none" w:sz="0" w:space="0" w:color="auto"/>
          </w:divBdr>
        </w:div>
        <w:div w:id="1229153457">
          <w:marLeft w:val="0"/>
          <w:marRight w:val="0"/>
          <w:marTop w:val="0"/>
          <w:marBottom w:val="0"/>
          <w:divBdr>
            <w:top w:val="none" w:sz="0" w:space="0" w:color="auto"/>
            <w:left w:val="none" w:sz="0" w:space="0" w:color="auto"/>
            <w:bottom w:val="none" w:sz="0" w:space="0" w:color="auto"/>
            <w:right w:val="none" w:sz="0" w:space="0" w:color="auto"/>
          </w:divBdr>
        </w:div>
        <w:div w:id="38214751">
          <w:marLeft w:val="0"/>
          <w:marRight w:val="0"/>
          <w:marTop w:val="0"/>
          <w:marBottom w:val="0"/>
          <w:divBdr>
            <w:top w:val="none" w:sz="0" w:space="0" w:color="auto"/>
            <w:left w:val="none" w:sz="0" w:space="0" w:color="auto"/>
            <w:bottom w:val="none" w:sz="0" w:space="0" w:color="auto"/>
            <w:right w:val="none" w:sz="0" w:space="0" w:color="auto"/>
          </w:divBdr>
        </w:div>
        <w:div w:id="185871215">
          <w:marLeft w:val="0"/>
          <w:marRight w:val="0"/>
          <w:marTop w:val="0"/>
          <w:marBottom w:val="0"/>
          <w:divBdr>
            <w:top w:val="none" w:sz="0" w:space="0" w:color="auto"/>
            <w:left w:val="none" w:sz="0" w:space="0" w:color="auto"/>
            <w:bottom w:val="none" w:sz="0" w:space="0" w:color="auto"/>
            <w:right w:val="none" w:sz="0" w:space="0" w:color="auto"/>
          </w:divBdr>
        </w:div>
        <w:div w:id="1757362113">
          <w:marLeft w:val="0"/>
          <w:marRight w:val="0"/>
          <w:marTop w:val="0"/>
          <w:marBottom w:val="0"/>
          <w:divBdr>
            <w:top w:val="none" w:sz="0" w:space="0" w:color="auto"/>
            <w:left w:val="none" w:sz="0" w:space="0" w:color="auto"/>
            <w:bottom w:val="none" w:sz="0" w:space="0" w:color="auto"/>
            <w:right w:val="none" w:sz="0" w:space="0" w:color="auto"/>
          </w:divBdr>
        </w:div>
        <w:div w:id="108357381">
          <w:marLeft w:val="0"/>
          <w:marRight w:val="0"/>
          <w:marTop w:val="0"/>
          <w:marBottom w:val="0"/>
          <w:divBdr>
            <w:top w:val="none" w:sz="0" w:space="0" w:color="auto"/>
            <w:left w:val="none" w:sz="0" w:space="0" w:color="auto"/>
            <w:bottom w:val="none" w:sz="0" w:space="0" w:color="auto"/>
            <w:right w:val="none" w:sz="0" w:space="0" w:color="auto"/>
          </w:divBdr>
        </w:div>
        <w:div w:id="1592543889">
          <w:marLeft w:val="0"/>
          <w:marRight w:val="0"/>
          <w:marTop w:val="0"/>
          <w:marBottom w:val="0"/>
          <w:divBdr>
            <w:top w:val="none" w:sz="0" w:space="0" w:color="auto"/>
            <w:left w:val="none" w:sz="0" w:space="0" w:color="auto"/>
            <w:bottom w:val="none" w:sz="0" w:space="0" w:color="auto"/>
            <w:right w:val="none" w:sz="0" w:space="0" w:color="auto"/>
          </w:divBdr>
        </w:div>
        <w:div w:id="763842642">
          <w:marLeft w:val="0"/>
          <w:marRight w:val="0"/>
          <w:marTop w:val="0"/>
          <w:marBottom w:val="0"/>
          <w:divBdr>
            <w:top w:val="none" w:sz="0" w:space="0" w:color="auto"/>
            <w:left w:val="none" w:sz="0" w:space="0" w:color="auto"/>
            <w:bottom w:val="none" w:sz="0" w:space="0" w:color="auto"/>
            <w:right w:val="none" w:sz="0" w:space="0" w:color="auto"/>
          </w:divBdr>
        </w:div>
        <w:div w:id="2003122496">
          <w:marLeft w:val="0"/>
          <w:marRight w:val="0"/>
          <w:marTop w:val="0"/>
          <w:marBottom w:val="0"/>
          <w:divBdr>
            <w:top w:val="none" w:sz="0" w:space="0" w:color="auto"/>
            <w:left w:val="none" w:sz="0" w:space="0" w:color="auto"/>
            <w:bottom w:val="none" w:sz="0" w:space="0" w:color="auto"/>
            <w:right w:val="none" w:sz="0" w:space="0" w:color="auto"/>
          </w:divBdr>
        </w:div>
        <w:div w:id="1755324169">
          <w:marLeft w:val="0"/>
          <w:marRight w:val="0"/>
          <w:marTop w:val="0"/>
          <w:marBottom w:val="0"/>
          <w:divBdr>
            <w:top w:val="none" w:sz="0" w:space="0" w:color="auto"/>
            <w:left w:val="none" w:sz="0" w:space="0" w:color="auto"/>
            <w:bottom w:val="none" w:sz="0" w:space="0" w:color="auto"/>
            <w:right w:val="none" w:sz="0" w:space="0" w:color="auto"/>
          </w:divBdr>
        </w:div>
        <w:div w:id="469520775">
          <w:marLeft w:val="0"/>
          <w:marRight w:val="0"/>
          <w:marTop w:val="0"/>
          <w:marBottom w:val="0"/>
          <w:divBdr>
            <w:top w:val="none" w:sz="0" w:space="0" w:color="auto"/>
            <w:left w:val="none" w:sz="0" w:space="0" w:color="auto"/>
            <w:bottom w:val="none" w:sz="0" w:space="0" w:color="auto"/>
            <w:right w:val="none" w:sz="0" w:space="0" w:color="auto"/>
          </w:divBdr>
        </w:div>
        <w:div w:id="1133060270">
          <w:marLeft w:val="0"/>
          <w:marRight w:val="0"/>
          <w:marTop w:val="0"/>
          <w:marBottom w:val="0"/>
          <w:divBdr>
            <w:top w:val="none" w:sz="0" w:space="0" w:color="auto"/>
            <w:left w:val="none" w:sz="0" w:space="0" w:color="auto"/>
            <w:bottom w:val="none" w:sz="0" w:space="0" w:color="auto"/>
            <w:right w:val="none" w:sz="0" w:space="0" w:color="auto"/>
          </w:divBdr>
        </w:div>
        <w:div w:id="1362588231">
          <w:marLeft w:val="0"/>
          <w:marRight w:val="0"/>
          <w:marTop w:val="0"/>
          <w:marBottom w:val="0"/>
          <w:divBdr>
            <w:top w:val="none" w:sz="0" w:space="0" w:color="auto"/>
            <w:left w:val="none" w:sz="0" w:space="0" w:color="auto"/>
            <w:bottom w:val="none" w:sz="0" w:space="0" w:color="auto"/>
            <w:right w:val="none" w:sz="0" w:space="0" w:color="auto"/>
          </w:divBdr>
        </w:div>
        <w:div w:id="1180578996">
          <w:marLeft w:val="0"/>
          <w:marRight w:val="0"/>
          <w:marTop w:val="0"/>
          <w:marBottom w:val="0"/>
          <w:divBdr>
            <w:top w:val="none" w:sz="0" w:space="0" w:color="auto"/>
            <w:left w:val="none" w:sz="0" w:space="0" w:color="auto"/>
            <w:bottom w:val="none" w:sz="0" w:space="0" w:color="auto"/>
            <w:right w:val="none" w:sz="0" w:space="0" w:color="auto"/>
          </w:divBdr>
        </w:div>
        <w:div w:id="81073492">
          <w:marLeft w:val="0"/>
          <w:marRight w:val="0"/>
          <w:marTop w:val="0"/>
          <w:marBottom w:val="0"/>
          <w:divBdr>
            <w:top w:val="none" w:sz="0" w:space="0" w:color="auto"/>
            <w:left w:val="none" w:sz="0" w:space="0" w:color="auto"/>
            <w:bottom w:val="none" w:sz="0" w:space="0" w:color="auto"/>
            <w:right w:val="none" w:sz="0" w:space="0" w:color="auto"/>
          </w:divBdr>
        </w:div>
        <w:div w:id="1012269146">
          <w:marLeft w:val="0"/>
          <w:marRight w:val="0"/>
          <w:marTop w:val="0"/>
          <w:marBottom w:val="0"/>
          <w:divBdr>
            <w:top w:val="none" w:sz="0" w:space="0" w:color="auto"/>
            <w:left w:val="none" w:sz="0" w:space="0" w:color="auto"/>
            <w:bottom w:val="none" w:sz="0" w:space="0" w:color="auto"/>
            <w:right w:val="none" w:sz="0" w:space="0" w:color="auto"/>
          </w:divBdr>
        </w:div>
        <w:div w:id="41291348">
          <w:marLeft w:val="0"/>
          <w:marRight w:val="0"/>
          <w:marTop w:val="0"/>
          <w:marBottom w:val="0"/>
          <w:divBdr>
            <w:top w:val="none" w:sz="0" w:space="0" w:color="auto"/>
            <w:left w:val="none" w:sz="0" w:space="0" w:color="auto"/>
            <w:bottom w:val="none" w:sz="0" w:space="0" w:color="auto"/>
            <w:right w:val="none" w:sz="0" w:space="0" w:color="auto"/>
          </w:divBdr>
        </w:div>
        <w:div w:id="858280658">
          <w:marLeft w:val="0"/>
          <w:marRight w:val="0"/>
          <w:marTop w:val="0"/>
          <w:marBottom w:val="0"/>
          <w:divBdr>
            <w:top w:val="none" w:sz="0" w:space="0" w:color="auto"/>
            <w:left w:val="none" w:sz="0" w:space="0" w:color="auto"/>
            <w:bottom w:val="none" w:sz="0" w:space="0" w:color="auto"/>
            <w:right w:val="none" w:sz="0" w:space="0" w:color="auto"/>
          </w:divBdr>
        </w:div>
        <w:div w:id="1793671867">
          <w:marLeft w:val="0"/>
          <w:marRight w:val="0"/>
          <w:marTop w:val="0"/>
          <w:marBottom w:val="0"/>
          <w:divBdr>
            <w:top w:val="none" w:sz="0" w:space="0" w:color="auto"/>
            <w:left w:val="none" w:sz="0" w:space="0" w:color="auto"/>
            <w:bottom w:val="none" w:sz="0" w:space="0" w:color="auto"/>
            <w:right w:val="none" w:sz="0" w:space="0" w:color="auto"/>
          </w:divBdr>
        </w:div>
        <w:div w:id="315301818">
          <w:marLeft w:val="0"/>
          <w:marRight w:val="0"/>
          <w:marTop w:val="0"/>
          <w:marBottom w:val="0"/>
          <w:divBdr>
            <w:top w:val="none" w:sz="0" w:space="0" w:color="auto"/>
            <w:left w:val="none" w:sz="0" w:space="0" w:color="auto"/>
            <w:bottom w:val="none" w:sz="0" w:space="0" w:color="auto"/>
            <w:right w:val="none" w:sz="0" w:space="0" w:color="auto"/>
          </w:divBdr>
        </w:div>
        <w:div w:id="939414982">
          <w:marLeft w:val="0"/>
          <w:marRight w:val="0"/>
          <w:marTop w:val="0"/>
          <w:marBottom w:val="0"/>
          <w:divBdr>
            <w:top w:val="none" w:sz="0" w:space="0" w:color="auto"/>
            <w:left w:val="none" w:sz="0" w:space="0" w:color="auto"/>
            <w:bottom w:val="none" w:sz="0" w:space="0" w:color="auto"/>
            <w:right w:val="none" w:sz="0" w:space="0" w:color="auto"/>
          </w:divBdr>
        </w:div>
      </w:divsChild>
    </w:div>
    <w:div w:id="603849702">
      <w:bodyDiv w:val="1"/>
      <w:marLeft w:val="0"/>
      <w:marRight w:val="0"/>
      <w:marTop w:val="0"/>
      <w:marBottom w:val="0"/>
      <w:divBdr>
        <w:top w:val="none" w:sz="0" w:space="0" w:color="auto"/>
        <w:left w:val="none" w:sz="0" w:space="0" w:color="auto"/>
        <w:bottom w:val="none" w:sz="0" w:space="0" w:color="auto"/>
        <w:right w:val="none" w:sz="0" w:space="0" w:color="auto"/>
      </w:divBdr>
    </w:div>
    <w:div w:id="604533810">
      <w:bodyDiv w:val="1"/>
      <w:marLeft w:val="0"/>
      <w:marRight w:val="0"/>
      <w:marTop w:val="0"/>
      <w:marBottom w:val="0"/>
      <w:divBdr>
        <w:top w:val="none" w:sz="0" w:space="0" w:color="auto"/>
        <w:left w:val="none" w:sz="0" w:space="0" w:color="auto"/>
        <w:bottom w:val="none" w:sz="0" w:space="0" w:color="auto"/>
        <w:right w:val="none" w:sz="0" w:space="0" w:color="auto"/>
      </w:divBdr>
      <w:divsChild>
        <w:div w:id="244187479">
          <w:marLeft w:val="0"/>
          <w:marRight w:val="0"/>
          <w:marTop w:val="0"/>
          <w:marBottom w:val="0"/>
          <w:divBdr>
            <w:top w:val="none" w:sz="0" w:space="0" w:color="auto"/>
            <w:left w:val="none" w:sz="0" w:space="0" w:color="auto"/>
            <w:bottom w:val="none" w:sz="0" w:space="0" w:color="auto"/>
            <w:right w:val="none" w:sz="0" w:space="0" w:color="auto"/>
          </w:divBdr>
        </w:div>
        <w:div w:id="1858155678">
          <w:marLeft w:val="0"/>
          <w:marRight w:val="0"/>
          <w:marTop w:val="0"/>
          <w:marBottom w:val="0"/>
          <w:divBdr>
            <w:top w:val="none" w:sz="0" w:space="0" w:color="auto"/>
            <w:left w:val="none" w:sz="0" w:space="0" w:color="auto"/>
            <w:bottom w:val="none" w:sz="0" w:space="0" w:color="auto"/>
            <w:right w:val="none" w:sz="0" w:space="0" w:color="auto"/>
          </w:divBdr>
        </w:div>
        <w:div w:id="960844130">
          <w:marLeft w:val="0"/>
          <w:marRight w:val="0"/>
          <w:marTop w:val="0"/>
          <w:marBottom w:val="0"/>
          <w:divBdr>
            <w:top w:val="none" w:sz="0" w:space="0" w:color="auto"/>
            <w:left w:val="none" w:sz="0" w:space="0" w:color="auto"/>
            <w:bottom w:val="none" w:sz="0" w:space="0" w:color="auto"/>
            <w:right w:val="none" w:sz="0" w:space="0" w:color="auto"/>
          </w:divBdr>
        </w:div>
        <w:div w:id="1252003524">
          <w:marLeft w:val="0"/>
          <w:marRight w:val="0"/>
          <w:marTop w:val="0"/>
          <w:marBottom w:val="0"/>
          <w:divBdr>
            <w:top w:val="none" w:sz="0" w:space="0" w:color="auto"/>
            <w:left w:val="none" w:sz="0" w:space="0" w:color="auto"/>
            <w:bottom w:val="none" w:sz="0" w:space="0" w:color="auto"/>
            <w:right w:val="none" w:sz="0" w:space="0" w:color="auto"/>
          </w:divBdr>
        </w:div>
        <w:div w:id="42489316">
          <w:marLeft w:val="0"/>
          <w:marRight w:val="0"/>
          <w:marTop w:val="0"/>
          <w:marBottom w:val="0"/>
          <w:divBdr>
            <w:top w:val="none" w:sz="0" w:space="0" w:color="auto"/>
            <w:left w:val="none" w:sz="0" w:space="0" w:color="auto"/>
            <w:bottom w:val="none" w:sz="0" w:space="0" w:color="auto"/>
            <w:right w:val="none" w:sz="0" w:space="0" w:color="auto"/>
          </w:divBdr>
        </w:div>
        <w:div w:id="1051346014">
          <w:marLeft w:val="0"/>
          <w:marRight w:val="0"/>
          <w:marTop w:val="0"/>
          <w:marBottom w:val="0"/>
          <w:divBdr>
            <w:top w:val="none" w:sz="0" w:space="0" w:color="auto"/>
            <w:left w:val="none" w:sz="0" w:space="0" w:color="auto"/>
            <w:bottom w:val="none" w:sz="0" w:space="0" w:color="auto"/>
            <w:right w:val="none" w:sz="0" w:space="0" w:color="auto"/>
          </w:divBdr>
        </w:div>
        <w:div w:id="1696157282">
          <w:marLeft w:val="0"/>
          <w:marRight w:val="0"/>
          <w:marTop w:val="0"/>
          <w:marBottom w:val="0"/>
          <w:divBdr>
            <w:top w:val="none" w:sz="0" w:space="0" w:color="auto"/>
            <w:left w:val="none" w:sz="0" w:space="0" w:color="auto"/>
            <w:bottom w:val="none" w:sz="0" w:space="0" w:color="auto"/>
            <w:right w:val="none" w:sz="0" w:space="0" w:color="auto"/>
          </w:divBdr>
        </w:div>
      </w:divsChild>
    </w:div>
    <w:div w:id="607662443">
      <w:bodyDiv w:val="1"/>
      <w:marLeft w:val="0"/>
      <w:marRight w:val="0"/>
      <w:marTop w:val="0"/>
      <w:marBottom w:val="0"/>
      <w:divBdr>
        <w:top w:val="none" w:sz="0" w:space="0" w:color="auto"/>
        <w:left w:val="none" w:sz="0" w:space="0" w:color="auto"/>
        <w:bottom w:val="none" w:sz="0" w:space="0" w:color="auto"/>
        <w:right w:val="none" w:sz="0" w:space="0" w:color="auto"/>
      </w:divBdr>
    </w:div>
    <w:div w:id="608779972">
      <w:bodyDiv w:val="1"/>
      <w:marLeft w:val="0"/>
      <w:marRight w:val="0"/>
      <w:marTop w:val="0"/>
      <w:marBottom w:val="0"/>
      <w:divBdr>
        <w:top w:val="none" w:sz="0" w:space="0" w:color="auto"/>
        <w:left w:val="none" w:sz="0" w:space="0" w:color="auto"/>
        <w:bottom w:val="none" w:sz="0" w:space="0" w:color="auto"/>
        <w:right w:val="none" w:sz="0" w:space="0" w:color="auto"/>
      </w:divBdr>
    </w:div>
    <w:div w:id="612832328">
      <w:bodyDiv w:val="1"/>
      <w:marLeft w:val="0"/>
      <w:marRight w:val="0"/>
      <w:marTop w:val="0"/>
      <w:marBottom w:val="0"/>
      <w:divBdr>
        <w:top w:val="none" w:sz="0" w:space="0" w:color="auto"/>
        <w:left w:val="none" w:sz="0" w:space="0" w:color="auto"/>
        <w:bottom w:val="none" w:sz="0" w:space="0" w:color="auto"/>
        <w:right w:val="none" w:sz="0" w:space="0" w:color="auto"/>
      </w:divBdr>
    </w:div>
    <w:div w:id="615722896">
      <w:bodyDiv w:val="1"/>
      <w:marLeft w:val="0"/>
      <w:marRight w:val="0"/>
      <w:marTop w:val="0"/>
      <w:marBottom w:val="0"/>
      <w:divBdr>
        <w:top w:val="none" w:sz="0" w:space="0" w:color="auto"/>
        <w:left w:val="none" w:sz="0" w:space="0" w:color="auto"/>
        <w:bottom w:val="none" w:sz="0" w:space="0" w:color="auto"/>
        <w:right w:val="none" w:sz="0" w:space="0" w:color="auto"/>
      </w:divBdr>
    </w:div>
    <w:div w:id="618144514">
      <w:bodyDiv w:val="1"/>
      <w:marLeft w:val="0"/>
      <w:marRight w:val="0"/>
      <w:marTop w:val="0"/>
      <w:marBottom w:val="0"/>
      <w:divBdr>
        <w:top w:val="none" w:sz="0" w:space="0" w:color="auto"/>
        <w:left w:val="none" w:sz="0" w:space="0" w:color="auto"/>
        <w:bottom w:val="none" w:sz="0" w:space="0" w:color="auto"/>
        <w:right w:val="none" w:sz="0" w:space="0" w:color="auto"/>
      </w:divBdr>
    </w:div>
    <w:div w:id="619529901">
      <w:bodyDiv w:val="1"/>
      <w:marLeft w:val="0"/>
      <w:marRight w:val="0"/>
      <w:marTop w:val="0"/>
      <w:marBottom w:val="0"/>
      <w:divBdr>
        <w:top w:val="none" w:sz="0" w:space="0" w:color="auto"/>
        <w:left w:val="none" w:sz="0" w:space="0" w:color="auto"/>
        <w:bottom w:val="none" w:sz="0" w:space="0" w:color="auto"/>
        <w:right w:val="none" w:sz="0" w:space="0" w:color="auto"/>
      </w:divBdr>
    </w:div>
    <w:div w:id="622855321">
      <w:bodyDiv w:val="1"/>
      <w:marLeft w:val="0"/>
      <w:marRight w:val="0"/>
      <w:marTop w:val="0"/>
      <w:marBottom w:val="0"/>
      <w:divBdr>
        <w:top w:val="none" w:sz="0" w:space="0" w:color="auto"/>
        <w:left w:val="none" w:sz="0" w:space="0" w:color="auto"/>
        <w:bottom w:val="none" w:sz="0" w:space="0" w:color="auto"/>
        <w:right w:val="none" w:sz="0" w:space="0" w:color="auto"/>
      </w:divBdr>
    </w:div>
    <w:div w:id="624852395">
      <w:bodyDiv w:val="1"/>
      <w:marLeft w:val="0"/>
      <w:marRight w:val="0"/>
      <w:marTop w:val="0"/>
      <w:marBottom w:val="0"/>
      <w:divBdr>
        <w:top w:val="none" w:sz="0" w:space="0" w:color="auto"/>
        <w:left w:val="none" w:sz="0" w:space="0" w:color="auto"/>
        <w:bottom w:val="none" w:sz="0" w:space="0" w:color="auto"/>
        <w:right w:val="none" w:sz="0" w:space="0" w:color="auto"/>
      </w:divBdr>
    </w:div>
    <w:div w:id="625355021">
      <w:bodyDiv w:val="1"/>
      <w:marLeft w:val="0"/>
      <w:marRight w:val="0"/>
      <w:marTop w:val="0"/>
      <w:marBottom w:val="0"/>
      <w:divBdr>
        <w:top w:val="none" w:sz="0" w:space="0" w:color="auto"/>
        <w:left w:val="none" w:sz="0" w:space="0" w:color="auto"/>
        <w:bottom w:val="none" w:sz="0" w:space="0" w:color="auto"/>
        <w:right w:val="none" w:sz="0" w:space="0" w:color="auto"/>
      </w:divBdr>
    </w:div>
    <w:div w:id="626011100">
      <w:bodyDiv w:val="1"/>
      <w:marLeft w:val="0"/>
      <w:marRight w:val="0"/>
      <w:marTop w:val="0"/>
      <w:marBottom w:val="0"/>
      <w:divBdr>
        <w:top w:val="none" w:sz="0" w:space="0" w:color="auto"/>
        <w:left w:val="none" w:sz="0" w:space="0" w:color="auto"/>
        <w:bottom w:val="none" w:sz="0" w:space="0" w:color="auto"/>
        <w:right w:val="none" w:sz="0" w:space="0" w:color="auto"/>
      </w:divBdr>
    </w:div>
    <w:div w:id="632103831">
      <w:bodyDiv w:val="1"/>
      <w:marLeft w:val="0"/>
      <w:marRight w:val="0"/>
      <w:marTop w:val="0"/>
      <w:marBottom w:val="0"/>
      <w:divBdr>
        <w:top w:val="none" w:sz="0" w:space="0" w:color="auto"/>
        <w:left w:val="none" w:sz="0" w:space="0" w:color="auto"/>
        <w:bottom w:val="none" w:sz="0" w:space="0" w:color="auto"/>
        <w:right w:val="none" w:sz="0" w:space="0" w:color="auto"/>
      </w:divBdr>
    </w:div>
    <w:div w:id="638463123">
      <w:bodyDiv w:val="1"/>
      <w:marLeft w:val="0"/>
      <w:marRight w:val="0"/>
      <w:marTop w:val="0"/>
      <w:marBottom w:val="0"/>
      <w:divBdr>
        <w:top w:val="none" w:sz="0" w:space="0" w:color="auto"/>
        <w:left w:val="none" w:sz="0" w:space="0" w:color="auto"/>
        <w:bottom w:val="none" w:sz="0" w:space="0" w:color="auto"/>
        <w:right w:val="none" w:sz="0" w:space="0" w:color="auto"/>
      </w:divBdr>
    </w:div>
    <w:div w:id="641429949">
      <w:bodyDiv w:val="1"/>
      <w:marLeft w:val="0"/>
      <w:marRight w:val="0"/>
      <w:marTop w:val="0"/>
      <w:marBottom w:val="0"/>
      <w:divBdr>
        <w:top w:val="none" w:sz="0" w:space="0" w:color="auto"/>
        <w:left w:val="none" w:sz="0" w:space="0" w:color="auto"/>
        <w:bottom w:val="none" w:sz="0" w:space="0" w:color="auto"/>
        <w:right w:val="none" w:sz="0" w:space="0" w:color="auto"/>
      </w:divBdr>
    </w:div>
    <w:div w:id="641545503">
      <w:bodyDiv w:val="1"/>
      <w:marLeft w:val="0"/>
      <w:marRight w:val="0"/>
      <w:marTop w:val="0"/>
      <w:marBottom w:val="0"/>
      <w:divBdr>
        <w:top w:val="none" w:sz="0" w:space="0" w:color="auto"/>
        <w:left w:val="none" w:sz="0" w:space="0" w:color="auto"/>
        <w:bottom w:val="none" w:sz="0" w:space="0" w:color="auto"/>
        <w:right w:val="none" w:sz="0" w:space="0" w:color="auto"/>
      </w:divBdr>
    </w:div>
    <w:div w:id="644553799">
      <w:bodyDiv w:val="1"/>
      <w:marLeft w:val="0"/>
      <w:marRight w:val="0"/>
      <w:marTop w:val="0"/>
      <w:marBottom w:val="0"/>
      <w:divBdr>
        <w:top w:val="none" w:sz="0" w:space="0" w:color="auto"/>
        <w:left w:val="none" w:sz="0" w:space="0" w:color="auto"/>
        <w:bottom w:val="none" w:sz="0" w:space="0" w:color="auto"/>
        <w:right w:val="none" w:sz="0" w:space="0" w:color="auto"/>
      </w:divBdr>
      <w:divsChild>
        <w:div w:id="1813211458">
          <w:marLeft w:val="0"/>
          <w:marRight w:val="0"/>
          <w:marTop w:val="0"/>
          <w:marBottom w:val="0"/>
          <w:divBdr>
            <w:top w:val="none" w:sz="0" w:space="0" w:color="auto"/>
            <w:left w:val="none" w:sz="0" w:space="0" w:color="auto"/>
            <w:bottom w:val="none" w:sz="0" w:space="0" w:color="auto"/>
            <w:right w:val="none" w:sz="0" w:space="0" w:color="auto"/>
          </w:divBdr>
        </w:div>
        <w:div w:id="1029649709">
          <w:marLeft w:val="0"/>
          <w:marRight w:val="0"/>
          <w:marTop w:val="0"/>
          <w:marBottom w:val="0"/>
          <w:divBdr>
            <w:top w:val="none" w:sz="0" w:space="0" w:color="auto"/>
            <w:left w:val="none" w:sz="0" w:space="0" w:color="auto"/>
            <w:bottom w:val="none" w:sz="0" w:space="0" w:color="auto"/>
            <w:right w:val="none" w:sz="0" w:space="0" w:color="auto"/>
          </w:divBdr>
        </w:div>
        <w:div w:id="274337395">
          <w:marLeft w:val="0"/>
          <w:marRight w:val="0"/>
          <w:marTop w:val="0"/>
          <w:marBottom w:val="0"/>
          <w:divBdr>
            <w:top w:val="none" w:sz="0" w:space="0" w:color="auto"/>
            <w:left w:val="none" w:sz="0" w:space="0" w:color="auto"/>
            <w:bottom w:val="none" w:sz="0" w:space="0" w:color="auto"/>
            <w:right w:val="none" w:sz="0" w:space="0" w:color="auto"/>
          </w:divBdr>
        </w:div>
        <w:div w:id="1588688346">
          <w:marLeft w:val="0"/>
          <w:marRight w:val="0"/>
          <w:marTop w:val="0"/>
          <w:marBottom w:val="0"/>
          <w:divBdr>
            <w:top w:val="none" w:sz="0" w:space="0" w:color="auto"/>
            <w:left w:val="none" w:sz="0" w:space="0" w:color="auto"/>
            <w:bottom w:val="none" w:sz="0" w:space="0" w:color="auto"/>
            <w:right w:val="none" w:sz="0" w:space="0" w:color="auto"/>
          </w:divBdr>
        </w:div>
        <w:div w:id="1290431955">
          <w:marLeft w:val="0"/>
          <w:marRight w:val="0"/>
          <w:marTop w:val="0"/>
          <w:marBottom w:val="0"/>
          <w:divBdr>
            <w:top w:val="none" w:sz="0" w:space="0" w:color="auto"/>
            <w:left w:val="none" w:sz="0" w:space="0" w:color="auto"/>
            <w:bottom w:val="none" w:sz="0" w:space="0" w:color="auto"/>
            <w:right w:val="none" w:sz="0" w:space="0" w:color="auto"/>
          </w:divBdr>
        </w:div>
        <w:div w:id="1705906822">
          <w:marLeft w:val="0"/>
          <w:marRight w:val="0"/>
          <w:marTop w:val="0"/>
          <w:marBottom w:val="0"/>
          <w:divBdr>
            <w:top w:val="none" w:sz="0" w:space="0" w:color="auto"/>
            <w:left w:val="none" w:sz="0" w:space="0" w:color="auto"/>
            <w:bottom w:val="none" w:sz="0" w:space="0" w:color="auto"/>
            <w:right w:val="none" w:sz="0" w:space="0" w:color="auto"/>
          </w:divBdr>
        </w:div>
        <w:div w:id="676931025">
          <w:marLeft w:val="0"/>
          <w:marRight w:val="0"/>
          <w:marTop w:val="0"/>
          <w:marBottom w:val="0"/>
          <w:divBdr>
            <w:top w:val="none" w:sz="0" w:space="0" w:color="auto"/>
            <w:left w:val="none" w:sz="0" w:space="0" w:color="auto"/>
            <w:bottom w:val="none" w:sz="0" w:space="0" w:color="auto"/>
            <w:right w:val="none" w:sz="0" w:space="0" w:color="auto"/>
          </w:divBdr>
        </w:div>
        <w:div w:id="1523785184">
          <w:marLeft w:val="0"/>
          <w:marRight w:val="0"/>
          <w:marTop w:val="0"/>
          <w:marBottom w:val="0"/>
          <w:divBdr>
            <w:top w:val="none" w:sz="0" w:space="0" w:color="auto"/>
            <w:left w:val="none" w:sz="0" w:space="0" w:color="auto"/>
            <w:bottom w:val="none" w:sz="0" w:space="0" w:color="auto"/>
            <w:right w:val="none" w:sz="0" w:space="0" w:color="auto"/>
          </w:divBdr>
        </w:div>
      </w:divsChild>
    </w:div>
    <w:div w:id="648940758">
      <w:bodyDiv w:val="1"/>
      <w:marLeft w:val="0"/>
      <w:marRight w:val="0"/>
      <w:marTop w:val="0"/>
      <w:marBottom w:val="0"/>
      <w:divBdr>
        <w:top w:val="none" w:sz="0" w:space="0" w:color="auto"/>
        <w:left w:val="none" w:sz="0" w:space="0" w:color="auto"/>
        <w:bottom w:val="none" w:sz="0" w:space="0" w:color="auto"/>
        <w:right w:val="none" w:sz="0" w:space="0" w:color="auto"/>
      </w:divBdr>
    </w:div>
    <w:div w:id="651372926">
      <w:bodyDiv w:val="1"/>
      <w:marLeft w:val="0"/>
      <w:marRight w:val="0"/>
      <w:marTop w:val="0"/>
      <w:marBottom w:val="0"/>
      <w:divBdr>
        <w:top w:val="none" w:sz="0" w:space="0" w:color="auto"/>
        <w:left w:val="none" w:sz="0" w:space="0" w:color="auto"/>
        <w:bottom w:val="none" w:sz="0" w:space="0" w:color="auto"/>
        <w:right w:val="none" w:sz="0" w:space="0" w:color="auto"/>
      </w:divBdr>
    </w:div>
    <w:div w:id="651449063">
      <w:bodyDiv w:val="1"/>
      <w:marLeft w:val="0"/>
      <w:marRight w:val="0"/>
      <w:marTop w:val="0"/>
      <w:marBottom w:val="0"/>
      <w:divBdr>
        <w:top w:val="none" w:sz="0" w:space="0" w:color="auto"/>
        <w:left w:val="none" w:sz="0" w:space="0" w:color="auto"/>
        <w:bottom w:val="none" w:sz="0" w:space="0" w:color="auto"/>
        <w:right w:val="none" w:sz="0" w:space="0" w:color="auto"/>
      </w:divBdr>
    </w:div>
    <w:div w:id="656226318">
      <w:bodyDiv w:val="1"/>
      <w:marLeft w:val="0"/>
      <w:marRight w:val="0"/>
      <w:marTop w:val="0"/>
      <w:marBottom w:val="0"/>
      <w:divBdr>
        <w:top w:val="none" w:sz="0" w:space="0" w:color="auto"/>
        <w:left w:val="none" w:sz="0" w:space="0" w:color="auto"/>
        <w:bottom w:val="none" w:sz="0" w:space="0" w:color="auto"/>
        <w:right w:val="none" w:sz="0" w:space="0" w:color="auto"/>
      </w:divBdr>
    </w:div>
    <w:div w:id="658389163">
      <w:bodyDiv w:val="1"/>
      <w:marLeft w:val="0"/>
      <w:marRight w:val="0"/>
      <w:marTop w:val="0"/>
      <w:marBottom w:val="0"/>
      <w:divBdr>
        <w:top w:val="none" w:sz="0" w:space="0" w:color="auto"/>
        <w:left w:val="none" w:sz="0" w:space="0" w:color="auto"/>
        <w:bottom w:val="none" w:sz="0" w:space="0" w:color="auto"/>
        <w:right w:val="none" w:sz="0" w:space="0" w:color="auto"/>
      </w:divBdr>
    </w:div>
    <w:div w:id="664019249">
      <w:bodyDiv w:val="1"/>
      <w:marLeft w:val="0"/>
      <w:marRight w:val="0"/>
      <w:marTop w:val="0"/>
      <w:marBottom w:val="0"/>
      <w:divBdr>
        <w:top w:val="none" w:sz="0" w:space="0" w:color="auto"/>
        <w:left w:val="none" w:sz="0" w:space="0" w:color="auto"/>
        <w:bottom w:val="none" w:sz="0" w:space="0" w:color="auto"/>
        <w:right w:val="none" w:sz="0" w:space="0" w:color="auto"/>
      </w:divBdr>
    </w:div>
    <w:div w:id="666445351">
      <w:bodyDiv w:val="1"/>
      <w:marLeft w:val="0"/>
      <w:marRight w:val="0"/>
      <w:marTop w:val="0"/>
      <w:marBottom w:val="0"/>
      <w:divBdr>
        <w:top w:val="none" w:sz="0" w:space="0" w:color="auto"/>
        <w:left w:val="none" w:sz="0" w:space="0" w:color="auto"/>
        <w:bottom w:val="none" w:sz="0" w:space="0" w:color="auto"/>
        <w:right w:val="none" w:sz="0" w:space="0" w:color="auto"/>
      </w:divBdr>
    </w:div>
    <w:div w:id="667295017">
      <w:bodyDiv w:val="1"/>
      <w:marLeft w:val="0"/>
      <w:marRight w:val="0"/>
      <w:marTop w:val="0"/>
      <w:marBottom w:val="0"/>
      <w:divBdr>
        <w:top w:val="none" w:sz="0" w:space="0" w:color="auto"/>
        <w:left w:val="none" w:sz="0" w:space="0" w:color="auto"/>
        <w:bottom w:val="none" w:sz="0" w:space="0" w:color="auto"/>
        <w:right w:val="none" w:sz="0" w:space="0" w:color="auto"/>
      </w:divBdr>
    </w:div>
    <w:div w:id="667712126">
      <w:bodyDiv w:val="1"/>
      <w:marLeft w:val="0"/>
      <w:marRight w:val="0"/>
      <w:marTop w:val="0"/>
      <w:marBottom w:val="0"/>
      <w:divBdr>
        <w:top w:val="none" w:sz="0" w:space="0" w:color="auto"/>
        <w:left w:val="none" w:sz="0" w:space="0" w:color="auto"/>
        <w:bottom w:val="none" w:sz="0" w:space="0" w:color="auto"/>
        <w:right w:val="none" w:sz="0" w:space="0" w:color="auto"/>
      </w:divBdr>
      <w:divsChild>
        <w:div w:id="1269510915">
          <w:marLeft w:val="0"/>
          <w:marRight w:val="0"/>
          <w:marTop w:val="0"/>
          <w:marBottom w:val="0"/>
          <w:divBdr>
            <w:top w:val="none" w:sz="0" w:space="0" w:color="auto"/>
            <w:left w:val="none" w:sz="0" w:space="0" w:color="auto"/>
            <w:bottom w:val="none" w:sz="0" w:space="0" w:color="auto"/>
            <w:right w:val="none" w:sz="0" w:space="0" w:color="auto"/>
          </w:divBdr>
        </w:div>
        <w:div w:id="56442079">
          <w:marLeft w:val="0"/>
          <w:marRight w:val="0"/>
          <w:marTop w:val="0"/>
          <w:marBottom w:val="0"/>
          <w:divBdr>
            <w:top w:val="none" w:sz="0" w:space="0" w:color="auto"/>
            <w:left w:val="none" w:sz="0" w:space="0" w:color="auto"/>
            <w:bottom w:val="none" w:sz="0" w:space="0" w:color="auto"/>
            <w:right w:val="none" w:sz="0" w:space="0" w:color="auto"/>
          </w:divBdr>
        </w:div>
        <w:div w:id="1554466849">
          <w:marLeft w:val="0"/>
          <w:marRight w:val="0"/>
          <w:marTop w:val="0"/>
          <w:marBottom w:val="0"/>
          <w:divBdr>
            <w:top w:val="none" w:sz="0" w:space="0" w:color="auto"/>
            <w:left w:val="none" w:sz="0" w:space="0" w:color="auto"/>
            <w:bottom w:val="none" w:sz="0" w:space="0" w:color="auto"/>
            <w:right w:val="none" w:sz="0" w:space="0" w:color="auto"/>
          </w:divBdr>
        </w:div>
        <w:div w:id="1170827728">
          <w:marLeft w:val="0"/>
          <w:marRight w:val="0"/>
          <w:marTop w:val="0"/>
          <w:marBottom w:val="0"/>
          <w:divBdr>
            <w:top w:val="none" w:sz="0" w:space="0" w:color="auto"/>
            <w:left w:val="none" w:sz="0" w:space="0" w:color="auto"/>
            <w:bottom w:val="none" w:sz="0" w:space="0" w:color="auto"/>
            <w:right w:val="none" w:sz="0" w:space="0" w:color="auto"/>
          </w:divBdr>
        </w:div>
        <w:div w:id="1974553507">
          <w:marLeft w:val="0"/>
          <w:marRight w:val="0"/>
          <w:marTop w:val="0"/>
          <w:marBottom w:val="0"/>
          <w:divBdr>
            <w:top w:val="none" w:sz="0" w:space="0" w:color="auto"/>
            <w:left w:val="none" w:sz="0" w:space="0" w:color="auto"/>
            <w:bottom w:val="none" w:sz="0" w:space="0" w:color="auto"/>
            <w:right w:val="none" w:sz="0" w:space="0" w:color="auto"/>
          </w:divBdr>
        </w:div>
        <w:div w:id="1074936169">
          <w:marLeft w:val="0"/>
          <w:marRight w:val="0"/>
          <w:marTop w:val="0"/>
          <w:marBottom w:val="0"/>
          <w:divBdr>
            <w:top w:val="none" w:sz="0" w:space="0" w:color="auto"/>
            <w:left w:val="none" w:sz="0" w:space="0" w:color="auto"/>
            <w:bottom w:val="none" w:sz="0" w:space="0" w:color="auto"/>
            <w:right w:val="none" w:sz="0" w:space="0" w:color="auto"/>
          </w:divBdr>
        </w:div>
        <w:div w:id="2142723506">
          <w:marLeft w:val="0"/>
          <w:marRight w:val="0"/>
          <w:marTop w:val="0"/>
          <w:marBottom w:val="0"/>
          <w:divBdr>
            <w:top w:val="none" w:sz="0" w:space="0" w:color="auto"/>
            <w:left w:val="none" w:sz="0" w:space="0" w:color="auto"/>
            <w:bottom w:val="none" w:sz="0" w:space="0" w:color="auto"/>
            <w:right w:val="none" w:sz="0" w:space="0" w:color="auto"/>
          </w:divBdr>
        </w:div>
        <w:div w:id="515927536">
          <w:marLeft w:val="0"/>
          <w:marRight w:val="0"/>
          <w:marTop w:val="0"/>
          <w:marBottom w:val="0"/>
          <w:divBdr>
            <w:top w:val="none" w:sz="0" w:space="0" w:color="auto"/>
            <w:left w:val="none" w:sz="0" w:space="0" w:color="auto"/>
            <w:bottom w:val="none" w:sz="0" w:space="0" w:color="auto"/>
            <w:right w:val="none" w:sz="0" w:space="0" w:color="auto"/>
          </w:divBdr>
        </w:div>
        <w:div w:id="951206317">
          <w:marLeft w:val="0"/>
          <w:marRight w:val="0"/>
          <w:marTop w:val="0"/>
          <w:marBottom w:val="0"/>
          <w:divBdr>
            <w:top w:val="none" w:sz="0" w:space="0" w:color="auto"/>
            <w:left w:val="none" w:sz="0" w:space="0" w:color="auto"/>
            <w:bottom w:val="none" w:sz="0" w:space="0" w:color="auto"/>
            <w:right w:val="none" w:sz="0" w:space="0" w:color="auto"/>
          </w:divBdr>
        </w:div>
        <w:div w:id="478378342">
          <w:marLeft w:val="0"/>
          <w:marRight w:val="0"/>
          <w:marTop w:val="0"/>
          <w:marBottom w:val="0"/>
          <w:divBdr>
            <w:top w:val="none" w:sz="0" w:space="0" w:color="auto"/>
            <w:left w:val="none" w:sz="0" w:space="0" w:color="auto"/>
            <w:bottom w:val="none" w:sz="0" w:space="0" w:color="auto"/>
            <w:right w:val="none" w:sz="0" w:space="0" w:color="auto"/>
          </w:divBdr>
        </w:div>
        <w:div w:id="1781799608">
          <w:marLeft w:val="0"/>
          <w:marRight w:val="0"/>
          <w:marTop w:val="0"/>
          <w:marBottom w:val="0"/>
          <w:divBdr>
            <w:top w:val="none" w:sz="0" w:space="0" w:color="auto"/>
            <w:left w:val="none" w:sz="0" w:space="0" w:color="auto"/>
            <w:bottom w:val="none" w:sz="0" w:space="0" w:color="auto"/>
            <w:right w:val="none" w:sz="0" w:space="0" w:color="auto"/>
          </w:divBdr>
        </w:div>
        <w:div w:id="66920939">
          <w:marLeft w:val="0"/>
          <w:marRight w:val="0"/>
          <w:marTop w:val="0"/>
          <w:marBottom w:val="0"/>
          <w:divBdr>
            <w:top w:val="none" w:sz="0" w:space="0" w:color="auto"/>
            <w:left w:val="none" w:sz="0" w:space="0" w:color="auto"/>
            <w:bottom w:val="none" w:sz="0" w:space="0" w:color="auto"/>
            <w:right w:val="none" w:sz="0" w:space="0" w:color="auto"/>
          </w:divBdr>
        </w:div>
        <w:div w:id="1319841303">
          <w:marLeft w:val="0"/>
          <w:marRight w:val="0"/>
          <w:marTop w:val="0"/>
          <w:marBottom w:val="0"/>
          <w:divBdr>
            <w:top w:val="none" w:sz="0" w:space="0" w:color="auto"/>
            <w:left w:val="none" w:sz="0" w:space="0" w:color="auto"/>
            <w:bottom w:val="none" w:sz="0" w:space="0" w:color="auto"/>
            <w:right w:val="none" w:sz="0" w:space="0" w:color="auto"/>
          </w:divBdr>
        </w:div>
        <w:div w:id="1326401734">
          <w:marLeft w:val="0"/>
          <w:marRight w:val="0"/>
          <w:marTop w:val="0"/>
          <w:marBottom w:val="0"/>
          <w:divBdr>
            <w:top w:val="none" w:sz="0" w:space="0" w:color="auto"/>
            <w:left w:val="none" w:sz="0" w:space="0" w:color="auto"/>
            <w:bottom w:val="none" w:sz="0" w:space="0" w:color="auto"/>
            <w:right w:val="none" w:sz="0" w:space="0" w:color="auto"/>
          </w:divBdr>
        </w:div>
        <w:div w:id="1814981419">
          <w:marLeft w:val="0"/>
          <w:marRight w:val="0"/>
          <w:marTop w:val="0"/>
          <w:marBottom w:val="0"/>
          <w:divBdr>
            <w:top w:val="none" w:sz="0" w:space="0" w:color="auto"/>
            <w:left w:val="none" w:sz="0" w:space="0" w:color="auto"/>
            <w:bottom w:val="none" w:sz="0" w:space="0" w:color="auto"/>
            <w:right w:val="none" w:sz="0" w:space="0" w:color="auto"/>
          </w:divBdr>
        </w:div>
        <w:div w:id="2059669394">
          <w:marLeft w:val="0"/>
          <w:marRight w:val="0"/>
          <w:marTop w:val="0"/>
          <w:marBottom w:val="0"/>
          <w:divBdr>
            <w:top w:val="none" w:sz="0" w:space="0" w:color="auto"/>
            <w:left w:val="none" w:sz="0" w:space="0" w:color="auto"/>
            <w:bottom w:val="none" w:sz="0" w:space="0" w:color="auto"/>
            <w:right w:val="none" w:sz="0" w:space="0" w:color="auto"/>
          </w:divBdr>
        </w:div>
        <w:div w:id="1438137358">
          <w:marLeft w:val="0"/>
          <w:marRight w:val="0"/>
          <w:marTop w:val="0"/>
          <w:marBottom w:val="0"/>
          <w:divBdr>
            <w:top w:val="none" w:sz="0" w:space="0" w:color="auto"/>
            <w:left w:val="none" w:sz="0" w:space="0" w:color="auto"/>
            <w:bottom w:val="none" w:sz="0" w:space="0" w:color="auto"/>
            <w:right w:val="none" w:sz="0" w:space="0" w:color="auto"/>
          </w:divBdr>
        </w:div>
        <w:div w:id="2098668097">
          <w:marLeft w:val="0"/>
          <w:marRight w:val="0"/>
          <w:marTop w:val="0"/>
          <w:marBottom w:val="0"/>
          <w:divBdr>
            <w:top w:val="none" w:sz="0" w:space="0" w:color="auto"/>
            <w:left w:val="none" w:sz="0" w:space="0" w:color="auto"/>
            <w:bottom w:val="none" w:sz="0" w:space="0" w:color="auto"/>
            <w:right w:val="none" w:sz="0" w:space="0" w:color="auto"/>
          </w:divBdr>
        </w:div>
        <w:div w:id="635306309">
          <w:marLeft w:val="0"/>
          <w:marRight w:val="0"/>
          <w:marTop w:val="0"/>
          <w:marBottom w:val="0"/>
          <w:divBdr>
            <w:top w:val="none" w:sz="0" w:space="0" w:color="auto"/>
            <w:left w:val="none" w:sz="0" w:space="0" w:color="auto"/>
            <w:bottom w:val="none" w:sz="0" w:space="0" w:color="auto"/>
            <w:right w:val="none" w:sz="0" w:space="0" w:color="auto"/>
          </w:divBdr>
        </w:div>
        <w:div w:id="869341197">
          <w:marLeft w:val="0"/>
          <w:marRight w:val="0"/>
          <w:marTop w:val="0"/>
          <w:marBottom w:val="0"/>
          <w:divBdr>
            <w:top w:val="none" w:sz="0" w:space="0" w:color="auto"/>
            <w:left w:val="none" w:sz="0" w:space="0" w:color="auto"/>
            <w:bottom w:val="none" w:sz="0" w:space="0" w:color="auto"/>
            <w:right w:val="none" w:sz="0" w:space="0" w:color="auto"/>
          </w:divBdr>
        </w:div>
        <w:div w:id="669337985">
          <w:marLeft w:val="0"/>
          <w:marRight w:val="0"/>
          <w:marTop w:val="0"/>
          <w:marBottom w:val="0"/>
          <w:divBdr>
            <w:top w:val="none" w:sz="0" w:space="0" w:color="auto"/>
            <w:left w:val="none" w:sz="0" w:space="0" w:color="auto"/>
            <w:bottom w:val="none" w:sz="0" w:space="0" w:color="auto"/>
            <w:right w:val="none" w:sz="0" w:space="0" w:color="auto"/>
          </w:divBdr>
        </w:div>
        <w:div w:id="1834177673">
          <w:marLeft w:val="0"/>
          <w:marRight w:val="0"/>
          <w:marTop w:val="0"/>
          <w:marBottom w:val="0"/>
          <w:divBdr>
            <w:top w:val="none" w:sz="0" w:space="0" w:color="auto"/>
            <w:left w:val="none" w:sz="0" w:space="0" w:color="auto"/>
            <w:bottom w:val="none" w:sz="0" w:space="0" w:color="auto"/>
            <w:right w:val="none" w:sz="0" w:space="0" w:color="auto"/>
          </w:divBdr>
        </w:div>
        <w:div w:id="1043752581">
          <w:marLeft w:val="0"/>
          <w:marRight w:val="0"/>
          <w:marTop w:val="0"/>
          <w:marBottom w:val="0"/>
          <w:divBdr>
            <w:top w:val="none" w:sz="0" w:space="0" w:color="auto"/>
            <w:left w:val="none" w:sz="0" w:space="0" w:color="auto"/>
            <w:bottom w:val="none" w:sz="0" w:space="0" w:color="auto"/>
            <w:right w:val="none" w:sz="0" w:space="0" w:color="auto"/>
          </w:divBdr>
        </w:div>
        <w:div w:id="900404425">
          <w:marLeft w:val="0"/>
          <w:marRight w:val="0"/>
          <w:marTop w:val="0"/>
          <w:marBottom w:val="0"/>
          <w:divBdr>
            <w:top w:val="none" w:sz="0" w:space="0" w:color="auto"/>
            <w:left w:val="none" w:sz="0" w:space="0" w:color="auto"/>
            <w:bottom w:val="none" w:sz="0" w:space="0" w:color="auto"/>
            <w:right w:val="none" w:sz="0" w:space="0" w:color="auto"/>
          </w:divBdr>
        </w:div>
        <w:div w:id="1606575234">
          <w:marLeft w:val="0"/>
          <w:marRight w:val="0"/>
          <w:marTop w:val="0"/>
          <w:marBottom w:val="0"/>
          <w:divBdr>
            <w:top w:val="none" w:sz="0" w:space="0" w:color="auto"/>
            <w:left w:val="none" w:sz="0" w:space="0" w:color="auto"/>
            <w:bottom w:val="none" w:sz="0" w:space="0" w:color="auto"/>
            <w:right w:val="none" w:sz="0" w:space="0" w:color="auto"/>
          </w:divBdr>
        </w:div>
        <w:div w:id="1781607270">
          <w:marLeft w:val="0"/>
          <w:marRight w:val="0"/>
          <w:marTop w:val="0"/>
          <w:marBottom w:val="0"/>
          <w:divBdr>
            <w:top w:val="none" w:sz="0" w:space="0" w:color="auto"/>
            <w:left w:val="none" w:sz="0" w:space="0" w:color="auto"/>
            <w:bottom w:val="none" w:sz="0" w:space="0" w:color="auto"/>
            <w:right w:val="none" w:sz="0" w:space="0" w:color="auto"/>
          </w:divBdr>
        </w:div>
        <w:div w:id="2122722113">
          <w:marLeft w:val="0"/>
          <w:marRight w:val="0"/>
          <w:marTop w:val="0"/>
          <w:marBottom w:val="0"/>
          <w:divBdr>
            <w:top w:val="none" w:sz="0" w:space="0" w:color="auto"/>
            <w:left w:val="none" w:sz="0" w:space="0" w:color="auto"/>
            <w:bottom w:val="none" w:sz="0" w:space="0" w:color="auto"/>
            <w:right w:val="none" w:sz="0" w:space="0" w:color="auto"/>
          </w:divBdr>
        </w:div>
        <w:div w:id="51467951">
          <w:marLeft w:val="0"/>
          <w:marRight w:val="0"/>
          <w:marTop w:val="0"/>
          <w:marBottom w:val="0"/>
          <w:divBdr>
            <w:top w:val="none" w:sz="0" w:space="0" w:color="auto"/>
            <w:left w:val="none" w:sz="0" w:space="0" w:color="auto"/>
            <w:bottom w:val="none" w:sz="0" w:space="0" w:color="auto"/>
            <w:right w:val="none" w:sz="0" w:space="0" w:color="auto"/>
          </w:divBdr>
        </w:div>
        <w:div w:id="526220332">
          <w:marLeft w:val="0"/>
          <w:marRight w:val="0"/>
          <w:marTop w:val="0"/>
          <w:marBottom w:val="0"/>
          <w:divBdr>
            <w:top w:val="none" w:sz="0" w:space="0" w:color="auto"/>
            <w:left w:val="none" w:sz="0" w:space="0" w:color="auto"/>
            <w:bottom w:val="none" w:sz="0" w:space="0" w:color="auto"/>
            <w:right w:val="none" w:sz="0" w:space="0" w:color="auto"/>
          </w:divBdr>
        </w:div>
        <w:div w:id="1634944513">
          <w:marLeft w:val="0"/>
          <w:marRight w:val="0"/>
          <w:marTop w:val="0"/>
          <w:marBottom w:val="0"/>
          <w:divBdr>
            <w:top w:val="none" w:sz="0" w:space="0" w:color="auto"/>
            <w:left w:val="none" w:sz="0" w:space="0" w:color="auto"/>
            <w:bottom w:val="none" w:sz="0" w:space="0" w:color="auto"/>
            <w:right w:val="none" w:sz="0" w:space="0" w:color="auto"/>
          </w:divBdr>
        </w:div>
        <w:div w:id="771167552">
          <w:marLeft w:val="0"/>
          <w:marRight w:val="0"/>
          <w:marTop w:val="0"/>
          <w:marBottom w:val="0"/>
          <w:divBdr>
            <w:top w:val="none" w:sz="0" w:space="0" w:color="auto"/>
            <w:left w:val="none" w:sz="0" w:space="0" w:color="auto"/>
            <w:bottom w:val="none" w:sz="0" w:space="0" w:color="auto"/>
            <w:right w:val="none" w:sz="0" w:space="0" w:color="auto"/>
          </w:divBdr>
        </w:div>
        <w:div w:id="1240678161">
          <w:marLeft w:val="0"/>
          <w:marRight w:val="0"/>
          <w:marTop w:val="0"/>
          <w:marBottom w:val="0"/>
          <w:divBdr>
            <w:top w:val="none" w:sz="0" w:space="0" w:color="auto"/>
            <w:left w:val="none" w:sz="0" w:space="0" w:color="auto"/>
            <w:bottom w:val="none" w:sz="0" w:space="0" w:color="auto"/>
            <w:right w:val="none" w:sz="0" w:space="0" w:color="auto"/>
          </w:divBdr>
        </w:div>
        <w:div w:id="266739779">
          <w:marLeft w:val="0"/>
          <w:marRight w:val="0"/>
          <w:marTop w:val="0"/>
          <w:marBottom w:val="0"/>
          <w:divBdr>
            <w:top w:val="none" w:sz="0" w:space="0" w:color="auto"/>
            <w:left w:val="none" w:sz="0" w:space="0" w:color="auto"/>
            <w:bottom w:val="none" w:sz="0" w:space="0" w:color="auto"/>
            <w:right w:val="none" w:sz="0" w:space="0" w:color="auto"/>
          </w:divBdr>
        </w:div>
        <w:div w:id="1095520162">
          <w:marLeft w:val="0"/>
          <w:marRight w:val="0"/>
          <w:marTop w:val="0"/>
          <w:marBottom w:val="0"/>
          <w:divBdr>
            <w:top w:val="none" w:sz="0" w:space="0" w:color="auto"/>
            <w:left w:val="none" w:sz="0" w:space="0" w:color="auto"/>
            <w:bottom w:val="none" w:sz="0" w:space="0" w:color="auto"/>
            <w:right w:val="none" w:sz="0" w:space="0" w:color="auto"/>
          </w:divBdr>
        </w:div>
      </w:divsChild>
    </w:div>
    <w:div w:id="667755646">
      <w:bodyDiv w:val="1"/>
      <w:marLeft w:val="0"/>
      <w:marRight w:val="0"/>
      <w:marTop w:val="0"/>
      <w:marBottom w:val="0"/>
      <w:divBdr>
        <w:top w:val="none" w:sz="0" w:space="0" w:color="auto"/>
        <w:left w:val="none" w:sz="0" w:space="0" w:color="auto"/>
        <w:bottom w:val="none" w:sz="0" w:space="0" w:color="auto"/>
        <w:right w:val="none" w:sz="0" w:space="0" w:color="auto"/>
      </w:divBdr>
    </w:div>
    <w:div w:id="677119885">
      <w:bodyDiv w:val="1"/>
      <w:marLeft w:val="0"/>
      <w:marRight w:val="0"/>
      <w:marTop w:val="0"/>
      <w:marBottom w:val="0"/>
      <w:divBdr>
        <w:top w:val="none" w:sz="0" w:space="0" w:color="auto"/>
        <w:left w:val="none" w:sz="0" w:space="0" w:color="auto"/>
        <w:bottom w:val="none" w:sz="0" w:space="0" w:color="auto"/>
        <w:right w:val="none" w:sz="0" w:space="0" w:color="auto"/>
      </w:divBdr>
      <w:divsChild>
        <w:div w:id="880167520">
          <w:marLeft w:val="0"/>
          <w:marRight w:val="0"/>
          <w:marTop w:val="0"/>
          <w:marBottom w:val="0"/>
          <w:divBdr>
            <w:top w:val="none" w:sz="0" w:space="0" w:color="auto"/>
            <w:left w:val="none" w:sz="0" w:space="0" w:color="auto"/>
            <w:bottom w:val="none" w:sz="0" w:space="0" w:color="auto"/>
            <w:right w:val="none" w:sz="0" w:space="0" w:color="auto"/>
          </w:divBdr>
        </w:div>
        <w:div w:id="1583684257">
          <w:marLeft w:val="0"/>
          <w:marRight w:val="0"/>
          <w:marTop w:val="0"/>
          <w:marBottom w:val="0"/>
          <w:divBdr>
            <w:top w:val="none" w:sz="0" w:space="0" w:color="auto"/>
            <w:left w:val="none" w:sz="0" w:space="0" w:color="auto"/>
            <w:bottom w:val="none" w:sz="0" w:space="0" w:color="auto"/>
            <w:right w:val="none" w:sz="0" w:space="0" w:color="auto"/>
          </w:divBdr>
        </w:div>
        <w:div w:id="431708475">
          <w:marLeft w:val="0"/>
          <w:marRight w:val="0"/>
          <w:marTop w:val="0"/>
          <w:marBottom w:val="0"/>
          <w:divBdr>
            <w:top w:val="none" w:sz="0" w:space="0" w:color="auto"/>
            <w:left w:val="none" w:sz="0" w:space="0" w:color="auto"/>
            <w:bottom w:val="none" w:sz="0" w:space="0" w:color="auto"/>
            <w:right w:val="none" w:sz="0" w:space="0" w:color="auto"/>
          </w:divBdr>
        </w:div>
        <w:div w:id="1231038764">
          <w:marLeft w:val="0"/>
          <w:marRight w:val="0"/>
          <w:marTop w:val="0"/>
          <w:marBottom w:val="0"/>
          <w:divBdr>
            <w:top w:val="none" w:sz="0" w:space="0" w:color="auto"/>
            <w:left w:val="none" w:sz="0" w:space="0" w:color="auto"/>
            <w:bottom w:val="none" w:sz="0" w:space="0" w:color="auto"/>
            <w:right w:val="none" w:sz="0" w:space="0" w:color="auto"/>
          </w:divBdr>
        </w:div>
        <w:div w:id="249047463">
          <w:marLeft w:val="0"/>
          <w:marRight w:val="0"/>
          <w:marTop w:val="0"/>
          <w:marBottom w:val="0"/>
          <w:divBdr>
            <w:top w:val="none" w:sz="0" w:space="0" w:color="auto"/>
            <w:left w:val="none" w:sz="0" w:space="0" w:color="auto"/>
            <w:bottom w:val="none" w:sz="0" w:space="0" w:color="auto"/>
            <w:right w:val="none" w:sz="0" w:space="0" w:color="auto"/>
          </w:divBdr>
        </w:div>
        <w:div w:id="2069692523">
          <w:marLeft w:val="0"/>
          <w:marRight w:val="0"/>
          <w:marTop w:val="0"/>
          <w:marBottom w:val="0"/>
          <w:divBdr>
            <w:top w:val="none" w:sz="0" w:space="0" w:color="auto"/>
            <w:left w:val="none" w:sz="0" w:space="0" w:color="auto"/>
            <w:bottom w:val="none" w:sz="0" w:space="0" w:color="auto"/>
            <w:right w:val="none" w:sz="0" w:space="0" w:color="auto"/>
          </w:divBdr>
        </w:div>
        <w:div w:id="381098880">
          <w:marLeft w:val="0"/>
          <w:marRight w:val="0"/>
          <w:marTop w:val="0"/>
          <w:marBottom w:val="0"/>
          <w:divBdr>
            <w:top w:val="none" w:sz="0" w:space="0" w:color="auto"/>
            <w:left w:val="none" w:sz="0" w:space="0" w:color="auto"/>
            <w:bottom w:val="none" w:sz="0" w:space="0" w:color="auto"/>
            <w:right w:val="none" w:sz="0" w:space="0" w:color="auto"/>
          </w:divBdr>
        </w:div>
        <w:div w:id="228268290">
          <w:marLeft w:val="0"/>
          <w:marRight w:val="0"/>
          <w:marTop w:val="0"/>
          <w:marBottom w:val="0"/>
          <w:divBdr>
            <w:top w:val="none" w:sz="0" w:space="0" w:color="auto"/>
            <w:left w:val="none" w:sz="0" w:space="0" w:color="auto"/>
            <w:bottom w:val="none" w:sz="0" w:space="0" w:color="auto"/>
            <w:right w:val="none" w:sz="0" w:space="0" w:color="auto"/>
          </w:divBdr>
        </w:div>
        <w:div w:id="2051611370">
          <w:marLeft w:val="0"/>
          <w:marRight w:val="0"/>
          <w:marTop w:val="0"/>
          <w:marBottom w:val="0"/>
          <w:divBdr>
            <w:top w:val="none" w:sz="0" w:space="0" w:color="auto"/>
            <w:left w:val="none" w:sz="0" w:space="0" w:color="auto"/>
            <w:bottom w:val="none" w:sz="0" w:space="0" w:color="auto"/>
            <w:right w:val="none" w:sz="0" w:space="0" w:color="auto"/>
          </w:divBdr>
        </w:div>
        <w:div w:id="408044616">
          <w:marLeft w:val="0"/>
          <w:marRight w:val="0"/>
          <w:marTop w:val="0"/>
          <w:marBottom w:val="0"/>
          <w:divBdr>
            <w:top w:val="none" w:sz="0" w:space="0" w:color="auto"/>
            <w:left w:val="none" w:sz="0" w:space="0" w:color="auto"/>
            <w:bottom w:val="none" w:sz="0" w:space="0" w:color="auto"/>
            <w:right w:val="none" w:sz="0" w:space="0" w:color="auto"/>
          </w:divBdr>
        </w:div>
        <w:div w:id="310599712">
          <w:marLeft w:val="0"/>
          <w:marRight w:val="0"/>
          <w:marTop w:val="0"/>
          <w:marBottom w:val="0"/>
          <w:divBdr>
            <w:top w:val="none" w:sz="0" w:space="0" w:color="auto"/>
            <w:left w:val="none" w:sz="0" w:space="0" w:color="auto"/>
            <w:bottom w:val="none" w:sz="0" w:space="0" w:color="auto"/>
            <w:right w:val="none" w:sz="0" w:space="0" w:color="auto"/>
          </w:divBdr>
        </w:div>
        <w:div w:id="1232231082">
          <w:marLeft w:val="0"/>
          <w:marRight w:val="0"/>
          <w:marTop w:val="0"/>
          <w:marBottom w:val="0"/>
          <w:divBdr>
            <w:top w:val="none" w:sz="0" w:space="0" w:color="auto"/>
            <w:left w:val="none" w:sz="0" w:space="0" w:color="auto"/>
            <w:bottom w:val="none" w:sz="0" w:space="0" w:color="auto"/>
            <w:right w:val="none" w:sz="0" w:space="0" w:color="auto"/>
          </w:divBdr>
        </w:div>
        <w:div w:id="1322155741">
          <w:marLeft w:val="0"/>
          <w:marRight w:val="0"/>
          <w:marTop w:val="0"/>
          <w:marBottom w:val="0"/>
          <w:divBdr>
            <w:top w:val="none" w:sz="0" w:space="0" w:color="auto"/>
            <w:left w:val="none" w:sz="0" w:space="0" w:color="auto"/>
            <w:bottom w:val="none" w:sz="0" w:space="0" w:color="auto"/>
            <w:right w:val="none" w:sz="0" w:space="0" w:color="auto"/>
          </w:divBdr>
        </w:div>
        <w:div w:id="76950859">
          <w:marLeft w:val="0"/>
          <w:marRight w:val="0"/>
          <w:marTop w:val="0"/>
          <w:marBottom w:val="0"/>
          <w:divBdr>
            <w:top w:val="none" w:sz="0" w:space="0" w:color="auto"/>
            <w:left w:val="none" w:sz="0" w:space="0" w:color="auto"/>
            <w:bottom w:val="none" w:sz="0" w:space="0" w:color="auto"/>
            <w:right w:val="none" w:sz="0" w:space="0" w:color="auto"/>
          </w:divBdr>
        </w:div>
      </w:divsChild>
    </w:div>
    <w:div w:id="678238283">
      <w:bodyDiv w:val="1"/>
      <w:marLeft w:val="0"/>
      <w:marRight w:val="0"/>
      <w:marTop w:val="0"/>
      <w:marBottom w:val="0"/>
      <w:divBdr>
        <w:top w:val="none" w:sz="0" w:space="0" w:color="auto"/>
        <w:left w:val="none" w:sz="0" w:space="0" w:color="auto"/>
        <w:bottom w:val="none" w:sz="0" w:space="0" w:color="auto"/>
        <w:right w:val="none" w:sz="0" w:space="0" w:color="auto"/>
      </w:divBdr>
    </w:div>
    <w:div w:id="679355916">
      <w:bodyDiv w:val="1"/>
      <w:marLeft w:val="0"/>
      <w:marRight w:val="0"/>
      <w:marTop w:val="0"/>
      <w:marBottom w:val="0"/>
      <w:divBdr>
        <w:top w:val="none" w:sz="0" w:space="0" w:color="auto"/>
        <w:left w:val="none" w:sz="0" w:space="0" w:color="auto"/>
        <w:bottom w:val="none" w:sz="0" w:space="0" w:color="auto"/>
        <w:right w:val="none" w:sz="0" w:space="0" w:color="auto"/>
      </w:divBdr>
    </w:div>
    <w:div w:id="687484688">
      <w:bodyDiv w:val="1"/>
      <w:marLeft w:val="0"/>
      <w:marRight w:val="0"/>
      <w:marTop w:val="0"/>
      <w:marBottom w:val="0"/>
      <w:divBdr>
        <w:top w:val="none" w:sz="0" w:space="0" w:color="auto"/>
        <w:left w:val="none" w:sz="0" w:space="0" w:color="auto"/>
        <w:bottom w:val="none" w:sz="0" w:space="0" w:color="auto"/>
        <w:right w:val="none" w:sz="0" w:space="0" w:color="auto"/>
      </w:divBdr>
    </w:div>
    <w:div w:id="690306541">
      <w:bodyDiv w:val="1"/>
      <w:marLeft w:val="0"/>
      <w:marRight w:val="0"/>
      <w:marTop w:val="0"/>
      <w:marBottom w:val="0"/>
      <w:divBdr>
        <w:top w:val="none" w:sz="0" w:space="0" w:color="auto"/>
        <w:left w:val="none" w:sz="0" w:space="0" w:color="auto"/>
        <w:bottom w:val="none" w:sz="0" w:space="0" w:color="auto"/>
        <w:right w:val="none" w:sz="0" w:space="0" w:color="auto"/>
      </w:divBdr>
    </w:div>
    <w:div w:id="690447767">
      <w:bodyDiv w:val="1"/>
      <w:marLeft w:val="0"/>
      <w:marRight w:val="0"/>
      <w:marTop w:val="0"/>
      <w:marBottom w:val="0"/>
      <w:divBdr>
        <w:top w:val="none" w:sz="0" w:space="0" w:color="auto"/>
        <w:left w:val="none" w:sz="0" w:space="0" w:color="auto"/>
        <w:bottom w:val="none" w:sz="0" w:space="0" w:color="auto"/>
        <w:right w:val="none" w:sz="0" w:space="0" w:color="auto"/>
      </w:divBdr>
      <w:divsChild>
        <w:div w:id="1405493256">
          <w:marLeft w:val="0"/>
          <w:marRight w:val="0"/>
          <w:marTop w:val="0"/>
          <w:marBottom w:val="0"/>
          <w:divBdr>
            <w:top w:val="none" w:sz="0" w:space="0" w:color="auto"/>
            <w:left w:val="none" w:sz="0" w:space="0" w:color="auto"/>
            <w:bottom w:val="none" w:sz="0" w:space="0" w:color="auto"/>
            <w:right w:val="none" w:sz="0" w:space="0" w:color="auto"/>
          </w:divBdr>
        </w:div>
        <w:div w:id="1393041645">
          <w:marLeft w:val="0"/>
          <w:marRight w:val="0"/>
          <w:marTop w:val="0"/>
          <w:marBottom w:val="0"/>
          <w:divBdr>
            <w:top w:val="none" w:sz="0" w:space="0" w:color="auto"/>
            <w:left w:val="none" w:sz="0" w:space="0" w:color="auto"/>
            <w:bottom w:val="none" w:sz="0" w:space="0" w:color="auto"/>
            <w:right w:val="none" w:sz="0" w:space="0" w:color="auto"/>
          </w:divBdr>
        </w:div>
        <w:div w:id="1088619817">
          <w:marLeft w:val="0"/>
          <w:marRight w:val="0"/>
          <w:marTop w:val="0"/>
          <w:marBottom w:val="0"/>
          <w:divBdr>
            <w:top w:val="none" w:sz="0" w:space="0" w:color="auto"/>
            <w:left w:val="none" w:sz="0" w:space="0" w:color="auto"/>
            <w:bottom w:val="none" w:sz="0" w:space="0" w:color="auto"/>
            <w:right w:val="none" w:sz="0" w:space="0" w:color="auto"/>
          </w:divBdr>
        </w:div>
        <w:div w:id="108165146">
          <w:marLeft w:val="0"/>
          <w:marRight w:val="0"/>
          <w:marTop w:val="0"/>
          <w:marBottom w:val="0"/>
          <w:divBdr>
            <w:top w:val="none" w:sz="0" w:space="0" w:color="auto"/>
            <w:left w:val="none" w:sz="0" w:space="0" w:color="auto"/>
            <w:bottom w:val="none" w:sz="0" w:space="0" w:color="auto"/>
            <w:right w:val="none" w:sz="0" w:space="0" w:color="auto"/>
          </w:divBdr>
        </w:div>
        <w:div w:id="771242136">
          <w:marLeft w:val="0"/>
          <w:marRight w:val="0"/>
          <w:marTop w:val="0"/>
          <w:marBottom w:val="0"/>
          <w:divBdr>
            <w:top w:val="none" w:sz="0" w:space="0" w:color="auto"/>
            <w:left w:val="none" w:sz="0" w:space="0" w:color="auto"/>
            <w:bottom w:val="none" w:sz="0" w:space="0" w:color="auto"/>
            <w:right w:val="none" w:sz="0" w:space="0" w:color="auto"/>
          </w:divBdr>
        </w:div>
        <w:div w:id="978614556">
          <w:marLeft w:val="0"/>
          <w:marRight w:val="0"/>
          <w:marTop w:val="0"/>
          <w:marBottom w:val="0"/>
          <w:divBdr>
            <w:top w:val="none" w:sz="0" w:space="0" w:color="auto"/>
            <w:left w:val="none" w:sz="0" w:space="0" w:color="auto"/>
            <w:bottom w:val="none" w:sz="0" w:space="0" w:color="auto"/>
            <w:right w:val="none" w:sz="0" w:space="0" w:color="auto"/>
          </w:divBdr>
        </w:div>
        <w:div w:id="1393501068">
          <w:marLeft w:val="0"/>
          <w:marRight w:val="0"/>
          <w:marTop w:val="0"/>
          <w:marBottom w:val="0"/>
          <w:divBdr>
            <w:top w:val="none" w:sz="0" w:space="0" w:color="auto"/>
            <w:left w:val="none" w:sz="0" w:space="0" w:color="auto"/>
            <w:bottom w:val="none" w:sz="0" w:space="0" w:color="auto"/>
            <w:right w:val="none" w:sz="0" w:space="0" w:color="auto"/>
          </w:divBdr>
        </w:div>
        <w:div w:id="1236431461">
          <w:marLeft w:val="0"/>
          <w:marRight w:val="0"/>
          <w:marTop w:val="0"/>
          <w:marBottom w:val="0"/>
          <w:divBdr>
            <w:top w:val="none" w:sz="0" w:space="0" w:color="auto"/>
            <w:left w:val="none" w:sz="0" w:space="0" w:color="auto"/>
            <w:bottom w:val="none" w:sz="0" w:space="0" w:color="auto"/>
            <w:right w:val="none" w:sz="0" w:space="0" w:color="auto"/>
          </w:divBdr>
        </w:div>
      </w:divsChild>
    </w:div>
    <w:div w:id="691343128">
      <w:bodyDiv w:val="1"/>
      <w:marLeft w:val="0"/>
      <w:marRight w:val="0"/>
      <w:marTop w:val="0"/>
      <w:marBottom w:val="0"/>
      <w:divBdr>
        <w:top w:val="none" w:sz="0" w:space="0" w:color="auto"/>
        <w:left w:val="none" w:sz="0" w:space="0" w:color="auto"/>
        <w:bottom w:val="none" w:sz="0" w:space="0" w:color="auto"/>
        <w:right w:val="none" w:sz="0" w:space="0" w:color="auto"/>
      </w:divBdr>
    </w:div>
    <w:div w:id="692264537">
      <w:bodyDiv w:val="1"/>
      <w:marLeft w:val="0"/>
      <w:marRight w:val="0"/>
      <w:marTop w:val="0"/>
      <w:marBottom w:val="0"/>
      <w:divBdr>
        <w:top w:val="none" w:sz="0" w:space="0" w:color="auto"/>
        <w:left w:val="none" w:sz="0" w:space="0" w:color="auto"/>
        <w:bottom w:val="none" w:sz="0" w:space="0" w:color="auto"/>
        <w:right w:val="none" w:sz="0" w:space="0" w:color="auto"/>
      </w:divBdr>
    </w:div>
    <w:div w:id="693919432">
      <w:bodyDiv w:val="1"/>
      <w:marLeft w:val="0"/>
      <w:marRight w:val="0"/>
      <w:marTop w:val="0"/>
      <w:marBottom w:val="0"/>
      <w:divBdr>
        <w:top w:val="none" w:sz="0" w:space="0" w:color="auto"/>
        <w:left w:val="none" w:sz="0" w:space="0" w:color="auto"/>
        <w:bottom w:val="none" w:sz="0" w:space="0" w:color="auto"/>
        <w:right w:val="none" w:sz="0" w:space="0" w:color="auto"/>
      </w:divBdr>
    </w:div>
    <w:div w:id="703410883">
      <w:bodyDiv w:val="1"/>
      <w:marLeft w:val="0"/>
      <w:marRight w:val="0"/>
      <w:marTop w:val="0"/>
      <w:marBottom w:val="0"/>
      <w:divBdr>
        <w:top w:val="none" w:sz="0" w:space="0" w:color="auto"/>
        <w:left w:val="none" w:sz="0" w:space="0" w:color="auto"/>
        <w:bottom w:val="none" w:sz="0" w:space="0" w:color="auto"/>
        <w:right w:val="none" w:sz="0" w:space="0" w:color="auto"/>
      </w:divBdr>
    </w:div>
    <w:div w:id="703672152">
      <w:bodyDiv w:val="1"/>
      <w:marLeft w:val="0"/>
      <w:marRight w:val="0"/>
      <w:marTop w:val="0"/>
      <w:marBottom w:val="0"/>
      <w:divBdr>
        <w:top w:val="none" w:sz="0" w:space="0" w:color="auto"/>
        <w:left w:val="none" w:sz="0" w:space="0" w:color="auto"/>
        <w:bottom w:val="none" w:sz="0" w:space="0" w:color="auto"/>
        <w:right w:val="none" w:sz="0" w:space="0" w:color="auto"/>
      </w:divBdr>
    </w:div>
    <w:div w:id="706417799">
      <w:bodyDiv w:val="1"/>
      <w:marLeft w:val="0"/>
      <w:marRight w:val="0"/>
      <w:marTop w:val="0"/>
      <w:marBottom w:val="0"/>
      <w:divBdr>
        <w:top w:val="none" w:sz="0" w:space="0" w:color="auto"/>
        <w:left w:val="none" w:sz="0" w:space="0" w:color="auto"/>
        <w:bottom w:val="none" w:sz="0" w:space="0" w:color="auto"/>
        <w:right w:val="none" w:sz="0" w:space="0" w:color="auto"/>
      </w:divBdr>
      <w:divsChild>
        <w:div w:id="1739088366">
          <w:marLeft w:val="0"/>
          <w:marRight w:val="0"/>
          <w:marTop w:val="0"/>
          <w:marBottom w:val="0"/>
          <w:divBdr>
            <w:top w:val="none" w:sz="0" w:space="0" w:color="auto"/>
            <w:left w:val="none" w:sz="0" w:space="0" w:color="auto"/>
            <w:bottom w:val="none" w:sz="0" w:space="0" w:color="auto"/>
            <w:right w:val="none" w:sz="0" w:space="0" w:color="auto"/>
          </w:divBdr>
        </w:div>
        <w:div w:id="2095857259">
          <w:marLeft w:val="0"/>
          <w:marRight w:val="0"/>
          <w:marTop w:val="0"/>
          <w:marBottom w:val="0"/>
          <w:divBdr>
            <w:top w:val="none" w:sz="0" w:space="0" w:color="auto"/>
            <w:left w:val="none" w:sz="0" w:space="0" w:color="auto"/>
            <w:bottom w:val="none" w:sz="0" w:space="0" w:color="auto"/>
            <w:right w:val="none" w:sz="0" w:space="0" w:color="auto"/>
          </w:divBdr>
        </w:div>
        <w:div w:id="731805897">
          <w:marLeft w:val="0"/>
          <w:marRight w:val="0"/>
          <w:marTop w:val="0"/>
          <w:marBottom w:val="0"/>
          <w:divBdr>
            <w:top w:val="none" w:sz="0" w:space="0" w:color="auto"/>
            <w:left w:val="none" w:sz="0" w:space="0" w:color="auto"/>
            <w:bottom w:val="none" w:sz="0" w:space="0" w:color="auto"/>
            <w:right w:val="none" w:sz="0" w:space="0" w:color="auto"/>
          </w:divBdr>
        </w:div>
        <w:div w:id="1699234448">
          <w:marLeft w:val="0"/>
          <w:marRight w:val="0"/>
          <w:marTop w:val="0"/>
          <w:marBottom w:val="0"/>
          <w:divBdr>
            <w:top w:val="none" w:sz="0" w:space="0" w:color="auto"/>
            <w:left w:val="none" w:sz="0" w:space="0" w:color="auto"/>
            <w:bottom w:val="none" w:sz="0" w:space="0" w:color="auto"/>
            <w:right w:val="none" w:sz="0" w:space="0" w:color="auto"/>
          </w:divBdr>
        </w:div>
        <w:div w:id="483277084">
          <w:marLeft w:val="0"/>
          <w:marRight w:val="0"/>
          <w:marTop w:val="0"/>
          <w:marBottom w:val="0"/>
          <w:divBdr>
            <w:top w:val="none" w:sz="0" w:space="0" w:color="auto"/>
            <w:left w:val="none" w:sz="0" w:space="0" w:color="auto"/>
            <w:bottom w:val="none" w:sz="0" w:space="0" w:color="auto"/>
            <w:right w:val="none" w:sz="0" w:space="0" w:color="auto"/>
          </w:divBdr>
        </w:div>
        <w:div w:id="1829444347">
          <w:marLeft w:val="0"/>
          <w:marRight w:val="0"/>
          <w:marTop w:val="0"/>
          <w:marBottom w:val="0"/>
          <w:divBdr>
            <w:top w:val="none" w:sz="0" w:space="0" w:color="auto"/>
            <w:left w:val="none" w:sz="0" w:space="0" w:color="auto"/>
            <w:bottom w:val="none" w:sz="0" w:space="0" w:color="auto"/>
            <w:right w:val="none" w:sz="0" w:space="0" w:color="auto"/>
          </w:divBdr>
        </w:div>
        <w:div w:id="330839974">
          <w:marLeft w:val="0"/>
          <w:marRight w:val="0"/>
          <w:marTop w:val="0"/>
          <w:marBottom w:val="0"/>
          <w:divBdr>
            <w:top w:val="none" w:sz="0" w:space="0" w:color="auto"/>
            <w:left w:val="none" w:sz="0" w:space="0" w:color="auto"/>
            <w:bottom w:val="none" w:sz="0" w:space="0" w:color="auto"/>
            <w:right w:val="none" w:sz="0" w:space="0" w:color="auto"/>
          </w:divBdr>
        </w:div>
        <w:div w:id="1783725521">
          <w:marLeft w:val="0"/>
          <w:marRight w:val="0"/>
          <w:marTop w:val="0"/>
          <w:marBottom w:val="0"/>
          <w:divBdr>
            <w:top w:val="none" w:sz="0" w:space="0" w:color="auto"/>
            <w:left w:val="none" w:sz="0" w:space="0" w:color="auto"/>
            <w:bottom w:val="none" w:sz="0" w:space="0" w:color="auto"/>
            <w:right w:val="none" w:sz="0" w:space="0" w:color="auto"/>
          </w:divBdr>
        </w:div>
        <w:div w:id="1520048534">
          <w:marLeft w:val="0"/>
          <w:marRight w:val="0"/>
          <w:marTop w:val="0"/>
          <w:marBottom w:val="0"/>
          <w:divBdr>
            <w:top w:val="none" w:sz="0" w:space="0" w:color="auto"/>
            <w:left w:val="none" w:sz="0" w:space="0" w:color="auto"/>
            <w:bottom w:val="none" w:sz="0" w:space="0" w:color="auto"/>
            <w:right w:val="none" w:sz="0" w:space="0" w:color="auto"/>
          </w:divBdr>
        </w:div>
      </w:divsChild>
    </w:div>
    <w:div w:id="709574822">
      <w:bodyDiv w:val="1"/>
      <w:marLeft w:val="0"/>
      <w:marRight w:val="0"/>
      <w:marTop w:val="0"/>
      <w:marBottom w:val="0"/>
      <w:divBdr>
        <w:top w:val="none" w:sz="0" w:space="0" w:color="auto"/>
        <w:left w:val="none" w:sz="0" w:space="0" w:color="auto"/>
        <w:bottom w:val="none" w:sz="0" w:space="0" w:color="auto"/>
        <w:right w:val="none" w:sz="0" w:space="0" w:color="auto"/>
      </w:divBdr>
    </w:div>
    <w:div w:id="715550599">
      <w:bodyDiv w:val="1"/>
      <w:marLeft w:val="0"/>
      <w:marRight w:val="0"/>
      <w:marTop w:val="0"/>
      <w:marBottom w:val="0"/>
      <w:divBdr>
        <w:top w:val="none" w:sz="0" w:space="0" w:color="auto"/>
        <w:left w:val="none" w:sz="0" w:space="0" w:color="auto"/>
        <w:bottom w:val="none" w:sz="0" w:space="0" w:color="auto"/>
        <w:right w:val="none" w:sz="0" w:space="0" w:color="auto"/>
      </w:divBdr>
    </w:div>
    <w:div w:id="717975059">
      <w:bodyDiv w:val="1"/>
      <w:marLeft w:val="0"/>
      <w:marRight w:val="0"/>
      <w:marTop w:val="0"/>
      <w:marBottom w:val="0"/>
      <w:divBdr>
        <w:top w:val="none" w:sz="0" w:space="0" w:color="auto"/>
        <w:left w:val="none" w:sz="0" w:space="0" w:color="auto"/>
        <w:bottom w:val="none" w:sz="0" w:space="0" w:color="auto"/>
        <w:right w:val="none" w:sz="0" w:space="0" w:color="auto"/>
      </w:divBdr>
    </w:div>
    <w:div w:id="721514104">
      <w:bodyDiv w:val="1"/>
      <w:marLeft w:val="0"/>
      <w:marRight w:val="0"/>
      <w:marTop w:val="0"/>
      <w:marBottom w:val="0"/>
      <w:divBdr>
        <w:top w:val="none" w:sz="0" w:space="0" w:color="auto"/>
        <w:left w:val="none" w:sz="0" w:space="0" w:color="auto"/>
        <w:bottom w:val="none" w:sz="0" w:space="0" w:color="auto"/>
        <w:right w:val="none" w:sz="0" w:space="0" w:color="auto"/>
      </w:divBdr>
    </w:div>
    <w:div w:id="722095672">
      <w:bodyDiv w:val="1"/>
      <w:marLeft w:val="0"/>
      <w:marRight w:val="0"/>
      <w:marTop w:val="0"/>
      <w:marBottom w:val="0"/>
      <w:divBdr>
        <w:top w:val="none" w:sz="0" w:space="0" w:color="auto"/>
        <w:left w:val="none" w:sz="0" w:space="0" w:color="auto"/>
        <w:bottom w:val="none" w:sz="0" w:space="0" w:color="auto"/>
        <w:right w:val="none" w:sz="0" w:space="0" w:color="auto"/>
      </w:divBdr>
    </w:div>
    <w:div w:id="723142889">
      <w:bodyDiv w:val="1"/>
      <w:marLeft w:val="0"/>
      <w:marRight w:val="0"/>
      <w:marTop w:val="0"/>
      <w:marBottom w:val="0"/>
      <w:divBdr>
        <w:top w:val="none" w:sz="0" w:space="0" w:color="auto"/>
        <w:left w:val="none" w:sz="0" w:space="0" w:color="auto"/>
        <w:bottom w:val="none" w:sz="0" w:space="0" w:color="auto"/>
        <w:right w:val="none" w:sz="0" w:space="0" w:color="auto"/>
      </w:divBdr>
    </w:div>
    <w:div w:id="723529266">
      <w:bodyDiv w:val="1"/>
      <w:marLeft w:val="0"/>
      <w:marRight w:val="0"/>
      <w:marTop w:val="0"/>
      <w:marBottom w:val="0"/>
      <w:divBdr>
        <w:top w:val="none" w:sz="0" w:space="0" w:color="auto"/>
        <w:left w:val="none" w:sz="0" w:space="0" w:color="auto"/>
        <w:bottom w:val="none" w:sz="0" w:space="0" w:color="auto"/>
        <w:right w:val="none" w:sz="0" w:space="0" w:color="auto"/>
      </w:divBdr>
    </w:div>
    <w:div w:id="724716698">
      <w:bodyDiv w:val="1"/>
      <w:marLeft w:val="0"/>
      <w:marRight w:val="0"/>
      <w:marTop w:val="0"/>
      <w:marBottom w:val="0"/>
      <w:divBdr>
        <w:top w:val="none" w:sz="0" w:space="0" w:color="auto"/>
        <w:left w:val="none" w:sz="0" w:space="0" w:color="auto"/>
        <w:bottom w:val="none" w:sz="0" w:space="0" w:color="auto"/>
        <w:right w:val="none" w:sz="0" w:space="0" w:color="auto"/>
      </w:divBdr>
    </w:div>
    <w:div w:id="725956562">
      <w:bodyDiv w:val="1"/>
      <w:marLeft w:val="0"/>
      <w:marRight w:val="0"/>
      <w:marTop w:val="0"/>
      <w:marBottom w:val="0"/>
      <w:divBdr>
        <w:top w:val="none" w:sz="0" w:space="0" w:color="auto"/>
        <w:left w:val="none" w:sz="0" w:space="0" w:color="auto"/>
        <w:bottom w:val="none" w:sz="0" w:space="0" w:color="auto"/>
        <w:right w:val="none" w:sz="0" w:space="0" w:color="auto"/>
      </w:divBdr>
    </w:div>
    <w:div w:id="728648589">
      <w:bodyDiv w:val="1"/>
      <w:marLeft w:val="0"/>
      <w:marRight w:val="0"/>
      <w:marTop w:val="0"/>
      <w:marBottom w:val="0"/>
      <w:divBdr>
        <w:top w:val="none" w:sz="0" w:space="0" w:color="auto"/>
        <w:left w:val="none" w:sz="0" w:space="0" w:color="auto"/>
        <w:bottom w:val="none" w:sz="0" w:space="0" w:color="auto"/>
        <w:right w:val="none" w:sz="0" w:space="0" w:color="auto"/>
      </w:divBdr>
    </w:div>
    <w:div w:id="728769360">
      <w:bodyDiv w:val="1"/>
      <w:marLeft w:val="0"/>
      <w:marRight w:val="0"/>
      <w:marTop w:val="0"/>
      <w:marBottom w:val="0"/>
      <w:divBdr>
        <w:top w:val="none" w:sz="0" w:space="0" w:color="auto"/>
        <w:left w:val="none" w:sz="0" w:space="0" w:color="auto"/>
        <w:bottom w:val="none" w:sz="0" w:space="0" w:color="auto"/>
        <w:right w:val="none" w:sz="0" w:space="0" w:color="auto"/>
      </w:divBdr>
    </w:div>
    <w:div w:id="732697281">
      <w:bodyDiv w:val="1"/>
      <w:marLeft w:val="0"/>
      <w:marRight w:val="0"/>
      <w:marTop w:val="0"/>
      <w:marBottom w:val="0"/>
      <w:divBdr>
        <w:top w:val="none" w:sz="0" w:space="0" w:color="auto"/>
        <w:left w:val="none" w:sz="0" w:space="0" w:color="auto"/>
        <w:bottom w:val="none" w:sz="0" w:space="0" w:color="auto"/>
        <w:right w:val="none" w:sz="0" w:space="0" w:color="auto"/>
      </w:divBdr>
    </w:div>
    <w:div w:id="733697813">
      <w:bodyDiv w:val="1"/>
      <w:marLeft w:val="0"/>
      <w:marRight w:val="0"/>
      <w:marTop w:val="0"/>
      <w:marBottom w:val="0"/>
      <w:divBdr>
        <w:top w:val="none" w:sz="0" w:space="0" w:color="auto"/>
        <w:left w:val="none" w:sz="0" w:space="0" w:color="auto"/>
        <w:bottom w:val="none" w:sz="0" w:space="0" w:color="auto"/>
        <w:right w:val="none" w:sz="0" w:space="0" w:color="auto"/>
      </w:divBdr>
    </w:div>
    <w:div w:id="734007224">
      <w:bodyDiv w:val="1"/>
      <w:marLeft w:val="0"/>
      <w:marRight w:val="0"/>
      <w:marTop w:val="0"/>
      <w:marBottom w:val="0"/>
      <w:divBdr>
        <w:top w:val="none" w:sz="0" w:space="0" w:color="auto"/>
        <w:left w:val="none" w:sz="0" w:space="0" w:color="auto"/>
        <w:bottom w:val="none" w:sz="0" w:space="0" w:color="auto"/>
        <w:right w:val="none" w:sz="0" w:space="0" w:color="auto"/>
      </w:divBdr>
      <w:divsChild>
        <w:div w:id="1132476251">
          <w:marLeft w:val="0"/>
          <w:marRight w:val="0"/>
          <w:marTop w:val="0"/>
          <w:marBottom w:val="0"/>
          <w:divBdr>
            <w:top w:val="none" w:sz="0" w:space="0" w:color="auto"/>
            <w:left w:val="none" w:sz="0" w:space="0" w:color="auto"/>
            <w:bottom w:val="none" w:sz="0" w:space="0" w:color="auto"/>
            <w:right w:val="none" w:sz="0" w:space="0" w:color="auto"/>
          </w:divBdr>
        </w:div>
        <w:div w:id="898519534">
          <w:marLeft w:val="0"/>
          <w:marRight w:val="0"/>
          <w:marTop w:val="0"/>
          <w:marBottom w:val="0"/>
          <w:divBdr>
            <w:top w:val="none" w:sz="0" w:space="0" w:color="auto"/>
            <w:left w:val="none" w:sz="0" w:space="0" w:color="auto"/>
            <w:bottom w:val="none" w:sz="0" w:space="0" w:color="auto"/>
            <w:right w:val="none" w:sz="0" w:space="0" w:color="auto"/>
          </w:divBdr>
        </w:div>
        <w:div w:id="1127893030">
          <w:marLeft w:val="0"/>
          <w:marRight w:val="0"/>
          <w:marTop w:val="0"/>
          <w:marBottom w:val="0"/>
          <w:divBdr>
            <w:top w:val="none" w:sz="0" w:space="0" w:color="auto"/>
            <w:left w:val="none" w:sz="0" w:space="0" w:color="auto"/>
            <w:bottom w:val="none" w:sz="0" w:space="0" w:color="auto"/>
            <w:right w:val="none" w:sz="0" w:space="0" w:color="auto"/>
          </w:divBdr>
        </w:div>
        <w:div w:id="78797568">
          <w:marLeft w:val="0"/>
          <w:marRight w:val="0"/>
          <w:marTop w:val="0"/>
          <w:marBottom w:val="0"/>
          <w:divBdr>
            <w:top w:val="none" w:sz="0" w:space="0" w:color="auto"/>
            <w:left w:val="none" w:sz="0" w:space="0" w:color="auto"/>
            <w:bottom w:val="none" w:sz="0" w:space="0" w:color="auto"/>
            <w:right w:val="none" w:sz="0" w:space="0" w:color="auto"/>
          </w:divBdr>
        </w:div>
      </w:divsChild>
    </w:div>
    <w:div w:id="734397541">
      <w:bodyDiv w:val="1"/>
      <w:marLeft w:val="0"/>
      <w:marRight w:val="0"/>
      <w:marTop w:val="0"/>
      <w:marBottom w:val="0"/>
      <w:divBdr>
        <w:top w:val="none" w:sz="0" w:space="0" w:color="auto"/>
        <w:left w:val="none" w:sz="0" w:space="0" w:color="auto"/>
        <w:bottom w:val="none" w:sz="0" w:space="0" w:color="auto"/>
        <w:right w:val="none" w:sz="0" w:space="0" w:color="auto"/>
      </w:divBdr>
      <w:divsChild>
        <w:div w:id="938441019">
          <w:marLeft w:val="480"/>
          <w:marRight w:val="0"/>
          <w:marTop w:val="0"/>
          <w:marBottom w:val="0"/>
          <w:divBdr>
            <w:top w:val="none" w:sz="0" w:space="0" w:color="auto"/>
            <w:left w:val="none" w:sz="0" w:space="0" w:color="auto"/>
            <w:bottom w:val="none" w:sz="0" w:space="0" w:color="auto"/>
            <w:right w:val="none" w:sz="0" w:space="0" w:color="auto"/>
          </w:divBdr>
        </w:div>
        <w:div w:id="1761098728">
          <w:marLeft w:val="480"/>
          <w:marRight w:val="0"/>
          <w:marTop w:val="0"/>
          <w:marBottom w:val="0"/>
          <w:divBdr>
            <w:top w:val="none" w:sz="0" w:space="0" w:color="auto"/>
            <w:left w:val="none" w:sz="0" w:space="0" w:color="auto"/>
            <w:bottom w:val="none" w:sz="0" w:space="0" w:color="auto"/>
            <w:right w:val="none" w:sz="0" w:space="0" w:color="auto"/>
          </w:divBdr>
        </w:div>
        <w:div w:id="1237663650">
          <w:marLeft w:val="480"/>
          <w:marRight w:val="0"/>
          <w:marTop w:val="0"/>
          <w:marBottom w:val="0"/>
          <w:divBdr>
            <w:top w:val="none" w:sz="0" w:space="0" w:color="auto"/>
            <w:left w:val="none" w:sz="0" w:space="0" w:color="auto"/>
            <w:bottom w:val="none" w:sz="0" w:space="0" w:color="auto"/>
            <w:right w:val="none" w:sz="0" w:space="0" w:color="auto"/>
          </w:divBdr>
        </w:div>
        <w:div w:id="1014309856">
          <w:marLeft w:val="480"/>
          <w:marRight w:val="0"/>
          <w:marTop w:val="0"/>
          <w:marBottom w:val="0"/>
          <w:divBdr>
            <w:top w:val="none" w:sz="0" w:space="0" w:color="auto"/>
            <w:left w:val="none" w:sz="0" w:space="0" w:color="auto"/>
            <w:bottom w:val="none" w:sz="0" w:space="0" w:color="auto"/>
            <w:right w:val="none" w:sz="0" w:space="0" w:color="auto"/>
          </w:divBdr>
        </w:div>
        <w:div w:id="1658916749">
          <w:marLeft w:val="480"/>
          <w:marRight w:val="0"/>
          <w:marTop w:val="0"/>
          <w:marBottom w:val="0"/>
          <w:divBdr>
            <w:top w:val="none" w:sz="0" w:space="0" w:color="auto"/>
            <w:left w:val="none" w:sz="0" w:space="0" w:color="auto"/>
            <w:bottom w:val="none" w:sz="0" w:space="0" w:color="auto"/>
            <w:right w:val="none" w:sz="0" w:space="0" w:color="auto"/>
          </w:divBdr>
        </w:div>
        <w:div w:id="512035721">
          <w:marLeft w:val="480"/>
          <w:marRight w:val="0"/>
          <w:marTop w:val="0"/>
          <w:marBottom w:val="0"/>
          <w:divBdr>
            <w:top w:val="none" w:sz="0" w:space="0" w:color="auto"/>
            <w:left w:val="none" w:sz="0" w:space="0" w:color="auto"/>
            <w:bottom w:val="none" w:sz="0" w:space="0" w:color="auto"/>
            <w:right w:val="none" w:sz="0" w:space="0" w:color="auto"/>
          </w:divBdr>
        </w:div>
        <w:div w:id="415828415">
          <w:marLeft w:val="480"/>
          <w:marRight w:val="0"/>
          <w:marTop w:val="0"/>
          <w:marBottom w:val="0"/>
          <w:divBdr>
            <w:top w:val="none" w:sz="0" w:space="0" w:color="auto"/>
            <w:left w:val="none" w:sz="0" w:space="0" w:color="auto"/>
            <w:bottom w:val="none" w:sz="0" w:space="0" w:color="auto"/>
            <w:right w:val="none" w:sz="0" w:space="0" w:color="auto"/>
          </w:divBdr>
        </w:div>
        <w:div w:id="1590891119">
          <w:marLeft w:val="480"/>
          <w:marRight w:val="0"/>
          <w:marTop w:val="0"/>
          <w:marBottom w:val="0"/>
          <w:divBdr>
            <w:top w:val="none" w:sz="0" w:space="0" w:color="auto"/>
            <w:left w:val="none" w:sz="0" w:space="0" w:color="auto"/>
            <w:bottom w:val="none" w:sz="0" w:space="0" w:color="auto"/>
            <w:right w:val="none" w:sz="0" w:space="0" w:color="auto"/>
          </w:divBdr>
        </w:div>
        <w:div w:id="1062557359">
          <w:marLeft w:val="480"/>
          <w:marRight w:val="0"/>
          <w:marTop w:val="0"/>
          <w:marBottom w:val="0"/>
          <w:divBdr>
            <w:top w:val="none" w:sz="0" w:space="0" w:color="auto"/>
            <w:left w:val="none" w:sz="0" w:space="0" w:color="auto"/>
            <w:bottom w:val="none" w:sz="0" w:space="0" w:color="auto"/>
            <w:right w:val="none" w:sz="0" w:space="0" w:color="auto"/>
          </w:divBdr>
        </w:div>
        <w:div w:id="353381791">
          <w:marLeft w:val="480"/>
          <w:marRight w:val="0"/>
          <w:marTop w:val="0"/>
          <w:marBottom w:val="0"/>
          <w:divBdr>
            <w:top w:val="none" w:sz="0" w:space="0" w:color="auto"/>
            <w:left w:val="none" w:sz="0" w:space="0" w:color="auto"/>
            <w:bottom w:val="none" w:sz="0" w:space="0" w:color="auto"/>
            <w:right w:val="none" w:sz="0" w:space="0" w:color="auto"/>
          </w:divBdr>
        </w:div>
        <w:div w:id="1003894003">
          <w:marLeft w:val="480"/>
          <w:marRight w:val="0"/>
          <w:marTop w:val="0"/>
          <w:marBottom w:val="0"/>
          <w:divBdr>
            <w:top w:val="none" w:sz="0" w:space="0" w:color="auto"/>
            <w:left w:val="none" w:sz="0" w:space="0" w:color="auto"/>
            <w:bottom w:val="none" w:sz="0" w:space="0" w:color="auto"/>
            <w:right w:val="none" w:sz="0" w:space="0" w:color="auto"/>
          </w:divBdr>
        </w:div>
        <w:div w:id="1611159799">
          <w:marLeft w:val="480"/>
          <w:marRight w:val="0"/>
          <w:marTop w:val="0"/>
          <w:marBottom w:val="0"/>
          <w:divBdr>
            <w:top w:val="none" w:sz="0" w:space="0" w:color="auto"/>
            <w:left w:val="none" w:sz="0" w:space="0" w:color="auto"/>
            <w:bottom w:val="none" w:sz="0" w:space="0" w:color="auto"/>
            <w:right w:val="none" w:sz="0" w:space="0" w:color="auto"/>
          </w:divBdr>
        </w:div>
        <w:div w:id="814487784">
          <w:marLeft w:val="480"/>
          <w:marRight w:val="0"/>
          <w:marTop w:val="0"/>
          <w:marBottom w:val="0"/>
          <w:divBdr>
            <w:top w:val="none" w:sz="0" w:space="0" w:color="auto"/>
            <w:left w:val="none" w:sz="0" w:space="0" w:color="auto"/>
            <w:bottom w:val="none" w:sz="0" w:space="0" w:color="auto"/>
            <w:right w:val="none" w:sz="0" w:space="0" w:color="auto"/>
          </w:divBdr>
        </w:div>
        <w:div w:id="370888980">
          <w:marLeft w:val="480"/>
          <w:marRight w:val="0"/>
          <w:marTop w:val="0"/>
          <w:marBottom w:val="0"/>
          <w:divBdr>
            <w:top w:val="none" w:sz="0" w:space="0" w:color="auto"/>
            <w:left w:val="none" w:sz="0" w:space="0" w:color="auto"/>
            <w:bottom w:val="none" w:sz="0" w:space="0" w:color="auto"/>
            <w:right w:val="none" w:sz="0" w:space="0" w:color="auto"/>
          </w:divBdr>
        </w:div>
        <w:div w:id="258490344">
          <w:marLeft w:val="480"/>
          <w:marRight w:val="0"/>
          <w:marTop w:val="0"/>
          <w:marBottom w:val="0"/>
          <w:divBdr>
            <w:top w:val="none" w:sz="0" w:space="0" w:color="auto"/>
            <w:left w:val="none" w:sz="0" w:space="0" w:color="auto"/>
            <w:bottom w:val="none" w:sz="0" w:space="0" w:color="auto"/>
            <w:right w:val="none" w:sz="0" w:space="0" w:color="auto"/>
          </w:divBdr>
        </w:div>
        <w:div w:id="1234122403">
          <w:marLeft w:val="480"/>
          <w:marRight w:val="0"/>
          <w:marTop w:val="0"/>
          <w:marBottom w:val="0"/>
          <w:divBdr>
            <w:top w:val="none" w:sz="0" w:space="0" w:color="auto"/>
            <w:left w:val="none" w:sz="0" w:space="0" w:color="auto"/>
            <w:bottom w:val="none" w:sz="0" w:space="0" w:color="auto"/>
            <w:right w:val="none" w:sz="0" w:space="0" w:color="auto"/>
          </w:divBdr>
        </w:div>
        <w:div w:id="525022240">
          <w:marLeft w:val="480"/>
          <w:marRight w:val="0"/>
          <w:marTop w:val="0"/>
          <w:marBottom w:val="0"/>
          <w:divBdr>
            <w:top w:val="none" w:sz="0" w:space="0" w:color="auto"/>
            <w:left w:val="none" w:sz="0" w:space="0" w:color="auto"/>
            <w:bottom w:val="none" w:sz="0" w:space="0" w:color="auto"/>
            <w:right w:val="none" w:sz="0" w:space="0" w:color="auto"/>
          </w:divBdr>
        </w:div>
        <w:div w:id="1428185897">
          <w:marLeft w:val="480"/>
          <w:marRight w:val="0"/>
          <w:marTop w:val="0"/>
          <w:marBottom w:val="0"/>
          <w:divBdr>
            <w:top w:val="none" w:sz="0" w:space="0" w:color="auto"/>
            <w:left w:val="none" w:sz="0" w:space="0" w:color="auto"/>
            <w:bottom w:val="none" w:sz="0" w:space="0" w:color="auto"/>
            <w:right w:val="none" w:sz="0" w:space="0" w:color="auto"/>
          </w:divBdr>
        </w:div>
        <w:div w:id="898520668">
          <w:marLeft w:val="480"/>
          <w:marRight w:val="0"/>
          <w:marTop w:val="0"/>
          <w:marBottom w:val="0"/>
          <w:divBdr>
            <w:top w:val="none" w:sz="0" w:space="0" w:color="auto"/>
            <w:left w:val="none" w:sz="0" w:space="0" w:color="auto"/>
            <w:bottom w:val="none" w:sz="0" w:space="0" w:color="auto"/>
            <w:right w:val="none" w:sz="0" w:space="0" w:color="auto"/>
          </w:divBdr>
        </w:div>
        <w:div w:id="681396298">
          <w:marLeft w:val="480"/>
          <w:marRight w:val="0"/>
          <w:marTop w:val="0"/>
          <w:marBottom w:val="0"/>
          <w:divBdr>
            <w:top w:val="none" w:sz="0" w:space="0" w:color="auto"/>
            <w:left w:val="none" w:sz="0" w:space="0" w:color="auto"/>
            <w:bottom w:val="none" w:sz="0" w:space="0" w:color="auto"/>
            <w:right w:val="none" w:sz="0" w:space="0" w:color="auto"/>
          </w:divBdr>
        </w:div>
        <w:div w:id="1582372144">
          <w:marLeft w:val="480"/>
          <w:marRight w:val="0"/>
          <w:marTop w:val="0"/>
          <w:marBottom w:val="0"/>
          <w:divBdr>
            <w:top w:val="none" w:sz="0" w:space="0" w:color="auto"/>
            <w:left w:val="none" w:sz="0" w:space="0" w:color="auto"/>
            <w:bottom w:val="none" w:sz="0" w:space="0" w:color="auto"/>
            <w:right w:val="none" w:sz="0" w:space="0" w:color="auto"/>
          </w:divBdr>
        </w:div>
        <w:div w:id="1662848461">
          <w:marLeft w:val="480"/>
          <w:marRight w:val="0"/>
          <w:marTop w:val="0"/>
          <w:marBottom w:val="0"/>
          <w:divBdr>
            <w:top w:val="none" w:sz="0" w:space="0" w:color="auto"/>
            <w:left w:val="none" w:sz="0" w:space="0" w:color="auto"/>
            <w:bottom w:val="none" w:sz="0" w:space="0" w:color="auto"/>
            <w:right w:val="none" w:sz="0" w:space="0" w:color="auto"/>
          </w:divBdr>
        </w:div>
        <w:div w:id="143860999">
          <w:marLeft w:val="480"/>
          <w:marRight w:val="0"/>
          <w:marTop w:val="0"/>
          <w:marBottom w:val="0"/>
          <w:divBdr>
            <w:top w:val="none" w:sz="0" w:space="0" w:color="auto"/>
            <w:left w:val="none" w:sz="0" w:space="0" w:color="auto"/>
            <w:bottom w:val="none" w:sz="0" w:space="0" w:color="auto"/>
            <w:right w:val="none" w:sz="0" w:space="0" w:color="auto"/>
          </w:divBdr>
        </w:div>
        <w:div w:id="266889144">
          <w:marLeft w:val="480"/>
          <w:marRight w:val="0"/>
          <w:marTop w:val="0"/>
          <w:marBottom w:val="0"/>
          <w:divBdr>
            <w:top w:val="none" w:sz="0" w:space="0" w:color="auto"/>
            <w:left w:val="none" w:sz="0" w:space="0" w:color="auto"/>
            <w:bottom w:val="none" w:sz="0" w:space="0" w:color="auto"/>
            <w:right w:val="none" w:sz="0" w:space="0" w:color="auto"/>
          </w:divBdr>
        </w:div>
        <w:div w:id="668168902">
          <w:marLeft w:val="480"/>
          <w:marRight w:val="0"/>
          <w:marTop w:val="0"/>
          <w:marBottom w:val="0"/>
          <w:divBdr>
            <w:top w:val="none" w:sz="0" w:space="0" w:color="auto"/>
            <w:left w:val="none" w:sz="0" w:space="0" w:color="auto"/>
            <w:bottom w:val="none" w:sz="0" w:space="0" w:color="auto"/>
            <w:right w:val="none" w:sz="0" w:space="0" w:color="auto"/>
          </w:divBdr>
        </w:div>
        <w:div w:id="886533379">
          <w:marLeft w:val="480"/>
          <w:marRight w:val="0"/>
          <w:marTop w:val="0"/>
          <w:marBottom w:val="0"/>
          <w:divBdr>
            <w:top w:val="none" w:sz="0" w:space="0" w:color="auto"/>
            <w:left w:val="none" w:sz="0" w:space="0" w:color="auto"/>
            <w:bottom w:val="none" w:sz="0" w:space="0" w:color="auto"/>
            <w:right w:val="none" w:sz="0" w:space="0" w:color="auto"/>
          </w:divBdr>
        </w:div>
        <w:div w:id="999040853">
          <w:marLeft w:val="480"/>
          <w:marRight w:val="0"/>
          <w:marTop w:val="0"/>
          <w:marBottom w:val="0"/>
          <w:divBdr>
            <w:top w:val="none" w:sz="0" w:space="0" w:color="auto"/>
            <w:left w:val="none" w:sz="0" w:space="0" w:color="auto"/>
            <w:bottom w:val="none" w:sz="0" w:space="0" w:color="auto"/>
            <w:right w:val="none" w:sz="0" w:space="0" w:color="auto"/>
          </w:divBdr>
        </w:div>
        <w:div w:id="1932859967">
          <w:marLeft w:val="480"/>
          <w:marRight w:val="0"/>
          <w:marTop w:val="0"/>
          <w:marBottom w:val="0"/>
          <w:divBdr>
            <w:top w:val="none" w:sz="0" w:space="0" w:color="auto"/>
            <w:left w:val="none" w:sz="0" w:space="0" w:color="auto"/>
            <w:bottom w:val="none" w:sz="0" w:space="0" w:color="auto"/>
            <w:right w:val="none" w:sz="0" w:space="0" w:color="auto"/>
          </w:divBdr>
        </w:div>
        <w:div w:id="79522698">
          <w:marLeft w:val="480"/>
          <w:marRight w:val="0"/>
          <w:marTop w:val="0"/>
          <w:marBottom w:val="0"/>
          <w:divBdr>
            <w:top w:val="none" w:sz="0" w:space="0" w:color="auto"/>
            <w:left w:val="none" w:sz="0" w:space="0" w:color="auto"/>
            <w:bottom w:val="none" w:sz="0" w:space="0" w:color="auto"/>
            <w:right w:val="none" w:sz="0" w:space="0" w:color="auto"/>
          </w:divBdr>
        </w:div>
        <w:div w:id="971983487">
          <w:marLeft w:val="480"/>
          <w:marRight w:val="0"/>
          <w:marTop w:val="0"/>
          <w:marBottom w:val="0"/>
          <w:divBdr>
            <w:top w:val="none" w:sz="0" w:space="0" w:color="auto"/>
            <w:left w:val="none" w:sz="0" w:space="0" w:color="auto"/>
            <w:bottom w:val="none" w:sz="0" w:space="0" w:color="auto"/>
            <w:right w:val="none" w:sz="0" w:space="0" w:color="auto"/>
          </w:divBdr>
        </w:div>
        <w:div w:id="2117216745">
          <w:marLeft w:val="480"/>
          <w:marRight w:val="0"/>
          <w:marTop w:val="0"/>
          <w:marBottom w:val="0"/>
          <w:divBdr>
            <w:top w:val="none" w:sz="0" w:space="0" w:color="auto"/>
            <w:left w:val="none" w:sz="0" w:space="0" w:color="auto"/>
            <w:bottom w:val="none" w:sz="0" w:space="0" w:color="auto"/>
            <w:right w:val="none" w:sz="0" w:space="0" w:color="auto"/>
          </w:divBdr>
        </w:div>
        <w:div w:id="1731346231">
          <w:marLeft w:val="480"/>
          <w:marRight w:val="0"/>
          <w:marTop w:val="0"/>
          <w:marBottom w:val="0"/>
          <w:divBdr>
            <w:top w:val="none" w:sz="0" w:space="0" w:color="auto"/>
            <w:left w:val="none" w:sz="0" w:space="0" w:color="auto"/>
            <w:bottom w:val="none" w:sz="0" w:space="0" w:color="auto"/>
            <w:right w:val="none" w:sz="0" w:space="0" w:color="auto"/>
          </w:divBdr>
        </w:div>
        <w:div w:id="1135951920">
          <w:marLeft w:val="480"/>
          <w:marRight w:val="0"/>
          <w:marTop w:val="0"/>
          <w:marBottom w:val="0"/>
          <w:divBdr>
            <w:top w:val="none" w:sz="0" w:space="0" w:color="auto"/>
            <w:left w:val="none" w:sz="0" w:space="0" w:color="auto"/>
            <w:bottom w:val="none" w:sz="0" w:space="0" w:color="auto"/>
            <w:right w:val="none" w:sz="0" w:space="0" w:color="auto"/>
          </w:divBdr>
        </w:div>
        <w:div w:id="496071155">
          <w:marLeft w:val="480"/>
          <w:marRight w:val="0"/>
          <w:marTop w:val="0"/>
          <w:marBottom w:val="0"/>
          <w:divBdr>
            <w:top w:val="none" w:sz="0" w:space="0" w:color="auto"/>
            <w:left w:val="none" w:sz="0" w:space="0" w:color="auto"/>
            <w:bottom w:val="none" w:sz="0" w:space="0" w:color="auto"/>
            <w:right w:val="none" w:sz="0" w:space="0" w:color="auto"/>
          </w:divBdr>
        </w:div>
        <w:div w:id="273026356">
          <w:marLeft w:val="480"/>
          <w:marRight w:val="0"/>
          <w:marTop w:val="0"/>
          <w:marBottom w:val="0"/>
          <w:divBdr>
            <w:top w:val="none" w:sz="0" w:space="0" w:color="auto"/>
            <w:left w:val="none" w:sz="0" w:space="0" w:color="auto"/>
            <w:bottom w:val="none" w:sz="0" w:space="0" w:color="auto"/>
            <w:right w:val="none" w:sz="0" w:space="0" w:color="auto"/>
          </w:divBdr>
        </w:div>
        <w:div w:id="412624489">
          <w:marLeft w:val="480"/>
          <w:marRight w:val="0"/>
          <w:marTop w:val="0"/>
          <w:marBottom w:val="0"/>
          <w:divBdr>
            <w:top w:val="none" w:sz="0" w:space="0" w:color="auto"/>
            <w:left w:val="none" w:sz="0" w:space="0" w:color="auto"/>
            <w:bottom w:val="none" w:sz="0" w:space="0" w:color="auto"/>
            <w:right w:val="none" w:sz="0" w:space="0" w:color="auto"/>
          </w:divBdr>
        </w:div>
        <w:div w:id="581567791">
          <w:marLeft w:val="480"/>
          <w:marRight w:val="0"/>
          <w:marTop w:val="0"/>
          <w:marBottom w:val="0"/>
          <w:divBdr>
            <w:top w:val="none" w:sz="0" w:space="0" w:color="auto"/>
            <w:left w:val="none" w:sz="0" w:space="0" w:color="auto"/>
            <w:bottom w:val="none" w:sz="0" w:space="0" w:color="auto"/>
            <w:right w:val="none" w:sz="0" w:space="0" w:color="auto"/>
          </w:divBdr>
        </w:div>
        <w:div w:id="1951008121">
          <w:marLeft w:val="480"/>
          <w:marRight w:val="0"/>
          <w:marTop w:val="0"/>
          <w:marBottom w:val="0"/>
          <w:divBdr>
            <w:top w:val="none" w:sz="0" w:space="0" w:color="auto"/>
            <w:left w:val="none" w:sz="0" w:space="0" w:color="auto"/>
            <w:bottom w:val="none" w:sz="0" w:space="0" w:color="auto"/>
            <w:right w:val="none" w:sz="0" w:space="0" w:color="auto"/>
          </w:divBdr>
        </w:div>
        <w:div w:id="1849368405">
          <w:marLeft w:val="480"/>
          <w:marRight w:val="0"/>
          <w:marTop w:val="0"/>
          <w:marBottom w:val="0"/>
          <w:divBdr>
            <w:top w:val="none" w:sz="0" w:space="0" w:color="auto"/>
            <w:left w:val="none" w:sz="0" w:space="0" w:color="auto"/>
            <w:bottom w:val="none" w:sz="0" w:space="0" w:color="auto"/>
            <w:right w:val="none" w:sz="0" w:space="0" w:color="auto"/>
          </w:divBdr>
        </w:div>
        <w:div w:id="44531064">
          <w:marLeft w:val="480"/>
          <w:marRight w:val="0"/>
          <w:marTop w:val="0"/>
          <w:marBottom w:val="0"/>
          <w:divBdr>
            <w:top w:val="none" w:sz="0" w:space="0" w:color="auto"/>
            <w:left w:val="none" w:sz="0" w:space="0" w:color="auto"/>
            <w:bottom w:val="none" w:sz="0" w:space="0" w:color="auto"/>
            <w:right w:val="none" w:sz="0" w:space="0" w:color="auto"/>
          </w:divBdr>
        </w:div>
        <w:div w:id="93982260">
          <w:marLeft w:val="480"/>
          <w:marRight w:val="0"/>
          <w:marTop w:val="0"/>
          <w:marBottom w:val="0"/>
          <w:divBdr>
            <w:top w:val="none" w:sz="0" w:space="0" w:color="auto"/>
            <w:left w:val="none" w:sz="0" w:space="0" w:color="auto"/>
            <w:bottom w:val="none" w:sz="0" w:space="0" w:color="auto"/>
            <w:right w:val="none" w:sz="0" w:space="0" w:color="auto"/>
          </w:divBdr>
        </w:div>
        <w:div w:id="1867407614">
          <w:marLeft w:val="480"/>
          <w:marRight w:val="0"/>
          <w:marTop w:val="0"/>
          <w:marBottom w:val="0"/>
          <w:divBdr>
            <w:top w:val="none" w:sz="0" w:space="0" w:color="auto"/>
            <w:left w:val="none" w:sz="0" w:space="0" w:color="auto"/>
            <w:bottom w:val="none" w:sz="0" w:space="0" w:color="auto"/>
            <w:right w:val="none" w:sz="0" w:space="0" w:color="auto"/>
          </w:divBdr>
        </w:div>
        <w:div w:id="84500523">
          <w:marLeft w:val="480"/>
          <w:marRight w:val="0"/>
          <w:marTop w:val="0"/>
          <w:marBottom w:val="0"/>
          <w:divBdr>
            <w:top w:val="none" w:sz="0" w:space="0" w:color="auto"/>
            <w:left w:val="none" w:sz="0" w:space="0" w:color="auto"/>
            <w:bottom w:val="none" w:sz="0" w:space="0" w:color="auto"/>
            <w:right w:val="none" w:sz="0" w:space="0" w:color="auto"/>
          </w:divBdr>
        </w:div>
        <w:div w:id="2249695">
          <w:marLeft w:val="480"/>
          <w:marRight w:val="0"/>
          <w:marTop w:val="0"/>
          <w:marBottom w:val="0"/>
          <w:divBdr>
            <w:top w:val="none" w:sz="0" w:space="0" w:color="auto"/>
            <w:left w:val="none" w:sz="0" w:space="0" w:color="auto"/>
            <w:bottom w:val="none" w:sz="0" w:space="0" w:color="auto"/>
            <w:right w:val="none" w:sz="0" w:space="0" w:color="auto"/>
          </w:divBdr>
        </w:div>
        <w:div w:id="912592725">
          <w:marLeft w:val="480"/>
          <w:marRight w:val="0"/>
          <w:marTop w:val="0"/>
          <w:marBottom w:val="0"/>
          <w:divBdr>
            <w:top w:val="none" w:sz="0" w:space="0" w:color="auto"/>
            <w:left w:val="none" w:sz="0" w:space="0" w:color="auto"/>
            <w:bottom w:val="none" w:sz="0" w:space="0" w:color="auto"/>
            <w:right w:val="none" w:sz="0" w:space="0" w:color="auto"/>
          </w:divBdr>
        </w:div>
        <w:div w:id="1060908411">
          <w:marLeft w:val="480"/>
          <w:marRight w:val="0"/>
          <w:marTop w:val="0"/>
          <w:marBottom w:val="0"/>
          <w:divBdr>
            <w:top w:val="none" w:sz="0" w:space="0" w:color="auto"/>
            <w:left w:val="none" w:sz="0" w:space="0" w:color="auto"/>
            <w:bottom w:val="none" w:sz="0" w:space="0" w:color="auto"/>
            <w:right w:val="none" w:sz="0" w:space="0" w:color="auto"/>
          </w:divBdr>
        </w:div>
        <w:div w:id="1341006393">
          <w:marLeft w:val="480"/>
          <w:marRight w:val="0"/>
          <w:marTop w:val="0"/>
          <w:marBottom w:val="0"/>
          <w:divBdr>
            <w:top w:val="none" w:sz="0" w:space="0" w:color="auto"/>
            <w:left w:val="none" w:sz="0" w:space="0" w:color="auto"/>
            <w:bottom w:val="none" w:sz="0" w:space="0" w:color="auto"/>
            <w:right w:val="none" w:sz="0" w:space="0" w:color="auto"/>
          </w:divBdr>
        </w:div>
        <w:div w:id="2096855877">
          <w:marLeft w:val="480"/>
          <w:marRight w:val="0"/>
          <w:marTop w:val="0"/>
          <w:marBottom w:val="0"/>
          <w:divBdr>
            <w:top w:val="none" w:sz="0" w:space="0" w:color="auto"/>
            <w:left w:val="none" w:sz="0" w:space="0" w:color="auto"/>
            <w:bottom w:val="none" w:sz="0" w:space="0" w:color="auto"/>
            <w:right w:val="none" w:sz="0" w:space="0" w:color="auto"/>
          </w:divBdr>
        </w:div>
        <w:div w:id="761148903">
          <w:marLeft w:val="480"/>
          <w:marRight w:val="0"/>
          <w:marTop w:val="0"/>
          <w:marBottom w:val="0"/>
          <w:divBdr>
            <w:top w:val="none" w:sz="0" w:space="0" w:color="auto"/>
            <w:left w:val="none" w:sz="0" w:space="0" w:color="auto"/>
            <w:bottom w:val="none" w:sz="0" w:space="0" w:color="auto"/>
            <w:right w:val="none" w:sz="0" w:space="0" w:color="auto"/>
          </w:divBdr>
        </w:div>
        <w:div w:id="1676611508">
          <w:marLeft w:val="480"/>
          <w:marRight w:val="0"/>
          <w:marTop w:val="0"/>
          <w:marBottom w:val="0"/>
          <w:divBdr>
            <w:top w:val="none" w:sz="0" w:space="0" w:color="auto"/>
            <w:left w:val="none" w:sz="0" w:space="0" w:color="auto"/>
            <w:bottom w:val="none" w:sz="0" w:space="0" w:color="auto"/>
            <w:right w:val="none" w:sz="0" w:space="0" w:color="auto"/>
          </w:divBdr>
        </w:div>
        <w:div w:id="1989479045">
          <w:marLeft w:val="480"/>
          <w:marRight w:val="0"/>
          <w:marTop w:val="0"/>
          <w:marBottom w:val="0"/>
          <w:divBdr>
            <w:top w:val="none" w:sz="0" w:space="0" w:color="auto"/>
            <w:left w:val="none" w:sz="0" w:space="0" w:color="auto"/>
            <w:bottom w:val="none" w:sz="0" w:space="0" w:color="auto"/>
            <w:right w:val="none" w:sz="0" w:space="0" w:color="auto"/>
          </w:divBdr>
        </w:div>
        <w:div w:id="485586473">
          <w:marLeft w:val="480"/>
          <w:marRight w:val="0"/>
          <w:marTop w:val="0"/>
          <w:marBottom w:val="0"/>
          <w:divBdr>
            <w:top w:val="none" w:sz="0" w:space="0" w:color="auto"/>
            <w:left w:val="none" w:sz="0" w:space="0" w:color="auto"/>
            <w:bottom w:val="none" w:sz="0" w:space="0" w:color="auto"/>
            <w:right w:val="none" w:sz="0" w:space="0" w:color="auto"/>
          </w:divBdr>
        </w:div>
        <w:div w:id="453182541">
          <w:marLeft w:val="480"/>
          <w:marRight w:val="0"/>
          <w:marTop w:val="0"/>
          <w:marBottom w:val="0"/>
          <w:divBdr>
            <w:top w:val="none" w:sz="0" w:space="0" w:color="auto"/>
            <w:left w:val="none" w:sz="0" w:space="0" w:color="auto"/>
            <w:bottom w:val="none" w:sz="0" w:space="0" w:color="auto"/>
            <w:right w:val="none" w:sz="0" w:space="0" w:color="auto"/>
          </w:divBdr>
        </w:div>
        <w:div w:id="306403380">
          <w:marLeft w:val="480"/>
          <w:marRight w:val="0"/>
          <w:marTop w:val="0"/>
          <w:marBottom w:val="0"/>
          <w:divBdr>
            <w:top w:val="none" w:sz="0" w:space="0" w:color="auto"/>
            <w:left w:val="none" w:sz="0" w:space="0" w:color="auto"/>
            <w:bottom w:val="none" w:sz="0" w:space="0" w:color="auto"/>
            <w:right w:val="none" w:sz="0" w:space="0" w:color="auto"/>
          </w:divBdr>
        </w:div>
        <w:div w:id="1800957818">
          <w:marLeft w:val="480"/>
          <w:marRight w:val="0"/>
          <w:marTop w:val="0"/>
          <w:marBottom w:val="0"/>
          <w:divBdr>
            <w:top w:val="none" w:sz="0" w:space="0" w:color="auto"/>
            <w:left w:val="none" w:sz="0" w:space="0" w:color="auto"/>
            <w:bottom w:val="none" w:sz="0" w:space="0" w:color="auto"/>
            <w:right w:val="none" w:sz="0" w:space="0" w:color="auto"/>
          </w:divBdr>
        </w:div>
        <w:div w:id="1055663944">
          <w:marLeft w:val="480"/>
          <w:marRight w:val="0"/>
          <w:marTop w:val="0"/>
          <w:marBottom w:val="0"/>
          <w:divBdr>
            <w:top w:val="none" w:sz="0" w:space="0" w:color="auto"/>
            <w:left w:val="none" w:sz="0" w:space="0" w:color="auto"/>
            <w:bottom w:val="none" w:sz="0" w:space="0" w:color="auto"/>
            <w:right w:val="none" w:sz="0" w:space="0" w:color="auto"/>
          </w:divBdr>
        </w:div>
        <w:div w:id="167328280">
          <w:marLeft w:val="480"/>
          <w:marRight w:val="0"/>
          <w:marTop w:val="0"/>
          <w:marBottom w:val="0"/>
          <w:divBdr>
            <w:top w:val="none" w:sz="0" w:space="0" w:color="auto"/>
            <w:left w:val="none" w:sz="0" w:space="0" w:color="auto"/>
            <w:bottom w:val="none" w:sz="0" w:space="0" w:color="auto"/>
            <w:right w:val="none" w:sz="0" w:space="0" w:color="auto"/>
          </w:divBdr>
        </w:div>
        <w:div w:id="1328245189">
          <w:marLeft w:val="480"/>
          <w:marRight w:val="0"/>
          <w:marTop w:val="0"/>
          <w:marBottom w:val="0"/>
          <w:divBdr>
            <w:top w:val="none" w:sz="0" w:space="0" w:color="auto"/>
            <w:left w:val="none" w:sz="0" w:space="0" w:color="auto"/>
            <w:bottom w:val="none" w:sz="0" w:space="0" w:color="auto"/>
            <w:right w:val="none" w:sz="0" w:space="0" w:color="auto"/>
          </w:divBdr>
        </w:div>
        <w:div w:id="1231765884">
          <w:marLeft w:val="480"/>
          <w:marRight w:val="0"/>
          <w:marTop w:val="0"/>
          <w:marBottom w:val="0"/>
          <w:divBdr>
            <w:top w:val="none" w:sz="0" w:space="0" w:color="auto"/>
            <w:left w:val="none" w:sz="0" w:space="0" w:color="auto"/>
            <w:bottom w:val="none" w:sz="0" w:space="0" w:color="auto"/>
            <w:right w:val="none" w:sz="0" w:space="0" w:color="auto"/>
          </w:divBdr>
        </w:div>
        <w:div w:id="1286548726">
          <w:marLeft w:val="480"/>
          <w:marRight w:val="0"/>
          <w:marTop w:val="0"/>
          <w:marBottom w:val="0"/>
          <w:divBdr>
            <w:top w:val="none" w:sz="0" w:space="0" w:color="auto"/>
            <w:left w:val="none" w:sz="0" w:space="0" w:color="auto"/>
            <w:bottom w:val="none" w:sz="0" w:space="0" w:color="auto"/>
            <w:right w:val="none" w:sz="0" w:space="0" w:color="auto"/>
          </w:divBdr>
        </w:div>
        <w:div w:id="1617716559">
          <w:marLeft w:val="480"/>
          <w:marRight w:val="0"/>
          <w:marTop w:val="0"/>
          <w:marBottom w:val="0"/>
          <w:divBdr>
            <w:top w:val="none" w:sz="0" w:space="0" w:color="auto"/>
            <w:left w:val="none" w:sz="0" w:space="0" w:color="auto"/>
            <w:bottom w:val="none" w:sz="0" w:space="0" w:color="auto"/>
            <w:right w:val="none" w:sz="0" w:space="0" w:color="auto"/>
          </w:divBdr>
        </w:div>
        <w:div w:id="1034964641">
          <w:marLeft w:val="480"/>
          <w:marRight w:val="0"/>
          <w:marTop w:val="0"/>
          <w:marBottom w:val="0"/>
          <w:divBdr>
            <w:top w:val="none" w:sz="0" w:space="0" w:color="auto"/>
            <w:left w:val="none" w:sz="0" w:space="0" w:color="auto"/>
            <w:bottom w:val="none" w:sz="0" w:space="0" w:color="auto"/>
            <w:right w:val="none" w:sz="0" w:space="0" w:color="auto"/>
          </w:divBdr>
        </w:div>
        <w:div w:id="523203590">
          <w:marLeft w:val="480"/>
          <w:marRight w:val="0"/>
          <w:marTop w:val="0"/>
          <w:marBottom w:val="0"/>
          <w:divBdr>
            <w:top w:val="none" w:sz="0" w:space="0" w:color="auto"/>
            <w:left w:val="none" w:sz="0" w:space="0" w:color="auto"/>
            <w:bottom w:val="none" w:sz="0" w:space="0" w:color="auto"/>
            <w:right w:val="none" w:sz="0" w:space="0" w:color="auto"/>
          </w:divBdr>
        </w:div>
        <w:div w:id="686295717">
          <w:marLeft w:val="480"/>
          <w:marRight w:val="0"/>
          <w:marTop w:val="0"/>
          <w:marBottom w:val="0"/>
          <w:divBdr>
            <w:top w:val="none" w:sz="0" w:space="0" w:color="auto"/>
            <w:left w:val="none" w:sz="0" w:space="0" w:color="auto"/>
            <w:bottom w:val="none" w:sz="0" w:space="0" w:color="auto"/>
            <w:right w:val="none" w:sz="0" w:space="0" w:color="auto"/>
          </w:divBdr>
        </w:div>
        <w:div w:id="1666931562">
          <w:marLeft w:val="480"/>
          <w:marRight w:val="0"/>
          <w:marTop w:val="0"/>
          <w:marBottom w:val="0"/>
          <w:divBdr>
            <w:top w:val="none" w:sz="0" w:space="0" w:color="auto"/>
            <w:left w:val="none" w:sz="0" w:space="0" w:color="auto"/>
            <w:bottom w:val="none" w:sz="0" w:space="0" w:color="auto"/>
            <w:right w:val="none" w:sz="0" w:space="0" w:color="auto"/>
          </w:divBdr>
        </w:div>
        <w:div w:id="592279554">
          <w:marLeft w:val="480"/>
          <w:marRight w:val="0"/>
          <w:marTop w:val="0"/>
          <w:marBottom w:val="0"/>
          <w:divBdr>
            <w:top w:val="none" w:sz="0" w:space="0" w:color="auto"/>
            <w:left w:val="none" w:sz="0" w:space="0" w:color="auto"/>
            <w:bottom w:val="none" w:sz="0" w:space="0" w:color="auto"/>
            <w:right w:val="none" w:sz="0" w:space="0" w:color="auto"/>
          </w:divBdr>
        </w:div>
        <w:div w:id="307786157">
          <w:marLeft w:val="480"/>
          <w:marRight w:val="0"/>
          <w:marTop w:val="0"/>
          <w:marBottom w:val="0"/>
          <w:divBdr>
            <w:top w:val="none" w:sz="0" w:space="0" w:color="auto"/>
            <w:left w:val="none" w:sz="0" w:space="0" w:color="auto"/>
            <w:bottom w:val="none" w:sz="0" w:space="0" w:color="auto"/>
            <w:right w:val="none" w:sz="0" w:space="0" w:color="auto"/>
          </w:divBdr>
        </w:div>
        <w:div w:id="539438658">
          <w:marLeft w:val="480"/>
          <w:marRight w:val="0"/>
          <w:marTop w:val="0"/>
          <w:marBottom w:val="0"/>
          <w:divBdr>
            <w:top w:val="none" w:sz="0" w:space="0" w:color="auto"/>
            <w:left w:val="none" w:sz="0" w:space="0" w:color="auto"/>
            <w:bottom w:val="none" w:sz="0" w:space="0" w:color="auto"/>
            <w:right w:val="none" w:sz="0" w:space="0" w:color="auto"/>
          </w:divBdr>
        </w:div>
        <w:div w:id="844242431">
          <w:marLeft w:val="480"/>
          <w:marRight w:val="0"/>
          <w:marTop w:val="0"/>
          <w:marBottom w:val="0"/>
          <w:divBdr>
            <w:top w:val="none" w:sz="0" w:space="0" w:color="auto"/>
            <w:left w:val="none" w:sz="0" w:space="0" w:color="auto"/>
            <w:bottom w:val="none" w:sz="0" w:space="0" w:color="auto"/>
            <w:right w:val="none" w:sz="0" w:space="0" w:color="auto"/>
          </w:divBdr>
        </w:div>
        <w:div w:id="1309553448">
          <w:marLeft w:val="480"/>
          <w:marRight w:val="0"/>
          <w:marTop w:val="0"/>
          <w:marBottom w:val="0"/>
          <w:divBdr>
            <w:top w:val="none" w:sz="0" w:space="0" w:color="auto"/>
            <w:left w:val="none" w:sz="0" w:space="0" w:color="auto"/>
            <w:bottom w:val="none" w:sz="0" w:space="0" w:color="auto"/>
            <w:right w:val="none" w:sz="0" w:space="0" w:color="auto"/>
          </w:divBdr>
        </w:div>
        <w:div w:id="553851680">
          <w:marLeft w:val="480"/>
          <w:marRight w:val="0"/>
          <w:marTop w:val="0"/>
          <w:marBottom w:val="0"/>
          <w:divBdr>
            <w:top w:val="none" w:sz="0" w:space="0" w:color="auto"/>
            <w:left w:val="none" w:sz="0" w:space="0" w:color="auto"/>
            <w:bottom w:val="none" w:sz="0" w:space="0" w:color="auto"/>
            <w:right w:val="none" w:sz="0" w:space="0" w:color="auto"/>
          </w:divBdr>
        </w:div>
        <w:div w:id="1002971644">
          <w:marLeft w:val="480"/>
          <w:marRight w:val="0"/>
          <w:marTop w:val="0"/>
          <w:marBottom w:val="0"/>
          <w:divBdr>
            <w:top w:val="none" w:sz="0" w:space="0" w:color="auto"/>
            <w:left w:val="none" w:sz="0" w:space="0" w:color="auto"/>
            <w:bottom w:val="none" w:sz="0" w:space="0" w:color="auto"/>
            <w:right w:val="none" w:sz="0" w:space="0" w:color="auto"/>
          </w:divBdr>
        </w:div>
        <w:div w:id="1118447944">
          <w:marLeft w:val="480"/>
          <w:marRight w:val="0"/>
          <w:marTop w:val="0"/>
          <w:marBottom w:val="0"/>
          <w:divBdr>
            <w:top w:val="none" w:sz="0" w:space="0" w:color="auto"/>
            <w:left w:val="none" w:sz="0" w:space="0" w:color="auto"/>
            <w:bottom w:val="none" w:sz="0" w:space="0" w:color="auto"/>
            <w:right w:val="none" w:sz="0" w:space="0" w:color="auto"/>
          </w:divBdr>
        </w:div>
        <w:div w:id="1293172721">
          <w:marLeft w:val="480"/>
          <w:marRight w:val="0"/>
          <w:marTop w:val="0"/>
          <w:marBottom w:val="0"/>
          <w:divBdr>
            <w:top w:val="none" w:sz="0" w:space="0" w:color="auto"/>
            <w:left w:val="none" w:sz="0" w:space="0" w:color="auto"/>
            <w:bottom w:val="none" w:sz="0" w:space="0" w:color="auto"/>
            <w:right w:val="none" w:sz="0" w:space="0" w:color="auto"/>
          </w:divBdr>
        </w:div>
        <w:div w:id="703481159">
          <w:marLeft w:val="480"/>
          <w:marRight w:val="0"/>
          <w:marTop w:val="0"/>
          <w:marBottom w:val="0"/>
          <w:divBdr>
            <w:top w:val="none" w:sz="0" w:space="0" w:color="auto"/>
            <w:left w:val="none" w:sz="0" w:space="0" w:color="auto"/>
            <w:bottom w:val="none" w:sz="0" w:space="0" w:color="auto"/>
            <w:right w:val="none" w:sz="0" w:space="0" w:color="auto"/>
          </w:divBdr>
        </w:div>
        <w:div w:id="1071079150">
          <w:marLeft w:val="480"/>
          <w:marRight w:val="0"/>
          <w:marTop w:val="0"/>
          <w:marBottom w:val="0"/>
          <w:divBdr>
            <w:top w:val="none" w:sz="0" w:space="0" w:color="auto"/>
            <w:left w:val="none" w:sz="0" w:space="0" w:color="auto"/>
            <w:bottom w:val="none" w:sz="0" w:space="0" w:color="auto"/>
            <w:right w:val="none" w:sz="0" w:space="0" w:color="auto"/>
          </w:divBdr>
        </w:div>
        <w:div w:id="1839884875">
          <w:marLeft w:val="480"/>
          <w:marRight w:val="0"/>
          <w:marTop w:val="0"/>
          <w:marBottom w:val="0"/>
          <w:divBdr>
            <w:top w:val="none" w:sz="0" w:space="0" w:color="auto"/>
            <w:left w:val="none" w:sz="0" w:space="0" w:color="auto"/>
            <w:bottom w:val="none" w:sz="0" w:space="0" w:color="auto"/>
            <w:right w:val="none" w:sz="0" w:space="0" w:color="auto"/>
          </w:divBdr>
        </w:div>
        <w:div w:id="1832286649">
          <w:marLeft w:val="480"/>
          <w:marRight w:val="0"/>
          <w:marTop w:val="0"/>
          <w:marBottom w:val="0"/>
          <w:divBdr>
            <w:top w:val="none" w:sz="0" w:space="0" w:color="auto"/>
            <w:left w:val="none" w:sz="0" w:space="0" w:color="auto"/>
            <w:bottom w:val="none" w:sz="0" w:space="0" w:color="auto"/>
            <w:right w:val="none" w:sz="0" w:space="0" w:color="auto"/>
          </w:divBdr>
        </w:div>
        <w:div w:id="1564635736">
          <w:marLeft w:val="480"/>
          <w:marRight w:val="0"/>
          <w:marTop w:val="0"/>
          <w:marBottom w:val="0"/>
          <w:divBdr>
            <w:top w:val="none" w:sz="0" w:space="0" w:color="auto"/>
            <w:left w:val="none" w:sz="0" w:space="0" w:color="auto"/>
            <w:bottom w:val="none" w:sz="0" w:space="0" w:color="auto"/>
            <w:right w:val="none" w:sz="0" w:space="0" w:color="auto"/>
          </w:divBdr>
        </w:div>
        <w:div w:id="1284118751">
          <w:marLeft w:val="480"/>
          <w:marRight w:val="0"/>
          <w:marTop w:val="0"/>
          <w:marBottom w:val="0"/>
          <w:divBdr>
            <w:top w:val="none" w:sz="0" w:space="0" w:color="auto"/>
            <w:left w:val="none" w:sz="0" w:space="0" w:color="auto"/>
            <w:bottom w:val="none" w:sz="0" w:space="0" w:color="auto"/>
            <w:right w:val="none" w:sz="0" w:space="0" w:color="auto"/>
          </w:divBdr>
        </w:div>
        <w:div w:id="523324950">
          <w:marLeft w:val="480"/>
          <w:marRight w:val="0"/>
          <w:marTop w:val="0"/>
          <w:marBottom w:val="0"/>
          <w:divBdr>
            <w:top w:val="none" w:sz="0" w:space="0" w:color="auto"/>
            <w:left w:val="none" w:sz="0" w:space="0" w:color="auto"/>
            <w:bottom w:val="none" w:sz="0" w:space="0" w:color="auto"/>
            <w:right w:val="none" w:sz="0" w:space="0" w:color="auto"/>
          </w:divBdr>
        </w:div>
        <w:div w:id="823664752">
          <w:marLeft w:val="480"/>
          <w:marRight w:val="0"/>
          <w:marTop w:val="0"/>
          <w:marBottom w:val="0"/>
          <w:divBdr>
            <w:top w:val="none" w:sz="0" w:space="0" w:color="auto"/>
            <w:left w:val="none" w:sz="0" w:space="0" w:color="auto"/>
            <w:bottom w:val="none" w:sz="0" w:space="0" w:color="auto"/>
            <w:right w:val="none" w:sz="0" w:space="0" w:color="auto"/>
          </w:divBdr>
        </w:div>
        <w:div w:id="1812943193">
          <w:marLeft w:val="480"/>
          <w:marRight w:val="0"/>
          <w:marTop w:val="0"/>
          <w:marBottom w:val="0"/>
          <w:divBdr>
            <w:top w:val="none" w:sz="0" w:space="0" w:color="auto"/>
            <w:left w:val="none" w:sz="0" w:space="0" w:color="auto"/>
            <w:bottom w:val="none" w:sz="0" w:space="0" w:color="auto"/>
            <w:right w:val="none" w:sz="0" w:space="0" w:color="auto"/>
          </w:divBdr>
        </w:div>
        <w:div w:id="1630940588">
          <w:marLeft w:val="480"/>
          <w:marRight w:val="0"/>
          <w:marTop w:val="0"/>
          <w:marBottom w:val="0"/>
          <w:divBdr>
            <w:top w:val="none" w:sz="0" w:space="0" w:color="auto"/>
            <w:left w:val="none" w:sz="0" w:space="0" w:color="auto"/>
            <w:bottom w:val="none" w:sz="0" w:space="0" w:color="auto"/>
            <w:right w:val="none" w:sz="0" w:space="0" w:color="auto"/>
          </w:divBdr>
        </w:div>
        <w:div w:id="951522090">
          <w:marLeft w:val="480"/>
          <w:marRight w:val="0"/>
          <w:marTop w:val="0"/>
          <w:marBottom w:val="0"/>
          <w:divBdr>
            <w:top w:val="none" w:sz="0" w:space="0" w:color="auto"/>
            <w:left w:val="none" w:sz="0" w:space="0" w:color="auto"/>
            <w:bottom w:val="none" w:sz="0" w:space="0" w:color="auto"/>
            <w:right w:val="none" w:sz="0" w:space="0" w:color="auto"/>
          </w:divBdr>
        </w:div>
        <w:div w:id="1363674652">
          <w:marLeft w:val="480"/>
          <w:marRight w:val="0"/>
          <w:marTop w:val="0"/>
          <w:marBottom w:val="0"/>
          <w:divBdr>
            <w:top w:val="none" w:sz="0" w:space="0" w:color="auto"/>
            <w:left w:val="none" w:sz="0" w:space="0" w:color="auto"/>
            <w:bottom w:val="none" w:sz="0" w:space="0" w:color="auto"/>
            <w:right w:val="none" w:sz="0" w:space="0" w:color="auto"/>
          </w:divBdr>
        </w:div>
        <w:div w:id="1546335611">
          <w:marLeft w:val="480"/>
          <w:marRight w:val="0"/>
          <w:marTop w:val="0"/>
          <w:marBottom w:val="0"/>
          <w:divBdr>
            <w:top w:val="none" w:sz="0" w:space="0" w:color="auto"/>
            <w:left w:val="none" w:sz="0" w:space="0" w:color="auto"/>
            <w:bottom w:val="none" w:sz="0" w:space="0" w:color="auto"/>
            <w:right w:val="none" w:sz="0" w:space="0" w:color="auto"/>
          </w:divBdr>
        </w:div>
        <w:div w:id="957679473">
          <w:marLeft w:val="480"/>
          <w:marRight w:val="0"/>
          <w:marTop w:val="0"/>
          <w:marBottom w:val="0"/>
          <w:divBdr>
            <w:top w:val="none" w:sz="0" w:space="0" w:color="auto"/>
            <w:left w:val="none" w:sz="0" w:space="0" w:color="auto"/>
            <w:bottom w:val="none" w:sz="0" w:space="0" w:color="auto"/>
            <w:right w:val="none" w:sz="0" w:space="0" w:color="auto"/>
          </w:divBdr>
        </w:div>
        <w:div w:id="2074572879">
          <w:marLeft w:val="480"/>
          <w:marRight w:val="0"/>
          <w:marTop w:val="0"/>
          <w:marBottom w:val="0"/>
          <w:divBdr>
            <w:top w:val="none" w:sz="0" w:space="0" w:color="auto"/>
            <w:left w:val="none" w:sz="0" w:space="0" w:color="auto"/>
            <w:bottom w:val="none" w:sz="0" w:space="0" w:color="auto"/>
            <w:right w:val="none" w:sz="0" w:space="0" w:color="auto"/>
          </w:divBdr>
        </w:div>
        <w:div w:id="286621386">
          <w:marLeft w:val="480"/>
          <w:marRight w:val="0"/>
          <w:marTop w:val="0"/>
          <w:marBottom w:val="0"/>
          <w:divBdr>
            <w:top w:val="none" w:sz="0" w:space="0" w:color="auto"/>
            <w:left w:val="none" w:sz="0" w:space="0" w:color="auto"/>
            <w:bottom w:val="none" w:sz="0" w:space="0" w:color="auto"/>
            <w:right w:val="none" w:sz="0" w:space="0" w:color="auto"/>
          </w:divBdr>
        </w:div>
        <w:div w:id="741414142">
          <w:marLeft w:val="480"/>
          <w:marRight w:val="0"/>
          <w:marTop w:val="0"/>
          <w:marBottom w:val="0"/>
          <w:divBdr>
            <w:top w:val="none" w:sz="0" w:space="0" w:color="auto"/>
            <w:left w:val="none" w:sz="0" w:space="0" w:color="auto"/>
            <w:bottom w:val="none" w:sz="0" w:space="0" w:color="auto"/>
            <w:right w:val="none" w:sz="0" w:space="0" w:color="auto"/>
          </w:divBdr>
        </w:div>
        <w:div w:id="1806773446">
          <w:marLeft w:val="480"/>
          <w:marRight w:val="0"/>
          <w:marTop w:val="0"/>
          <w:marBottom w:val="0"/>
          <w:divBdr>
            <w:top w:val="none" w:sz="0" w:space="0" w:color="auto"/>
            <w:left w:val="none" w:sz="0" w:space="0" w:color="auto"/>
            <w:bottom w:val="none" w:sz="0" w:space="0" w:color="auto"/>
            <w:right w:val="none" w:sz="0" w:space="0" w:color="auto"/>
          </w:divBdr>
        </w:div>
        <w:div w:id="747262660">
          <w:marLeft w:val="480"/>
          <w:marRight w:val="0"/>
          <w:marTop w:val="0"/>
          <w:marBottom w:val="0"/>
          <w:divBdr>
            <w:top w:val="none" w:sz="0" w:space="0" w:color="auto"/>
            <w:left w:val="none" w:sz="0" w:space="0" w:color="auto"/>
            <w:bottom w:val="none" w:sz="0" w:space="0" w:color="auto"/>
            <w:right w:val="none" w:sz="0" w:space="0" w:color="auto"/>
          </w:divBdr>
        </w:div>
        <w:div w:id="1206139063">
          <w:marLeft w:val="480"/>
          <w:marRight w:val="0"/>
          <w:marTop w:val="0"/>
          <w:marBottom w:val="0"/>
          <w:divBdr>
            <w:top w:val="none" w:sz="0" w:space="0" w:color="auto"/>
            <w:left w:val="none" w:sz="0" w:space="0" w:color="auto"/>
            <w:bottom w:val="none" w:sz="0" w:space="0" w:color="auto"/>
            <w:right w:val="none" w:sz="0" w:space="0" w:color="auto"/>
          </w:divBdr>
        </w:div>
        <w:div w:id="1550536774">
          <w:marLeft w:val="480"/>
          <w:marRight w:val="0"/>
          <w:marTop w:val="0"/>
          <w:marBottom w:val="0"/>
          <w:divBdr>
            <w:top w:val="none" w:sz="0" w:space="0" w:color="auto"/>
            <w:left w:val="none" w:sz="0" w:space="0" w:color="auto"/>
            <w:bottom w:val="none" w:sz="0" w:space="0" w:color="auto"/>
            <w:right w:val="none" w:sz="0" w:space="0" w:color="auto"/>
          </w:divBdr>
        </w:div>
      </w:divsChild>
    </w:div>
    <w:div w:id="735277002">
      <w:bodyDiv w:val="1"/>
      <w:marLeft w:val="0"/>
      <w:marRight w:val="0"/>
      <w:marTop w:val="0"/>
      <w:marBottom w:val="0"/>
      <w:divBdr>
        <w:top w:val="none" w:sz="0" w:space="0" w:color="auto"/>
        <w:left w:val="none" w:sz="0" w:space="0" w:color="auto"/>
        <w:bottom w:val="none" w:sz="0" w:space="0" w:color="auto"/>
        <w:right w:val="none" w:sz="0" w:space="0" w:color="auto"/>
      </w:divBdr>
    </w:div>
    <w:div w:id="737094381">
      <w:bodyDiv w:val="1"/>
      <w:marLeft w:val="0"/>
      <w:marRight w:val="0"/>
      <w:marTop w:val="0"/>
      <w:marBottom w:val="0"/>
      <w:divBdr>
        <w:top w:val="none" w:sz="0" w:space="0" w:color="auto"/>
        <w:left w:val="none" w:sz="0" w:space="0" w:color="auto"/>
        <w:bottom w:val="none" w:sz="0" w:space="0" w:color="auto"/>
        <w:right w:val="none" w:sz="0" w:space="0" w:color="auto"/>
      </w:divBdr>
    </w:div>
    <w:div w:id="740718179">
      <w:bodyDiv w:val="1"/>
      <w:marLeft w:val="0"/>
      <w:marRight w:val="0"/>
      <w:marTop w:val="0"/>
      <w:marBottom w:val="0"/>
      <w:divBdr>
        <w:top w:val="none" w:sz="0" w:space="0" w:color="auto"/>
        <w:left w:val="none" w:sz="0" w:space="0" w:color="auto"/>
        <w:bottom w:val="none" w:sz="0" w:space="0" w:color="auto"/>
        <w:right w:val="none" w:sz="0" w:space="0" w:color="auto"/>
      </w:divBdr>
      <w:divsChild>
        <w:div w:id="1934774998">
          <w:marLeft w:val="0"/>
          <w:marRight w:val="0"/>
          <w:marTop w:val="0"/>
          <w:marBottom w:val="0"/>
          <w:divBdr>
            <w:top w:val="none" w:sz="0" w:space="0" w:color="auto"/>
            <w:left w:val="none" w:sz="0" w:space="0" w:color="auto"/>
            <w:bottom w:val="none" w:sz="0" w:space="0" w:color="auto"/>
            <w:right w:val="none" w:sz="0" w:space="0" w:color="auto"/>
          </w:divBdr>
        </w:div>
        <w:div w:id="1973437294">
          <w:marLeft w:val="0"/>
          <w:marRight w:val="0"/>
          <w:marTop w:val="0"/>
          <w:marBottom w:val="0"/>
          <w:divBdr>
            <w:top w:val="none" w:sz="0" w:space="0" w:color="auto"/>
            <w:left w:val="none" w:sz="0" w:space="0" w:color="auto"/>
            <w:bottom w:val="none" w:sz="0" w:space="0" w:color="auto"/>
            <w:right w:val="none" w:sz="0" w:space="0" w:color="auto"/>
          </w:divBdr>
        </w:div>
        <w:div w:id="1620065517">
          <w:marLeft w:val="0"/>
          <w:marRight w:val="0"/>
          <w:marTop w:val="0"/>
          <w:marBottom w:val="0"/>
          <w:divBdr>
            <w:top w:val="none" w:sz="0" w:space="0" w:color="auto"/>
            <w:left w:val="none" w:sz="0" w:space="0" w:color="auto"/>
            <w:bottom w:val="none" w:sz="0" w:space="0" w:color="auto"/>
            <w:right w:val="none" w:sz="0" w:space="0" w:color="auto"/>
          </w:divBdr>
        </w:div>
        <w:div w:id="1581910546">
          <w:marLeft w:val="0"/>
          <w:marRight w:val="0"/>
          <w:marTop w:val="0"/>
          <w:marBottom w:val="0"/>
          <w:divBdr>
            <w:top w:val="none" w:sz="0" w:space="0" w:color="auto"/>
            <w:left w:val="none" w:sz="0" w:space="0" w:color="auto"/>
            <w:bottom w:val="none" w:sz="0" w:space="0" w:color="auto"/>
            <w:right w:val="none" w:sz="0" w:space="0" w:color="auto"/>
          </w:divBdr>
        </w:div>
        <w:div w:id="1604262486">
          <w:marLeft w:val="0"/>
          <w:marRight w:val="0"/>
          <w:marTop w:val="0"/>
          <w:marBottom w:val="0"/>
          <w:divBdr>
            <w:top w:val="none" w:sz="0" w:space="0" w:color="auto"/>
            <w:left w:val="none" w:sz="0" w:space="0" w:color="auto"/>
            <w:bottom w:val="none" w:sz="0" w:space="0" w:color="auto"/>
            <w:right w:val="none" w:sz="0" w:space="0" w:color="auto"/>
          </w:divBdr>
        </w:div>
        <w:div w:id="1664163253">
          <w:marLeft w:val="0"/>
          <w:marRight w:val="0"/>
          <w:marTop w:val="0"/>
          <w:marBottom w:val="0"/>
          <w:divBdr>
            <w:top w:val="none" w:sz="0" w:space="0" w:color="auto"/>
            <w:left w:val="none" w:sz="0" w:space="0" w:color="auto"/>
            <w:bottom w:val="none" w:sz="0" w:space="0" w:color="auto"/>
            <w:right w:val="none" w:sz="0" w:space="0" w:color="auto"/>
          </w:divBdr>
        </w:div>
        <w:div w:id="1149176755">
          <w:marLeft w:val="0"/>
          <w:marRight w:val="0"/>
          <w:marTop w:val="0"/>
          <w:marBottom w:val="0"/>
          <w:divBdr>
            <w:top w:val="none" w:sz="0" w:space="0" w:color="auto"/>
            <w:left w:val="none" w:sz="0" w:space="0" w:color="auto"/>
            <w:bottom w:val="none" w:sz="0" w:space="0" w:color="auto"/>
            <w:right w:val="none" w:sz="0" w:space="0" w:color="auto"/>
          </w:divBdr>
        </w:div>
        <w:div w:id="1346789684">
          <w:marLeft w:val="0"/>
          <w:marRight w:val="0"/>
          <w:marTop w:val="0"/>
          <w:marBottom w:val="0"/>
          <w:divBdr>
            <w:top w:val="none" w:sz="0" w:space="0" w:color="auto"/>
            <w:left w:val="none" w:sz="0" w:space="0" w:color="auto"/>
            <w:bottom w:val="none" w:sz="0" w:space="0" w:color="auto"/>
            <w:right w:val="none" w:sz="0" w:space="0" w:color="auto"/>
          </w:divBdr>
        </w:div>
        <w:div w:id="457723216">
          <w:marLeft w:val="0"/>
          <w:marRight w:val="0"/>
          <w:marTop w:val="0"/>
          <w:marBottom w:val="0"/>
          <w:divBdr>
            <w:top w:val="none" w:sz="0" w:space="0" w:color="auto"/>
            <w:left w:val="none" w:sz="0" w:space="0" w:color="auto"/>
            <w:bottom w:val="none" w:sz="0" w:space="0" w:color="auto"/>
            <w:right w:val="none" w:sz="0" w:space="0" w:color="auto"/>
          </w:divBdr>
        </w:div>
        <w:div w:id="390158752">
          <w:marLeft w:val="0"/>
          <w:marRight w:val="0"/>
          <w:marTop w:val="0"/>
          <w:marBottom w:val="0"/>
          <w:divBdr>
            <w:top w:val="none" w:sz="0" w:space="0" w:color="auto"/>
            <w:left w:val="none" w:sz="0" w:space="0" w:color="auto"/>
            <w:bottom w:val="none" w:sz="0" w:space="0" w:color="auto"/>
            <w:right w:val="none" w:sz="0" w:space="0" w:color="auto"/>
          </w:divBdr>
        </w:div>
        <w:div w:id="2032485728">
          <w:marLeft w:val="0"/>
          <w:marRight w:val="0"/>
          <w:marTop w:val="0"/>
          <w:marBottom w:val="0"/>
          <w:divBdr>
            <w:top w:val="none" w:sz="0" w:space="0" w:color="auto"/>
            <w:left w:val="none" w:sz="0" w:space="0" w:color="auto"/>
            <w:bottom w:val="none" w:sz="0" w:space="0" w:color="auto"/>
            <w:right w:val="none" w:sz="0" w:space="0" w:color="auto"/>
          </w:divBdr>
        </w:div>
        <w:div w:id="388454317">
          <w:marLeft w:val="0"/>
          <w:marRight w:val="0"/>
          <w:marTop w:val="0"/>
          <w:marBottom w:val="0"/>
          <w:divBdr>
            <w:top w:val="none" w:sz="0" w:space="0" w:color="auto"/>
            <w:left w:val="none" w:sz="0" w:space="0" w:color="auto"/>
            <w:bottom w:val="none" w:sz="0" w:space="0" w:color="auto"/>
            <w:right w:val="none" w:sz="0" w:space="0" w:color="auto"/>
          </w:divBdr>
        </w:div>
      </w:divsChild>
    </w:div>
    <w:div w:id="744299817">
      <w:bodyDiv w:val="1"/>
      <w:marLeft w:val="0"/>
      <w:marRight w:val="0"/>
      <w:marTop w:val="0"/>
      <w:marBottom w:val="0"/>
      <w:divBdr>
        <w:top w:val="none" w:sz="0" w:space="0" w:color="auto"/>
        <w:left w:val="none" w:sz="0" w:space="0" w:color="auto"/>
        <w:bottom w:val="none" w:sz="0" w:space="0" w:color="auto"/>
        <w:right w:val="none" w:sz="0" w:space="0" w:color="auto"/>
      </w:divBdr>
      <w:divsChild>
        <w:div w:id="238911051">
          <w:marLeft w:val="480"/>
          <w:marRight w:val="0"/>
          <w:marTop w:val="0"/>
          <w:marBottom w:val="0"/>
          <w:divBdr>
            <w:top w:val="none" w:sz="0" w:space="0" w:color="auto"/>
            <w:left w:val="none" w:sz="0" w:space="0" w:color="auto"/>
            <w:bottom w:val="none" w:sz="0" w:space="0" w:color="auto"/>
            <w:right w:val="none" w:sz="0" w:space="0" w:color="auto"/>
          </w:divBdr>
        </w:div>
        <w:div w:id="514268065">
          <w:marLeft w:val="480"/>
          <w:marRight w:val="0"/>
          <w:marTop w:val="0"/>
          <w:marBottom w:val="0"/>
          <w:divBdr>
            <w:top w:val="none" w:sz="0" w:space="0" w:color="auto"/>
            <w:left w:val="none" w:sz="0" w:space="0" w:color="auto"/>
            <w:bottom w:val="none" w:sz="0" w:space="0" w:color="auto"/>
            <w:right w:val="none" w:sz="0" w:space="0" w:color="auto"/>
          </w:divBdr>
        </w:div>
        <w:div w:id="2019573122">
          <w:marLeft w:val="480"/>
          <w:marRight w:val="0"/>
          <w:marTop w:val="0"/>
          <w:marBottom w:val="0"/>
          <w:divBdr>
            <w:top w:val="none" w:sz="0" w:space="0" w:color="auto"/>
            <w:left w:val="none" w:sz="0" w:space="0" w:color="auto"/>
            <w:bottom w:val="none" w:sz="0" w:space="0" w:color="auto"/>
            <w:right w:val="none" w:sz="0" w:space="0" w:color="auto"/>
          </w:divBdr>
        </w:div>
        <w:div w:id="1277296712">
          <w:marLeft w:val="480"/>
          <w:marRight w:val="0"/>
          <w:marTop w:val="0"/>
          <w:marBottom w:val="0"/>
          <w:divBdr>
            <w:top w:val="none" w:sz="0" w:space="0" w:color="auto"/>
            <w:left w:val="none" w:sz="0" w:space="0" w:color="auto"/>
            <w:bottom w:val="none" w:sz="0" w:space="0" w:color="auto"/>
            <w:right w:val="none" w:sz="0" w:space="0" w:color="auto"/>
          </w:divBdr>
        </w:div>
        <w:div w:id="1320306874">
          <w:marLeft w:val="480"/>
          <w:marRight w:val="0"/>
          <w:marTop w:val="0"/>
          <w:marBottom w:val="0"/>
          <w:divBdr>
            <w:top w:val="none" w:sz="0" w:space="0" w:color="auto"/>
            <w:left w:val="none" w:sz="0" w:space="0" w:color="auto"/>
            <w:bottom w:val="none" w:sz="0" w:space="0" w:color="auto"/>
            <w:right w:val="none" w:sz="0" w:space="0" w:color="auto"/>
          </w:divBdr>
        </w:div>
        <w:div w:id="316157067">
          <w:marLeft w:val="480"/>
          <w:marRight w:val="0"/>
          <w:marTop w:val="0"/>
          <w:marBottom w:val="0"/>
          <w:divBdr>
            <w:top w:val="none" w:sz="0" w:space="0" w:color="auto"/>
            <w:left w:val="none" w:sz="0" w:space="0" w:color="auto"/>
            <w:bottom w:val="none" w:sz="0" w:space="0" w:color="auto"/>
            <w:right w:val="none" w:sz="0" w:space="0" w:color="auto"/>
          </w:divBdr>
        </w:div>
        <w:div w:id="1683505636">
          <w:marLeft w:val="480"/>
          <w:marRight w:val="0"/>
          <w:marTop w:val="0"/>
          <w:marBottom w:val="0"/>
          <w:divBdr>
            <w:top w:val="none" w:sz="0" w:space="0" w:color="auto"/>
            <w:left w:val="none" w:sz="0" w:space="0" w:color="auto"/>
            <w:bottom w:val="none" w:sz="0" w:space="0" w:color="auto"/>
            <w:right w:val="none" w:sz="0" w:space="0" w:color="auto"/>
          </w:divBdr>
        </w:div>
        <w:div w:id="1838614172">
          <w:marLeft w:val="480"/>
          <w:marRight w:val="0"/>
          <w:marTop w:val="0"/>
          <w:marBottom w:val="0"/>
          <w:divBdr>
            <w:top w:val="none" w:sz="0" w:space="0" w:color="auto"/>
            <w:left w:val="none" w:sz="0" w:space="0" w:color="auto"/>
            <w:bottom w:val="none" w:sz="0" w:space="0" w:color="auto"/>
            <w:right w:val="none" w:sz="0" w:space="0" w:color="auto"/>
          </w:divBdr>
        </w:div>
        <w:div w:id="666176693">
          <w:marLeft w:val="480"/>
          <w:marRight w:val="0"/>
          <w:marTop w:val="0"/>
          <w:marBottom w:val="0"/>
          <w:divBdr>
            <w:top w:val="none" w:sz="0" w:space="0" w:color="auto"/>
            <w:left w:val="none" w:sz="0" w:space="0" w:color="auto"/>
            <w:bottom w:val="none" w:sz="0" w:space="0" w:color="auto"/>
            <w:right w:val="none" w:sz="0" w:space="0" w:color="auto"/>
          </w:divBdr>
        </w:div>
        <w:div w:id="45498312">
          <w:marLeft w:val="480"/>
          <w:marRight w:val="0"/>
          <w:marTop w:val="0"/>
          <w:marBottom w:val="0"/>
          <w:divBdr>
            <w:top w:val="none" w:sz="0" w:space="0" w:color="auto"/>
            <w:left w:val="none" w:sz="0" w:space="0" w:color="auto"/>
            <w:bottom w:val="none" w:sz="0" w:space="0" w:color="auto"/>
            <w:right w:val="none" w:sz="0" w:space="0" w:color="auto"/>
          </w:divBdr>
        </w:div>
        <w:div w:id="2143039603">
          <w:marLeft w:val="480"/>
          <w:marRight w:val="0"/>
          <w:marTop w:val="0"/>
          <w:marBottom w:val="0"/>
          <w:divBdr>
            <w:top w:val="none" w:sz="0" w:space="0" w:color="auto"/>
            <w:left w:val="none" w:sz="0" w:space="0" w:color="auto"/>
            <w:bottom w:val="none" w:sz="0" w:space="0" w:color="auto"/>
            <w:right w:val="none" w:sz="0" w:space="0" w:color="auto"/>
          </w:divBdr>
        </w:div>
        <w:div w:id="1364360977">
          <w:marLeft w:val="480"/>
          <w:marRight w:val="0"/>
          <w:marTop w:val="0"/>
          <w:marBottom w:val="0"/>
          <w:divBdr>
            <w:top w:val="none" w:sz="0" w:space="0" w:color="auto"/>
            <w:left w:val="none" w:sz="0" w:space="0" w:color="auto"/>
            <w:bottom w:val="none" w:sz="0" w:space="0" w:color="auto"/>
            <w:right w:val="none" w:sz="0" w:space="0" w:color="auto"/>
          </w:divBdr>
        </w:div>
        <w:div w:id="1763067537">
          <w:marLeft w:val="480"/>
          <w:marRight w:val="0"/>
          <w:marTop w:val="0"/>
          <w:marBottom w:val="0"/>
          <w:divBdr>
            <w:top w:val="none" w:sz="0" w:space="0" w:color="auto"/>
            <w:left w:val="none" w:sz="0" w:space="0" w:color="auto"/>
            <w:bottom w:val="none" w:sz="0" w:space="0" w:color="auto"/>
            <w:right w:val="none" w:sz="0" w:space="0" w:color="auto"/>
          </w:divBdr>
        </w:div>
        <w:div w:id="889880232">
          <w:marLeft w:val="480"/>
          <w:marRight w:val="0"/>
          <w:marTop w:val="0"/>
          <w:marBottom w:val="0"/>
          <w:divBdr>
            <w:top w:val="none" w:sz="0" w:space="0" w:color="auto"/>
            <w:left w:val="none" w:sz="0" w:space="0" w:color="auto"/>
            <w:bottom w:val="none" w:sz="0" w:space="0" w:color="auto"/>
            <w:right w:val="none" w:sz="0" w:space="0" w:color="auto"/>
          </w:divBdr>
        </w:div>
        <w:div w:id="819804942">
          <w:marLeft w:val="480"/>
          <w:marRight w:val="0"/>
          <w:marTop w:val="0"/>
          <w:marBottom w:val="0"/>
          <w:divBdr>
            <w:top w:val="none" w:sz="0" w:space="0" w:color="auto"/>
            <w:left w:val="none" w:sz="0" w:space="0" w:color="auto"/>
            <w:bottom w:val="none" w:sz="0" w:space="0" w:color="auto"/>
            <w:right w:val="none" w:sz="0" w:space="0" w:color="auto"/>
          </w:divBdr>
        </w:div>
        <w:div w:id="865171926">
          <w:marLeft w:val="480"/>
          <w:marRight w:val="0"/>
          <w:marTop w:val="0"/>
          <w:marBottom w:val="0"/>
          <w:divBdr>
            <w:top w:val="none" w:sz="0" w:space="0" w:color="auto"/>
            <w:left w:val="none" w:sz="0" w:space="0" w:color="auto"/>
            <w:bottom w:val="none" w:sz="0" w:space="0" w:color="auto"/>
            <w:right w:val="none" w:sz="0" w:space="0" w:color="auto"/>
          </w:divBdr>
        </w:div>
        <w:div w:id="819150732">
          <w:marLeft w:val="480"/>
          <w:marRight w:val="0"/>
          <w:marTop w:val="0"/>
          <w:marBottom w:val="0"/>
          <w:divBdr>
            <w:top w:val="none" w:sz="0" w:space="0" w:color="auto"/>
            <w:left w:val="none" w:sz="0" w:space="0" w:color="auto"/>
            <w:bottom w:val="none" w:sz="0" w:space="0" w:color="auto"/>
            <w:right w:val="none" w:sz="0" w:space="0" w:color="auto"/>
          </w:divBdr>
        </w:div>
        <w:div w:id="122430593">
          <w:marLeft w:val="480"/>
          <w:marRight w:val="0"/>
          <w:marTop w:val="0"/>
          <w:marBottom w:val="0"/>
          <w:divBdr>
            <w:top w:val="none" w:sz="0" w:space="0" w:color="auto"/>
            <w:left w:val="none" w:sz="0" w:space="0" w:color="auto"/>
            <w:bottom w:val="none" w:sz="0" w:space="0" w:color="auto"/>
            <w:right w:val="none" w:sz="0" w:space="0" w:color="auto"/>
          </w:divBdr>
        </w:div>
        <w:div w:id="2013216979">
          <w:marLeft w:val="480"/>
          <w:marRight w:val="0"/>
          <w:marTop w:val="0"/>
          <w:marBottom w:val="0"/>
          <w:divBdr>
            <w:top w:val="none" w:sz="0" w:space="0" w:color="auto"/>
            <w:left w:val="none" w:sz="0" w:space="0" w:color="auto"/>
            <w:bottom w:val="none" w:sz="0" w:space="0" w:color="auto"/>
            <w:right w:val="none" w:sz="0" w:space="0" w:color="auto"/>
          </w:divBdr>
        </w:div>
        <w:div w:id="2140801814">
          <w:marLeft w:val="480"/>
          <w:marRight w:val="0"/>
          <w:marTop w:val="0"/>
          <w:marBottom w:val="0"/>
          <w:divBdr>
            <w:top w:val="none" w:sz="0" w:space="0" w:color="auto"/>
            <w:left w:val="none" w:sz="0" w:space="0" w:color="auto"/>
            <w:bottom w:val="none" w:sz="0" w:space="0" w:color="auto"/>
            <w:right w:val="none" w:sz="0" w:space="0" w:color="auto"/>
          </w:divBdr>
        </w:div>
        <w:div w:id="1255944202">
          <w:marLeft w:val="480"/>
          <w:marRight w:val="0"/>
          <w:marTop w:val="0"/>
          <w:marBottom w:val="0"/>
          <w:divBdr>
            <w:top w:val="none" w:sz="0" w:space="0" w:color="auto"/>
            <w:left w:val="none" w:sz="0" w:space="0" w:color="auto"/>
            <w:bottom w:val="none" w:sz="0" w:space="0" w:color="auto"/>
            <w:right w:val="none" w:sz="0" w:space="0" w:color="auto"/>
          </w:divBdr>
        </w:div>
        <w:div w:id="280184178">
          <w:marLeft w:val="480"/>
          <w:marRight w:val="0"/>
          <w:marTop w:val="0"/>
          <w:marBottom w:val="0"/>
          <w:divBdr>
            <w:top w:val="none" w:sz="0" w:space="0" w:color="auto"/>
            <w:left w:val="none" w:sz="0" w:space="0" w:color="auto"/>
            <w:bottom w:val="none" w:sz="0" w:space="0" w:color="auto"/>
            <w:right w:val="none" w:sz="0" w:space="0" w:color="auto"/>
          </w:divBdr>
        </w:div>
        <w:div w:id="1097404792">
          <w:marLeft w:val="480"/>
          <w:marRight w:val="0"/>
          <w:marTop w:val="0"/>
          <w:marBottom w:val="0"/>
          <w:divBdr>
            <w:top w:val="none" w:sz="0" w:space="0" w:color="auto"/>
            <w:left w:val="none" w:sz="0" w:space="0" w:color="auto"/>
            <w:bottom w:val="none" w:sz="0" w:space="0" w:color="auto"/>
            <w:right w:val="none" w:sz="0" w:space="0" w:color="auto"/>
          </w:divBdr>
        </w:div>
        <w:div w:id="1108935196">
          <w:marLeft w:val="480"/>
          <w:marRight w:val="0"/>
          <w:marTop w:val="0"/>
          <w:marBottom w:val="0"/>
          <w:divBdr>
            <w:top w:val="none" w:sz="0" w:space="0" w:color="auto"/>
            <w:left w:val="none" w:sz="0" w:space="0" w:color="auto"/>
            <w:bottom w:val="none" w:sz="0" w:space="0" w:color="auto"/>
            <w:right w:val="none" w:sz="0" w:space="0" w:color="auto"/>
          </w:divBdr>
        </w:div>
        <w:div w:id="1810710865">
          <w:marLeft w:val="480"/>
          <w:marRight w:val="0"/>
          <w:marTop w:val="0"/>
          <w:marBottom w:val="0"/>
          <w:divBdr>
            <w:top w:val="none" w:sz="0" w:space="0" w:color="auto"/>
            <w:left w:val="none" w:sz="0" w:space="0" w:color="auto"/>
            <w:bottom w:val="none" w:sz="0" w:space="0" w:color="auto"/>
            <w:right w:val="none" w:sz="0" w:space="0" w:color="auto"/>
          </w:divBdr>
        </w:div>
        <w:div w:id="1435708878">
          <w:marLeft w:val="480"/>
          <w:marRight w:val="0"/>
          <w:marTop w:val="0"/>
          <w:marBottom w:val="0"/>
          <w:divBdr>
            <w:top w:val="none" w:sz="0" w:space="0" w:color="auto"/>
            <w:left w:val="none" w:sz="0" w:space="0" w:color="auto"/>
            <w:bottom w:val="none" w:sz="0" w:space="0" w:color="auto"/>
            <w:right w:val="none" w:sz="0" w:space="0" w:color="auto"/>
          </w:divBdr>
        </w:div>
        <w:div w:id="1349602852">
          <w:marLeft w:val="480"/>
          <w:marRight w:val="0"/>
          <w:marTop w:val="0"/>
          <w:marBottom w:val="0"/>
          <w:divBdr>
            <w:top w:val="none" w:sz="0" w:space="0" w:color="auto"/>
            <w:left w:val="none" w:sz="0" w:space="0" w:color="auto"/>
            <w:bottom w:val="none" w:sz="0" w:space="0" w:color="auto"/>
            <w:right w:val="none" w:sz="0" w:space="0" w:color="auto"/>
          </w:divBdr>
        </w:div>
        <w:div w:id="1280645402">
          <w:marLeft w:val="480"/>
          <w:marRight w:val="0"/>
          <w:marTop w:val="0"/>
          <w:marBottom w:val="0"/>
          <w:divBdr>
            <w:top w:val="none" w:sz="0" w:space="0" w:color="auto"/>
            <w:left w:val="none" w:sz="0" w:space="0" w:color="auto"/>
            <w:bottom w:val="none" w:sz="0" w:space="0" w:color="auto"/>
            <w:right w:val="none" w:sz="0" w:space="0" w:color="auto"/>
          </w:divBdr>
        </w:div>
        <w:div w:id="30345432">
          <w:marLeft w:val="480"/>
          <w:marRight w:val="0"/>
          <w:marTop w:val="0"/>
          <w:marBottom w:val="0"/>
          <w:divBdr>
            <w:top w:val="none" w:sz="0" w:space="0" w:color="auto"/>
            <w:left w:val="none" w:sz="0" w:space="0" w:color="auto"/>
            <w:bottom w:val="none" w:sz="0" w:space="0" w:color="auto"/>
            <w:right w:val="none" w:sz="0" w:space="0" w:color="auto"/>
          </w:divBdr>
        </w:div>
        <w:div w:id="1383627263">
          <w:marLeft w:val="480"/>
          <w:marRight w:val="0"/>
          <w:marTop w:val="0"/>
          <w:marBottom w:val="0"/>
          <w:divBdr>
            <w:top w:val="none" w:sz="0" w:space="0" w:color="auto"/>
            <w:left w:val="none" w:sz="0" w:space="0" w:color="auto"/>
            <w:bottom w:val="none" w:sz="0" w:space="0" w:color="auto"/>
            <w:right w:val="none" w:sz="0" w:space="0" w:color="auto"/>
          </w:divBdr>
        </w:div>
        <w:div w:id="1232305945">
          <w:marLeft w:val="480"/>
          <w:marRight w:val="0"/>
          <w:marTop w:val="0"/>
          <w:marBottom w:val="0"/>
          <w:divBdr>
            <w:top w:val="none" w:sz="0" w:space="0" w:color="auto"/>
            <w:left w:val="none" w:sz="0" w:space="0" w:color="auto"/>
            <w:bottom w:val="none" w:sz="0" w:space="0" w:color="auto"/>
            <w:right w:val="none" w:sz="0" w:space="0" w:color="auto"/>
          </w:divBdr>
        </w:div>
        <w:div w:id="191919178">
          <w:marLeft w:val="480"/>
          <w:marRight w:val="0"/>
          <w:marTop w:val="0"/>
          <w:marBottom w:val="0"/>
          <w:divBdr>
            <w:top w:val="none" w:sz="0" w:space="0" w:color="auto"/>
            <w:left w:val="none" w:sz="0" w:space="0" w:color="auto"/>
            <w:bottom w:val="none" w:sz="0" w:space="0" w:color="auto"/>
            <w:right w:val="none" w:sz="0" w:space="0" w:color="auto"/>
          </w:divBdr>
        </w:div>
        <w:div w:id="1669478316">
          <w:marLeft w:val="480"/>
          <w:marRight w:val="0"/>
          <w:marTop w:val="0"/>
          <w:marBottom w:val="0"/>
          <w:divBdr>
            <w:top w:val="none" w:sz="0" w:space="0" w:color="auto"/>
            <w:left w:val="none" w:sz="0" w:space="0" w:color="auto"/>
            <w:bottom w:val="none" w:sz="0" w:space="0" w:color="auto"/>
            <w:right w:val="none" w:sz="0" w:space="0" w:color="auto"/>
          </w:divBdr>
        </w:div>
        <w:div w:id="1229027981">
          <w:marLeft w:val="480"/>
          <w:marRight w:val="0"/>
          <w:marTop w:val="0"/>
          <w:marBottom w:val="0"/>
          <w:divBdr>
            <w:top w:val="none" w:sz="0" w:space="0" w:color="auto"/>
            <w:left w:val="none" w:sz="0" w:space="0" w:color="auto"/>
            <w:bottom w:val="none" w:sz="0" w:space="0" w:color="auto"/>
            <w:right w:val="none" w:sz="0" w:space="0" w:color="auto"/>
          </w:divBdr>
        </w:div>
        <w:div w:id="851526609">
          <w:marLeft w:val="480"/>
          <w:marRight w:val="0"/>
          <w:marTop w:val="0"/>
          <w:marBottom w:val="0"/>
          <w:divBdr>
            <w:top w:val="none" w:sz="0" w:space="0" w:color="auto"/>
            <w:left w:val="none" w:sz="0" w:space="0" w:color="auto"/>
            <w:bottom w:val="none" w:sz="0" w:space="0" w:color="auto"/>
            <w:right w:val="none" w:sz="0" w:space="0" w:color="auto"/>
          </w:divBdr>
        </w:div>
        <w:div w:id="869145659">
          <w:marLeft w:val="480"/>
          <w:marRight w:val="0"/>
          <w:marTop w:val="0"/>
          <w:marBottom w:val="0"/>
          <w:divBdr>
            <w:top w:val="none" w:sz="0" w:space="0" w:color="auto"/>
            <w:left w:val="none" w:sz="0" w:space="0" w:color="auto"/>
            <w:bottom w:val="none" w:sz="0" w:space="0" w:color="auto"/>
            <w:right w:val="none" w:sz="0" w:space="0" w:color="auto"/>
          </w:divBdr>
        </w:div>
        <w:div w:id="272178572">
          <w:marLeft w:val="480"/>
          <w:marRight w:val="0"/>
          <w:marTop w:val="0"/>
          <w:marBottom w:val="0"/>
          <w:divBdr>
            <w:top w:val="none" w:sz="0" w:space="0" w:color="auto"/>
            <w:left w:val="none" w:sz="0" w:space="0" w:color="auto"/>
            <w:bottom w:val="none" w:sz="0" w:space="0" w:color="auto"/>
            <w:right w:val="none" w:sz="0" w:space="0" w:color="auto"/>
          </w:divBdr>
        </w:div>
        <w:div w:id="394160487">
          <w:marLeft w:val="480"/>
          <w:marRight w:val="0"/>
          <w:marTop w:val="0"/>
          <w:marBottom w:val="0"/>
          <w:divBdr>
            <w:top w:val="none" w:sz="0" w:space="0" w:color="auto"/>
            <w:left w:val="none" w:sz="0" w:space="0" w:color="auto"/>
            <w:bottom w:val="none" w:sz="0" w:space="0" w:color="auto"/>
            <w:right w:val="none" w:sz="0" w:space="0" w:color="auto"/>
          </w:divBdr>
        </w:div>
        <w:div w:id="1190292662">
          <w:marLeft w:val="480"/>
          <w:marRight w:val="0"/>
          <w:marTop w:val="0"/>
          <w:marBottom w:val="0"/>
          <w:divBdr>
            <w:top w:val="none" w:sz="0" w:space="0" w:color="auto"/>
            <w:left w:val="none" w:sz="0" w:space="0" w:color="auto"/>
            <w:bottom w:val="none" w:sz="0" w:space="0" w:color="auto"/>
            <w:right w:val="none" w:sz="0" w:space="0" w:color="auto"/>
          </w:divBdr>
        </w:div>
        <w:div w:id="1021976374">
          <w:marLeft w:val="480"/>
          <w:marRight w:val="0"/>
          <w:marTop w:val="0"/>
          <w:marBottom w:val="0"/>
          <w:divBdr>
            <w:top w:val="none" w:sz="0" w:space="0" w:color="auto"/>
            <w:left w:val="none" w:sz="0" w:space="0" w:color="auto"/>
            <w:bottom w:val="none" w:sz="0" w:space="0" w:color="auto"/>
            <w:right w:val="none" w:sz="0" w:space="0" w:color="auto"/>
          </w:divBdr>
        </w:div>
        <w:div w:id="1531995727">
          <w:marLeft w:val="480"/>
          <w:marRight w:val="0"/>
          <w:marTop w:val="0"/>
          <w:marBottom w:val="0"/>
          <w:divBdr>
            <w:top w:val="none" w:sz="0" w:space="0" w:color="auto"/>
            <w:left w:val="none" w:sz="0" w:space="0" w:color="auto"/>
            <w:bottom w:val="none" w:sz="0" w:space="0" w:color="auto"/>
            <w:right w:val="none" w:sz="0" w:space="0" w:color="auto"/>
          </w:divBdr>
        </w:div>
        <w:div w:id="114908388">
          <w:marLeft w:val="480"/>
          <w:marRight w:val="0"/>
          <w:marTop w:val="0"/>
          <w:marBottom w:val="0"/>
          <w:divBdr>
            <w:top w:val="none" w:sz="0" w:space="0" w:color="auto"/>
            <w:left w:val="none" w:sz="0" w:space="0" w:color="auto"/>
            <w:bottom w:val="none" w:sz="0" w:space="0" w:color="auto"/>
            <w:right w:val="none" w:sz="0" w:space="0" w:color="auto"/>
          </w:divBdr>
        </w:div>
        <w:div w:id="1273826026">
          <w:marLeft w:val="480"/>
          <w:marRight w:val="0"/>
          <w:marTop w:val="0"/>
          <w:marBottom w:val="0"/>
          <w:divBdr>
            <w:top w:val="none" w:sz="0" w:space="0" w:color="auto"/>
            <w:left w:val="none" w:sz="0" w:space="0" w:color="auto"/>
            <w:bottom w:val="none" w:sz="0" w:space="0" w:color="auto"/>
            <w:right w:val="none" w:sz="0" w:space="0" w:color="auto"/>
          </w:divBdr>
        </w:div>
        <w:div w:id="850797957">
          <w:marLeft w:val="480"/>
          <w:marRight w:val="0"/>
          <w:marTop w:val="0"/>
          <w:marBottom w:val="0"/>
          <w:divBdr>
            <w:top w:val="none" w:sz="0" w:space="0" w:color="auto"/>
            <w:left w:val="none" w:sz="0" w:space="0" w:color="auto"/>
            <w:bottom w:val="none" w:sz="0" w:space="0" w:color="auto"/>
            <w:right w:val="none" w:sz="0" w:space="0" w:color="auto"/>
          </w:divBdr>
        </w:div>
        <w:div w:id="1728262037">
          <w:marLeft w:val="480"/>
          <w:marRight w:val="0"/>
          <w:marTop w:val="0"/>
          <w:marBottom w:val="0"/>
          <w:divBdr>
            <w:top w:val="none" w:sz="0" w:space="0" w:color="auto"/>
            <w:left w:val="none" w:sz="0" w:space="0" w:color="auto"/>
            <w:bottom w:val="none" w:sz="0" w:space="0" w:color="auto"/>
            <w:right w:val="none" w:sz="0" w:space="0" w:color="auto"/>
          </w:divBdr>
        </w:div>
        <w:div w:id="1923563537">
          <w:marLeft w:val="480"/>
          <w:marRight w:val="0"/>
          <w:marTop w:val="0"/>
          <w:marBottom w:val="0"/>
          <w:divBdr>
            <w:top w:val="none" w:sz="0" w:space="0" w:color="auto"/>
            <w:left w:val="none" w:sz="0" w:space="0" w:color="auto"/>
            <w:bottom w:val="none" w:sz="0" w:space="0" w:color="auto"/>
            <w:right w:val="none" w:sz="0" w:space="0" w:color="auto"/>
          </w:divBdr>
        </w:div>
        <w:div w:id="1708681307">
          <w:marLeft w:val="480"/>
          <w:marRight w:val="0"/>
          <w:marTop w:val="0"/>
          <w:marBottom w:val="0"/>
          <w:divBdr>
            <w:top w:val="none" w:sz="0" w:space="0" w:color="auto"/>
            <w:left w:val="none" w:sz="0" w:space="0" w:color="auto"/>
            <w:bottom w:val="none" w:sz="0" w:space="0" w:color="auto"/>
            <w:right w:val="none" w:sz="0" w:space="0" w:color="auto"/>
          </w:divBdr>
        </w:div>
        <w:div w:id="316883641">
          <w:marLeft w:val="480"/>
          <w:marRight w:val="0"/>
          <w:marTop w:val="0"/>
          <w:marBottom w:val="0"/>
          <w:divBdr>
            <w:top w:val="none" w:sz="0" w:space="0" w:color="auto"/>
            <w:left w:val="none" w:sz="0" w:space="0" w:color="auto"/>
            <w:bottom w:val="none" w:sz="0" w:space="0" w:color="auto"/>
            <w:right w:val="none" w:sz="0" w:space="0" w:color="auto"/>
          </w:divBdr>
        </w:div>
        <w:div w:id="1311708367">
          <w:marLeft w:val="480"/>
          <w:marRight w:val="0"/>
          <w:marTop w:val="0"/>
          <w:marBottom w:val="0"/>
          <w:divBdr>
            <w:top w:val="none" w:sz="0" w:space="0" w:color="auto"/>
            <w:left w:val="none" w:sz="0" w:space="0" w:color="auto"/>
            <w:bottom w:val="none" w:sz="0" w:space="0" w:color="auto"/>
            <w:right w:val="none" w:sz="0" w:space="0" w:color="auto"/>
          </w:divBdr>
        </w:div>
        <w:div w:id="1229029306">
          <w:marLeft w:val="480"/>
          <w:marRight w:val="0"/>
          <w:marTop w:val="0"/>
          <w:marBottom w:val="0"/>
          <w:divBdr>
            <w:top w:val="none" w:sz="0" w:space="0" w:color="auto"/>
            <w:left w:val="none" w:sz="0" w:space="0" w:color="auto"/>
            <w:bottom w:val="none" w:sz="0" w:space="0" w:color="auto"/>
            <w:right w:val="none" w:sz="0" w:space="0" w:color="auto"/>
          </w:divBdr>
        </w:div>
        <w:div w:id="615334380">
          <w:marLeft w:val="480"/>
          <w:marRight w:val="0"/>
          <w:marTop w:val="0"/>
          <w:marBottom w:val="0"/>
          <w:divBdr>
            <w:top w:val="none" w:sz="0" w:space="0" w:color="auto"/>
            <w:left w:val="none" w:sz="0" w:space="0" w:color="auto"/>
            <w:bottom w:val="none" w:sz="0" w:space="0" w:color="auto"/>
            <w:right w:val="none" w:sz="0" w:space="0" w:color="auto"/>
          </w:divBdr>
        </w:div>
        <w:div w:id="529563442">
          <w:marLeft w:val="480"/>
          <w:marRight w:val="0"/>
          <w:marTop w:val="0"/>
          <w:marBottom w:val="0"/>
          <w:divBdr>
            <w:top w:val="none" w:sz="0" w:space="0" w:color="auto"/>
            <w:left w:val="none" w:sz="0" w:space="0" w:color="auto"/>
            <w:bottom w:val="none" w:sz="0" w:space="0" w:color="auto"/>
            <w:right w:val="none" w:sz="0" w:space="0" w:color="auto"/>
          </w:divBdr>
        </w:div>
        <w:div w:id="1328250275">
          <w:marLeft w:val="480"/>
          <w:marRight w:val="0"/>
          <w:marTop w:val="0"/>
          <w:marBottom w:val="0"/>
          <w:divBdr>
            <w:top w:val="none" w:sz="0" w:space="0" w:color="auto"/>
            <w:left w:val="none" w:sz="0" w:space="0" w:color="auto"/>
            <w:bottom w:val="none" w:sz="0" w:space="0" w:color="auto"/>
            <w:right w:val="none" w:sz="0" w:space="0" w:color="auto"/>
          </w:divBdr>
        </w:div>
        <w:div w:id="184442927">
          <w:marLeft w:val="480"/>
          <w:marRight w:val="0"/>
          <w:marTop w:val="0"/>
          <w:marBottom w:val="0"/>
          <w:divBdr>
            <w:top w:val="none" w:sz="0" w:space="0" w:color="auto"/>
            <w:left w:val="none" w:sz="0" w:space="0" w:color="auto"/>
            <w:bottom w:val="none" w:sz="0" w:space="0" w:color="auto"/>
            <w:right w:val="none" w:sz="0" w:space="0" w:color="auto"/>
          </w:divBdr>
        </w:div>
        <w:div w:id="414744481">
          <w:marLeft w:val="480"/>
          <w:marRight w:val="0"/>
          <w:marTop w:val="0"/>
          <w:marBottom w:val="0"/>
          <w:divBdr>
            <w:top w:val="none" w:sz="0" w:space="0" w:color="auto"/>
            <w:left w:val="none" w:sz="0" w:space="0" w:color="auto"/>
            <w:bottom w:val="none" w:sz="0" w:space="0" w:color="auto"/>
            <w:right w:val="none" w:sz="0" w:space="0" w:color="auto"/>
          </w:divBdr>
        </w:div>
        <w:div w:id="1806384453">
          <w:marLeft w:val="480"/>
          <w:marRight w:val="0"/>
          <w:marTop w:val="0"/>
          <w:marBottom w:val="0"/>
          <w:divBdr>
            <w:top w:val="none" w:sz="0" w:space="0" w:color="auto"/>
            <w:left w:val="none" w:sz="0" w:space="0" w:color="auto"/>
            <w:bottom w:val="none" w:sz="0" w:space="0" w:color="auto"/>
            <w:right w:val="none" w:sz="0" w:space="0" w:color="auto"/>
          </w:divBdr>
        </w:div>
        <w:div w:id="672799279">
          <w:marLeft w:val="480"/>
          <w:marRight w:val="0"/>
          <w:marTop w:val="0"/>
          <w:marBottom w:val="0"/>
          <w:divBdr>
            <w:top w:val="none" w:sz="0" w:space="0" w:color="auto"/>
            <w:left w:val="none" w:sz="0" w:space="0" w:color="auto"/>
            <w:bottom w:val="none" w:sz="0" w:space="0" w:color="auto"/>
            <w:right w:val="none" w:sz="0" w:space="0" w:color="auto"/>
          </w:divBdr>
        </w:div>
        <w:div w:id="152915929">
          <w:marLeft w:val="480"/>
          <w:marRight w:val="0"/>
          <w:marTop w:val="0"/>
          <w:marBottom w:val="0"/>
          <w:divBdr>
            <w:top w:val="none" w:sz="0" w:space="0" w:color="auto"/>
            <w:left w:val="none" w:sz="0" w:space="0" w:color="auto"/>
            <w:bottom w:val="none" w:sz="0" w:space="0" w:color="auto"/>
            <w:right w:val="none" w:sz="0" w:space="0" w:color="auto"/>
          </w:divBdr>
        </w:div>
        <w:div w:id="1594047711">
          <w:marLeft w:val="480"/>
          <w:marRight w:val="0"/>
          <w:marTop w:val="0"/>
          <w:marBottom w:val="0"/>
          <w:divBdr>
            <w:top w:val="none" w:sz="0" w:space="0" w:color="auto"/>
            <w:left w:val="none" w:sz="0" w:space="0" w:color="auto"/>
            <w:bottom w:val="none" w:sz="0" w:space="0" w:color="auto"/>
            <w:right w:val="none" w:sz="0" w:space="0" w:color="auto"/>
          </w:divBdr>
        </w:div>
        <w:div w:id="1331641860">
          <w:marLeft w:val="480"/>
          <w:marRight w:val="0"/>
          <w:marTop w:val="0"/>
          <w:marBottom w:val="0"/>
          <w:divBdr>
            <w:top w:val="none" w:sz="0" w:space="0" w:color="auto"/>
            <w:left w:val="none" w:sz="0" w:space="0" w:color="auto"/>
            <w:bottom w:val="none" w:sz="0" w:space="0" w:color="auto"/>
            <w:right w:val="none" w:sz="0" w:space="0" w:color="auto"/>
          </w:divBdr>
        </w:div>
        <w:div w:id="826213096">
          <w:marLeft w:val="480"/>
          <w:marRight w:val="0"/>
          <w:marTop w:val="0"/>
          <w:marBottom w:val="0"/>
          <w:divBdr>
            <w:top w:val="none" w:sz="0" w:space="0" w:color="auto"/>
            <w:left w:val="none" w:sz="0" w:space="0" w:color="auto"/>
            <w:bottom w:val="none" w:sz="0" w:space="0" w:color="auto"/>
            <w:right w:val="none" w:sz="0" w:space="0" w:color="auto"/>
          </w:divBdr>
        </w:div>
        <w:div w:id="2143571688">
          <w:marLeft w:val="480"/>
          <w:marRight w:val="0"/>
          <w:marTop w:val="0"/>
          <w:marBottom w:val="0"/>
          <w:divBdr>
            <w:top w:val="none" w:sz="0" w:space="0" w:color="auto"/>
            <w:left w:val="none" w:sz="0" w:space="0" w:color="auto"/>
            <w:bottom w:val="none" w:sz="0" w:space="0" w:color="auto"/>
            <w:right w:val="none" w:sz="0" w:space="0" w:color="auto"/>
          </w:divBdr>
        </w:div>
        <w:div w:id="745683442">
          <w:marLeft w:val="480"/>
          <w:marRight w:val="0"/>
          <w:marTop w:val="0"/>
          <w:marBottom w:val="0"/>
          <w:divBdr>
            <w:top w:val="none" w:sz="0" w:space="0" w:color="auto"/>
            <w:left w:val="none" w:sz="0" w:space="0" w:color="auto"/>
            <w:bottom w:val="none" w:sz="0" w:space="0" w:color="auto"/>
            <w:right w:val="none" w:sz="0" w:space="0" w:color="auto"/>
          </w:divBdr>
        </w:div>
        <w:div w:id="106970312">
          <w:marLeft w:val="480"/>
          <w:marRight w:val="0"/>
          <w:marTop w:val="0"/>
          <w:marBottom w:val="0"/>
          <w:divBdr>
            <w:top w:val="none" w:sz="0" w:space="0" w:color="auto"/>
            <w:left w:val="none" w:sz="0" w:space="0" w:color="auto"/>
            <w:bottom w:val="none" w:sz="0" w:space="0" w:color="auto"/>
            <w:right w:val="none" w:sz="0" w:space="0" w:color="auto"/>
          </w:divBdr>
        </w:div>
        <w:div w:id="1825857110">
          <w:marLeft w:val="480"/>
          <w:marRight w:val="0"/>
          <w:marTop w:val="0"/>
          <w:marBottom w:val="0"/>
          <w:divBdr>
            <w:top w:val="none" w:sz="0" w:space="0" w:color="auto"/>
            <w:left w:val="none" w:sz="0" w:space="0" w:color="auto"/>
            <w:bottom w:val="none" w:sz="0" w:space="0" w:color="auto"/>
            <w:right w:val="none" w:sz="0" w:space="0" w:color="auto"/>
          </w:divBdr>
        </w:div>
        <w:div w:id="939029413">
          <w:marLeft w:val="480"/>
          <w:marRight w:val="0"/>
          <w:marTop w:val="0"/>
          <w:marBottom w:val="0"/>
          <w:divBdr>
            <w:top w:val="none" w:sz="0" w:space="0" w:color="auto"/>
            <w:left w:val="none" w:sz="0" w:space="0" w:color="auto"/>
            <w:bottom w:val="none" w:sz="0" w:space="0" w:color="auto"/>
            <w:right w:val="none" w:sz="0" w:space="0" w:color="auto"/>
          </w:divBdr>
        </w:div>
        <w:div w:id="763961179">
          <w:marLeft w:val="480"/>
          <w:marRight w:val="0"/>
          <w:marTop w:val="0"/>
          <w:marBottom w:val="0"/>
          <w:divBdr>
            <w:top w:val="none" w:sz="0" w:space="0" w:color="auto"/>
            <w:left w:val="none" w:sz="0" w:space="0" w:color="auto"/>
            <w:bottom w:val="none" w:sz="0" w:space="0" w:color="auto"/>
            <w:right w:val="none" w:sz="0" w:space="0" w:color="auto"/>
          </w:divBdr>
        </w:div>
        <w:div w:id="1728071079">
          <w:marLeft w:val="480"/>
          <w:marRight w:val="0"/>
          <w:marTop w:val="0"/>
          <w:marBottom w:val="0"/>
          <w:divBdr>
            <w:top w:val="none" w:sz="0" w:space="0" w:color="auto"/>
            <w:left w:val="none" w:sz="0" w:space="0" w:color="auto"/>
            <w:bottom w:val="none" w:sz="0" w:space="0" w:color="auto"/>
            <w:right w:val="none" w:sz="0" w:space="0" w:color="auto"/>
          </w:divBdr>
        </w:div>
        <w:div w:id="966157160">
          <w:marLeft w:val="480"/>
          <w:marRight w:val="0"/>
          <w:marTop w:val="0"/>
          <w:marBottom w:val="0"/>
          <w:divBdr>
            <w:top w:val="none" w:sz="0" w:space="0" w:color="auto"/>
            <w:left w:val="none" w:sz="0" w:space="0" w:color="auto"/>
            <w:bottom w:val="none" w:sz="0" w:space="0" w:color="auto"/>
            <w:right w:val="none" w:sz="0" w:space="0" w:color="auto"/>
          </w:divBdr>
        </w:div>
        <w:div w:id="552082107">
          <w:marLeft w:val="480"/>
          <w:marRight w:val="0"/>
          <w:marTop w:val="0"/>
          <w:marBottom w:val="0"/>
          <w:divBdr>
            <w:top w:val="none" w:sz="0" w:space="0" w:color="auto"/>
            <w:left w:val="none" w:sz="0" w:space="0" w:color="auto"/>
            <w:bottom w:val="none" w:sz="0" w:space="0" w:color="auto"/>
            <w:right w:val="none" w:sz="0" w:space="0" w:color="auto"/>
          </w:divBdr>
        </w:div>
        <w:div w:id="283007234">
          <w:marLeft w:val="480"/>
          <w:marRight w:val="0"/>
          <w:marTop w:val="0"/>
          <w:marBottom w:val="0"/>
          <w:divBdr>
            <w:top w:val="none" w:sz="0" w:space="0" w:color="auto"/>
            <w:left w:val="none" w:sz="0" w:space="0" w:color="auto"/>
            <w:bottom w:val="none" w:sz="0" w:space="0" w:color="auto"/>
            <w:right w:val="none" w:sz="0" w:space="0" w:color="auto"/>
          </w:divBdr>
        </w:div>
        <w:div w:id="1257011832">
          <w:marLeft w:val="480"/>
          <w:marRight w:val="0"/>
          <w:marTop w:val="0"/>
          <w:marBottom w:val="0"/>
          <w:divBdr>
            <w:top w:val="none" w:sz="0" w:space="0" w:color="auto"/>
            <w:left w:val="none" w:sz="0" w:space="0" w:color="auto"/>
            <w:bottom w:val="none" w:sz="0" w:space="0" w:color="auto"/>
            <w:right w:val="none" w:sz="0" w:space="0" w:color="auto"/>
          </w:divBdr>
        </w:div>
        <w:div w:id="1905723564">
          <w:marLeft w:val="480"/>
          <w:marRight w:val="0"/>
          <w:marTop w:val="0"/>
          <w:marBottom w:val="0"/>
          <w:divBdr>
            <w:top w:val="none" w:sz="0" w:space="0" w:color="auto"/>
            <w:left w:val="none" w:sz="0" w:space="0" w:color="auto"/>
            <w:bottom w:val="none" w:sz="0" w:space="0" w:color="auto"/>
            <w:right w:val="none" w:sz="0" w:space="0" w:color="auto"/>
          </w:divBdr>
        </w:div>
        <w:div w:id="1130903411">
          <w:marLeft w:val="480"/>
          <w:marRight w:val="0"/>
          <w:marTop w:val="0"/>
          <w:marBottom w:val="0"/>
          <w:divBdr>
            <w:top w:val="none" w:sz="0" w:space="0" w:color="auto"/>
            <w:left w:val="none" w:sz="0" w:space="0" w:color="auto"/>
            <w:bottom w:val="none" w:sz="0" w:space="0" w:color="auto"/>
            <w:right w:val="none" w:sz="0" w:space="0" w:color="auto"/>
          </w:divBdr>
        </w:div>
        <w:div w:id="1087847959">
          <w:marLeft w:val="480"/>
          <w:marRight w:val="0"/>
          <w:marTop w:val="0"/>
          <w:marBottom w:val="0"/>
          <w:divBdr>
            <w:top w:val="none" w:sz="0" w:space="0" w:color="auto"/>
            <w:left w:val="none" w:sz="0" w:space="0" w:color="auto"/>
            <w:bottom w:val="none" w:sz="0" w:space="0" w:color="auto"/>
            <w:right w:val="none" w:sz="0" w:space="0" w:color="auto"/>
          </w:divBdr>
        </w:div>
        <w:div w:id="187111029">
          <w:marLeft w:val="480"/>
          <w:marRight w:val="0"/>
          <w:marTop w:val="0"/>
          <w:marBottom w:val="0"/>
          <w:divBdr>
            <w:top w:val="none" w:sz="0" w:space="0" w:color="auto"/>
            <w:left w:val="none" w:sz="0" w:space="0" w:color="auto"/>
            <w:bottom w:val="none" w:sz="0" w:space="0" w:color="auto"/>
            <w:right w:val="none" w:sz="0" w:space="0" w:color="auto"/>
          </w:divBdr>
        </w:div>
        <w:div w:id="248004046">
          <w:marLeft w:val="480"/>
          <w:marRight w:val="0"/>
          <w:marTop w:val="0"/>
          <w:marBottom w:val="0"/>
          <w:divBdr>
            <w:top w:val="none" w:sz="0" w:space="0" w:color="auto"/>
            <w:left w:val="none" w:sz="0" w:space="0" w:color="auto"/>
            <w:bottom w:val="none" w:sz="0" w:space="0" w:color="auto"/>
            <w:right w:val="none" w:sz="0" w:space="0" w:color="auto"/>
          </w:divBdr>
        </w:div>
        <w:div w:id="644553592">
          <w:marLeft w:val="480"/>
          <w:marRight w:val="0"/>
          <w:marTop w:val="0"/>
          <w:marBottom w:val="0"/>
          <w:divBdr>
            <w:top w:val="none" w:sz="0" w:space="0" w:color="auto"/>
            <w:left w:val="none" w:sz="0" w:space="0" w:color="auto"/>
            <w:bottom w:val="none" w:sz="0" w:space="0" w:color="auto"/>
            <w:right w:val="none" w:sz="0" w:space="0" w:color="auto"/>
          </w:divBdr>
        </w:div>
        <w:div w:id="1347369915">
          <w:marLeft w:val="480"/>
          <w:marRight w:val="0"/>
          <w:marTop w:val="0"/>
          <w:marBottom w:val="0"/>
          <w:divBdr>
            <w:top w:val="none" w:sz="0" w:space="0" w:color="auto"/>
            <w:left w:val="none" w:sz="0" w:space="0" w:color="auto"/>
            <w:bottom w:val="none" w:sz="0" w:space="0" w:color="auto"/>
            <w:right w:val="none" w:sz="0" w:space="0" w:color="auto"/>
          </w:divBdr>
        </w:div>
        <w:div w:id="358704089">
          <w:marLeft w:val="480"/>
          <w:marRight w:val="0"/>
          <w:marTop w:val="0"/>
          <w:marBottom w:val="0"/>
          <w:divBdr>
            <w:top w:val="none" w:sz="0" w:space="0" w:color="auto"/>
            <w:left w:val="none" w:sz="0" w:space="0" w:color="auto"/>
            <w:bottom w:val="none" w:sz="0" w:space="0" w:color="auto"/>
            <w:right w:val="none" w:sz="0" w:space="0" w:color="auto"/>
          </w:divBdr>
        </w:div>
        <w:div w:id="472991399">
          <w:marLeft w:val="480"/>
          <w:marRight w:val="0"/>
          <w:marTop w:val="0"/>
          <w:marBottom w:val="0"/>
          <w:divBdr>
            <w:top w:val="none" w:sz="0" w:space="0" w:color="auto"/>
            <w:left w:val="none" w:sz="0" w:space="0" w:color="auto"/>
            <w:bottom w:val="none" w:sz="0" w:space="0" w:color="auto"/>
            <w:right w:val="none" w:sz="0" w:space="0" w:color="auto"/>
          </w:divBdr>
        </w:div>
        <w:div w:id="549803491">
          <w:marLeft w:val="480"/>
          <w:marRight w:val="0"/>
          <w:marTop w:val="0"/>
          <w:marBottom w:val="0"/>
          <w:divBdr>
            <w:top w:val="none" w:sz="0" w:space="0" w:color="auto"/>
            <w:left w:val="none" w:sz="0" w:space="0" w:color="auto"/>
            <w:bottom w:val="none" w:sz="0" w:space="0" w:color="auto"/>
            <w:right w:val="none" w:sz="0" w:space="0" w:color="auto"/>
          </w:divBdr>
        </w:div>
        <w:div w:id="1954246727">
          <w:marLeft w:val="480"/>
          <w:marRight w:val="0"/>
          <w:marTop w:val="0"/>
          <w:marBottom w:val="0"/>
          <w:divBdr>
            <w:top w:val="none" w:sz="0" w:space="0" w:color="auto"/>
            <w:left w:val="none" w:sz="0" w:space="0" w:color="auto"/>
            <w:bottom w:val="none" w:sz="0" w:space="0" w:color="auto"/>
            <w:right w:val="none" w:sz="0" w:space="0" w:color="auto"/>
          </w:divBdr>
        </w:div>
        <w:div w:id="1962955010">
          <w:marLeft w:val="480"/>
          <w:marRight w:val="0"/>
          <w:marTop w:val="0"/>
          <w:marBottom w:val="0"/>
          <w:divBdr>
            <w:top w:val="none" w:sz="0" w:space="0" w:color="auto"/>
            <w:left w:val="none" w:sz="0" w:space="0" w:color="auto"/>
            <w:bottom w:val="none" w:sz="0" w:space="0" w:color="auto"/>
            <w:right w:val="none" w:sz="0" w:space="0" w:color="auto"/>
          </w:divBdr>
        </w:div>
        <w:div w:id="1783916132">
          <w:marLeft w:val="480"/>
          <w:marRight w:val="0"/>
          <w:marTop w:val="0"/>
          <w:marBottom w:val="0"/>
          <w:divBdr>
            <w:top w:val="none" w:sz="0" w:space="0" w:color="auto"/>
            <w:left w:val="none" w:sz="0" w:space="0" w:color="auto"/>
            <w:bottom w:val="none" w:sz="0" w:space="0" w:color="auto"/>
            <w:right w:val="none" w:sz="0" w:space="0" w:color="auto"/>
          </w:divBdr>
        </w:div>
        <w:div w:id="955331681">
          <w:marLeft w:val="480"/>
          <w:marRight w:val="0"/>
          <w:marTop w:val="0"/>
          <w:marBottom w:val="0"/>
          <w:divBdr>
            <w:top w:val="none" w:sz="0" w:space="0" w:color="auto"/>
            <w:left w:val="none" w:sz="0" w:space="0" w:color="auto"/>
            <w:bottom w:val="none" w:sz="0" w:space="0" w:color="auto"/>
            <w:right w:val="none" w:sz="0" w:space="0" w:color="auto"/>
          </w:divBdr>
        </w:div>
        <w:div w:id="1944603960">
          <w:marLeft w:val="480"/>
          <w:marRight w:val="0"/>
          <w:marTop w:val="0"/>
          <w:marBottom w:val="0"/>
          <w:divBdr>
            <w:top w:val="none" w:sz="0" w:space="0" w:color="auto"/>
            <w:left w:val="none" w:sz="0" w:space="0" w:color="auto"/>
            <w:bottom w:val="none" w:sz="0" w:space="0" w:color="auto"/>
            <w:right w:val="none" w:sz="0" w:space="0" w:color="auto"/>
          </w:divBdr>
        </w:div>
        <w:div w:id="2088576611">
          <w:marLeft w:val="480"/>
          <w:marRight w:val="0"/>
          <w:marTop w:val="0"/>
          <w:marBottom w:val="0"/>
          <w:divBdr>
            <w:top w:val="none" w:sz="0" w:space="0" w:color="auto"/>
            <w:left w:val="none" w:sz="0" w:space="0" w:color="auto"/>
            <w:bottom w:val="none" w:sz="0" w:space="0" w:color="auto"/>
            <w:right w:val="none" w:sz="0" w:space="0" w:color="auto"/>
          </w:divBdr>
        </w:div>
        <w:div w:id="1194730868">
          <w:marLeft w:val="480"/>
          <w:marRight w:val="0"/>
          <w:marTop w:val="0"/>
          <w:marBottom w:val="0"/>
          <w:divBdr>
            <w:top w:val="none" w:sz="0" w:space="0" w:color="auto"/>
            <w:left w:val="none" w:sz="0" w:space="0" w:color="auto"/>
            <w:bottom w:val="none" w:sz="0" w:space="0" w:color="auto"/>
            <w:right w:val="none" w:sz="0" w:space="0" w:color="auto"/>
          </w:divBdr>
        </w:div>
        <w:div w:id="1645742098">
          <w:marLeft w:val="480"/>
          <w:marRight w:val="0"/>
          <w:marTop w:val="0"/>
          <w:marBottom w:val="0"/>
          <w:divBdr>
            <w:top w:val="none" w:sz="0" w:space="0" w:color="auto"/>
            <w:left w:val="none" w:sz="0" w:space="0" w:color="auto"/>
            <w:bottom w:val="none" w:sz="0" w:space="0" w:color="auto"/>
            <w:right w:val="none" w:sz="0" w:space="0" w:color="auto"/>
          </w:divBdr>
        </w:div>
        <w:div w:id="350380727">
          <w:marLeft w:val="480"/>
          <w:marRight w:val="0"/>
          <w:marTop w:val="0"/>
          <w:marBottom w:val="0"/>
          <w:divBdr>
            <w:top w:val="none" w:sz="0" w:space="0" w:color="auto"/>
            <w:left w:val="none" w:sz="0" w:space="0" w:color="auto"/>
            <w:bottom w:val="none" w:sz="0" w:space="0" w:color="auto"/>
            <w:right w:val="none" w:sz="0" w:space="0" w:color="auto"/>
          </w:divBdr>
        </w:div>
        <w:div w:id="679435077">
          <w:marLeft w:val="480"/>
          <w:marRight w:val="0"/>
          <w:marTop w:val="0"/>
          <w:marBottom w:val="0"/>
          <w:divBdr>
            <w:top w:val="none" w:sz="0" w:space="0" w:color="auto"/>
            <w:left w:val="none" w:sz="0" w:space="0" w:color="auto"/>
            <w:bottom w:val="none" w:sz="0" w:space="0" w:color="auto"/>
            <w:right w:val="none" w:sz="0" w:space="0" w:color="auto"/>
          </w:divBdr>
        </w:div>
        <w:div w:id="179590239">
          <w:marLeft w:val="480"/>
          <w:marRight w:val="0"/>
          <w:marTop w:val="0"/>
          <w:marBottom w:val="0"/>
          <w:divBdr>
            <w:top w:val="none" w:sz="0" w:space="0" w:color="auto"/>
            <w:left w:val="none" w:sz="0" w:space="0" w:color="auto"/>
            <w:bottom w:val="none" w:sz="0" w:space="0" w:color="auto"/>
            <w:right w:val="none" w:sz="0" w:space="0" w:color="auto"/>
          </w:divBdr>
        </w:div>
        <w:div w:id="1326205284">
          <w:marLeft w:val="480"/>
          <w:marRight w:val="0"/>
          <w:marTop w:val="0"/>
          <w:marBottom w:val="0"/>
          <w:divBdr>
            <w:top w:val="none" w:sz="0" w:space="0" w:color="auto"/>
            <w:left w:val="none" w:sz="0" w:space="0" w:color="auto"/>
            <w:bottom w:val="none" w:sz="0" w:space="0" w:color="auto"/>
            <w:right w:val="none" w:sz="0" w:space="0" w:color="auto"/>
          </w:divBdr>
        </w:div>
        <w:div w:id="693729106">
          <w:marLeft w:val="480"/>
          <w:marRight w:val="0"/>
          <w:marTop w:val="0"/>
          <w:marBottom w:val="0"/>
          <w:divBdr>
            <w:top w:val="none" w:sz="0" w:space="0" w:color="auto"/>
            <w:left w:val="none" w:sz="0" w:space="0" w:color="auto"/>
            <w:bottom w:val="none" w:sz="0" w:space="0" w:color="auto"/>
            <w:right w:val="none" w:sz="0" w:space="0" w:color="auto"/>
          </w:divBdr>
        </w:div>
      </w:divsChild>
    </w:div>
    <w:div w:id="749161729">
      <w:bodyDiv w:val="1"/>
      <w:marLeft w:val="0"/>
      <w:marRight w:val="0"/>
      <w:marTop w:val="0"/>
      <w:marBottom w:val="0"/>
      <w:divBdr>
        <w:top w:val="none" w:sz="0" w:space="0" w:color="auto"/>
        <w:left w:val="none" w:sz="0" w:space="0" w:color="auto"/>
        <w:bottom w:val="none" w:sz="0" w:space="0" w:color="auto"/>
        <w:right w:val="none" w:sz="0" w:space="0" w:color="auto"/>
      </w:divBdr>
    </w:div>
    <w:div w:id="753354675">
      <w:bodyDiv w:val="1"/>
      <w:marLeft w:val="0"/>
      <w:marRight w:val="0"/>
      <w:marTop w:val="0"/>
      <w:marBottom w:val="0"/>
      <w:divBdr>
        <w:top w:val="none" w:sz="0" w:space="0" w:color="auto"/>
        <w:left w:val="none" w:sz="0" w:space="0" w:color="auto"/>
        <w:bottom w:val="none" w:sz="0" w:space="0" w:color="auto"/>
        <w:right w:val="none" w:sz="0" w:space="0" w:color="auto"/>
      </w:divBdr>
    </w:div>
    <w:div w:id="754519405">
      <w:bodyDiv w:val="1"/>
      <w:marLeft w:val="0"/>
      <w:marRight w:val="0"/>
      <w:marTop w:val="0"/>
      <w:marBottom w:val="0"/>
      <w:divBdr>
        <w:top w:val="none" w:sz="0" w:space="0" w:color="auto"/>
        <w:left w:val="none" w:sz="0" w:space="0" w:color="auto"/>
        <w:bottom w:val="none" w:sz="0" w:space="0" w:color="auto"/>
        <w:right w:val="none" w:sz="0" w:space="0" w:color="auto"/>
      </w:divBdr>
    </w:div>
    <w:div w:id="754520704">
      <w:bodyDiv w:val="1"/>
      <w:marLeft w:val="0"/>
      <w:marRight w:val="0"/>
      <w:marTop w:val="0"/>
      <w:marBottom w:val="0"/>
      <w:divBdr>
        <w:top w:val="none" w:sz="0" w:space="0" w:color="auto"/>
        <w:left w:val="none" w:sz="0" w:space="0" w:color="auto"/>
        <w:bottom w:val="none" w:sz="0" w:space="0" w:color="auto"/>
        <w:right w:val="none" w:sz="0" w:space="0" w:color="auto"/>
      </w:divBdr>
    </w:div>
    <w:div w:id="755203760">
      <w:bodyDiv w:val="1"/>
      <w:marLeft w:val="0"/>
      <w:marRight w:val="0"/>
      <w:marTop w:val="0"/>
      <w:marBottom w:val="0"/>
      <w:divBdr>
        <w:top w:val="none" w:sz="0" w:space="0" w:color="auto"/>
        <w:left w:val="none" w:sz="0" w:space="0" w:color="auto"/>
        <w:bottom w:val="none" w:sz="0" w:space="0" w:color="auto"/>
        <w:right w:val="none" w:sz="0" w:space="0" w:color="auto"/>
      </w:divBdr>
    </w:div>
    <w:div w:id="755830791">
      <w:bodyDiv w:val="1"/>
      <w:marLeft w:val="0"/>
      <w:marRight w:val="0"/>
      <w:marTop w:val="0"/>
      <w:marBottom w:val="0"/>
      <w:divBdr>
        <w:top w:val="none" w:sz="0" w:space="0" w:color="auto"/>
        <w:left w:val="none" w:sz="0" w:space="0" w:color="auto"/>
        <w:bottom w:val="none" w:sz="0" w:space="0" w:color="auto"/>
        <w:right w:val="none" w:sz="0" w:space="0" w:color="auto"/>
      </w:divBdr>
    </w:div>
    <w:div w:id="761798625">
      <w:bodyDiv w:val="1"/>
      <w:marLeft w:val="0"/>
      <w:marRight w:val="0"/>
      <w:marTop w:val="0"/>
      <w:marBottom w:val="0"/>
      <w:divBdr>
        <w:top w:val="none" w:sz="0" w:space="0" w:color="auto"/>
        <w:left w:val="none" w:sz="0" w:space="0" w:color="auto"/>
        <w:bottom w:val="none" w:sz="0" w:space="0" w:color="auto"/>
        <w:right w:val="none" w:sz="0" w:space="0" w:color="auto"/>
      </w:divBdr>
      <w:divsChild>
        <w:div w:id="2082094465">
          <w:marLeft w:val="0"/>
          <w:marRight w:val="0"/>
          <w:marTop w:val="0"/>
          <w:marBottom w:val="0"/>
          <w:divBdr>
            <w:top w:val="none" w:sz="0" w:space="0" w:color="auto"/>
            <w:left w:val="none" w:sz="0" w:space="0" w:color="auto"/>
            <w:bottom w:val="none" w:sz="0" w:space="0" w:color="auto"/>
            <w:right w:val="none" w:sz="0" w:space="0" w:color="auto"/>
          </w:divBdr>
        </w:div>
        <w:div w:id="159976690">
          <w:marLeft w:val="0"/>
          <w:marRight w:val="0"/>
          <w:marTop w:val="0"/>
          <w:marBottom w:val="0"/>
          <w:divBdr>
            <w:top w:val="none" w:sz="0" w:space="0" w:color="auto"/>
            <w:left w:val="none" w:sz="0" w:space="0" w:color="auto"/>
            <w:bottom w:val="none" w:sz="0" w:space="0" w:color="auto"/>
            <w:right w:val="none" w:sz="0" w:space="0" w:color="auto"/>
          </w:divBdr>
        </w:div>
        <w:div w:id="787309890">
          <w:marLeft w:val="0"/>
          <w:marRight w:val="0"/>
          <w:marTop w:val="0"/>
          <w:marBottom w:val="0"/>
          <w:divBdr>
            <w:top w:val="none" w:sz="0" w:space="0" w:color="auto"/>
            <w:left w:val="none" w:sz="0" w:space="0" w:color="auto"/>
            <w:bottom w:val="none" w:sz="0" w:space="0" w:color="auto"/>
            <w:right w:val="none" w:sz="0" w:space="0" w:color="auto"/>
          </w:divBdr>
        </w:div>
        <w:div w:id="1227647972">
          <w:marLeft w:val="0"/>
          <w:marRight w:val="0"/>
          <w:marTop w:val="0"/>
          <w:marBottom w:val="0"/>
          <w:divBdr>
            <w:top w:val="none" w:sz="0" w:space="0" w:color="auto"/>
            <w:left w:val="none" w:sz="0" w:space="0" w:color="auto"/>
            <w:bottom w:val="none" w:sz="0" w:space="0" w:color="auto"/>
            <w:right w:val="none" w:sz="0" w:space="0" w:color="auto"/>
          </w:divBdr>
        </w:div>
        <w:div w:id="649597352">
          <w:marLeft w:val="0"/>
          <w:marRight w:val="0"/>
          <w:marTop w:val="0"/>
          <w:marBottom w:val="0"/>
          <w:divBdr>
            <w:top w:val="none" w:sz="0" w:space="0" w:color="auto"/>
            <w:left w:val="none" w:sz="0" w:space="0" w:color="auto"/>
            <w:bottom w:val="none" w:sz="0" w:space="0" w:color="auto"/>
            <w:right w:val="none" w:sz="0" w:space="0" w:color="auto"/>
          </w:divBdr>
        </w:div>
        <w:div w:id="1604071663">
          <w:marLeft w:val="0"/>
          <w:marRight w:val="0"/>
          <w:marTop w:val="0"/>
          <w:marBottom w:val="0"/>
          <w:divBdr>
            <w:top w:val="none" w:sz="0" w:space="0" w:color="auto"/>
            <w:left w:val="none" w:sz="0" w:space="0" w:color="auto"/>
            <w:bottom w:val="none" w:sz="0" w:space="0" w:color="auto"/>
            <w:right w:val="none" w:sz="0" w:space="0" w:color="auto"/>
          </w:divBdr>
        </w:div>
        <w:div w:id="1557475533">
          <w:marLeft w:val="0"/>
          <w:marRight w:val="0"/>
          <w:marTop w:val="0"/>
          <w:marBottom w:val="0"/>
          <w:divBdr>
            <w:top w:val="none" w:sz="0" w:space="0" w:color="auto"/>
            <w:left w:val="none" w:sz="0" w:space="0" w:color="auto"/>
            <w:bottom w:val="none" w:sz="0" w:space="0" w:color="auto"/>
            <w:right w:val="none" w:sz="0" w:space="0" w:color="auto"/>
          </w:divBdr>
        </w:div>
        <w:div w:id="851533127">
          <w:marLeft w:val="0"/>
          <w:marRight w:val="0"/>
          <w:marTop w:val="0"/>
          <w:marBottom w:val="0"/>
          <w:divBdr>
            <w:top w:val="none" w:sz="0" w:space="0" w:color="auto"/>
            <w:left w:val="none" w:sz="0" w:space="0" w:color="auto"/>
            <w:bottom w:val="none" w:sz="0" w:space="0" w:color="auto"/>
            <w:right w:val="none" w:sz="0" w:space="0" w:color="auto"/>
          </w:divBdr>
        </w:div>
        <w:div w:id="582691450">
          <w:marLeft w:val="0"/>
          <w:marRight w:val="0"/>
          <w:marTop w:val="0"/>
          <w:marBottom w:val="0"/>
          <w:divBdr>
            <w:top w:val="none" w:sz="0" w:space="0" w:color="auto"/>
            <w:left w:val="none" w:sz="0" w:space="0" w:color="auto"/>
            <w:bottom w:val="none" w:sz="0" w:space="0" w:color="auto"/>
            <w:right w:val="none" w:sz="0" w:space="0" w:color="auto"/>
          </w:divBdr>
        </w:div>
        <w:div w:id="353699307">
          <w:marLeft w:val="0"/>
          <w:marRight w:val="0"/>
          <w:marTop w:val="0"/>
          <w:marBottom w:val="0"/>
          <w:divBdr>
            <w:top w:val="none" w:sz="0" w:space="0" w:color="auto"/>
            <w:left w:val="none" w:sz="0" w:space="0" w:color="auto"/>
            <w:bottom w:val="none" w:sz="0" w:space="0" w:color="auto"/>
            <w:right w:val="none" w:sz="0" w:space="0" w:color="auto"/>
          </w:divBdr>
        </w:div>
        <w:div w:id="116727829">
          <w:marLeft w:val="0"/>
          <w:marRight w:val="0"/>
          <w:marTop w:val="0"/>
          <w:marBottom w:val="0"/>
          <w:divBdr>
            <w:top w:val="none" w:sz="0" w:space="0" w:color="auto"/>
            <w:left w:val="none" w:sz="0" w:space="0" w:color="auto"/>
            <w:bottom w:val="none" w:sz="0" w:space="0" w:color="auto"/>
            <w:right w:val="none" w:sz="0" w:space="0" w:color="auto"/>
          </w:divBdr>
        </w:div>
        <w:div w:id="1702247575">
          <w:marLeft w:val="0"/>
          <w:marRight w:val="0"/>
          <w:marTop w:val="0"/>
          <w:marBottom w:val="0"/>
          <w:divBdr>
            <w:top w:val="none" w:sz="0" w:space="0" w:color="auto"/>
            <w:left w:val="none" w:sz="0" w:space="0" w:color="auto"/>
            <w:bottom w:val="none" w:sz="0" w:space="0" w:color="auto"/>
            <w:right w:val="none" w:sz="0" w:space="0" w:color="auto"/>
          </w:divBdr>
        </w:div>
        <w:div w:id="399643470">
          <w:marLeft w:val="0"/>
          <w:marRight w:val="0"/>
          <w:marTop w:val="0"/>
          <w:marBottom w:val="0"/>
          <w:divBdr>
            <w:top w:val="none" w:sz="0" w:space="0" w:color="auto"/>
            <w:left w:val="none" w:sz="0" w:space="0" w:color="auto"/>
            <w:bottom w:val="none" w:sz="0" w:space="0" w:color="auto"/>
            <w:right w:val="none" w:sz="0" w:space="0" w:color="auto"/>
          </w:divBdr>
        </w:div>
        <w:div w:id="439839716">
          <w:marLeft w:val="0"/>
          <w:marRight w:val="0"/>
          <w:marTop w:val="0"/>
          <w:marBottom w:val="0"/>
          <w:divBdr>
            <w:top w:val="none" w:sz="0" w:space="0" w:color="auto"/>
            <w:left w:val="none" w:sz="0" w:space="0" w:color="auto"/>
            <w:bottom w:val="none" w:sz="0" w:space="0" w:color="auto"/>
            <w:right w:val="none" w:sz="0" w:space="0" w:color="auto"/>
          </w:divBdr>
        </w:div>
        <w:div w:id="920214004">
          <w:marLeft w:val="0"/>
          <w:marRight w:val="0"/>
          <w:marTop w:val="0"/>
          <w:marBottom w:val="0"/>
          <w:divBdr>
            <w:top w:val="none" w:sz="0" w:space="0" w:color="auto"/>
            <w:left w:val="none" w:sz="0" w:space="0" w:color="auto"/>
            <w:bottom w:val="none" w:sz="0" w:space="0" w:color="auto"/>
            <w:right w:val="none" w:sz="0" w:space="0" w:color="auto"/>
          </w:divBdr>
        </w:div>
        <w:div w:id="267156505">
          <w:marLeft w:val="0"/>
          <w:marRight w:val="0"/>
          <w:marTop w:val="0"/>
          <w:marBottom w:val="0"/>
          <w:divBdr>
            <w:top w:val="none" w:sz="0" w:space="0" w:color="auto"/>
            <w:left w:val="none" w:sz="0" w:space="0" w:color="auto"/>
            <w:bottom w:val="none" w:sz="0" w:space="0" w:color="auto"/>
            <w:right w:val="none" w:sz="0" w:space="0" w:color="auto"/>
          </w:divBdr>
        </w:div>
        <w:div w:id="1937518811">
          <w:marLeft w:val="0"/>
          <w:marRight w:val="0"/>
          <w:marTop w:val="0"/>
          <w:marBottom w:val="0"/>
          <w:divBdr>
            <w:top w:val="none" w:sz="0" w:space="0" w:color="auto"/>
            <w:left w:val="none" w:sz="0" w:space="0" w:color="auto"/>
            <w:bottom w:val="none" w:sz="0" w:space="0" w:color="auto"/>
            <w:right w:val="none" w:sz="0" w:space="0" w:color="auto"/>
          </w:divBdr>
        </w:div>
        <w:div w:id="1191605059">
          <w:marLeft w:val="0"/>
          <w:marRight w:val="0"/>
          <w:marTop w:val="0"/>
          <w:marBottom w:val="0"/>
          <w:divBdr>
            <w:top w:val="none" w:sz="0" w:space="0" w:color="auto"/>
            <w:left w:val="none" w:sz="0" w:space="0" w:color="auto"/>
            <w:bottom w:val="none" w:sz="0" w:space="0" w:color="auto"/>
            <w:right w:val="none" w:sz="0" w:space="0" w:color="auto"/>
          </w:divBdr>
        </w:div>
        <w:div w:id="1951620762">
          <w:marLeft w:val="0"/>
          <w:marRight w:val="0"/>
          <w:marTop w:val="0"/>
          <w:marBottom w:val="0"/>
          <w:divBdr>
            <w:top w:val="none" w:sz="0" w:space="0" w:color="auto"/>
            <w:left w:val="none" w:sz="0" w:space="0" w:color="auto"/>
            <w:bottom w:val="none" w:sz="0" w:space="0" w:color="auto"/>
            <w:right w:val="none" w:sz="0" w:space="0" w:color="auto"/>
          </w:divBdr>
        </w:div>
        <w:div w:id="1576630002">
          <w:marLeft w:val="0"/>
          <w:marRight w:val="0"/>
          <w:marTop w:val="0"/>
          <w:marBottom w:val="0"/>
          <w:divBdr>
            <w:top w:val="none" w:sz="0" w:space="0" w:color="auto"/>
            <w:left w:val="none" w:sz="0" w:space="0" w:color="auto"/>
            <w:bottom w:val="none" w:sz="0" w:space="0" w:color="auto"/>
            <w:right w:val="none" w:sz="0" w:space="0" w:color="auto"/>
          </w:divBdr>
        </w:div>
        <w:div w:id="1368095878">
          <w:marLeft w:val="0"/>
          <w:marRight w:val="0"/>
          <w:marTop w:val="0"/>
          <w:marBottom w:val="0"/>
          <w:divBdr>
            <w:top w:val="none" w:sz="0" w:space="0" w:color="auto"/>
            <w:left w:val="none" w:sz="0" w:space="0" w:color="auto"/>
            <w:bottom w:val="none" w:sz="0" w:space="0" w:color="auto"/>
            <w:right w:val="none" w:sz="0" w:space="0" w:color="auto"/>
          </w:divBdr>
        </w:div>
        <w:div w:id="1408262297">
          <w:marLeft w:val="0"/>
          <w:marRight w:val="0"/>
          <w:marTop w:val="0"/>
          <w:marBottom w:val="0"/>
          <w:divBdr>
            <w:top w:val="none" w:sz="0" w:space="0" w:color="auto"/>
            <w:left w:val="none" w:sz="0" w:space="0" w:color="auto"/>
            <w:bottom w:val="none" w:sz="0" w:space="0" w:color="auto"/>
            <w:right w:val="none" w:sz="0" w:space="0" w:color="auto"/>
          </w:divBdr>
        </w:div>
        <w:div w:id="1739091377">
          <w:marLeft w:val="0"/>
          <w:marRight w:val="0"/>
          <w:marTop w:val="0"/>
          <w:marBottom w:val="0"/>
          <w:divBdr>
            <w:top w:val="none" w:sz="0" w:space="0" w:color="auto"/>
            <w:left w:val="none" w:sz="0" w:space="0" w:color="auto"/>
            <w:bottom w:val="none" w:sz="0" w:space="0" w:color="auto"/>
            <w:right w:val="none" w:sz="0" w:space="0" w:color="auto"/>
          </w:divBdr>
        </w:div>
        <w:div w:id="1043141492">
          <w:marLeft w:val="0"/>
          <w:marRight w:val="0"/>
          <w:marTop w:val="0"/>
          <w:marBottom w:val="0"/>
          <w:divBdr>
            <w:top w:val="none" w:sz="0" w:space="0" w:color="auto"/>
            <w:left w:val="none" w:sz="0" w:space="0" w:color="auto"/>
            <w:bottom w:val="none" w:sz="0" w:space="0" w:color="auto"/>
            <w:right w:val="none" w:sz="0" w:space="0" w:color="auto"/>
          </w:divBdr>
        </w:div>
        <w:div w:id="1614248294">
          <w:marLeft w:val="0"/>
          <w:marRight w:val="0"/>
          <w:marTop w:val="0"/>
          <w:marBottom w:val="0"/>
          <w:divBdr>
            <w:top w:val="none" w:sz="0" w:space="0" w:color="auto"/>
            <w:left w:val="none" w:sz="0" w:space="0" w:color="auto"/>
            <w:bottom w:val="none" w:sz="0" w:space="0" w:color="auto"/>
            <w:right w:val="none" w:sz="0" w:space="0" w:color="auto"/>
          </w:divBdr>
        </w:div>
        <w:div w:id="2077390369">
          <w:marLeft w:val="0"/>
          <w:marRight w:val="0"/>
          <w:marTop w:val="0"/>
          <w:marBottom w:val="0"/>
          <w:divBdr>
            <w:top w:val="none" w:sz="0" w:space="0" w:color="auto"/>
            <w:left w:val="none" w:sz="0" w:space="0" w:color="auto"/>
            <w:bottom w:val="none" w:sz="0" w:space="0" w:color="auto"/>
            <w:right w:val="none" w:sz="0" w:space="0" w:color="auto"/>
          </w:divBdr>
        </w:div>
        <w:div w:id="1948610361">
          <w:marLeft w:val="0"/>
          <w:marRight w:val="0"/>
          <w:marTop w:val="0"/>
          <w:marBottom w:val="0"/>
          <w:divBdr>
            <w:top w:val="none" w:sz="0" w:space="0" w:color="auto"/>
            <w:left w:val="none" w:sz="0" w:space="0" w:color="auto"/>
            <w:bottom w:val="none" w:sz="0" w:space="0" w:color="auto"/>
            <w:right w:val="none" w:sz="0" w:space="0" w:color="auto"/>
          </w:divBdr>
        </w:div>
        <w:div w:id="2132437069">
          <w:marLeft w:val="0"/>
          <w:marRight w:val="0"/>
          <w:marTop w:val="0"/>
          <w:marBottom w:val="0"/>
          <w:divBdr>
            <w:top w:val="none" w:sz="0" w:space="0" w:color="auto"/>
            <w:left w:val="none" w:sz="0" w:space="0" w:color="auto"/>
            <w:bottom w:val="none" w:sz="0" w:space="0" w:color="auto"/>
            <w:right w:val="none" w:sz="0" w:space="0" w:color="auto"/>
          </w:divBdr>
        </w:div>
        <w:div w:id="1829856227">
          <w:marLeft w:val="0"/>
          <w:marRight w:val="0"/>
          <w:marTop w:val="0"/>
          <w:marBottom w:val="0"/>
          <w:divBdr>
            <w:top w:val="none" w:sz="0" w:space="0" w:color="auto"/>
            <w:left w:val="none" w:sz="0" w:space="0" w:color="auto"/>
            <w:bottom w:val="none" w:sz="0" w:space="0" w:color="auto"/>
            <w:right w:val="none" w:sz="0" w:space="0" w:color="auto"/>
          </w:divBdr>
        </w:div>
        <w:div w:id="713970598">
          <w:marLeft w:val="0"/>
          <w:marRight w:val="0"/>
          <w:marTop w:val="0"/>
          <w:marBottom w:val="0"/>
          <w:divBdr>
            <w:top w:val="none" w:sz="0" w:space="0" w:color="auto"/>
            <w:left w:val="none" w:sz="0" w:space="0" w:color="auto"/>
            <w:bottom w:val="none" w:sz="0" w:space="0" w:color="auto"/>
            <w:right w:val="none" w:sz="0" w:space="0" w:color="auto"/>
          </w:divBdr>
        </w:div>
        <w:div w:id="667634261">
          <w:marLeft w:val="0"/>
          <w:marRight w:val="0"/>
          <w:marTop w:val="0"/>
          <w:marBottom w:val="0"/>
          <w:divBdr>
            <w:top w:val="none" w:sz="0" w:space="0" w:color="auto"/>
            <w:left w:val="none" w:sz="0" w:space="0" w:color="auto"/>
            <w:bottom w:val="none" w:sz="0" w:space="0" w:color="auto"/>
            <w:right w:val="none" w:sz="0" w:space="0" w:color="auto"/>
          </w:divBdr>
        </w:div>
      </w:divsChild>
    </w:div>
    <w:div w:id="773666969">
      <w:bodyDiv w:val="1"/>
      <w:marLeft w:val="0"/>
      <w:marRight w:val="0"/>
      <w:marTop w:val="0"/>
      <w:marBottom w:val="0"/>
      <w:divBdr>
        <w:top w:val="none" w:sz="0" w:space="0" w:color="auto"/>
        <w:left w:val="none" w:sz="0" w:space="0" w:color="auto"/>
        <w:bottom w:val="none" w:sz="0" w:space="0" w:color="auto"/>
        <w:right w:val="none" w:sz="0" w:space="0" w:color="auto"/>
      </w:divBdr>
      <w:divsChild>
        <w:div w:id="304893230">
          <w:marLeft w:val="0"/>
          <w:marRight w:val="0"/>
          <w:marTop w:val="0"/>
          <w:marBottom w:val="0"/>
          <w:divBdr>
            <w:top w:val="none" w:sz="0" w:space="0" w:color="auto"/>
            <w:left w:val="none" w:sz="0" w:space="0" w:color="auto"/>
            <w:bottom w:val="none" w:sz="0" w:space="0" w:color="auto"/>
            <w:right w:val="none" w:sz="0" w:space="0" w:color="auto"/>
          </w:divBdr>
        </w:div>
        <w:div w:id="73400908">
          <w:marLeft w:val="0"/>
          <w:marRight w:val="0"/>
          <w:marTop w:val="0"/>
          <w:marBottom w:val="0"/>
          <w:divBdr>
            <w:top w:val="none" w:sz="0" w:space="0" w:color="auto"/>
            <w:left w:val="none" w:sz="0" w:space="0" w:color="auto"/>
            <w:bottom w:val="none" w:sz="0" w:space="0" w:color="auto"/>
            <w:right w:val="none" w:sz="0" w:space="0" w:color="auto"/>
          </w:divBdr>
        </w:div>
        <w:div w:id="623847698">
          <w:marLeft w:val="0"/>
          <w:marRight w:val="0"/>
          <w:marTop w:val="0"/>
          <w:marBottom w:val="0"/>
          <w:divBdr>
            <w:top w:val="none" w:sz="0" w:space="0" w:color="auto"/>
            <w:left w:val="none" w:sz="0" w:space="0" w:color="auto"/>
            <w:bottom w:val="none" w:sz="0" w:space="0" w:color="auto"/>
            <w:right w:val="none" w:sz="0" w:space="0" w:color="auto"/>
          </w:divBdr>
        </w:div>
        <w:div w:id="442117638">
          <w:marLeft w:val="0"/>
          <w:marRight w:val="0"/>
          <w:marTop w:val="0"/>
          <w:marBottom w:val="0"/>
          <w:divBdr>
            <w:top w:val="none" w:sz="0" w:space="0" w:color="auto"/>
            <w:left w:val="none" w:sz="0" w:space="0" w:color="auto"/>
            <w:bottom w:val="none" w:sz="0" w:space="0" w:color="auto"/>
            <w:right w:val="none" w:sz="0" w:space="0" w:color="auto"/>
          </w:divBdr>
        </w:div>
        <w:div w:id="866524523">
          <w:marLeft w:val="0"/>
          <w:marRight w:val="0"/>
          <w:marTop w:val="0"/>
          <w:marBottom w:val="0"/>
          <w:divBdr>
            <w:top w:val="none" w:sz="0" w:space="0" w:color="auto"/>
            <w:left w:val="none" w:sz="0" w:space="0" w:color="auto"/>
            <w:bottom w:val="none" w:sz="0" w:space="0" w:color="auto"/>
            <w:right w:val="none" w:sz="0" w:space="0" w:color="auto"/>
          </w:divBdr>
        </w:div>
        <w:div w:id="758794184">
          <w:marLeft w:val="0"/>
          <w:marRight w:val="0"/>
          <w:marTop w:val="0"/>
          <w:marBottom w:val="0"/>
          <w:divBdr>
            <w:top w:val="none" w:sz="0" w:space="0" w:color="auto"/>
            <w:left w:val="none" w:sz="0" w:space="0" w:color="auto"/>
            <w:bottom w:val="none" w:sz="0" w:space="0" w:color="auto"/>
            <w:right w:val="none" w:sz="0" w:space="0" w:color="auto"/>
          </w:divBdr>
        </w:div>
        <w:div w:id="1621572603">
          <w:marLeft w:val="0"/>
          <w:marRight w:val="0"/>
          <w:marTop w:val="0"/>
          <w:marBottom w:val="0"/>
          <w:divBdr>
            <w:top w:val="none" w:sz="0" w:space="0" w:color="auto"/>
            <w:left w:val="none" w:sz="0" w:space="0" w:color="auto"/>
            <w:bottom w:val="none" w:sz="0" w:space="0" w:color="auto"/>
            <w:right w:val="none" w:sz="0" w:space="0" w:color="auto"/>
          </w:divBdr>
        </w:div>
        <w:div w:id="542988527">
          <w:marLeft w:val="0"/>
          <w:marRight w:val="0"/>
          <w:marTop w:val="0"/>
          <w:marBottom w:val="0"/>
          <w:divBdr>
            <w:top w:val="none" w:sz="0" w:space="0" w:color="auto"/>
            <w:left w:val="none" w:sz="0" w:space="0" w:color="auto"/>
            <w:bottom w:val="none" w:sz="0" w:space="0" w:color="auto"/>
            <w:right w:val="none" w:sz="0" w:space="0" w:color="auto"/>
          </w:divBdr>
        </w:div>
        <w:div w:id="2119401296">
          <w:marLeft w:val="0"/>
          <w:marRight w:val="0"/>
          <w:marTop w:val="0"/>
          <w:marBottom w:val="0"/>
          <w:divBdr>
            <w:top w:val="none" w:sz="0" w:space="0" w:color="auto"/>
            <w:left w:val="none" w:sz="0" w:space="0" w:color="auto"/>
            <w:bottom w:val="none" w:sz="0" w:space="0" w:color="auto"/>
            <w:right w:val="none" w:sz="0" w:space="0" w:color="auto"/>
          </w:divBdr>
        </w:div>
        <w:div w:id="1441602875">
          <w:marLeft w:val="0"/>
          <w:marRight w:val="0"/>
          <w:marTop w:val="0"/>
          <w:marBottom w:val="0"/>
          <w:divBdr>
            <w:top w:val="none" w:sz="0" w:space="0" w:color="auto"/>
            <w:left w:val="none" w:sz="0" w:space="0" w:color="auto"/>
            <w:bottom w:val="none" w:sz="0" w:space="0" w:color="auto"/>
            <w:right w:val="none" w:sz="0" w:space="0" w:color="auto"/>
          </w:divBdr>
        </w:div>
        <w:div w:id="1796828050">
          <w:marLeft w:val="0"/>
          <w:marRight w:val="0"/>
          <w:marTop w:val="0"/>
          <w:marBottom w:val="0"/>
          <w:divBdr>
            <w:top w:val="none" w:sz="0" w:space="0" w:color="auto"/>
            <w:left w:val="none" w:sz="0" w:space="0" w:color="auto"/>
            <w:bottom w:val="none" w:sz="0" w:space="0" w:color="auto"/>
            <w:right w:val="none" w:sz="0" w:space="0" w:color="auto"/>
          </w:divBdr>
        </w:div>
        <w:div w:id="1862162341">
          <w:marLeft w:val="0"/>
          <w:marRight w:val="0"/>
          <w:marTop w:val="0"/>
          <w:marBottom w:val="0"/>
          <w:divBdr>
            <w:top w:val="none" w:sz="0" w:space="0" w:color="auto"/>
            <w:left w:val="none" w:sz="0" w:space="0" w:color="auto"/>
            <w:bottom w:val="none" w:sz="0" w:space="0" w:color="auto"/>
            <w:right w:val="none" w:sz="0" w:space="0" w:color="auto"/>
          </w:divBdr>
        </w:div>
        <w:div w:id="35861657">
          <w:marLeft w:val="0"/>
          <w:marRight w:val="0"/>
          <w:marTop w:val="0"/>
          <w:marBottom w:val="0"/>
          <w:divBdr>
            <w:top w:val="none" w:sz="0" w:space="0" w:color="auto"/>
            <w:left w:val="none" w:sz="0" w:space="0" w:color="auto"/>
            <w:bottom w:val="none" w:sz="0" w:space="0" w:color="auto"/>
            <w:right w:val="none" w:sz="0" w:space="0" w:color="auto"/>
          </w:divBdr>
        </w:div>
        <w:div w:id="1910994510">
          <w:marLeft w:val="0"/>
          <w:marRight w:val="0"/>
          <w:marTop w:val="0"/>
          <w:marBottom w:val="0"/>
          <w:divBdr>
            <w:top w:val="none" w:sz="0" w:space="0" w:color="auto"/>
            <w:left w:val="none" w:sz="0" w:space="0" w:color="auto"/>
            <w:bottom w:val="none" w:sz="0" w:space="0" w:color="auto"/>
            <w:right w:val="none" w:sz="0" w:space="0" w:color="auto"/>
          </w:divBdr>
        </w:div>
        <w:div w:id="797532364">
          <w:marLeft w:val="0"/>
          <w:marRight w:val="0"/>
          <w:marTop w:val="0"/>
          <w:marBottom w:val="0"/>
          <w:divBdr>
            <w:top w:val="none" w:sz="0" w:space="0" w:color="auto"/>
            <w:left w:val="none" w:sz="0" w:space="0" w:color="auto"/>
            <w:bottom w:val="none" w:sz="0" w:space="0" w:color="auto"/>
            <w:right w:val="none" w:sz="0" w:space="0" w:color="auto"/>
          </w:divBdr>
        </w:div>
        <w:div w:id="679552814">
          <w:marLeft w:val="0"/>
          <w:marRight w:val="0"/>
          <w:marTop w:val="0"/>
          <w:marBottom w:val="0"/>
          <w:divBdr>
            <w:top w:val="none" w:sz="0" w:space="0" w:color="auto"/>
            <w:left w:val="none" w:sz="0" w:space="0" w:color="auto"/>
            <w:bottom w:val="none" w:sz="0" w:space="0" w:color="auto"/>
            <w:right w:val="none" w:sz="0" w:space="0" w:color="auto"/>
          </w:divBdr>
        </w:div>
        <w:div w:id="327490341">
          <w:marLeft w:val="0"/>
          <w:marRight w:val="0"/>
          <w:marTop w:val="0"/>
          <w:marBottom w:val="0"/>
          <w:divBdr>
            <w:top w:val="none" w:sz="0" w:space="0" w:color="auto"/>
            <w:left w:val="none" w:sz="0" w:space="0" w:color="auto"/>
            <w:bottom w:val="none" w:sz="0" w:space="0" w:color="auto"/>
            <w:right w:val="none" w:sz="0" w:space="0" w:color="auto"/>
          </w:divBdr>
        </w:div>
        <w:div w:id="1961758819">
          <w:marLeft w:val="0"/>
          <w:marRight w:val="0"/>
          <w:marTop w:val="0"/>
          <w:marBottom w:val="0"/>
          <w:divBdr>
            <w:top w:val="none" w:sz="0" w:space="0" w:color="auto"/>
            <w:left w:val="none" w:sz="0" w:space="0" w:color="auto"/>
            <w:bottom w:val="none" w:sz="0" w:space="0" w:color="auto"/>
            <w:right w:val="none" w:sz="0" w:space="0" w:color="auto"/>
          </w:divBdr>
        </w:div>
        <w:div w:id="950555946">
          <w:marLeft w:val="0"/>
          <w:marRight w:val="0"/>
          <w:marTop w:val="0"/>
          <w:marBottom w:val="0"/>
          <w:divBdr>
            <w:top w:val="none" w:sz="0" w:space="0" w:color="auto"/>
            <w:left w:val="none" w:sz="0" w:space="0" w:color="auto"/>
            <w:bottom w:val="none" w:sz="0" w:space="0" w:color="auto"/>
            <w:right w:val="none" w:sz="0" w:space="0" w:color="auto"/>
          </w:divBdr>
        </w:div>
        <w:div w:id="1102799355">
          <w:marLeft w:val="0"/>
          <w:marRight w:val="0"/>
          <w:marTop w:val="0"/>
          <w:marBottom w:val="0"/>
          <w:divBdr>
            <w:top w:val="none" w:sz="0" w:space="0" w:color="auto"/>
            <w:left w:val="none" w:sz="0" w:space="0" w:color="auto"/>
            <w:bottom w:val="none" w:sz="0" w:space="0" w:color="auto"/>
            <w:right w:val="none" w:sz="0" w:space="0" w:color="auto"/>
          </w:divBdr>
        </w:div>
        <w:div w:id="118450902">
          <w:marLeft w:val="0"/>
          <w:marRight w:val="0"/>
          <w:marTop w:val="0"/>
          <w:marBottom w:val="0"/>
          <w:divBdr>
            <w:top w:val="none" w:sz="0" w:space="0" w:color="auto"/>
            <w:left w:val="none" w:sz="0" w:space="0" w:color="auto"/>
            <w:bottom w:val="none" w:sz="0" w:space="0" w:color="auto"/>
            <w:right w:val="none" w:sz="0" w:space="0" w:color="auto"/>
          </w:divBdr>
        </w:div>
        <w:div w:id="885527761">
          <w:marLeft w:val="0"/>
          <w:marRight w:val="0"/>
          <w:marTop w:val="0"/>
          <w:marBottom w:val="0"/>
          <w:divBdr>
            <w:top w:val="none" w:sz="0" w:space="0" w:color="auto"/>
            <w:left w:val="none" w:sz="0" w:space="0" w:color="auto"/>
            <w:bottom w:val="none" w:sz="0" w:space="0" w:color="auto"/>
            <w:right w:val="none" w:sz="0" w:space="0" w:color="auto"/>
          </w:divBdr>
        </w:div>
        <w:div w:id="565995540">
          <w:marLeft w:val="0"/>
          <w:marRight w:val="0"/>
          <w:marTop w:val="0"/>
          <w:marBottom w:val="0"/>
          <w:divBdr>
            <w:top w:val="none" w:sz="0" w:space="0" w:color="auto"/>
            <w:left w:val="none" w:sz="0" w:space="0" w:color="auto"/>
            <w:bottom w:val="none" w:sz="0" w:space="0" w:color="auto"/>
            <w:right w:val="none" w:sz="0" w:space="0" w:color="auto"/>
          </w:divBdr>
        </w:div>
        <w:div w:id="1787189903">
          <w:marLeft w:val="0"/>
          <w:marRight w:val="0"/>
          <w:marTop w:val="0"/>
          <w:marBottom w:val="0"/>
          <w:divBdr>
            <w:top w:val="none" w:sz="0" w:space="0" w:color="auto"/>
            <w:left w:val="none" w:sz="0" w:space="0" w:color="auto"/>
            <w:bottom w:val="none" w:sz="0" w:space="0" w:color="auto"/>
            <w:right w:val="none" w:sz="0" w:space="0" w:color="auto"/>
          </w:divBdr>
        </w:div>
        <w:div w:id="1366171855">
          <w:marLeft w:val="0"/>
          <w:marRight w:val="0"/>
          <w:marTop w:val="0"/>
          <w:marBottom w:val="0"/>
          <w:divBdr>
            <w:top w:val="none" w:sz="0" w:space="0" w:color="auto"/>
            <w:left w:val="none" w:sz="0" w:space="0" w:color="auto"/>
            <w:bottom w:val="none" w:sz="0" w:space="0" w:color="auto"/>
            <w:right w:val="none" w:sz="0" w:space="0" w:color="auto"/>
          </w:divBdr>
        </w:div>
      </w:divsChild>
    </w:div>
    <w:div w:id="776102722">
      <w:bodyDiv w:val="1"/>
      <w:marLeft w:val="0"/>
      <w:marRight w:val="0"/>
      <w:marTop w:val="0"/>
      <w:marBottom w:val="0"/>
      <w:divBdr>
        <w:top w:val="none" w:sz="0" w:space="0" w:color="auto"/>
        <w:left w:val="none" w:sz="0" w:space="0" w:color="auto"/>
        <w:bottom w:val="none" w:sz="0" w:space="0" w:color="auto"/>
        <w:right w:val="none" w:sz="0" w:space="0" w:color="auto"/>
      </w:divBdr>
    </w:div>
    <w:div w:id="777216478">
      <w:bodyDiv w:val="1"/>
      <w:marLeft w:val="0"/>
      <w:marRight w:val="0"/>
      <w:marTop w:val="0"/>
      <w:marBottom w:val="0"/>
      <w:divBdr>
        <w:top w:val="none" w:sz="0" w:space="0" w:color="auto"/>
        <w:left w:val="none" w:sz="0" w:space="0" w:color="auto"/>
        <w:bottom w:val="none" w:sz="0" w:space="0" w:color="auto"/>
        <w:right w:val="none" w:sz="0" w:space="0" w:color="auto"/>
      </w:divBdr>
    </w:div>
    <w:div w:id="777944363">
      <w:bodyDiv w:val="1"/>
      <w:marLeft w:val="0"/>
      <w:marRight w:val="0"/>
      <w:marTop w:val="0"/>
      <w:marBottom w:val="0"/>
      <w:divBdr>
        <w:top w:val="none" w:sz="0" w:space="0" w:color="auto"/>
        <w:left w:val="none" w:sz="0" w:space="0" w:color="auto"/>
        <w:bottom w:val="none" w:sz="0" w:space="0" w:color="auto"/>
        <w:right w:val="none" w:sz="0" w:space="0" w:color="auto"/>
      </w:divBdr>
    </w:div>
    <w:div w:id="780028702">
      <w:bodyDiv w:val="1"/>
      <w:marLeft w:val="0"/>
      <w:marRight w:val="0"/>
      <w:marTop w:val="0"/>
      <w:marBottom w:val="0"/>
      <w:divBdr>
        <w:top w:val="none" w:sz="0" w:space="0" w:color="auto"/>
        <w:left w:val="none" w:sz="0" w:space="0" w:color="auto"/>
        <w:bottom w:val="none" w:sz="0" w:space="0" w:color="auto"/>
        <w:right w:val="none" w:sz="0" w:space="0" w:color="auto"/>
      </w:divBdr>
      <w:divsChild>
        <w:div w:id="674958833">
          <w:marLeft w:val="0"/>
          <w:marRight w:val="0"/>
          <w:marTop w:val="0"/>
          <w:marBottom w:val="0"/>
          <w:divBdr>
            <w:top w:val="none" w:sz="0" w:space="0" w:color="auto"/>
            <w:left w:val="none" w:sz="0" w:space="0" w:color="auto"/>
            <w:bottom w:val="none" w:sz="0" w:space="0" w:color="auto"/>
            <w:right w:val="none" w:sz="0" w:space="0" w:color="auto"/>
          </w:divBdr>
        </w:div>
        <w:div w:id="1722629645">
          <w:marLeft w:val="0"/>
          <w:marRight w:val="0"/>
          <w:marTop w:val="0"/>
          <w:marBottom w:val="0"/>
          <w:divBdr>
            <w:top w:val="none" w:sz="0" w:space="0" w:color="auto"/>
            <w:left w:val="none" w:sz="0" w:space="0" w:color="auto"/>
            <w:bottom w:val="none" w:sz="0" w:space="0" w:color="auto"/>
            <w:right w:val="none" w:sz="0" w:space="0" w:color="auto"/>
          </w:divBdr>
        </w:div>
        <w:div w:id="116338520">
          <w:marLeft w:val="0"/>
          <w:marRight w:val="0"/>
          <w:marTop w:val="0"/>
          <w:marBottom w:val="0"/>
          <w:divBdr>
            <w:top w:val="none" w:sz="0" w:space="0" w:color="auto"/>
            <w:left w:val="none" w:sz="0" w:space="0" w:color="auto"/>
            <w:bottom w:val="none" w:sz="0" w:space="0" w:color="auto"/>
            <w:right w:val="none" w:sz="0" w:space="0" w:color="auto"/>
          </w:divBdr>
        </w:div>
        <w:div w:id="1573197526">
          <w:marLeft w:val="0"/>
          <w:marRight w:val="0"/>
          <w:marTop w:val="0"/>
          <w:marBottom w:val="0"/>
          <w:divBdr>
            <w:top w:val="none" w:sz="0" w:space="0" w:color="auto"/>
            <w:left w:val="none" w:sz="0" w:space="0" w:color="auto"/>
            <w:bottom w:val="none" w:sz="0" w:space="0" w:color="auto"/>
            <w:right w:val="none" w:sz="0" w:space="0" w:color="auto"/>
          </w:divBdr>
        </w:div>
        <w:div w:id="584152566">
          <w:marLeft w:val="0"/>
          <w:marRight w:val="0"/>
          <w:marTop w:val="0"/>
          <w:marBottom w:val="0"/>
          <w:divBdr>
            <w:top w:val="none" w:sz="0" w:space="0" w:color="auto"/>
            <w:left w:val="none" w:sz="0" w:space="0" w:color="auto"/>
            <w:bottom w:val="none" w:sz="0" w:space="0" w:color="auto"/>
            <w:right w:val="none" w:sz="0" w:space="0" w:color="auto"/>
          </w:divBdr>
        </w:div>
        <w:div w:id="199364743">
          <w:marLeft w:val="0"/>
          <w:marRight w:val="0"/>
          <w:marTop w:val="0"/>
          <w:marBottom w:val="0"/>
          <w:divBdr>
            <w:top w:val="none" w:sz="0" w:space="0" w:color="auto"/>
            <w:left w:val="none" w:sz="0" w:space="0" w:color="auto"/>
            <w:bottom w:val="none" w:sz="0" w:space="0" w:color="auto"/>
            <w:right w:val="none" w:sz="0" w:space="0" w:color="auto"/>
          </w:divBdr>
        </w:div>
        <w:div w:id="630482661">
          <w:marLeft w:val="0"/>
          <w:marRight w:val="0"/>
          <w:marTop w:val="0"/>
          <w:marBottom w:val="0"/>
          <w:divBdr>
            <w:top w:val="none" w:sz="0" w:space="0" w:color="auto"/>
            <w:left w:val="none" w:sz="0" w:space="0" w:color="auto"/>
            <w:bottom w:val="none" w:sz="0" w:space="0" w:color="auto"/>
            <w:right w:val="none" w:sz="0" w:space="0" w:color="auto"/>
          </w:divBdr>
        </w:div>
        <w:div w:id="412510915">
          <w:marLeft w:val="0"/>
          <w:marRight w:val="0"/>
          <w:marTop w:val="0"/>
          <w:marBottom w:val="0"/>
          <w:divBdr>
            <w:top w:val="none" w:sz="0" w:space="0" w:color="auto"/>
            <w:left w:val="none" w:sz="0" w:space="0" w:color="auto"/>
            <w:bottom w:val="none" w:sz="0" w:space="0" w:color="auto"/>
            <w:right w:val="none" w:sz="0" w:space="0" w:color="auto"/>
          </w:divBdr>
        </w:div>
        <w:div w:id="1371229069">
          <w:marLeft w:val="0"/>
          <w:marRight w:val="0"/>
          <w:marTop w:val="0"/>
          <w:marBottom w:val="0"/>
          <w:divBdr>
            <w:top w:val="none" w:sz="0" w:space="0" w:color="auto"/>
            <w:left w:val="none" w:sz="0" w:space="0" w:color="auto"/>
            <w:bottom w:val="none" w:sz="0" w:space="0" w:color="auto"/>
            <w:right w:val="none" w:sz="0" w:space="0" w:color="auto"/>
          </w:divBdr>
        </w:div>
        <w:div w:id="2005665126">
          <w:marLeft w:val="0"/>
          <w:marRight w:val="0"/>
          <w:marTop w:val="0"/>
          <w:marBottom w:val="0"/>
          <w:divBdr>
            <w:top w:val="none" w:sz="0" w:space="0" w:color="auto"/>
            <w:left w:val="none" w:sz="0" w:space="0" w:color="auto"/>
            <w:bottom w:val="none" w:sz="0" w:space="0" w:color="auto"/>
            <w:right w:val="none" w:sz="0" w:space="0" w:color="auto"/>
          </w:divBdr>
        </w:div>
        <w:div w:id="553664779">
          <w:marLeft w:val="0"/>
          <w:marRight w:val="0"/>
          <w:marTop w:val="0"/>
          <w:marBottom w:val="0"/>
          <w:divBdr>
            <w:top w:val="none" w:sz="0" w:space="0" w:color="auto"/>
            <w:left w:val="none" w:sz="0" w:space="0" w:color="auto"/>
            <w:bottom w:val="none" w:sz="0" w:space="0" w:color="auto"/>
            <w:right w:val="none" w:sz="0" w:space="0" w:color="auto"/>
          </w:divBdr>
        </w:div>
        <w:div w:id="1395353779">
          <w:marLeft w:val="0"/>
          <w:marRight w:val="0"/>
          <w:marTop w:val="0"/>
          <w:marBottom w:val="0"/>
          <w:divBdr>
            <w:top w:val="none" w:sz="0" w:space="0" w:color="auto"/>
            <w:left w:val="none" w:sz="0" w:space="0" w:color="auto"/>
            <w:bottom w:val="none" w:sz="0" w:space="0" w:color="auto"/>
            <w:right w:val="none" w:sz="0" w:space="0" w:color="auto"/>
          </w:divBdr>
        </w:div>
        <w:div w:id="987125566">
          <w:marLeft w:val="0"/>
          <w:marRight w:val="0"/>
          <w:marTop w:val="0"/>
          <w:marBottom w:val="0"/>
          <w:divBdr>
            <w:top w:val="none" w:sz="0" w:space="0" w:color="auto"/>
            <w:left w:val="none" w:sz="0" w:space="0" w:color="auto"/>
            <w:bottom w:val="none" w:sz="0" w:space="0" w:color="auto"/>
            <w:right w:val="none" w:sz="0" w:space="0" w:color="auto"/>
          </w:divBdr>
        </w:div>
        <w:div w:id="9963507">
          <w:marLeft w:val="0"/>
          <w:marRight w:val="0"/>
          <w:marTop w:val="0"/>
          <w:marBottom w:val="0"/>
          <w:divBdr>
            <w:top w:val="none" w:sz="0" w:space="0" w:color="auto"/>
            <w:left w:val="none" w:sz="0" w:space="0" w:color="auto"/>
            <w:bottom w:val="none" w:sz="0" w:space="0" w:color="auto"/>
            <w:right w:val="none" w:sz="0" w:space="0" w:color="auto"/>
          </w:divBdr>
        </w:div>
        <w:div w:id="137303044">
          <w:marLeft w:val="0"/>
          <w:marRight w:val="0"/>
          <w:marTop w:val="0"/>
          <w:marBottom w:val="0"/>
          <w:divBdr>
            <w:top w:val="none" w:sz="0" w:space="0" w:color="auto"/>
            <w:left w:val="none" w:sz="0" w:space="0" w:color="auto"/>
            <w:bottom w:val="none" w:sz="0" w:space="0" w:color="auto"/>
            <w:right w:val="none" w:sz="0" w:space="0" w:color="auto"/>
          </w:divBdr>
        </w:div>
        <w:div w:id="1598903167">
          <w:marLeft w:val="0"/>
          <w:marRight w:val="0"/>
          <w:marTop w:val="0"/>
          <w:marBottom w:val="0"/>
          <w:divBdr>
            <w:top w:val="none" w:sz="0" w:space="0" w:color="auto"/>
            <w:left w:val="none" w:sz="0" w:space="0" w:color="auto"/>
            <w:bottom w:val="none" w:sz="0" w:space="0" w:color="auto"/>
            <w:right w:val="none" w:sz="0" w:space="0" w:color="auto"/>
          </w:divBdr>
        </w:div>
        <w:div w:id="1142499799">
          <w:marLeft w:val="0"/>
          <w:marRight w:val="0"/>
          <w:marTop w:val="0"/>
          <w:marBottom w:val="0"/>
          <w:divBdr>
            <w:top w:val="none" w:sz="0" w:space="0" w:color="auto"/>
            <w:left w:val="none" w:sz="0" w:space="0" w:color="auto"/>
            <w:bottom w:val="none" w:sz="0" w:space="0" w:color="auto"/>
            <w:right w:val="none" w:sz="0" w:space="0" w:color="auto"/>
          </w:divBdr>
        </w:div>
        <w:div w:id="985861291">
          <w:marLeft w:val="0"/>
          <w:marRight w:val="0"/>
          <w:marTop w:val="0"/>
          <w:marBottom w:val="0"/>
          <w:divBdr>
            <w:top w:val="none" w:sz="0" w:space="0" w:color="auto"/>
            <w:left w:val="none" w:sz="0" w:space="0" w:color="auto"/>
            <w:bottom w:val="none" w:sz="0" w:space="0" w:color="auto"/>
            <w:right w:val="none" w:sz="0" w:space="0" w:color="auto"/>
          </w:divBdr>
        </w:div>
        <w:div w:id="2056349879">
          <w:marLeft w:val="0"/>
          <w:marRight w:val="0"/>
          <w:marTop w:val="0"/>
          <w:marBottom w:val="0"/>
          <w:divBdr>
            <w:top w:val="none" w:sz="0" w:space="0" w:color="auto"/>
            <w:left w:val="none" w:sz="0" w:space="0" w:color="auto"/>
            <w:bottom w:val="none" w:sz="0" w:space="0" w:color="auto"/>
            <w:right w:val="none" w:sz="0" w:space="0" w:color="auto"/>
          </w:divBdr>
        </w:div>
        <w:div w:id="1673869060">
          <w:marLeft w:val="0"/>
          <w:marRight w:val="0"/>
          <w:marTop w:val="0"/>
          <w:marBottom w:val="0"/>
          <w:divBdr>
            <w:top w:val="none" w:sz="0" w:space="0" w:color="auto"/>
            <w:left w:val="none" w:sz="0" w:space="0" w:color="auto"/>
            <w:bottom w:val="none" w:sz="0" w:space="0" w:color="auto"/>
            <w:right w:val="none" w:sz="0" w:space="0" w:color="auto"/>
          </w:divBdr>
        </w:div>
        <w:div w:id="680163219">
          <w:marLeft w:val="0"/>
          <w:marRight w:val="0"/>
          <w:marTop w:val="0"/>
          <w:marBottom w:val="0"/>
          <w:divBdr>
            <w:top w:val="none" w:sz="0" w:space="0" w:color="auto"/>
            <w:left w:val="none" w:sz="0" w:space="0" w:color="auto"/>
            <w:bottom w:val="none" w:sz="0" w:space="0" w:color="auto"/>
            <w:right w:val="none" w:sz="0" w:space="0" w:color="auto"/>
          </w:divBdr>
        </w:div>
        <w:div w:id="1622757725">
          <w:marLeft w:val="0"/>
          <w:marRight w:val="0"/>
          <w:marTop w:val="0"/>
          <w:marBottom w:val="0"/>
          <w:divBdr>
            <w:top w:val="none" w:sz="0" w:space="0" w:color="auto"/>
            <w:left w:val="none" w:sz="0" w:space="0" w:color="auto"/>
            <w:bottom w:val="none" w:sz="0" w:space="0" w:color="auto"/>
            <w:right w:val="none" w:sz="0" w:space="0" w:color="auto"/>
          </w:divBdr>
        </w:div>
        <w:div w:id="2104111655">
          <w:marLeft w:val="0"/>
          <w:marRight w:val="0"/>
          <w:marTop w:val="0"/>
          <w:marBottom w:val="0"/>
          <w:divBdr>
            <w:top w:val="none" w:sz="0" w:space="0" w:color="auto"/>
            <w:left w:val="none" w:sz="0" w:space="0" w:color="auto"/>
            <w:bottom w:val="none" w:sz="0" w:space="0" w:color="auto"/>
            <w:right w:val="none" w:sz="0" w:space="0" w:color="auto"/>
          </w:divBdr>
        </w:div>
        <w:div w:id="564532046">
          <w:marLeft w:val="0"/>
          <w:marRight w:val="0"/>
          <w:marTop w:val="0"/>
          <w:marBottom w:val="0"/>
          <w:divBdr>
            <w:top w:val="none" w:sz="0" w:space="0" w:color="auto"/>
            <w:left w:val="none" w:sz="0" w:space="0" w:color="auto"/>
            <w:bottom w:val="none" w:sz="0" w:space="0" w:color="auto"/>
            <w:right w:val="none" w:sz="0" w:space="0" w:color="auto"/>
          </w:divBdr>
        </w:div>
        <w:div w:id="441000260">
          <w:marLeft w:val="0"/>
          <w:marRight w:val="0"/>
          <w:marTop w:val="0"/>
          <w:marBottom w:val="0"/>
          <w:divBdr>
            <w:top w:val="none" w:sz="0" w:space="0" w:color="auto"/>
            <w:left w:val="none" w:sz="0" w:space="0" w:color="auto"/>
            <w:bottom w:val="none" w:sz="0" w:space="0" w:color="auto"/>
            <w:right w:val="none" w:sz="0" w:space="0" w:color="auto"/>
          </w:divBdr>
        </w:div>
        <w:div w:id="833185498">
          <w:marLeft w:val="0"/>
          <w:marRight w:val="0"/>
          <w:marTop w:val="0"/>
          <w:marBottom w:val="0"/>
          <w:divBdr>
            <w:top w:val="none" w:sz="0" w:space="0" w:color="auto"/>
            <w:left w:val="none" w:sz="0" w:space="0" w:color="auto"/>
            <w:bottom w:val="none" w:sz="0" w:space="0" w:color="auto"/>
            <w:right w:val="none" w:sz="0" w:space="0" w:color="auto"/>
          </w:divBdr>
        </w:div>
        <w:div w:id="1731490433">
          <w:marLeft w:val="0"/>
          <w:marRight w:val="0"/>
          <w:marTop w:val="0"/>
          <w:marBottom w:val="0"/>
          <w:divBdr>
            <w:top w:val="none" w:sz="0" w:space="0" w:color="auto"/>
            <w:left w:val="none" w:sz="0" w:space="0" w:color="auto"/>
            <w:bottom w:val="none" w:sz="0" w:space="0" w:color="auto"/>
            <w:right w:val="none" w:sz="0" w:space="0" w:color="auto"/>
          </w:divBdr>
        </w:div>
        <w:div w:id="1732117954">
          <w:marLeft w:val="0"/>
          <w:marRight w:val="0"/>
          <w:marTop w:val="0"/>
          <w:marBottom w:val="0"/>
          <w:divBdr>
            <w:top w:val="none" w:sz="0" w:space="0" w:color="auto"/>
            <w:left w:val="none" w:sz="0" w:space="0" w:color="auto"/>
            <w:bottom w:val="none" w:sz="0" w:space="0" w:color="auto"/>
            <w:right w:val="none" w:sz="0" w:space="0" w:color="auto"/>
          </w:divBdr>
        </w:div>
        <w:div w:id="1720126229">
          <w:marLeft w:val="0"/>
          <w:marRight w:val="0"/>
          <w:marTop w:val="0"/>
          <w:marBottom w:val="0"/>
          <w:divBdr>
            <w:top w:val="none" w:sz="0" w:space="0" w:color="auto"/>
            <w:left w:val="none" w:sz="0" w:space="0" w:color="auto"/>
            <w:bottom w:val="none" w:sz="0" w:space="0" w:color="auto"/>
            <w:right w:val="none" w:sz="0" w:space="0" w:color="auto"/>
          </w:divBdr>
        </w:div>
        <w:div w:id="906771101">
          <w:marLeft w:val="0"/>
          <w:marRight w:val="0"/>
          <w:marTop w:val="0"/>
          <w:marBottom w:val="0"/>
          <w:divBdr>
            <w:top w:val="none" w:sz="0" w:space="0" w:color="auto"/>
            <w:left w:val="none" w:sz="0" w:space="0" w:color="auto"/>
            <w:bottom w:val="none" w:sz="0" w:space="0" w:color="auto"/>
            <w:right w:val="none" w:sz="0" w:space="0" w:color="auto"/>
          </w:divBdr>
        </w:div>
        <w:div w:id="647780752">
          <w:marLeft w:val="0"/>
          <w:marRight w:val="0"/>
          <w:marTop w:val="0"/>
          <w:marBottom w:val="0"/>
          <w:divBdr>
            <w:top w:val="none" w:sz="0" w:space="0" w:color="auto"/>
            <w:left w:val="none" w:sz="0" w:space="0" w:color="auto"/>
            <w:bottom w:val="none" w:sz="0" w:space="0" w:color="auto"/>
            <w:right w:val="none" w:sz="0" w:space="0" w:color="auto"/>
          </w:divBdr>
        </w:div>
        <w:div w:id="368576779">
          <w:marLeft w:val="0"/>
          <w:marRight w:val="0"/>
          <w:marTop w:val="0"/>
          <w:marBottom w:val="0"/>
          <w:divBdr>
            <w:top w:val="none" w:sz="0" w:space="0" w:color="auto"/>
            <w:left w:val="none" w:sz="0" w:space="0" w:color="auto"/>
            <w:bottom w:val="none" w:sz="0" w:space="0" w:color="auto"/>
            <w:right w:val="none" w:sz="0" w:space="0" w:color="auto"/>
          </w:divBdr>
        </w:div>
        <w:div w:id="1995907869">
          <w:marLeft w:val="0"/>
          <w:marRight w:val="0"/>
          <w:marTop w:val="0"/>
          <w:marBottom w:val="0"/>
          <w:divBdr>
            <w:top w:val="none" w:sz="0" w:space="0" w:color="auto"/>
            <w:left w:val="none" w:sz="0" w:space="0" w:color="auto"/>
            <w:bottom w:val="none" w:sz="0" w:space="0" w:color="auto"/>
            <w:right w:val="none" w:sz="0" w:space="0" w:color="auto"/>
          </w:divBdr>
        </w:div>
        <w:div w:id="284049091">
          <w:marLeft w:val="0"/>
          <w:marRight w:val="0"/>
          <w:marTop w:val="0"/>
          <w:marBottom w:val="0"/>
          <w:divBdr>
            <w:top w:val="none" w:sz="0" w:space="0" w:color="auto"/>
            <w:left w:val="none" w:sz="0" w:space="0" w:color="auto"/>
            <w:bottom w:val="none" w:sz="0" w:space="0" w:color="auto"/>
            <w:right w:val="none" w:sz="0" w:space="0" w:color="auto"/>
          </w:divBdr>
        </w:div>
        <w:div w:id="1568689812">
          <w:marLeft w:val="0"/>
          <w:marRight w:val="0"/>
          <w:marTop w:val="0"/>
          <w:marBottom w:val="0"/>
          <w:divBdr>
            <w:top w:val="none" w:sz="0" w:space="0" w:color="auto"/>
            <w:left w:val="none" w:sz="0" w:space="0" w:color="auto"/>
            <w:bottom w:val="none" w:sz="0" w:space="0" w:color="auto"/>
            <w:right w:val="none" w:sz="0" w:space="0" w:color="auto"/>
          </w:divBdr>
        </w:div>
        <w:div w:id="415637788">
          <w:marLeft w:val="0"/>
          <w:marRight w:val="0"/>
          <w:marTop w:val="0"/>
          <w:marBottom w:val="0"/>
          <w:divBdr>
            <w:top w:val="none" w:sz="0" w:space="0" w:color="auto"/>
            <w:left w:val="none" w:sz="0" w:space="0" w:color="auto"/>
            <w:bottom w:val="none" w:sz="0" w:space="0" w:color="auto"/>
            <w:right w:val="none" w:sz="0" w:space="0" w:color="auto"/>
          </w:divBdr>
        </w:div>
        <w:div w:id="1047072020">
          <w:marLeft w:val="0"/>
          <w:marRight w:val="0"/>
          <w:marTop w:val="0"/>
          <w:marBottom w:val="0"/>
          <w:divBdr>
            <w:top w:val="none" w:sz="0" w:space="0" w:color="auto"/>
            <w:left w:val="none" w:sz="0" w:space="0" w:color="auto"/>
            <w:bottom w:val="none" w:sz="0" w:space="0" w:color="auto"/>
            <w:right w:val="none" w:sz="0" w:space="0" w:color="auto"/>
          </w:divBdr>
        </w:div>
        <w:div w:id="830485415">
          <w:marLeft w:val="0"/>
          <w:marRight w:val="0"/>
          <w:marTop w:val="0"/>
          <w:marBottom w:val="0"/>
          <w:divBdr>
            <w:top w:val="none" w:sz="0" w:space="0" w:color="auto"/>
            <w:left w:val="none" w:sz="0" w:space="0" w:color="auto"/>
            <w:bottom w:val="none" w:sz="0" w:space="0" w:color="auto"/>
            <w:right w:val="none" w:sz="0" w:space="0" w:color="auto"/>
          </w:divBdr>
        </w:div>
        <w:div w:id="840780211">
          <w:marLeft w:val="0"/>
          <w:marRight w:val="0"/>
          <w:marTop w:val="0"/>
          <w:marBottom w:val="0"/>
          <w:divBdr>
            <w:top w:val="none" w:sz="0" w:space="0" w:color="auto"/>
            <w:left w:val="none" w:sz="0" w:space="0" w:color="auto"/>
            <w:bottom w:val="none" w:sz="0" w:space="0" w:color="auto"/>
            <w:right w:val="none" w:sz="0" w:space="0" w:color="auto"/>
          </w:divBdr>
        </w:div>
        <w:div w:id="14505033">
          <w:marLeft w:val="0"/>
          <w:marRight w:val="0"/>
          <w:marTop w:val="0"/>
          <w:marBottom w:val="0"/>
          <w:divBdr>
            <w:top w:val="none" w:sz="0" w:space="0" w:color="auto"/>
            <w:left w:val="none" w:sz="0" w:space="0" w:color="auto"/>
            <w:bottom w:val="none" w:sz="0" w:space="0" w:color="auto"/>
            <w:right w:val="none" w:sz="0" w:space="0" w:color="auto"/>
          </w:divBdr>
        </w:div>
        <w:div w:id="173033184">
          <w:marLeft w:val="0"/>
          <w:marRight w:val="0"/>
          <w:marTop w:val="0"/>
          <w:marBottom w:val="0"/>
          <w:divBdr>
            <w:top w:val="none" w:sz="0" w:space="0" w:color="auto"/>
            <w:left w:val="none" w:sz="0" w:space="0" w:color="auto"/>
            <w:bottom w:val="none" w:sz="0" w:space="0" w:color="auto"/>
            <w:right w:val="none" w:sz="0" w:space="0" w:color="auto"/>
          </w:divBdr>
        </w:div>
      </w:divsChild>
    </w:div>
    <w:div w:id="781146380">
      <w:bodyDiv w:val="1"/>
      <w:marLeft w:val="0"/>
      <w:marRight w:val="0"/>
      <w:marTop w:val="0"/>
      <w:marBottom w:val="0"/>
      <w:divBdr>
        <w:top w:val="none" w:sz="0" w:space="0" w:color="auto"/>
        <w:left w:val="none" w:sz="0" w:space="0" w:color="auto"/>
        <w:bottom w:val="none" w:sz="0" w:space="0" w:color="auto"/>
        <w:right w:val="none" w:sz="0" w:space="0" w:color="auto"/>
      </w:divBdr>
    </w:div>
    <w:div w:id="785002137">
      <w:bodyDiv w:val="1"/>
      <w:marLeft w:val="0"/>
      <w:marRight w:val="0"/>
      <w:marTop w:val="0"/>
      <w:marBottom w:val="0"/>
      <w:divBdr>
        <w:top w:val="none" w:sz="0" w:space="0" w:color="auto"/>
        <w:left w:val="none" w:sz="0" w:space="0" w:color="auto"/>
        <w:bottom w:val="none" w:sz="0" w:space="0" w:color="auto"/>
        <w:right w:val="none" w:sz="0" w:space="0" w:color="auto"/>
      </w:divBdr>
      <w:divsChild>
        <w:div w:id="322439552">
          <w:marLeft w:val="0"/>
          <w:marRight w:val="0"/>
          <w:marTop w:val="0"/>
          <w:marBottom w:val="0"/>
          <w:divBdr>
            <w:top w:val="none" w:sz="0" w:space="0" w:color="auto"/>
            <w:left w:val="none" w:sz="0" w:space="0" w:color="auto"/>
            <w:bottom w:val="none" w:sz="0" w:space="0" w:color="auto"/>
            <w:right w:val="none" w:sz="0" w:space="0" w:color="auto"/>
          </w:divBdr>
        </w:div>
        <w:div w:id="45642111">
          <w:marLeft w:val="0"/>
          <w:marRight w:val="0"/>
          <w:marTop w:val="0"/>
          <w:marBottom w:val="0"/>
          <w:divBdr>
            <w:top w:val="none" w:sz="0" w:space="0" w:color="auto"/>
            <w:left w:val="none" w:sz="0" w:space="0" w:color="auto"/>
            <w:bottom w:val="none" w:sz="0" w:space="0" w:color="auto"/>
            <w:right w:val="none" w:sz="0" w:space="0" w:color="auto"/>
          </w:divBdr>
        </w:div>
        <w:div w:id="789588136">
          <w:marLeft w:val="0"/>
          <w:marRight w:val="0"/>
          <w:marTop w:val="0"/>
          <w:marBottom w:val="0"/>
          <w:divBdr>
            <w:top w:val="none" w:sz="0" w:space="0" w:color="auto"/>
            <w:left w:val="none" w:sz="0" w:space="0" w:color="auto"/>
            <w:bottom w:val="none" w:sz="0" w:space="0" w:color="auto"/>
            <w:right w:val="none" w:sz="0" w:space="0" w:color="auto"/>
          </w:divBdr>
        </w:div>
        <w:div w:id="927735861">
          <w:marLeft w:val="0"/>
          <w:marRight w:val="0"/>
          <w:marTop w:val="0"/>
          <w:marBottom w:val="0"/>
          <w:divBdr>
            <w:top w:val="none" w:sz="0" w:space="0" w:color="auto"/>
            <w:left w:val="none" w:sz="0" w:space="0" w:color="auto"/>
            <w:bottom w:val="none" w:sz="0" w:space="0" w:color="auto"/>
            <w:right w:val="none" w:sz="0" w:space="0" w:color="auto"/>
          </w:divBdr>
        </w:div>
        <w:div w:id="546333513">
          <w:marLeft w:val="0"/>
          <w:marRight w:val="0"/>
          <w:marTop w:val="0"/>
          <w:marBottom w:val="0"/>
          <w:divBdr>
            <w:top w:val="none" w:sz="0" w:space="0" w:color="auto"/>
            <w:left w:val="none" w:sz="0" w:space="0" w:color="auto"/>
            <w:bottom w:val="none" w:sz="0" w:space="0" w:color="auto"/>
            <w:right w:val="none" w:sz="0" w:space="0" w:color="auto"/>
          </w:divBdr>
        </w:div>
        <w:div w:id="161169299">
          <w:marLeft w:val="0"/>
          <w:marRight w:val="0"/>
          <w:marTop w:val="0"/>
          <w:marBottom w:val="0"/>
          <w:divBdr>
            <w:top w:val="none" w:sz="0" w:space="0" w:color="auto"/>
            <w:left w:val="none" w:sz="0" w:space="0" w:color="auto"/>
            <w:bottom w:val="none" w:sz="0" w:space="0" w:color="auto"/>
            <w:right w:val="none" w:sz="0" w:space="0" w:color="auto"/>
          </w:divBdr>
        </w:div>
        <w:div w:id="281960136">
          <w:marLeft w:val="0"/>
          <w:marRight w:val="0"/>
          <w:marTop w:val="0"/>
          <w:marBottom w:val="0"/>
          <w:divBdr>
            <w:top w:val="none" w:sz="0" w:space="0" w:color="auto"/>
            <w:left w:val="none" w:sz="0" w:space="0" w:color="auto"/>
            <w:bottom w:val="none" w:sz="0" w:space="0" w:color="auto"/>
            <w:right w:val="none" w:sz="0" w:space="0" w:color="auto"/>
          </w:divBdr>
        </w:div>
        <w:div w:id="1325548356">
          <w:marLeft w:val="0"/>
          <w:marRight w:val="0"/>
          <w:marTop w:val="0"/>
          <w:marBottom w:val="0"/>
          <w:divBdr>
            <w:top w:val="none" w:sz="0" w:space="0" w:color="auto"/>
            <w:left w:val="none" w:sz="0" w:space="0" w:color="auto"/>
            <w:bottom w:val="none" w:sz="0" w:space="0" w:color="auto"/>
            <w:right w:val="none" w:sz="0" w:space="0" w:color="auto"/>
          </w:divBdr>
        </w:div>
      </w:divsChild>
    </w:div>
    <w:div w:id="785345757">
      <w:bodyDiv w:val="1"/>
      <w:marLeft w:val="0"/>
      <w:marRight w:val="0"/>
      <w:marTop w:val="0"/>
      <w:marBottom w:val="0"/>
      <w:divBdr>
        <w:top w:val="none" w:sz="0" w:space="0" w:color="auto"/>
        <w:left w:val="none" w:sz="0" w:space="0" w:color="auto"/>
        <w:bottom w:val="none" w:sz="0" w:space="0" w:color="auto"/>
        <w:right w:val="none" w:sz="0" w:space="0" w:color="auto"/>
      </w:divBdr>
    </w:div>
    <w:div w:id="786702010">
      <w:bodyDiv w:val="1"/>
      <w:marLeft w:val="0"/>
      <w:marRight w:val="0"/>
      <w:marTop w:val="0"/>
      <w:marBottom w:val="0"/>
      <w:divBdr>
        <w:top w:val="none" w:sz="0" w:space="0" w:color="auto"/>
        <w:left w:val="none" w:sz="0" w:space="0" w:color="auto"/>
        <w:bottom w:val="none" w:sz="0" w:space="0" w:color="auto"/>
        <w:right w:val="none" w:sz="0" w:space="0" w:color="auto"/>
      </w:divBdr>
      <w:divsChild>
        <w:div w:id="949359610">
          <w:marLeft w:val="0"/>
          <w:marRight w:val="0"/>
          <w:marTop w:val="0"/>
          <w:marBottom w:val="0"/>
          <w:divBdr>
            <w:top w:val="none" w:sz="0" w:space="0" w:color="auto"/>
            <w:left w:val="none" w:sz="0" w:space="0" w:color="auto"/>
            <w:bottom w:val="none" w:sz="0" w:space="0" w:color="auto"/>
            <w:right w:val="none" w:sz="0" w:space="0" w:color="auto"/>
          </w:divBdr>
        </w:div>
        <w:div w:id="1709187455">
          <w:marLeft w:val="0"/>
          <w:marRight w:val="0"/>
          <w:marTop w:val="0"/>
          <w:marBottom w:val="0"/>
          <w:divBdr>
            <w:top w:val="none" w:sz="0" w:space="0" w:color="auto"/>
            <w:left w:val="none" w:sz="0" w:space="0" w:color="auto"/>
            <w:bottom w:val="none" w:sz="0" w:space="0" w:color="auto"/>
            <w:right w:val="none" w:sz="0" w:space="0" w:color="auto"/>
          </w:divBdr>
        </w:div>
        <w:div w:id="260451835">
          <w:marLeft w:val="0"/>
          <w:marRight w:val="0"/>
          <w:marTop w:val="0"/>
          <w:marBottom w:val="0"/>
          <w:divBdr>
            <w:top w:val="none" w:sz="0" w:space="0" w:color="auto"/>
            <w:left w:val="none" w:sz="0" w:space="0" w:color="auto"/>
            <w:bottom w:val="none" w:sz="0" w:space="0" w:color="auto"/>
            <w:right w:val="none" w:sz="0" w:space="0" w:color="auto"/>
          </w:divBdr>
        </w:div>
        <w:div w:id="2084374344">
          <w:marLeft w:val="0"/>
          <w:marRight w:val="0"/>
          <w:marTop w:val="0"/>
          <w:marBottom w:val="0"/>
          <w:divBdr>
            <w:top w:val="none" w:sz="0" w:space="0" w:color="auto"/>
            <w:left w:val="none" w:sz="0" w:space="0" w:color="auto"/>
            <w:bottom w:val="none" w:sz="0" w:space="0" w:color="auto"/>
            <w:right w:val="none" w:sz="0" w:space="0" w:color="auto"/>
          </w:divBdr>
        </w:div>
        <w:div w:id="1325862745">
          <w:marLeft w:val="0"/>
          <w:marRight w:val="0"/>
          <w:marTop w:val="0"/>
          <w:marBottom w:val="0"/>
          <w:divBdr>
            <w:top w:val="none" w:sz="0" w:space="0" w:color="auto"/>
            <w:left w:val="none" w:sz="0" w:space="0" w:color="auto"/>
            <w:bottom w:val="none" w:sz="0" w:space="0" w:color="auto"/>
            <w:right w:val="none" w:sz="0" w:space="0" w:color="auto"/>
          </w:divBdr>
        </w:div>
        <w:div w:id="1261721333">
          <w:marLeft w:val="0"/>
          <w:marRight w:val="0"/>
          <w:marTop w:val="0"/>
          <w:marBottom w:val="0"/>
          <w:divBdr>
            <w:top w:val="none" w:sz="0" w:space="0" w:color="auto"/>
            <w:left w:val="none" w:sz="0" w:space="0" w:color="auto"/>
            <w:bottom w:val="none" w:sz="0" w:space="0" w:color="auto"/>
            <w:right w:val="none" w:sz="0" w:space="0" w:color="auto"/>
          </w:divBdr>
        </w:div>
        <w:div w:id="512846184">
          <w:marLeft w:val="0"/>
          <w:marRight w:val="0"/>
          <w:marTop w:val="0"/>
          <w:marBottom w:val="0"/>
          <w:divBdr>
            <w:top w:val="none" w:sz="0" w:space="0" w:color="auto"/>
            <w:left w:val="none" w:sz="0" w:space="0" w:color="auto"/>
            <w:bottom w:val="none" w:sz="0" w:space="0" w:color="auto"/>
            <w:right w:val="none" w:sz="0" w:space="0" w:color="auto"/>
          </w:divBdr>
        </w:div>
        <w:div w:id="1752122162">
          <w:marLeft w:val="0"/>
          <w:marRight w:val="0"/>
          <w:marTop w:val="0"/>
          <w:marBottom w:val="0"/>
          <w:divBdr>
            <w:top w:val="none" w:sz="0" w:space="0" w:color="auto"/>
            <w:left w:val="none" w:sz="0" w:space="0" w:color="auto"/>
            <w:bottom w:val="none" w:sz="0" w:space="0" w:color="auto"/>
            <w:right w:val="none" w:sz="0" w:space="0" w:color="auto"/>
          </w:divBdr>
        </w:div>
        <w:div w:id="2134713294">
          <w:marLeft w:val="0"/>
          <w:marRight w:val="0"/>
          <w:marTop w:val="0"/>
          <w:marBottom w:val="0"/>
          <w:divBdr>
            <w:top w:val="none" w:sz="0" w:space="0" w:color="auto"/>
            <w:left w:val="none" w:sz="0" w:space="0" w:color="auto"/>
            <w:bottom w:val="none" w:sz="0" w:space="0" w:color="auto"/>
            <w:right w:val="none" w:sz="0" w:space="0" w:color="auto"/>
          </w:divBdr>
        </w:div>
        <w:div w:id="809711134">
          <w:marLeft w:val="0"/>
          <w:marRight w:val="0"/>
          <w:marTop w:val="0"/>
          <w:marBottom w:val="0"/>
          <w:divBdr>
            <w:top w:val="none" w:sz="0" w:space="0" w:color="auto"/>
            <w:left w:val="none" w:sz="0" w:space="0" w:color="auto"/>
            <w:bottom w:val="none" w:sz="0" w:space="0" w:color="auto"/>
            <w:right w:val="none" w:sz="0" w:space="0" w:color="auto"/>
          </w:divBdr>
        </w:div>
        <w:div w:id="1131484211">
          <w:marLeft w:val="0"/>
          <w:marRight w:val="0"/>
          <w:marTop w:val="0"/>
          <w:marBottom w:val="0"/>
          <w:divBdr>
            <w:top w:val="none" w:sz="0" w:space="0" w:color="auto"/>
            <w:left w:val="none" w:sz="0" w:space="0" w:color="auto"/>
            <w:bottom w:val="none" w:sz="0" w:space="0" w:color="auto"/>
            <w:right w:val="none" w:sz="0" w:space="0" w:color="auto"/>
          </w:divBdr>
        </w:div>
        <w:div w:id="1683437540">
          <w:marLeft w:val="0"/>
          <w:marRight w:val="0"/>
          <w:marTop w:val="0"/>
          <w:marBottom w:val="0"/>
          <w:divBdr>
            <w:top w:val="none" w:sz="0" w:space="0" w:color="auto"/>
            <w:left w:val="none" w:sz="0" w:space="0" w:color="auto"/>
            <w:bottom w:val="none" w:sz="0" w:space="0" w:color="auto"/>
            <w:right w:val="none" w:sz="0" w:space="0" w:color="auto"/>
          </w:divBdr>
        </w:div>
        <w:div w:id="1122191590">
          <w:marLeft w:val="0"/>
          <w:marRight w:val="0"/>
          <w:marTop w:val="0"/>
          <w:marBottom w:val="0"/>
          <w:divBdr>
            <w:top w:val="none" w:sz="0" w:space="0" w:color="auto"/>
            <w:left w:val="none" w:sz="0" w:space="0" w:color="auto"/>
            <w:bottom w:val="none" w:sz="0" w:space="0" w:color="auto"/>
            <w:right w:val="none" w:sz="0" w:space="0" w:color="auto"/>
          </w:divBdr>
        </w:div>
        <w:div w:id="1349676494">
          <w:marLeft w:val="0"/>
          <w:marRight w:val="0"/>
          <w:marTop w:val="0"/>
          <w:marBottom w:val="0"/>
          <w:divBdr>
            <w:top w:val="none" w:sz="0" w:space="0" w:color="auto"/>
            <w:left w:val="none" w:sz="0" w:space="0" w:color="auto"/>
            <w:bottom w:val="none" w:sz="0" w:space="0" w:color="auto"/>
            <w:right w:val="none" w:sz="0" w:space="0" w:color="auto"/>
          </w:divBdr>
        </w:div>
        <w:div w:id="659964869">
          <w:marLeft w:val="0"/>
          <w:marRight w:val="0"/>
          <w:marTop w:val="0"/>
          <w:marBottom w:val="0"/>
          <w:divBdr>
            <w:top w:val="none" w:sz="0" w:space="0" w:color="auto"/>
            <w:left w:val="none" w:sz="0" w:space="0" w:color="auto"/>
            <w:bottom w:val="none" w:sz="0" w:space="0" w:color="auto"/>
            <w:right w:val="none" w:sz="0" w:space="0" w:color="auto"/>
          </w:divBdr>
        </w:div>
        <w:div w:id="1740640281">
          <w:marLeft w:val="0"/>
          <w:marRight w:val="0"/>
          <w:marTop w:val="0"/>
          <w:marBottom w:val="0"/>
          <w:divBdr>
            <w:top w:val="none" w:sz="0" w:space="0" w:color="auto"/>
            <w:left w:val="none" w:sz="0" w:space="0" w:color="auto"/>
            <w:bottom w:val="none" w:sz="0" w:space="0" w:color="auto"/>
            <w:right w:val="none" w:sz="0" w:space="0" w:color="auto"/>
          </w:divBdr>
        </w:div>
        <w:div w:id="325978818">
          <w:marLeft w:val="0"/>
          <w:marRight w:val="0"/>
          <w:marTop w:val="0"/>
          <w:marBottom w:val="0"/>
          <w:divBdr>
            <w:top w:val="none" w:sz="0" w:space="0" w:color="auto"/>
            <w:left w:val="none" w:sz="0" w:space="0" w:color="auto"/>
            <w:bottom w:val="none" w:sz="0" w:space="0" w:color="auto"/>
            <w:right w:val="none" w:sz="0" w:space="0" w:color="auto"/>
          </w:divBdr>
        </w:div>
      </w:divsChild>
    </w:div>
    <w:div w:id="786892233">
      <w:bodyDiv w:val="1"/>
      <w:marLeft w:val="0"/>
      <w:marRight w:val="0"/>
      <w:marTop w:val="0"/>
      <w:marBottom w:val="0"/>
      <w:divBdr>
        <w:top w:val="none" w:sz="0" w:space="0" w:color="auto"/>
        <w:left w:val="none" w:sz="0" w:space="0" w:color="auto"/>
        <w:bottom w:val="none" w:sz="0" w:space="0" w:color="auto"/>
        <w:right w:val="none" w:sz="0" w:space="0" w:color="auto"/>
      </w:divBdr>
    </w:div>
    <w:div w:id="787703993">
      <w:bodyDiv w:val="1"/>
      <w:marLeft w:val="0"/>
      <w:marRight w:val="0"/>
      <w:marTop w:val="0"/>
      <w:marBottom w:val="0"/>
      <w:divBdr>
        <w:top w:val="none" w:sz="0" w:space="0" w:color="auto"/>
        <w:left w:val="none" w:sz="0" w:space="0" w:color="auto"/>
        <w:bottom w:val="none" w:sz="0" w:space="0" w:color="auto"/>
        <w:right w:val="none" w:sz="0" w:space="0" w:color="auto"/>
      </w:divBdr>
      <w:divsChild>
        <w:div w:id="247036372">
          <w:marLeft w:val="0"/>
          <w:marRight w:val="0"/>
          <w:marTop w:val="0"/>
          <w:marBottom w:val="0"/>
          <w:divBdr>
            <w:top w:val="none" w:sz="0" w:space="0" w:color="auto"/>
            <w:left w:val="none" w:sz="0" w:space="0" w:color="auto"/>
            <w:bottom w:val="none" w:sz="0" w:space="0" w:color="auto"/>
            <w:right w:val="none" w:sz="0" w:space="0" w:color="auto"/>
          </w:divBdr>
        </w:div>
        <w:div w:id="2013869673">
          <w:marLeft w:val="0"/>
          <w:marRight w:val="0"/>
          <w:marTop w:val="0"/>
          <w:marBottom w:val="0"/>
          <w:divBdr>
            <w:top w:val="none" w:sz="0" w:space="0" w:color="auto"/>
            <w:left w:val="none" w:sz="0" w:space="0" w:color="auto"/>
            <w:bottom w:val="none" w:sz="0" w:space="0" w:color="auto"/>
            <w:right w:val="none" w:sz="0" w:space="0" w:color="auto"/>
          </w:divBdr>
        </w:div>
        <w:div w:id="1714843194">
          <w:marLeft w:val="0"/>
          <w:marRight w:val="0"/>
          <w:marTop w:val="0"/>
          <w:marBottom w:val="0"/>
          <w:divBdr>
            <w:top w:val="none" w:sz="0" w:space="0" w:color="auto"/>
            <w:left w:val="none" w:sz="0" w:space="0" w:color="auto"/>
            <w:bottom w:val="none" w:sz="0" w:space="0" w:color="auto"/>
            <w:right w:val="none" w:sz="0" w:space="0" w:color="auto"/>
          </w:divBdr>
        </w:div>
        <w:div w:id="1418940820">
          <w:marLeft w:val="0"/>
          <w:marRight w:val="0"/>
          <w:marTop w:val="0"/>
          <w:marBottom w:val="0"/>
          <w:divBdr>
            <w:top w:val="none" w:sz="0" w:space="0" w:color="auto"/>
            <w:left w:val="none" w:sz="0" w:space="0" w:color="auto"/>
            <w:bottom w:val="none" w:sz="0" w:space="0" w:color="auto"/>
            <w:right w:val="none" w:sz="0" w:space="0" w:color="auto"/>
          </w:divBdr>
        </w:div>
      </w:divsChild>
    </w:div>
    <w:div w:id="789326017">
      <w:bodyDiv w:val="1"/>
      <w:marLeft w:val="0"/>
      <w:marRight w:val="0"/>
      <w:marTop w:val="0"/>
      <w:marBottom w:val="0"/>
      <w:divBdr>
        <w:top w:val="none" w:sz="0" w:space="0" w:color="auto"/>
        <w:left w:val="none" w:sz="0" w:space="0" w:color="auto"/>
        <w:bottom w:val="none" w:sz="0" w:space="0" w:color="auto"/>
        <w:right w:val="none" w:sz="0" w:space="0" w:color="auto"/>
      </w:divBdr>
      <w:divsChild>
        <w:div w:id="809632607">
          <w:marLeft w:val="0"/>
          <w:marRight w:val="0"/>
          <w:marTop w:val="0"/>
          <w:marBottom w:val="0"/>
          <w:divBdr>
            <w:top w:val="none" w:sz="0" w:space="0" w:color="auto"/>
            <w:left w:val="none" w:sz="0" w:space="0" w:color="auto"/>
            <w:bottom w:val="none" w:sz="0" w:space="0" w:color="auto"/>
            <w:right w:val="none" w:sz="0" w:space="0" w:color="auto"/>
          </w:divBdr>
        </w:div>
        <w:div w:id="1720326639">
          <w:marLeft w:val="0"/>
          <w:marRight w:val="0"/>
          <w:marTop w:val="0"/>
          <w:marBottom w:val="0"/>
          <w:divBdr>
            <w:top w:val="none" w:sz="0" w:space="0" w:color="auto"/>
            <w:left w:val="none" w:sz="0" w:space="0" w:color="auto"/>
            <w:bottom w:val="none" w:sz="0" w:space="0" w:color="auto"/>
            <w:right w:val="none" w:sz="0" w:space="0" w:color="auto"/>
          </w:divBdr>
        </w:div>
        <w:div w:id="129910087">
          <w:marLeft w:val="0"/>
          <w:marRight w:val="0"/>
          <w:marTop w:val="0"/>
          <w:marBottom w:val="0"/>
          <w:divBdr>
            <w:top w:val="none" w:sz="0" w:space="0" w:color="auto"/>
            <w:left w:val="none" w:sz="0" w:space="0" w:color="auto"/>
            <w:bottom w:val="none" w:sz="0" w:space="0" w:color="auto"/>
            <w:right w:val="none" w:sz="0" w:space="0" w:color="auto"/>
          </w:divBdr>
        </w:div>
        <w:div w:id="1158885287">
          <w:marLeft w:val="0"/>
          <w:marRight w:val="0"/>
          <w:marTop w:val="0"/>
          <w:marBottom w:val="0"/>
          <w:divBdr>
            <w:top w:val="none" w:sz="0" w:space="0" w:color="auto"/>
            <w:left w:val="none" w:sz="0" w:space="0" w:color="auto"/>
            <w:bottom w:val="none" w:sz="0" w:space="0" w:color="auto"/>
            <w:right w:val="none" w:sz="0" w:space="0" w:color="auto"/>
          </w:divBdr>
        </w:div>
        <w:div w:id="971902617">
          <w:marLeft w:val="0"/>
          <w:marRight w:val="0"/>
          <w:marTop w:val="0"/>
          <w:marBottom w:val="0"/>
          <w:divBdr>
            <w:top w:val="none" w:sz="0" w:space="0" w:color="auto"/>
            <w:left w:val="none" w:sz="0" w:space="0" w:color="auto"/>
            <w:bottom w:val="none" w:sz="0" w:space="0" w:color="auto"/>
            <w:right w:val="none" w:sz="0" w:space="0" w:color="auto"/>
          </w:divBdr>
        </w:div>
        <w:div w:id="421531775">
          <w:marLeft w:val="0"/>
          <w:marRight w:val="0"/>
          <w:marTop w:val="0"/>
          <w:marBottom w:val="0"/>
          <w:divBdr>
            <w:top w:val="none" w:sz="0" w:space="0" w:color="auto"/>
            <w:left w:val="none" w:sz="0" w:space="0" w:color="auto"/>
            <w:bottom w:val="none" w:sz="0" w:space="0" w:color="auto"/>
            <w:right w:val="none" w:sz="0" w:space="0" w:color="auto"/>
          </w:divBdr>
        </w:div>
        <w:div w:id="1742363189">
          <w:marLeft w:val="0"/>
          <w:marRight w:val="0"/>
          <w:marTop w:val="0"/>
          <w:marBottom w:val="0"/>
          <w:divBdr>
            <w:top w:val="none" w:sz="0" w:space="0" w:color="auto"/>
            <w:left w:val="none" w:sz="0" w:space="0" w:color="auto"/>
            <w:bottom w:val="none" w:sz="0" w:space="0" w:color="auto"/>
            <w:right w:val="none" w:sz="0" w:space="0" w:color="auto"/>
          </w:divBdr>
        </w:div>
        <w:div w:id="873730786">
          <w:marLeft w:val="0"/>
          <w:marRight w:val="0"/>
          <w:marTop w:val="0"/>
          <w:marBottom w:val="0"/>
          <w:divBdr>
            <w:top w:val="none" w:sz="0" w:space="0" w:color="auto"/>
            <w:left w:val="none" w:sz="0" w:space="0" w:color="auto"/>
            <w:bottom w:val="none" w:sz="0" w:space="0" w:color="auto"/>
            <w:right w:val="none" w:sz="0" w:space="0" w:color="auto"/>
          </w:divBdr>
        </w:div>
        <w:div w:id="1697272974">
          <w:marLeft w:val="0"/>
          <w:marRight w:val="0"/>
          <w:marTop w:val="0"/>
          <w:marBottom w:val="0"/>
          <w:divBdr>
            <w:top w:val="none" w:sz="0" w:space="0" w:color="auto"/>
            <w:left w:val="none" w:sz="0" w:space="0" w:color="auto"/>
            <w:bottom w:val="none" w:sz="0" w:space="0" w:color="auto"/>
            <w:right w:val="none" w:sz="0" w:space="0" w:color="auto"/>
          </w:divBdr>
        </w:div>
        <w:div w:id="1688678912">
          <w:marLeft w:val="0"/>
          <w:marRight w:val="0"/>
          <w:marTop w:val="0"/>
          <w:marBottom w:val="0"/>
          <w:divBdr>
            <w:top w:val="none" w:sz="0" w:space="0" w:color="auto"/>
            <w:left w:val="none" w:sz="0" w:space="0" w:color="auto"/>
            <w:bottom w:val="none" w:sz="0" w:space="0" w:color="auto"/>
            <w:right w:val="none" w:sz="0" w:space="0" w:color="auto"/>
          </w:divBdr>
        </w:div>
        <w:div w:id="1210804958">
          <w:marLeft w:val="0"/>
          <w:marRight w:val="0"/>
          <w:marTop w:val="0"/>
          <w:marBottom w:val="0"/>
          <w:divBdr>
            <w:top w:val="none" w:sz="0" w:space="0" w:color="auto"/>
            <w:left w:val="none" w:sz="0" w:space="0" w:color="auto"/>
            <w:bottom w:val="none" w:sz="0" w:space="0" w:color="auto"/>
            <w:right w:val="none" w:sz="0" w:space="0" w:color="auto"/>
          </w:divBdr>
        </w:div>
        <w:div w:id="1610314764">
          <w:marLeft w:val="0"/>
          <w:marRight w:val="0"/>
          <w:marTop w:val="0"/>
          <w:marBottom w:val="0"/>
          <w:divBdr>
            <w:top w:val="none" w:sz="0" w:space="0" w:color="auto"/>
            <w:left w:val="none" w:sz="0" w:space="0" w:color="auto"/>
            <w:bottom w:val="none" w:sz="0" w:space="0" w:color="auto"/>
            <w:right w:val="none" w:sz="0" w:space="0" w:color="auto"/>
          </w:divBdr>
        </w:div>
        <w:div w:id="429357840">
          <w:marLeft w:val="0"/>
          <w:marRight w:val="0"/>
          <w:marTop w:val="0"/>
          <w:marBottom w:val="0"/>
          <w:divBdr>
            <w:top w:val="none" w:sz="0" w:space="0" w:color="auto"/>
            <w:left w:val="none" w:sz="0" w:space="0" w:color="auto"/>
            <w:bottom w:val="none" w:sz="0" w:space="0" w:color="auto"/>
            <w:right w:val="none" w:sz="0" w:space="0" w:color="auto"/>
          </w:divBdr>
        </w:div>
      </w:divsChild>
    </w:div>
    <w:div w:id="789708875">
      <w:bodyDiv w:val="1"/>
      <w:marLeft w:val="0"/>
      <w:marRight w:val="0"/>
      <w:marTop w:val="0"/>
      <w:marBottom w:val="0"/>
      <w:divBdr>
        <w:top w:val="none" w:sz="0" w:space="0" w:color="auto"/>
        <w:left w:val="none" w:sz="0" w:space="0" w:color="auto"/>
        <w:bottom w:val="none" w:sz="0" w:space="0" w:color="auto"/>
        <w:right w:val="none" w:sz="0" w:space="0" w:color="auto"/>
      </w:divBdr>
    </w:div>
    <w:div w:id="790977875">
      <w:bodyDiv w:val="1"/>
      <w:marLeft w:val="0"/>
      <w:marRight w:val="0"/>
      <w:marTop w:val="0"/>
      <w:marBottom w:val="0"/>
      <w:divBdr>
        <w:top w:val="none" w:sz="0" w:space="0" w:color="auto"/>
        <w:left w:val="none" w:sz="0" w:space="0" w:color="auto"/>
        <w:bottom w:val="none" w:sz="0" w:space="0" w:color="auto"/>
        <w:right w:val="none" w:sz="0" w:space="0" w:color="auto"/>
      </w:divBdr>
      <w:divsChild>
        <w:div w:id="61222362">
          <w:marLeft w:val="0"/>
          <w:marRight w:val="0"/>
          <w:marTop w:val="0"/>
          <w:marBottom w:val="0"/>
          <w:divBdr>
            <w:top w:val="none" w:sz="0" w:space="0" w:color="auto"/>
            <w:left w:val="none" w:sz="0" w:space="0" w:color="auto"/>
            <w:bottom w:val="none" w:sz="0" w:space="0" w:color="auto"/>
            <w:right w:val="none" w:sz="0" w:space="0" w:color="auto"/>
          </w:divBdr>
        </w:div>
        <w:div w:id="196359043">
          <w:marLeft w:val="0"/>
          <w:marRight w:val="0"/>
          <w:marTop w:val="0"/>
          <w:marBottom w:val="0"/>
          <w:divBdr>
            <w:top w:val="none" w:sz="0" w:space="0" w:color="auto"/>
            <w:left w:val="none" w:sz="0" w:space="0" w:color="auto"/>
            <w:bottom w:val="none" w:sz="0" w:space="0" w:color="auto"/>
            <w:right w:val="none" w:sz="0" w:space="0" w:color="auto"/>
          </w:divBdr>
        </w:div>
        <w:div w:id="1182746711">
          <w:marLeft w:val="0"/>
          <w:marRight w:val="0"/>
          <w:marTop w:val="0"/>
          <w:marBottom w:val="0"/>
          <w:divBdr>
            <w:top w:val="none" w:sz="0" w:space="0" w:color="auto"/>
            <w:left w:val="none" w:sz="0" w:space="0" w:color="auto"/>
            <w:bottom w:val="none" w:sz="0" w:space="0" w:color="auto"/>
            <w:right w:val="none" w:sz="0" w:space="0" w:color="auto"/>
          </w:divBdr>
        </w:div>
        <w:div w:id="1240293105">
          <w:marLeft w:val="0"/>
          <w:marRight w:val="0"/>
          <w:marTop w:val="0"/>
          <w:marBottom w:val="0"/>
          <w:divBdr>
            <w:top w:val="none" w:sz="0" w:space="0" w:color="auto"/>
            <w:left w:val="none" w:sz="0" w:space="0" w:color="auto"/>
            <w:bottom w:val="none" w:sz="0" w:space="0" w:color="auto"/>
            <w:right w:val="none" w:sz="0" w:space="0" w:color="auto"/>
          </w:divBdr>
        </w:div>
        <w:div w:id="2030135804">
          <w:marLeft w:val="0"/>
          <w:marRight w:val="0"/>
          <w:marTop w:val="0"/>
          <w:marBottom w:val="0"/>
          <w:divBdr>
            <w:top w:val="none" w:sz="0" w:space="0" w:color="auto"/>
            <w:left w:val="none" w:sz="0" w:space="0" w:color="auto"/>
            <w:bottom w:val="none" w:sz="0" w:space="0" w:color="auto"/>
            <w:right w:val="none" w:sz="0" w:space="0" w:color="auto"/>
          </w:divBdr>
        </w:div>
        <w:div w:id="247227135">
          <w:marLeft w:val="0"/>
          <w:marRight w:val="0"/>
          <w:marTop w:val="0"/>
          <w:marBottom w:val="0"/>
          <w:divBdr>
            <w:top w:val="none" w:sz="0" w:space="0" w:color="auto"/>
            <w:left w:val="none" w:sz="0" w:space="0" w:color="auto"/>
            <w:bottom w:val="none" w:sz="0" w:space="0" w:color="auto"/>
            <w:right w:val="none" w:sz="0" w:space="0" w:color="auto"/>
          </w:divBdr>
        </w:div>
        <w:div w:id="1836332936">
          <w:marLeft w:val="0"/>
          <w:marRight w:val="0"/>
          <w:marTop w:val="0"/>
          <w:marBottom w:val="0"/>
          <w:divBdr>
            <w:top w:val="none" w:sz="0" w:space="0" w:color="auto"/>
            <w:left w:val="none" w:sz="0" w:space="0" w:color="auto"/>
            <w:bottom w:val="none" w:sz="0" w:space="0" w:color="auto"/>
            <w:right w:val="none" w:sz="0" w:space="0" w:color="auto"/>
          </w:divBdr>
        </w:div>
        <w:div w:id="2141148405">
          <w:marLeft w:val="0"/>
          <w:marRight w:val="0"/>
          <w:marTop w:val="0"/>
          <w:marBottom w:val="0"/>
          <w:divBdr>
            <w:top w:val="none" w:sz="0" w:space="0" w:color="auto"/>
            <w:left w:val="none" w:sz="0" w:space="0" w:color="auto"/>
            <w:bottom w:val="none" w:sz="0" w:space="0" w:color="auto"/>
            <w:right w:val="none" w:sz="0" w:space="0" w:color="auto"/>
          </w:divBdr>
        </w:div>
        <w:div w:id="1612131540">
          <w:marLeft w:val="0"/>
          <w:marRight w:val="0"/>
          <w:marTop w:val="0"/>
          <w:marBottom w:val="0"/>
          <w:divBdr>
            <w:top w:val="none" w:sz="0" w:space="0" w:color="auto"/>
            <w:left w:val="none" w:sz="0" w:space="0" w:color="auto"/>
            <w:bottom w:val="none" w:sz="0" w:space="0" w:color="auto"/>
            <w:right w:val="none" w:sz="0" w:space="0" w:color="auto"/>
          </w:divBdr>
        </w:div>
        <w:div w:id="1658801410">
          <w:marLeft w:val="0"/>
          <w:marRight w:val="0"/>
          <w:marTop w:val="0"/>
          <w:marBottom w:val="0"/>
          <w:divBdr>
            <w:top w:val="none" w:sz="0" w:space="0" w:color="auto"/>
            <w:left w:val="none" w:sz="0" w:space="0" w:color="auto"/>
            <w:bottom w:val="none" w:sz="0" w:space="0" w:color="auto"/>
            <w:right w:val="none" w:sz="0" w:space="0" w:color="auto"/>
          </w:divBdr>
        </w:div>
        <w:div w:id="1724594150">
          <w:marLeft w:val="0"/>
          <w:marRight w:val="0"/>
          <w:marTop w:val="0"/>
          <w:marBottom w:val="0"/>
          <w:divBdr>
            <w:top w:val="none" w:sz="0" w:space="0" w:color="auto"/>
            <w:left w:val="none" w:sz="0" w:space="0" w:color="auto"/>
            <w:bottom w:val="none" w:sz="0" w:space="0" w:color="auto"/>
            <w:right w:val="none" w:sz="0" w:space="0" w:color="auto"/>
          </w:divBdr>
        </w:div>
        <w:div w:id="228807230">
          <w:marLeft w:val="0"/>
          <w:marRight w:val="0"/>
          <w:marTop w:val="0"/>
          <w:marBottom w:val="0"/>
          <w:divBdr>
            <w:top w:val="none" w:sz="0" w:space="0" w:color="auto"/>
            <w:left w:val="none" w:sz="0" w:space="0" w:color="auto"/>
            <w:bottom w:val="none" w:sz="0" w:space="0" w:color="auto"/>
            <w:right w:val="none" w:sz="0" w:space="0" w:color="auto"/>
          </w:divBdr>
        </w:div>
        <w:div w:id="663707901">
          <w:marLeft w:val="0"/>
          <w:marRight w:val="0"/>
          <w:marTop w:val="0"/>
          <w:marBottom w:val="0"/>
          <w:divBdr>
            <w:top w:val="none" w:sz="0" w:space="0" w:color="auto"/>
            <w:left w:val="none" w:sz="0" w:space="0" w:color="auto"/>
            <w:bottom w:val="none" w:sz="0" w:space="0" w:color="auto"/>
            <w:right w:val="none" w:sz="0" w:space="0" w:color="auto"/>
          </w:divBdr>
        </w:div>
        <w:div w:id="1585214087">
          <w:marLeft w:val="0"/>
          <w:marRight w:val="0"/>
          <w:marTop w:val="0"/>
          <w:marBottom w:val="0"/>
          <w:divBdr>
            <w:top w:val="none" w:sz="0" w:space="0" w:color="auto"/>
            <w:left w:val="none" w:sz="0" w:space="0" w:color="auto"/>
            <w:bottom w:val="none" w:sz="0" w:space="0" w:color="auto"/>
            <w:right w:val="none" w:sz="0" w:space="0" w:color="auto"/>
          </w:divBdr>
        </w:div>
        <w:div w:id="1258057415">
          <w:marLeft w:val="0"/>
          <w:marRight w:val="0"/>
          <w:marTop w:val="0"/>
          <w:marBottom w:val="0"/>
          <w:divBdr>
            <w:top w:val="none" w:sz="0" w:space="0" w:color="auto"/>
            <w:left w:val="none" w:sz="0" w:space="0" w:color="auto"/>
            <w:bottom w:val="none" w:sz="0" w:space="0" w:color="auto"/>
            <w:right w:val="none" w:sz="0" w:space="0" w:color="auto"/>
          </w:divBdr>
        </w:div>
        <w:div w:id="1963032537">
          <w:marLeft w:val="0"/>
          <w:marRight w:val="0"/>
          <w:marTop w:val="0"/>
          <w:marBottom w:val="0"/>
          <w:divBdr>
            <w:top w:val="none" w:sz="0" w:space="0" w:color="auto"/>
            <w:left w:val="none" w:sz="0" w:space="0" w:color="auto"/>
            <w:bottom w:val="none" w:sz="0" w:space="0" w:color="auto"/>
            <w:right w:val="none" w:sz="0" w:space="0" w:color="auto"/>
          </w:divBdr>
        </w:div>
        <w:div w:id="1604461041">
          <w:marLeft w:val="0"/>
          <w:marRight w:val="0"/>
          <w:marTop w:val="0"/>
          <w:marBottom w:val="0"/>
          <w:divBdr>
            <w:top w:val="none" w:sz="0" w:space="0" w:color="auto"/>
            <w:left w:val="none" w:sz="0" w:space="0" w:color="auto"/>
            <w:bottom w:val="none" w:sz="0" w:space="0" w:color="auto"/>
            <w:right w:val="none" w:sz="0" w:space="0" w:color="auto"/>
          </w:divBdr>
        </w:div>
        <w:div w:id="925922090">
          <w:marLeft w:val="0"/>
          <w:marRight w:val="0"/>
          <w:marTop w:val="0"/>
          <w:marBottom w:val="0"/>
          <w:divBdr>
            <w:top w:val="none" w:sz="0" w:space="0" w:color="auto"/>
            <w:left w:val="none" w:sz="0" w:space="0" w:color="auto"/>
            <w:bottom w:val="none" w:sz="0" w:space="0" w:color="auto"/>
            <w:right w:val="none" w:sz="0" w:space="0" w:color="auto"/>
          </w:divBdr>
        </w:div>
        <w:div w:id="1093938606">
          <w:marLeft w:val="0"/>
          <w:marRight w:val="0"/>
          <w:marTop w:val="0"/>
          <w:marBottom w:val="0"/>
          <w:divBdr>
            <w:top w:val="none" w:sz="0" w:space="0" w:color="auto"/>
            <w:left w:val="none" w:sz="0" w:space="0" w:color="auto"/>
            <w:bottom w:val="none" w:sz="0" w:space="0" w:color="auto"/>
            <w:right w:val="none" w:sz="0" w:space="0" w:color="auto"/>
          </w:divBdr>
        </w:div>
        <w:div w:id="1993100764">
          <w:marLeft w:val="0"/>
          <w:marRight w:val="0"/>
          <w:marTop w:val="0"/>
          <w:marBottom w:val="0"/>
          <w:divBdr>
            <w:top w:val="none" w:sz="0" w:space="0" w:color="auto"/>
            <w:left w:val="none" w:sz="0" w:space="0" w:color="auto"/>
            <w:bottom w:val="none" w:sz="0" w:space="0" w:color="auto"/>
            <w:right w:val="none" w:sz="0" w:space="0" w:color="auto"/>
          </w:divBdr>
        </w:div>
        <w:div w:id="76831870">
          <w:marLeft w:val="0"/>
          <w:marRight w:val="0"/>
          <w:marTop w:val="0"/>
          <w:marBottom w:val="0"/>
          <w:divBdr>
            <w:top w:val="none" w:sz="0" w:space="0" w:color="auto"/>
            <w:left w:val="none" w:sz="0" w:space="0" w:color="auto"/>
            <w:bottom w:val="none" w:sz="0" w:space="0" w:color="auto"/>
            <w:right w:val="none" w:sz="0" w:space="0" w:color="auto"/>
          </w:divBdr>
        </w:div>
        <w:div w:id="1917473834">
          <w:marLeft w:val="0"/>
          <w:marRight w:val="0"/>
          <w:marTop w:val="0"/>
          <w:marBottom w:val="0"/>
          <w:divBdr>
            <w:top w:val="none" w:sz="0" w:space="0" w:color="auto"/>
            <w:left w:val="none" w:sz="0" w:space="0" w:color="auto"/>
            <w:bottom w:val="none" w:sz="0" w:space="0" w:color="auto"/>
            <w:right w:val="none" w:sz="0" w:space="0" w:color="auto"/>
          </w:divBdr>
        </w:div>
        <w:div w:id="2102944067">
          <w:marLeft w:val="0"/>
          <w:marRight w:val="0"/>
          <w:marTop w:val="0"/>
          <w:marBottom w:val="0"/>
          <w:divBdr>
            <w:top w:val="none" w:sz="0" w:space="0" w:color="auto"/>
            <w:left w:val="none" w:sz="0" w:space="0" w:color="auto"/>
            <w:bottom w:val="none" w:sz="0" w:space="0" w:color="auto"/>
            <w:right w:val="none" w:sz="0" w:space="0" w:color="auto"/>
          </w:divBdr>
        </w:div>
        <w:div w:id="1523396557">
          <w:marLeft w:val="0"/>
          <w:marRight w:val="0"/>
          <w:marTop w:val="0"/>
          <w:marBottom w:val="0"/>
          <w:divBdr>
            <w:top w:val="none" w:sz="0" w:space="0" w:color="auto"/>
            <w:left w:val="none" w:sz="0" w:space="0" w:color="auto"/>
            <w:bottom w:val="none" w:sz="0" w:space="0" w:color="auto"/>
            <w:right w:val="none" w:sz="0" w:space="0" w:color="auto"/>
          </w:divBdr>
        </w:div>
        <w:div w:id="1603956593">
          <w:marLeft w:val="0"/>
          <w:marRight w:val="0"/>
          <w:marTop w:val="0"/>
          <w:marBottom w:val="0"/>
          <w:divBdr>
            <w:top w:val="none" w:sz="0" w:space="0" w:color="auto"/>
            <w:left w:val="none" w:sz="0" w:space="0" w:color="auto"/>
            <w:bottom w:val="none" w:sz="0" w:space="0" w:color="auto"/>
            <w:right w:val="none" w:sz="0" w:space="0" w:color="auto"/>
          </w:divBdr>
        </w:div>
        <w:div w:id="1923641319">
          <w:marLeft w:val="0"/>
          <w:marRight w:val="0"/>
          <w:marTop w:val="0"/>
          <w:marBottom w:val="0"/>
          <w:divBdr>
            <w:top w:val="none" w:sz="0" w:space="0" w:color="auto"/>
            <w:left w:val="none" w:sz="0" w:space="0" w:color="auto"/>
            <w:bottom w:val="none" w:sz="0" w:space="0" w:color="auto"/>
            <w:right w:val="none" w:sz="0" w:space="0" w:color="auto"/>
          </w:divBdr>
        </w:div>
        <w:div w:id="708921018">
          <w:marLeft w:val="0"/>
          <w:marRight w:val="0"/>
          <w:marTop w:val="0"/>
          <w:marBottom w:val="0"/>
          <w:divBdr>
            <w:top w:val="none" w:sz="0" w:space="0" w:color="auto"/>
            <w:left w:val="none" w:sz="0" w:space="0" w:color="auto"/>
            <w:bottom w:val="none" w:sz="0" w:space="0" w:color="auto"/>
            <w:right w:val="none" w:sz="0" w:space="0" w:color="auto"/>
          </w:divBdr>
        </w:div>
        <w:div w:id="1748183624">
          <w:marLeft w:val="0"/>
          <w:marRight w:val="0"/>
          <w:marTop w:val="0"/>
          <w:marBottom w:val="0"/>
          <w:divBdr>
            <w:top w:val="none" w:sz="0" w:space="0" w:color="auto"/>
            <w:left w:val="none" w:sz="0" w:space="0" w:color="auto"/>
            <w:bottom w:val="none" w:sz="0" w:space="0" w:color="auto"/>
            <w:right w:val="none" w:sz="0" w:space="0" w:color="auto"/>
          </w:divBdr>
        </w:div>
        <w:div w:id="390081910">
          <w:marLeft w:val="0"/>
          <w:marRight w:val="0"/>
          <w:marTop w:val="0"/>
          <w:marBottom w:val="0"/>
          <w:divBdr>
            <w:top w:val="none" w:sz="0" w:space="0" w:color="auto"/>
            <w:left w:val="none" w:sz="0" w:space="0" w:color="auto"/>
            <w:bottom w:val="none" w:sz="0" w:space="0" w:color="auto"/>
            <w:right w:val="none" w:sz="0" w:space="0" w:color="auto"/>
          </w:divBdr>
        </w:div>
        <w:div w:id="413210681">
          <w:marLeft w:val="0"/>
          <w:marRight w:val="0"/>
          <w:marTop w:val="0"/>
          <w:marBottom w:val="0"/>
          <w:divBdr>
            <w:top w:val="none" w:sz="0" w:space="0" w:color="auto"/>
            <w:left w:val="none" w:sz="0" w:space="0" w:color="auto"/>
            <w:bottom w:val="none" w:sz="0" w:space="0" w:color="auto"/>
            <w:right w:val="none" w:sz="0" w:space="0" w:color="auto"/>
          </w:divBdr>
        </w:div>
        <w:div w:id="1482304979">
          <w:marLeft w:val="0"/>
          <w:marRight w:val="0"/>
          <w:marTop w:val="0"/>
          <w:marBottom w:val="0"/>
          <w:divBdr>
            <w:top w:val="none" w:sz="0" w:space="0" w:color="auto"/>
            <w:left w:val="none" w:sz="0" w:space="0" w:color="auto"/>
            <w:bottom w:val="none" w:sz="0" w:space="0" w:color="auto"/>
            <w:right w:val="none" w:sz="0" w:space="0" w:color="auto"/>
          </w:divBdr>
        </w:div>
        <w:div w:id="2082874413">
          <w:marLeft w:val="0"/>
          <w:marRight w:val="0"/>
          <w:marTop w:val="0"/>
          <w:marBottom w:val="0"/>
          <w:divBdr>
            <w:top w:val="none" w:sz="0" w:space="0" w:color="auto"/>
            <w:left w:val="none" w:sz="0" w:space="0" w:color="auto"/>
            <w:bottom w:val="none" w:sz="0" w:space="0" w:color="auto"/>
            <w:right w:val="none" w:sz="0" w:space="0" w:color="auto"/>
          </w:divBdr>
        </w:div>
        <w:div w:id="1993681244">
          <w:marLeft w:val="0"/>
          <w:marRight w:val="0"/>
          <w:marTop w:val="0"/>
          <w:marBottom w:val="0"/>
          <w:divBdr>
            <w:top w:val="none" w:sz="0" w:space="0" w:color="auto"/>
            <w:left w:val="none" w:sz="0" w:space="0" w:color="auto"/>
            <w:bottom w:val="none" w:sz="0" w:space="0" w:color="auto"/>
            <w:right w:val="none" w:sz="0" w:space="0" w:color="auto"/>
          </w:divBdr>
        </w:div>
        <w:div w:id="1221672787">
          <w:marLeft w:val="0"/>
          <w:marRight w:val="0"/>
          <w:marTop w:val="0"/>
          <w:marBottom w:val="0"/>
          <w:divBdr>
            <w:top w:val="none" w:sz="0" w:space="0" w:color="auto"/>
            <w:left w:val="none" w:sz="0" w:space="0" w:color="auto"/>
            <w:bottom w:val="none" w:sz="0" w:space="0" w:color="auto"/>
            <w:right w:val="none" w:sz="0" w:space="0" w:color="auto"/>
          </w:divBdr>
        </w:div>
        <w:div w:id="1961371306">
          <w:marLeft w:val="0"/>
          <w:marRight w:val="0"/>
          <w:marTop w:val="0"/>
          <w:marBottom w:val="0"/>
          <w:divBdr>
            <w:top w:val="none" w:sz="0" w:space="0" w:color="auto"/>
            <w:left w:val="none" w:sz="0" w:space="0" w:color="auto"/>
            <w:bottom w:val="none" w:sz="0" w:space="0" w:color="auto"/>
            <w:right w:val="none" w:sz="0" w:space="0" w:color="auto"/>
          </w:divBdr>
        </w:div>
        <w:div w:id="1313632946">
          <w:marLeft w:val="0"/>
          <w:marRight w:val="0"/>
          <w:marTop w:val="0"/>
          <w:marBottom w:val="0"/>
          <w:divBdr>
            <w:top w:val="none" w:sz="0" w:space="0" w:color="auto"/>
            <w:left w:val="none" w:sz="0" w:space="0" w:color="auto"/>
            <w:bottom w:val="none" w:sz="0" w:space="0" w:color="auto"/>
            <w:right w:val="none" w:sz="0" w:space="0" w:color="auto"/>
          </w:divBdr>
        </w:div>
        <w:div w:id="1131945477">
          <w:marLeft w:val="0"/>
          <w:marRight w:val="0"/>
          <w:marTop w:val="0"/>
          <w:marBottom w:val="0"/>
          <w:divBdr>
            <w:top w:val="none" w:sz="0" w:space="0" w:color="auto"/>
            <w:left w:val="none" w:sz="0" w:space="0" w:color="auto"/>
            <w:bottom w:val="none" w:sz="0" w:space="0" w:color="auto"/>
            <w:right w:val="none" w:sz="0" w:space="0" w:color="auto"/>
          </w:divBdr>
        </w:div>
      </w:divsChild>
    </w:div>
    <w:div w:id="793017662">
      <w:bodyDiv w:val="1"/>
      <w:marLeft w:val="0"/>
      <w:marRight w:val="0"/>
      <w:marTop w:val="0"/>
      <w:marBottom w:val="0"/>
      <w:divBdr>
        <w:top w:val="none" w:sz="0" w:space="0" w:color="auto"/>
        <w:left w:val="none" w:sz="0" w:space="0" w:color="auto"/>
        <w:bottom w:val="none" w:sz="0" w:space="0" w:color="auto"/>
        <w:right w:val="none" w:sz="0" w:space="0" w:color="auto"/>
      </w:divBdr>
    </w:div>
    <w:div w:id="794910288">
      <w:bodyDiv w:val="1"/>
      <w:marLeft w:val="0"/>
      <w:marRight w:val="0"/>
      <w:marTop w:val="0"/>
      <w:marBottom w:val="0"/>
      <w:divBdr>
        <w:top w:val="none" w:sz="0" w:space="0" w:color="auto"/>
        <w:left w:val="none" w:sz="0" w:space="0" w:color="auto"/>
        <w:bottom w:val="none" w:sz="0" w:space="0" w:color="auto"/>
        <w:right w:val="none" w:sz="0" w:space="0" w:color="auto"/>
      </w:divBdr>
    </w:div>
    <w:div w:id="795373251">
      <w:bodyDiv w:val="1"/>
      <w:marLeft w:val="0"/>
      <w:marRight w:val="0"/>
      <w:marTop w:val="0"/>
      <w:marBottom w:val="0"/>
      <w:divBdr>
        <w:top w:val="none" w:sz="0" w:space="0" w:color="auto"/>
        <w:left w:val="none" w:sz="0" w:space="0" w:color="auto"/>
        <w:bottom w:val="none" w:sz="0" w:space="0" w:color="auto"/>
        <w:right w:val="none" w:sz="0" w:space="0" w:color="auto"/>
      </w:divBdr>
    </w:div>
    <w:div w:id="796878312">
      <w:bodyDiv w:val="1"/>
      <w:marLeft w:val="0"/>
      <w:marRight w:val="0"/>
      <w:marTop w:val="0"/>
      <w:marBottom w:val="0"/>
      <w:divBdr>
        <w:top w:val="none" w:sz="0" w:space="0" w:color="auto"/>
        <w:left w:val="none" w:sz="0" w:space="0" w:color="auto"/>
        <w:bottom w:val="none" w:sz="0" w:space="0" w:color="auto"/>
        <w:right w:val="none" w:sz="0" w:space="0" w:color="auto"/>
      </w:divBdr>
      <w:divsChild>
        <w:div w:id="309019778">
          <w:marLeft w:val="0"/>
          <w:marRight w:val="0"/>
          <w:marTop w:val="0"/>
          <w:marBottom w:val="0"/>
          <w:divBdr>
            <w:top w:val="none" w:sz="0" w:space="0" w:color="auto"/>
            <w:left w:val="none" w:sz="0" w:space="0" w:color="auto"/>
            <w:bottom w:val="none" w:sz="0" w:space="0" w:color="auto"/>
            <w:right w:val="none" w:sz="0" w:space="0" w:color="auto"/>
          </w:divBdr>
        </w:div>
        <w:div w:id="1377856593">
          <w:marLeft w:val="0"/>
          <w:marRight w:val="0"/>
          <w:marTop w:val="0"/>
          <w:marBottom w:val="0"/>
          <w:divBdr>
            <w:top w:val="none" w:sz="0" w:space="0" w:color="auto"/>
            <w:left w:val="none" w:sz="0" w:space="0" w:color="auto"/>
            <w:bottom w:val="none" w:sz="0" w:space="0" w:color="auto"/>
            <w:right w:val="none" w:sz="0" w:space="0" w:color="auto"/>
          </w:divBdr>
        </w:div>
        <w:div w:id="2074043245">
          <w:marLeft w:val="0"/>
          <w:marRight w:val="0"/>
          <w:marTop w:val="0"/>
          <w:marBottom w:val="0"/>
          <w:divBdr>
            <w:top w:val="none" w:sz="0" w:space="0" w:color="auto"/>
            <w:left w:val="none" w:sz="0" w:space="0" w:color="auto"/>
            <w:bottom w:val="none" w:sz="0" w:space="0" w:color="auto"/>
            <w:right w:val="none" w:sz="0" w:space="0" w:color="auto"/>
          </w:divBdr>
        </w:div>
        <w:div w:id="1828545505">
          <w:marLeft w:val="0"/>
          <w:marRight w:val="0"/>
          <w:marTop w:val="0"/>
          <w:marBottom w:val="0"/>
          <w:divBdr>
            <w:top w:val="none" w:sz="0" w:space="0" w:color="auto"/>
            <w:left w:val="none" w:sz="0" w:space="0" w:color="auto"/>
            <w:bottom w:val="none" w:sz="0" w:space="0" w:color="auto"/>
            <w:right w:val="none" w:sz="0" w:space="0" w:color="auto"/>
          </w:divBdr>
        </w:div>
        <w:div w:id="1628049920">
          <w:marLeft w:val="0"/>
          <w:marRight w:val="0"/>
          <w:marTop w:val="0"/>
          <w:marBottom w:val="0"/>
          <w:divBdr>
            <w:top w:val="none" w:sz="0" w:space="0" w:color="auto"/>
            <w:left w:val="none" w:sz="0" w:space="0" w:color="auto"/>
            <w:bottom w:val="none" w:sz="0" w:space="0" w:color="auto"/>
            <w:right w:val="none" w:sz="0" w:space="0" w:color="auto"/>
          </w:divBdr>
        </w:div>
        <w:div w:id="213005558">
          <w:marLeft w:val="0"/>
          <w:marRight w:val="0"/>
          <w:marTop w:val="0"/>
          <w:marBottom w:val="0"/>
          <w:divBdr>
            <w:top w:val="none" w:sz="0" w:space="0" w:color="auto"/>
            <w:left w:val="none" w:sz="0" w:space="0" w:color="auto"/>
            <w:bottom w:val="none" w:sz="0" w:space="0" w:color="auto"/>
            <w:right w:val="none" w:sz="0" w:space="0" w:color="auto"/>
          </w:divBdr>
        </w:div>
        <w:div w:id="1336685290">
          <w:marLeft w:val="0"/>
          <w:marRight w:val="0"/>
          <w:marTop w:val="0"/>
          <w:marBottom w:val="0"/>
          <w:divBdr>
            <w:top w:val="none" w:sz="0" w:space="0" w:color="auto"/>
            <w:left w:val="none" w:sz="0" w:space="0" w:color="auto"/>
            <w:bottom w:val="none" w:sz="0" w:space="0" w:color="auto"/>
            <w:right w:val="none" w:sz="0" w:space="0" w:color="auto"/>
          </w:divBdr>
        </w:div>
        <w:div w:id="1552419393">
          <w:marLeft w:val="0"/>
          <w:marRight w:val="0"/>
          <w:marTop w:val="0"/>
          <w:marBottom w:val="0"/>
          <w:divBdr>
            <w:top w:val="none" w:sz="0" w:space="0" w:color="auto"/>
            <w:left w:val="none" w:sz="0" w:space="0" w:color="auto"/>
            <w:bottom w:val="none" w:sz="0" w:space="0" w:color="auto"/>
            <w:right w:val="none" w:sz="0" w:space="0" w:color="auto"/>
          </w:divBdr>
        </w:div>
        <w:div w:id="1972982445">
          <w:marLeft w:val="0"/>
          <w:marRight w:val="0"/>
          <w:marTop w:val="0"/>
          <w:marBottom w:val="0"/>
          <w:divBdr>
            <w:top w:val="none" w:sz="0" w:space="0" w:color="auto"/>
            <w:left w:val="none" w:sz="0" w:space="0" w:color="auto"/>
            <w:bottom w:val="none" w:sz="0" w:space="0" w:color="auto"/>
            <w:right w:val="none" w:sz="0" w:space="0" w:color="auto"/>
          </w:divBdr>
        </w:div>
        <w:div w:id="1658730146">
          <w:marLeft w:val="0"/>
          <w:marRight w:val="0"/>
          <w:marTop w:val="0"/>
          <w:marBottom w:val="0"/>
          <w:divBdr>
            <w:top w:val="none" w:sz="0" w:space="0" w:color="auto"/>
            <w:left w:val="none" w:sz="0" w:space="0" w:color="auto"/>
            <w:bottom w:val="none" w:sz="0" w:space="0" w:color="auto"/>
            <w:right w:val="none" w:sz="0" w:space="0" w:color="auto"/>
          </w:divBdr>
        </w:div>
        <w:div w:id="93475857">
          <w:marLeft w:val="0"/>
          <w:marRight w:val="0"/>
          <w:marTop w:val="0"/>
          <w:marBottom w:val="0"/>
          <w:divBdr>
            <w:top w:val="none" w:sz="0" w:space="0" w:color="auto"/>
            <w:left w:val="none" w:sz="0" w:space="0" w:color="auto"/>
            <w:bottom w:val="none" w:sz="0" w:space="0" w:color="auto"/>
            <w:right w:val="none" w:sz="0" w:space="0" w:color="auto"/>
          </w:divBdr>
        </w:div>
        <w:div w:id="1130441764">
          <w:marLeft w:val="0"/>
          <w:marRight w:val="0"/>
          <w:marTop w:val="0"/>
          <w:marBottom w:val="0"/>
          <w:divBdr>
            <w:top w:val="none" w:sz="0" w:space="0" w:color="auto"/>
            <w:left w:val="none" w:sz="0" w:space="0" w:color="auto"/>
            <w:bottom w:val="none" w:sz="0" w:space="0" w:color="auto"/>
            <w:right w:val="none" w:sz="0" w:space="0" w:color="auto"/>
          </w:divBdr>
        </w:div>
        <w:div w:id="2137792219">
          <w:marLeft w:val="0"/>
          <w:marRight w:val="0"/>
          <w:marTop w:val="0"/>
          <w:marBottom w:val="0"/>
          <w:divBdr>
            <w:top w:val="none" w:sz="0" w:space="0" w:color="auto"/>
            <w:left w:val="none" w:sz="0" w:space="0" w:color="auto"/>
            <w:bottom w:val="none" w:sz="0" w:space="0" w:color="auto"/>
            <w:right w:val="none" w:sz="0" w:space="0" w:color="auto"/>
          </w:divBdr>
        </w:div>
        <w:div w:id="1140463979">
          <w:marLeft w:val="0"/>
          <w:marRight w:val="0"/>
          <w:marTop w:val="0"/>
          <w:marBottom w:val="0"/>
          <w:divBdr>
            <w:top w:val="none" w:sz="0" w:space="0" w:color="auto"/>
            <w:left w:val="none" w:sz="0" w:space="0" w:color="auto"/>
            <w:bottom w:val="none" w:sz="0" w:space="0" w:color="auto"/>
            <w:right w:val="none" w:sz="0" w:space="0" w:color="auto"/>
          </w:divBdr>
        </w:div>
        <w:div w:id="959603592">
          <w:marLeft w:val="0"/>
          <w:marRight w:val="0"/>
          <w:marTop w:val="0"/>
          <w:marBottom w:val="0"/>
          <w:divBdr>
            <w:top w:val="none" w:sz="0" w:space="0" w:color="auto"/>
            <w:left w:val="none" w:sz="0" w:space="0" w:color="auto"/>
            <w:bottom w:val="none" w:sz="0" w:space="0" w:color="auto"/>
            <w:right w:val="none" w:sz="0" w:space="0" w:color="auto"/>
          </w:divBdr>
        </w:div>
        <w:div w:id="165480168">
          <w:marLeft w:val="0"/>
          <w:marRight w:val="0"/>
          <w:marTop w:val="0"/>
          <w:marBottom w:val="0"/>
          <w:divBdr>
            <w:top w:val="none" w:sz="0" w:space="0" w:color="auto"/>
            <w:left w:val="none" w:sz="0" w:space="0" w:color="auto"/>
            <w:bottom w:val="none" w:sz="0" w:space="0" w:color="auto"/>
            <w:right w:val="none" w:sz="0" w:space="0" w:color="auto"/>
          </w:divBdr>
        </w:div>
        <w:div w:id="1996647419">
          <w:marLeft w:val="0"/>
          <w:marRight w:val="0"/>
          <w:marTop w:val="0"/>
          <w:marBottom w:val="0"/>
          <w:divBdr>
            <w:top w:val="none" w:sz="0" w:space="0" w:color="auto"/>
            <w:left w:val="none" w:sz="0" w:space="0" w:color="auto"/>
            <w:bottom w:val="none" w:sz="0" w:space="0" w:color="auto"/>
            <w:right w:val="none" w:sz="0" w:space="0" w:color="auto"/>
          </w:divBdr>
        </w:div>
      </w:divsChild>
    </w:div>
    <w:div w:id="797994223">
      <w:bodyDiv w:val="1"/>
      <w:marLeft w:val="0"/>
      <w:marRight w:val="0"/>
      <w:marTop w:val="0"/>
      <w:marBottom w:val="0"/>
      <w:divBdr>
        <w:top w:val="none" w:sz="0" w:space="0" w:color="auto"/>
        <w:left w:val="none" w:sz="0" w:space="0" w:color="auto"/>
        <w:bottom w:val="none" w:sz="0" w:space="0" w:color="auto"/>
        <w:right w:val="none" w:sz="0" w:space="0" w:color="auto"/>
      </w:divBdr>
    </w:div>
    <w:div w:id="801505290">
      <w:bodyDiv w:val="1"/>
      <w:marLeft w:val="0"/>
      <w:marRight w:val="0"/>
      <w:marTop w:val="0"/>
      <w:marBottom w:val="0"/>
      <w:divBdr>
        <w:top w:val="none" w:sz="0" w:space="0" w:color="auto"/>
        <w:left w:val="none" w:sz="0" w:space="0" w:color="auto"/>
        <w:bottom w:val="none" w:sz="0" w:space="0" w:color="auto"/>
        <w:right w:val="none" w:sz="0" w:space="0" w:color="auto"/>
      </w:divBdr>
      <w:divsChild>
        <w:div w:id="1878279485">
          <w:marLeft w:val="0"/>
          <w:marRight w:val="0"/>
          <w:marTop w:val="0"/>
          <w:marBottom w:val="0"/>
          <w:divBdr>
            <w:top w:val="none" w:sz="0" w:space="0" w:color="auto"/>
            <w:left w:val="none" w:sz="0" w:space="0" w:color="auto"/>
            <w:bottom w:val="none" w:sz="0" w:space="0" w:color="auto"/>
            <w:right w:val="none" w:sz="0" w:space="0" w:color="auto"/>
          </w:divBdr>
        </w:div>
        <w:div w:id="1553694199">
          <w:marLeft w:val="0"/>
          <w:marRight w:val="0"/>
          <w:marTop w:val="0"/>
          <w:marBottom w:val="0"/>
          <w:divBdr>
            <w:top w:val="none" w:sz="0" w:space="0" w:color="auto"/>
            <w:left w:val="none" w:sz="0" w:space="0" w:color="auto"/>
            <w:bottom w:val="none" w:sz="0" w:space="0" w:color="auto"/>
            <w:right w:val="none" w:sz="0" w:space="0" w:color="auto"/>
          </w:divBdr>
        </w:div>
        <w:div w:id="647319985">
          <w:marLeft w:val="0"/>
          <w:marRight w:val="0"/>
          <w:marTop w:val="0"/>
          <w:marBottom w:val="0"/>
          <w:divBdr>
            <w:top w:val="none" w:sz="0" w:space="0" w:color="auto"/>
            <w:left w:val="none" w:sz="0" w:space="0" w:color="auto"/>
            <w:bottom w:val="none" w:sz="0" w:space="0" w:color="auto"/>
            <w:right w:val="none" w:sz="0" w:space="0" w:color="auto"/>
          </w:divBdr>
        </w:div>
        <w:div w:id="541476378">
          <w:marLeft w:val="0"/>
          <w:marRight w:val="0"/>
          <w:marTop w:val="0"/>
          <w:marBottom w:val="0"/>
          <w:divBdr>
            <w:top w:val="none" w:sz="0" w:space="0" w:color="auto"/>
            <w:left w:val="none" w:sz="0" w:space="0" w:color="auto"/>
            <w:bottom w:val="none" w:sz="0" w:space="0" w:color="auto"/>
            <w:right w:val="none" w:sz="0" w:space="0" w:color="auto"/>
          </w:divBdr>
        </w:div>
        <w:div w:id="33582977">
          <w:marLeft w:val="0"/>
          <w:marRight w:val="0"/>
          <w:marTop w:val="0"/>
          <w:marBottom w:val="0"/>
          <w:divBdr>
            <w:top w:val="none" w:sz="0" w:space="0" w:color="auto"/>
            <w:left w:val="none" w:sz="0" w:space="0" w:color="auto"/>
            <w:bottom w:val="none" w:sz="0" w:space="0" w:color="auto"/>
            <w:right w:val="none" w:sz="0" w:space="0" w:color="auto"/>
          </w:divBdr>
        </w:div>
        <w:div w:id="1542863134">
          <w:marLeft w:val="0"/>
          <w:marRight w:val="0"/>
          <w:marTop w:val="0"/>
          <w:marBottom w:val="0"/>
          <w:divBdr>
            <w:top w:val="none" w:sz="0" w:space="0" w:color="auto"/>
            <w:left w:val="none" w:sz="0" w:space="0" w:color="auto"/>
            <w:bottom w:val="none" w:sz="0" w:space="0" w:color="auto"/>
            <w:right w:val="none" w:sz="0" w:space="0" w:color="auto"/>
          </w:divBdr>
        </w:div>
        <w:div w:id="1491865718">
          <w:marLeft w:val="0"/>
          <w:marRight w:val="0"/>
          <w:marTop w:val="0"/>
          <w:marBottom w:val="0"/>
          <w:divBdr>
            <w:top w:val="none" w:sz="0" w:space="0" w:color="auto"/>
            <w:left w:val="none" w:sz="0" w:space="0" w:color="auto"/>
            <w:bottom w:val="none" w:sz="0" w:space="0" w:color="auto"/>
            <w:right w:val="none" w:sz="0" w:space="0" w:color="auto"/>
          </w:divBdr>
        </w:div>
        <w:div w:id="336158691">
          <w:marLeft w:val="0"/>
          <w:marRight w:val="0"/>
          <w:marTop w:val="0"/>
          <w:marBottom w:val="0"/>
          <w:divBdr>
            <w:top w:val="none" w:sz="0" w:space="0" w:color="auto"/>
            <w:left w:val="none" w:sz="0" w:space="0" w:color="auto"/>
            <w:bottom w:val="none" w:sz="0" w:space="0" w:color="auto"/>
            <w:right w:val="none" w:sz="0" w:space="0" w:color="auto"/>
          </w:divBdr>
        </w:div>
        <w:div w:id="615526871">
          <w:marLeft w:val="0"/>
          <w:marRight w:val="0"/>
          <w:marTop w:val="0"/>
          <w:marBottom w:val="0"/>
          <w:divBdr>
            <w:top w:val="none" w:sz="0" w:space="0" w:color="auto"/>
            <w:left w:val="none" w:sz="0" w:space="0" w:color="auto"/>
            <w:bottom w:val="none" w:sz="0" w:space="0" w:color="auto"/>
            <w:right w:val="none" w:sz="0" w:space="0" w:color="auto"/>
          </w:divBdr>
        </w:div>
        <w:div w:id="550043801">
          <w:marLeft w:val="0"/>
          <w:marRight w:val="0"/>
          <w:marTop w:val="0"/>
          <w:marBottom w:val="0"/>
          <w:divBdr>
            <w:top w:val="none" w:sz="0" w:space="0" w:color="auto"/>
            <w:left w:val="none" w:sz="0" w:space="0" w:color="auto"/>
            <w:bottom w:val="none" w:sz="0" w:space="0" w:color="auto"/>
            <w:right w:val="none" w:sz="0" w:space="0" w:color="auto"/>
          </w:divBdr>
        </w:div>
        <w:div w:id="1886334709">
          <w:marLeft w:val="0"/>
          <w:marRight w:val="0"/>
          <w:marTop w:val="0"/>
          <w:marBottom w:val="0"/>
          <w:divBdr>
            <w:top w:val="none" w:sz="0" w:space="0" w:color="auto"/>
            <w:left w:val="none" w:sz="0" w:space="0" w:color="auto"/>
            <w:bottom w:val="none" w:sz="0" w:space="0" w:color="auto"/>
            <w:right w:val="none" w:sz="0" w:space="0" w:color="auto"/>
          </w:divBdr>
        </w:div>
        <w:div w:id="346370113">
          <w:marLeft w:val="0"/>
          <w:marRight w:val="0"/>
          <w:marTop w:val="0"/>
          <w:marBottom w:val="0"/>
          <w:divBdr>
            <w:top w:val="none" w:sz="0" w:space="0" w:color="auto"/>
            <w:left w:val="none" w:sz="0" w:space="0" w:color="auto"/>
            <w:bottom w:val="none" w:sz="0" w:space="0" w:color="auto"/>
            <w:right w:val="none" w:sz="0" w:space="0" w:color="auto"/>
          </w:divBdr>
        </w:div>
        <w:div w:id="1337075111">
          <w:marLeft w:val="0"/>
          <w:marRight w:val="0"/>
          <w:marTop w:val="0"/>
          <w:marBottom w:val="0"/>
          <w:divBdr>
            <w:top w:val="none" w:sz="0" w:space="0" w:color="auto"/>
            <w:left w:val="none" w:sz="0" w:space="0" w:color="auto"/>
            <w:bottom w:val="none" w:sz="0" w:space="0" w:color="auto"/>
            <w:right w:val="none" w:sz="0" w:space="0" w:color="auto"/>
          </w:divBdr>
        </w:div>
        <w:div w:id="403769774">
          <w:marLeft w:val="0"/>
          <w:marRight w:val="0"/>
          <w:marTop w:val="0"/>
          <w:marBottom w:val="0"/>
          <w:divBdr>
            <w:top w:val="none" w:sz="0" w:space="0" w:color="auto"/>
            <w:left w:val="none" w:sz="0" w:space="0" w:color="auto"/>
            <w:bottom w:val="none" w:sz="0" w:space="0" w:color="auto"/>
            <w:right w:val="none" w:sz="0" w:space="0" w:color="auto"/>
          </w:divBdr>
        </w:div>
        <w:div w:id="1814832707">
          <w:marLeft w:val="0"/>
          <w:marRight w:val="0"/>
          <w:marTop w:val="0"/>
          <w:marBottom w:val="0"/>
          <w:divBdr>
            <w:top w:val="none" w:sz="0" w:space="0" w:color="auto"/>
            <w:left w:val="none" w:sz="0" w:space="0" w:color="auto"/>
            <w:bottom w:val="none" w:sz="0" w:space="0" w:color="auto"/>
            <w:right w:val="none" w:sz="0" w:space="0" w:color="auto"/>
          </w:divBdr>
        </w:div>
        <w:div w:id="1652521872">
          <w:marLeft w:val="0"/>
          <w:marRight w:val="0"/>
          <w:marTop w:val="0"/>
          <w:marBottom w:val="0"/>
          <w:divBdr>
            <w:top w:val="none" w:sz="0" w:space="0" w:color="auto"/>
            <w:left w:val="none" w:sz="0" w:space="0" w:color="auto"/>
            <w:bottom w:val="none" w:sz="0" w:space="0" w:color="auto"/>
            <w:right w:val="none" w:sz="0" w:space="0" w:color="auto"/>
          </w:divBdr>
        </w:div>
        <w:div w:id="1735160852">
          <w:marLeft w:val="0"/>
          <w:marRight w:val="0"/>
          <w:marTop w:val="0"/>
          <w:marBottom w:val="0"/>
          <w:divBdr>
            <w:top w:val="none" w:sz="0" w:space="0" w:color="auto"/>
            <w:left w:val="none" w:sz="0" w:space="0" w:color="auto"/>
            <w:bottom w:val="none" w:sz="0" w:space="0" w:color="auto"/>
            <w:right w:val="none" w:sz="0" w:space="0" w:color="auto"/>
          </w:divBdr>
        </w:div>
        <w:div w:id="1338193164">
          <w:marLeft w:val="0"/>
          <w:marRight w:val="0"/>
          <w:marTop w:val="0"/>
          <w:marBottom w:val="0"/>
          <w:divBdr>
            <w:top w:val="none" w:sz="0" w:space="0" w:color="auto"/>
            <w:left w:val="none" w:sz="0" w:space="0" w:color="auto"/>
            <w:bottom w:val="none" w:sz="0" w:space="0" w:color="auto"/>
            <w:right w:val="none" w:sz="0" w:space="0" w:color="auto"/>
          </w:divBdr>
        </w:div>
        <w:div w:id="430972901">
          <w:marLeft w:val="0"/>
          <w:marRight w:val="0"/>
          <w:marTop w:val="0"/>
          <w:marBottom w:val="0"/>
          <w:divBdr>
            <w:top w:val="none" w:sz="0" w:space="0" w:color="auto"/>
            <w:left w:val="none" w:sz="0" w:space="0" w:color="auto"/>
            <w:bottom w:val="none" w:sz="0" w:space="0" w:color="auto"/>
            <w:right w:val="none" w:sz="0" w:space="0" w:color="auto"/>
          </w:divBdr>
        </w:div>
        <w:div w:id="341205443">
          <w:marLeft w:val="0"/>
          <w:marRight w:val="0"/>
          <w:marTop w:val="0"/>
          <w:marBottom w:val="0"/>
          <w:divBdr>
            <w:top w:val="none" w:sz="0" w:space="0" w:color="auto"/>
            <w:left w:val="none" w:sz="0" w:space="0" w:color="auto"/>
            <w:bottom w:val="none" w:sz="0" w:space="0" w:color="auto"/>
            <w:right w:val="none" w:sz="0" w:space="0" w:color="auto"/>
          </w:divBdr>
        </w:div>
        <w:div w:id="751702585">
          <w:marLeft w:val="0"/>
          <w:marRight w:val="0"/>
          <w:marTop w:val="0"/>
          <w:marBottom w:val="0"/>
          <w:divBdr>
            <w:top w:val="none" w:sz="0" w:space="0" w:color="auto"/>
            <w:left w:val="none" w:sz="0" w:space="0" w:color="auto"/>
            <w:bottom w:val="none" w:sz="0" w:space="0" w:color="auto"/>
            <w:right w:val="none" w:sz="0" w:space="0" w:color="auto"/>
          </w:divBdr>
        </w:div>
      </w:divsChild>
    </w:div>
    <w:div w:id="801968432">
      <w:bodyDiv w:val="1"/>
      <w:marLeft w:val="0"/>
      <w:marRight w:val="0"/>
      <w:marTop w:val="0"/>
      <w:marBottom w:val="0"/>
      <w:divBdr>
        <w:top w:val="none" w:sz="0" w:space="0" w:color="auto"/>
        <w:left w:val="none" w:sz="0" w:space="0" w:color="auto"/>
        <w:bottom w:val="none" w:sz="0" w:space="0" w:color="auto"/>
        <w:right w:val="none" w:sz="0" w:space="0" w:color="auto"/>
      </w:divBdr>
    </w:div>
    <w:div w:id="802113583">
      <w:bodyDiv w:val="1"/>
      <w:marLeft w:val="0"/>
      <w:marRight w:val="0"/>
      <w:marTop w:val="0"/>
      <w:marBottom w:val="0"/>
      <w:divBdr>
        <w:top w:val="none" w:sz="0" w:space="0" w:color="auto"/>
        <w:left w:val="none" w:sz="0" w:space="0" w:color="auto"/>
        <w:bottom w:val="none" w:sz="0" w:space="0" w:color="auto"/>
        <w:right w:val="none" w:sz="0" w:space="0" w:color="auto"/>
      </w:divBdr>
    </w:div>
    <w:div w:id="803891607">
      <w:bodyDiv w:val="1"/>
      <w:marLeft w:val="0"/>
      <w:marRight w:val="0"/>
      <w:marTop w:val="0"/>
      <w:marBottom w:val="0"/>
      <w:divBdr>
        <w:top w:val="none" w:sz="0" w:space="0" w:color="auto"/>
        <w:left w:val="none" w:sz="0" w:space="0" w:color="auto"/>
        <w:bottom w:val="none" w:sz="0" w:space="0" w:color="auto"/>
        <w:right w:val="none" w:sz="0" w:space="0" w:color="auto"/>
      </w:divBdr>
      <w:divsChild>
        <w:div w:id="1875652837">
          <w:marLeft w:val="0"/>
          <w:marRight w:val="0"/>
          <w:marTop w:val="0"/>
          <w:marBottom w:val="0"/>
          <w:divBdr>
            <w:top w:val="none" w:sz="0" w:space="0" w:color="auto"/>
            <w:left w:val="none" w:sz="0" w:space="0" w:color="auto"/>
            <w:bottom w:val="none" w:sz="0" w:space="0" w:color="auto"/>
            <w:right w:val="none" w:sz="0" w:space="0" w:color="auto"/>
          </w:divBdr>
        </w:div>
        <w:div w:id="1618483552">
          <w:marLeft w:val="0"/>
          <w:marRight w:val="0"/>
          <w:marTop w:val="0"/>
          <w:marBottom w:val="0"/>
          <w:divBdr>
            <w:top w:val="none" w:sz="0" w:space="0" w:color="auto"/>
            <w:left w:val="none" w:sz="0" w:space="0" w:color="auto"/>
            <w:bottom w:val="none" w:sz="0" w:space="0" w:color="auto"/>
            <w:right w:val="none" w:sz="0" w:space="0" w:color="auto"/>
          </w:divBdr>
        </w:div>
        <w:div w:id="332536790">
          <w:marLeft w:val="0"/>
          <w:marRight w:val="0"/>
          <w:marTop w:val="0"/>
          <w:marBottom w:val="0"/>
          <w:divBdr>
            <w:top w:val="none" w:sz="0" w:space="0" w:color="auto"/>
            <w:left w:val="none" w:sz="0" w:space="0" w:color="auto"/>
            <w:bottom w:val="none" w:sz="0" w:space="0" w:color="auto"/>
            <w:right w:val="none" w:sz="0" w:space="0" w:color="auto"/>
          </w:divBdr>
        </w:div>
        <w:div w:id="2143040321">
          <w:marLeft w:val="0"/>
          <w:marRight w:val="0"/>
          <w:marTop w:val="0"/>
          <w:marBottom w:val="0"/>
          <w:divBdr>
            <w:top w:val="none" w:sz="0" w:space="0" w:color="auto"/>
            <w:left w:val="none" w:sz="0" w:space="0" w:color="auto"/>
            <w:bottom w:val="none" w:sz="0" w:space="0" w:color="auto"/>
            <w:right w:val="none" w:sz="0" w:space="0" w:color="auto"/>
          </w:divBdr>
        </w:div>
        <w:div w:id="1478456763">
          <w:marLeft w:val="0"/>
          <w:marRight w:val="0"/>
          <w:marTop w:val="0"/>
          <w:marBottom w:val="0"/>
          <w:divBdr>
            <w:top w:val="none" w:sz="0" w:space="0" w:color="auto"/>
            <w:left w:val="none" w:sz="0" w:space="0" w:color="auto"/>
            <w:bottom w:val="none" w:sz="0" w:space="0" w:color="auto"/>
            <w:right w:val="none" w:sz="0" w:space="0" w:color="auto"/>
          </w:divBdr>
        </w:div>
        <w:div w:id="728841170">
          <w:marLeft w:val="0"/>
          <w:marRight w:val="0"/>
          <w:marTop w:val="0"/>
          <w:marBottom w:val="0"/>
          <w:divBdr>
            <w:top w:val="none" w:sz="0" w:space="0" w:color="auto"/>
            <w:left w:val="none" w:sz="0" w:space="0" w:color="auto"/>
            <w:bottom w:val="none" w:sz="0" w:space="0" w:color="auto"/>
            <w:right w:val="none" w:sz="0" w:space="0" w:color="auto"/>
          </w:divBdr>
        </w:div>
        <w:div w:id="287859317">
          <w:marLeft w:val="0"/>
          <w:marRight w:val="0"/>
          <w:marTop w:val="0"/>
          <w:marBottom w:val="0"/>
          <w:divBdr>
            <w:top w:val="none" w:sz="0" w:space="0" w:color="auto"/>
            <w:left w:val="none" w:sz="0" w:space="0" w:color="auto"/>
            <w:bottom w:val="none" w:sz="0" w:space="0" w:color="auto"/>
            <w:right w:val="none" w:sz="0" w:space="0" w:color="auto"/>
          </w:divBdr>
        </w:div>
        <w:div w:id="1054238381">
          <w:marLeft w:val="0"/>
          <w:marRight w:val="0"/>
          <w:marTop w:val="0"/>
          <w:marBottom w:val="0"/>
          <w:divBdr>
            <w:top w:val="none" w:sz="0" w:space="0" w:color="auto"/>
            <w:left w:val="none" w:sz="0" w:space="0" w:color="auto"/>
            <w:bottom w:val="none" w:sz="0" w:space="0" w:color="auto"/>
            <w:right w:val="none" w:sz="0" w:space="0" w:color="auto"/>
          </w:divBdr>
        </w:div>
        <w:div w:id="545722756">
          <w:marLeft w:val="0"/>
          <w:marRight w:val="0"/>
          <w:marTop w:val="0"/>
          <w:marBottom w:val="0"/>
          <w:divBdr>
            <w:top w:val="none" w:sz="0" w:space="0" w:color="auto"/>
            <w:left w:val="none" w:sz="0" w:space="0" w:color="auto"/>
            <w:bottom w:val="none" w:sz="0" w:space="0" w:color="auto"/>
            <w:right w:val="none" w:sz="0" w:space="0" w:color="auto"/>
          </w:divBdr>
        </w:div>
        <w:div w:id="153225494">
          <w:marLeft w:val="0"/>
          <w:marRight w:val="0"/>
          <w:marTop w:val="0"/>
          <w:marBottom w:val="0"/>
          <w:divBdr>
            <w:top w:val="none" w:sz="0" w:space="0" w:color="auto"/>
            <w:left w:val="none" w:sz="0" w:space="0" w:color="auto"/>
            <w:bottom w:val="none" w:sz="0" w:space="0" w:color="auto"/>
            <w:right w:val="none" w:sz="0" w:space="0" w:color="auto"/>
          </w:divBdr>
        </w:div>
        <w:div w:id="425538085">
          <w:marLeft w:val="0"/>
          <w:marRight w:val="0"/>
          <w:marTop w:val="0"/>
          <w:marBottom w:val="0"/>
          <w:divBdr>
            <w:top w:val="none" w:sz="0" w:space="0" w:color="auto"/>
            <w:left w:val="none" w:sz="0" w:space="0" w:color="auto"/>
            <w:bottom w:val="none" w:sz="0" w:space="0" w:color="auto"/>
            <w:right w:val="none" w:sz="0" w:space="0" w:color="auto"/>
          </w:divBdr>
        </w:div>
        <w:div w:id="1269125380">
          <w:marLeft w:val="0"/>
          <w:marRight w:val="0"/>
          <w:marTop w:val="0"/>
          <w:marBottom w:val="0"/>
          <w:divBdr>
            <w:top w:val="none" w:sz="0" w:space="0" w:color="auto"/>
            <w:left w:val="none" w:sz="0" w:space="0" w:color="auto"/>
            <w:bottom w:val="none" w:sz="0" w:space="0" w:color="auto"/>
            <w:right w:val="none" w:sz="0" w:space="0" w:color="auto"/>
          </w:divBdr>
        </w:div>
        <w:div w:id="531572923">
          <w:marLeft w:val="0"/>
          <w:marRight w:val="0"/>
          <w:marTop w:val="0"/>
          <w:marBottom w:val="0"/>
          <w:divBdr>
            <w:top w:val="none" w:sz="0" w:space="0" w:color="auto"/>
            <w:left w:val="none" w:sz="0" w:space="0" w:color="auto"/>
            <w:bottom w:val="none" w:sz="0" w:space="0" w:color="auto"/>
            <w:right w:val="none" w:sz="0" w:space="0" w:color="auto"/>
          </w:divBdr>
        </w:div>
        <w:div w:id="708258636">
          <w:marLeft w:val="0"/>
          <w:marRight w:val="0"/>
          <w:marTop w:val="0"/>
          <w:marBottom w:val="0"/>
          <w:divBdr>
            <w:top w:val="none" w:sz="0" w:space="0" w:color="auto"/>
            <w:left w:val="none" w:sz="0" w:space="0" w:color="auto"/>
            <w:bottom w:val="none" w:sz="0" w:space="0" w:color="auto"/>
            <w:right w:val="none" w:sz="0" w:space="0" w:color="auto"/>
          </w:divBdr>
        </w:div>
        <w:div w:id="380175549">
          <w:marLeft w:val="0"/>
          <w:marRight w:val="0"/>
          <w:marTop w:val="0"/>
          <w:marBottom w:val="0"/>
          <w:divBdr>
            <w:top w:val="none" w:sz="0" w:space="0" w:color="auto"/>
            <w:left w:val="none" w:sz="0" w:space="0" w:color="auto"/>
            <w:bottom w:val="none" w:sz="0" w:space="0" w:color="auto"/>
            <w:right w:val="none" w:sz="0" w:space="0" w:color="auto"/>
          </w:divBdr>
        </w:div>
        <w:div w:id="1561093246">
          <w:marLeft w:val="0"/>
          <w:marRight w:val="0"/>
          <w:marTop w:val="0"/>
          <w:marBottom w:val="0"/>
          <w:divBdr>
            <w:top w:val="none" w:sz="0" w:space="0" w:color="auto"/>
            <w:left w:val="none" w:sz="0" w:space="0" w:color="auto"/>
            <w:bottom w:val="none" w:sz="0" w:space="0" w:color="auto"/>
            <w:right w:val="none" w:sz="0" w:space="0" w:color="auto"/>
          </w:divBdr>
        </w:div>
        <w:div w:id="1505969726">
          <w:marLeft w:val="0"/>
          <w:marRight w:val="0"/>
          <w:marTop w:val="0"/>
          <w:marBottom w:val="0"/>
          <w:divBdr>
            <w:top w:val="none" w:sz="0" w:space="0" w:color="auto"/>
            <w:left w:val="none" w:sz="0" w:space="0" w:color="auto"/>
            <w:bottom w:val="none" w:sz="0" w:space="0" w:color="auto"/>
            <w:right w:val="none" w:sz="0" w:space="0" w:color="auto"/>
          </w:divBdr>
        </w:div>
        <w:div w:id="1460031284">
          <w:marLeft w:val="0"/>
          <w:marRight w:val="0"/>
          <w:marTop w:val="0"/>
          <w:marBottom w:val="0"/>
          <w:divBdr>
            <w:top w:val="none" w:sz="0" w:space="0" w:color="auto"/>
            <w:left w:val="none" w:sz="0" w:space="0" w:color="auto"/>
            <w:bottom w:val="none" w:sz="0" w:space="0" w:color="auto"/>
            <w:right w:val="none" w:sz="0" w:space="0" w:color="auto"/>
          </w:divBdr>
        </w:div>
        <w:div w:id="348071496">
          <w:marLeft w:val="0"/>
          <w:marRight w:val="0"/>
          <w:marTop w:val="0"/>
          <w:marBottom w:val="0"/>
          <w:divBdr>
            <w:top w:val="none" w:sz="0" w:space="0" w:color="auto"/>
            <w:left w:val="none" w:sz="0" w:space="0" w:color="auto"/>
            <w:bottom w:val="none" w:sz="0" w:space="0" w:color="auto"/>
            <w:right w:val="none" w:sz="0" w:space="0" w:color="auto"/>
          </w:divBdr>
        </w:div>
      </w:divsChild>
    </w:div>
    <w:div w:id="804079758">
      <w:bodyDiv w:val="1"/>
      <w:marLeft w:val="0"/>
      <w:marRight w:val="0"/>
      <w:marTop w:val="0"/>
      <w:marBottom w:val="0"/>
      <w:divBdr>
        <w:top w:val="none" w:sz="0" w:space="0" w:color="auto"/>
        <w:left w:val="none" w:sz="0" w:space="0" w:color="auto"/>
        <w:bottom w:val="none" w:sz="0" w:space="0" w:color="auto"/>
        <w:right w:val="none" w:sz="0" w:space="0" w:color="auto"/>
      </w:divBdr>
    </w:div>
    <w:div w:id="806508798">
      <w:bodyDiv w:val="1"/>
      <w:marLeft w:val="0"/>
      <w:marRight w:val="0"/>
      <w:marTop w:val="0"/>
      <w:marBottom w:val="0"/>
      <w:divBdr>
        <w:top w:val="none" w:sz="0" w:space="0" w:color="auto"/>
        <w:left w:val="none" w:sz="0" w:space="0" w:color="auto"/>
        <w:bottom w:val="none" w:sz="0" w:space="0" w:color="auto"/>
        <w:right w:val="none" w:sz="0" w:space="0" w:color="auto"/>
      </w:divBdr>
    </w:div>
    <w:div w:id="810945294">
      <w:bodyDiv w:val="1"/>
      <w:marLeft w:val="0"/>
      <w:marRight w:val="0"/>
      <w:marTop w:val="0"/>
      <w:marBottom w:val="0"/>
      <w:divBdr>
        <w:top w:val="none" w:sz="0" w:space="0" w:color="auto"/>
        <w:left w:val="none" w:sz="0" w:space="0" w:color="auto"/>
        <w:bottom w:val="none" w:sz="0" w:space="0" w:color="auto"/>
        <w:right w:val="none" w:sz="0" w:space="0" w:color="auto"/>
      </w:divBdr>
    </w:div>
    <w:div w:id="811213751">
      <w:bodyDiv w:val="1"/>
      <w:marLeft w:val="0"/>
      <w:marRight w:val="0"/>
      <w:marTop w:val="0"/>
      <w:marBottom w:val="0"/>
      <w:divBdr>
        <w:top w:val="none" w:sz="0" w:space="0" w:color="auto"/>
        <w:left w:val="none" w:sz="0" w:space="0" w:color="auto"/>
        <w:bottom w:val="none" w:sz="0" w:space="0" w:color="auto"/>
        <w:right w:val="none" w:sz="0" w:space="0" w:color="auto"/>
      </w:divBdr>
    </w:div>
    <w:div w:id="811293175">
      <w:bodyDiv w:val="1"/>
      <w:marLeft w:val="0"/>
      <w:marRight w:val="0"/>
      <w:marTop w:val="0"/>
      <w:marBottom w:val="0"/>
      <w:divBdr>
        <w:top w:val="none" w:sz="0" w:space="0" w:color="auto"/>
        <w:left w:val="none" w:sz="0" w:space="0" w:color="auto"/>
        <w:bottom w:val="none" w:sz="0" w:space="0" w:color="auto"/>
        <w:right w:val="none" w:sz="0" w:space="0" w:color="auto"/>
      </w:divBdr>
    </w:div>
    <w:div w:id="811409916">
      <w:bodyDiv w:val="1"/>
      <w:marLeft w:val="0"/>
      <w:marRight w:val="0"/>
      <w:marTop w:val="0"/>
      <w:marBottom w:val="0"/>
      <w:divBdr>
        <w:top w:val="none" w:sz="0" w:space="0" w:color="auto"/>
        <w:left w:val="none" w:sz="0" w:space="0" w:color="auto"/>
        <w:bottom w:val="none" w:sz="0" w:space="0" w:color="auto"/>
        <w:right w:val="none" w:sz="0" w:space="0" w:color="auto"/>
      </w:divBdr>
    </w:div>
    <w:div w:id="812331257">
      <w:bodyDiv w:val="1"/>
      <w:marLeft w:val="0"/>
      <w:marRight w:val="0"/>
      <w:marTop w:val="0"/>
      <w:marBottom w:val="0"/>
      <w:divBdr>
        <w:top w:val="none" w:sz="0" w:space="0" w:color="auto"/>
        <w:left w:val="none" w:sz="0" w:space="0" w:color="auto"/>
        <w:bottom w:val="none" w:sz="0" w:space="0" w:color="auto"/>
        <w:right w:val="none" w:sz="0" w:space="0" w:color="auto"/>
      </w:divBdr>
    </w:div>
    <w:div w:id="813985101">
      <w:bodyDiv w:val="1"/>
      <w:marLeft w:val="0"/>
      <w:marRight w:val="0"/>
      <w:marTop w:val="0"/>
      <w:marBottom w:val="0"/>
      <w:divBdr>
        <w:top w:val="none" w:sz="0" w:space="0" w:color="auto"/>
        <w:left w:val="none" w:sz="0" w:space="0" w:color="auto"/>
        <w:bottom w:val="none" w:sz="0" w:space="0" w:color="auto"/>
        <w:right w:val="none" w:sz="0" w:space="0" w:color="auto"/>
      </w:divBdr>
    </w:div>
    <w:div w:id="814838459">
      <w:bodyDiv w:val="1"/>
      <w:marLeft w:val="0"/>
      <w:marRight w:val="0"/>
      <w:marTop w:val="0"/>
      <w:marBottom w:val="0"/>
      <w:divBdr>
        <w:top w:val="none" w:sz="0" w:space="0" w:color="auto"/>
        <w:left w:val="none" w:sz="0" w:space="0" w:color="auto"/>
        <w:bottom w:val="none" w:sz="0" w:space="0" w:color="auto"/>
        <w:right w:val="none" w:sz="0" w:space="0" w:color="auto"/>
      </w:divBdr>
    </w:div>
    <w:div w:id="816187202">
      <w:bodyDiv w:val="1"/>
      <w:marLeft w:val="0"/>
      <w:marRight w:val="0"/>
      <w:marTop w:val="0"/>
      <w:marBottom w:val="0"/>
      <w:divBdr>
        <w:top w:val="none" w:sz="0" w:space="0" w:color="auto"/>
        <w:left w:val="none" w:sz="0" w:space="0" w:color="auto"/>
        <w:bottom w:val="none" w:sz="0" w:space="0" w:color="auto"/>
        <w:right w:val="none" w:sz="0" w:space="0" w:color="auto"/>
      </w:divBdr>
    </w:div>
    <w:div w:id="817504139">
      <w:bodyDiv w:val="1"/>
      <w:marLeft w:val="0"/>
      <w:marRight w:val="0"/>
      <w:marTop w:val="0"/>
      <w:marBottom w:val="0"/>
      <w:divBdr>
        <w:top w:val="none" w:sz="0" w:space="0" w:color="auto"/>
        <w:left w:val="none" w:sz="0" w:space="0" w:color="auto"/>
        <w:bottom w:val="none" w:sz="0" w:space="0" w:color="auto"/>
        <w:right w:val="none" w:sz="0" w:space="0" w:color="auto"/>
      </w:divBdr>
    </w:div>
    <w:div w:id="824979021">
      <w:bodyDiv w:val="1"/>
      <w:marLeft w:val="0"/>
      <w:marRight w:val="0"/>
      <w:marTop w:val="0"/>
      <w:marBottom w:val="0"/>
      <w:divBdr>
        <w:top w:val="none" w:sz="0" w:space="0" w:color="auto"/>
        <w:left w:val="none" w:sz="0" w:space="0" w:color="auto"/>
        <w:bottom w:val="none" w:sz="0" w:space="0" w:color="auto"/>
        <w:right w:val="none" w:sz="0" w:space="0" w:color="auto"/>
      </w:divBdr>
    </w:div>
    <w:div w:id="832264031">
      <w:bodyDiv w:val="1"/>
      <w:marLeft w:val="0"/>
      <w:marRight w:val="0"/>
      <w:marTop w:val="0"/>
      <w:marBottom w:val="0"/>
      <w:divBdr>
        <w:top w:val="none" w:sz="0" w:space="0" w:color="auto"/>
        <w:left w:val="none" w:sz="0" w:space="0" w:color="auto"/>
        <w:bottom w:val="none" w:sz="0" w:space="0" w:color="auto"/>
        <w:right w:val="none" w:sz="0" w:space="0" w:color="auto"/>
      </w:divBdr>
    </w:div>
    <w:div w:id="834954318">
      <w:bodyDiv w:val="1"/>
      <w:marLeft w:val="0"/>
      <w:marRight w:val="0"/>
      <w:marTop w:val="0"/>
      <w:marBottom w:val="0"/>
      <w:divBdr>
        <w:top w:val="none" w:sz="0" w:space="0" w:color="auto"/>
        <w:left w:val="none" w:sz="0" w:space="0" w:color="auto"/>
        <w:bottom w:val="none" w:sz="0" w:space="0" w:color="auto"/>
        <w:right w:val="none" w:sz="0" w:space="0" w:color="auto"/>
      </w:divBdr>
    </w:div>
    <w:div w:id="835920297">
      <w:bodyDiv w:val="1"/>
      <w:marLeft w:val="0"/>
      <w:marRight w:val="0"/>
      <w:marTop w:val="0"/>
      <w:marBottom w:val="0"/>
      <w:divBdr>
        <w:top w:val="none" w:sz="0" w:space="0" w:color="auto"/>
        <w:left w:val="none" w:sz="0" w:space="0" w:color="auto"/>
        <w:bottom w:val="none" w:sz="0" w:space="0" w:color="auto"/>
        <w:right w:val="none" w:sz="0" w:space="0" w:color="auto"/>
      </w:divBdr>
    </w:div>
    <w:div w:id="838232399">
      <w:bodyDiv w:val="1"/>
      <w:marLeft w:val="0"/>
      <w:marRight w:val="0"/>
      <w:marTop w:val="0"/>
      <w:marBottom w:val="0"/>
      <w:divBdr>
        <w:top w:val="none" w:sz="0" w:space="0" w:color="auto"/>
        <w:left w:val="none" w:sz="0" w:space="0" w:color="auto"/>
        <w:bottom w:val="none" w:sz="0" w:space="0" w:color="auto"/>
        <w:right w:val="none" w:sz="0" w:space="0" w:color="auto"/>
      </w:divBdr>
    </w:div>
    <w:div w:id="840897349">
      <w:bodyDiv w:val="1"/>
      <w:marLeft w:val="0"/>
      <w:marRight w:val="0"/>
      <w:marTop w:val="0"/>
      <w:marBottom w:val="0"/>
      <w:divBdr>
        <w:top w:val="none" w:sz="0" w:space="0" w:color="auto"/>
        <w:left w:val="none" w:sz="0" w:space="0" w:color="auto"/>
        <w:bottom w:val="none" w:sz="0" w:space="0" w:color="auto"/>
        <w:right w:val="none" w:sz="0" w:space="0" w:color="auto"/>
      </w:divBdr>
      <w:divsChild>
        <w:div w:id="657422494">
          <w:marLeft w:val="0"/>
          <w:marRight w:val="0"/>
          <w:marTop w:val="0"/>
          <w:marBottom w:val="0"/>
          <w:divBdr>
            <w:top w:val="none" w:sz="0" w:space="0" w:color="auto"/>
            <w:left w:val="none" w:sz="0" w:space="0" w:color="auto"/>
            <w:bottom w:val="none" w:sz="0" w:space="0" w:color="auto"/>
            <w:right w:val="none" w:sz="0" w:space="0" w:color="auto"/>
          </w:divBdr>
        </w:div>
        <w:div w:id="1637300018">
          <w:marLeft w:val="0"/>
          <w:marRight w:val="0"/>
          <w:marTop w:val="0"/>
          <w:marBottom w:val="0"/>
          <w:divBdr>
            <w:top w:val="none" w:sz="0" w:space="0" w:color="auto"/>
            <w:left w:val="none" w:sz="0" w:space="0" w:color="auto"/>
            <w:bottom w:val="none" w:sz="0" w:space="0" w:color="auto"/>
            <w:right w:val="none" w:sz="0" w:space="0" w:color="auto"/>
          </w:divBdr>
        </w:div>
        <w:div w:id="223374347">
          <w:marLeft w:val="0"/>
          <w:marRight w:val="0"/>
          <w:marTop w:val="0"/>
          <w:marBottom w:val="0"/>
          <w:divBdr>
            <w:top w:val="none" w:sz="0" w:space="0" w:color="auto"/>
            <w:left w:val="none" w:sz="0" w:space="0" w:color="auto"/>
            <w:bottom w:val="none" w:sz="0" w:space="0" w:color="auto"/>
            <w:right w:val="none" w:sz="0" w:space="0" w:color="auto"/>
          </w:divBdr>
        </w:div>
        <w:div w:id="182130542">
          <w:marLeft w:val="0"/>
          <w:marRight w:val="0"/>
          <w:marTop w:val="0"/>
          <w:marBottom w:val="0"/>
          <w:divBdr>
            <w:top w:val="none" w:sz="0" w:space="0" w:color="auto"/>
            <w:left w:val="none" w:sz="0" w:space="0" w:color="auto"/>
            <w:bottom w:val="none" w:sz="0" w:space="0" w:color="auto"/>
            <w:right w:val="none" w:sz="0" w:space="0" w:color="auto"/>
          </w:divBdr>
        </w:div>
        <w:div w:id="1718158673">
          <w:marLeft w:val="0"/>
          <w:marRight w:val="0"/>
          <w:marTop w:val="0"/>
          <w:marBottom w:val="0"/>
          <w:divBdr>
            <w:top w:val="none" w:sz="0" w:space="0" w:color="auto"/>
            <w:left w:val="none" w:sz="0" w:space="0" w:color="auto"/>
            <w:bottom w:val="none" w:sz="0" w:space="0" w:color="auto"/>
            <w:right w:val="none" w:sz="0" w:space="0" w:color="auto"/>
          </w:divBdr>
        </w:div>
        <w:div w:id="258874727">
          <w:marLeft w:val="0"/>
          <w:marRight w:val="0"/>
          <w:marTop w:val="0"/>
          <w:marBottom w:val="0"/>
          <w:divBdr>
            <w:top w:val="none" w:sz="0" w:space="0" w:color="auto"/>
            <w:left w:val="none" w:sz="0" w:space="0" w:color="auto"/>
            <w:bottom w:val="none" w:sz="0" w:space="0" w:color="auto"/>
            <w:right w:val="none" w:sz="0" w:space="0" w:color="auto"/>
          </w:divBdr>
        </w:div>
        <w:div w:id="215552448">
          <w:marLeft w:val="0"/>
          <w:marRight w:val="0"/>
          <w:marTop w:val="0"/>
          <w:marBottom w:val="0"/>
          <w:divBdr>
            <w:top w:val="none" w:sz="0" w:space="0" w:color="auto"/>
            <w:left w:val="none" w:sz="0" w:space="0" w:color="auto"/>
            <w:bottom w:val="none" w:sz="0" w:space="0" w:color="auto"/>
            <w:right w:val="none" w:sz="0" w:space="0" w:color="auto"/>
          </w:divBdr>
        </w:div>
        <w:div w:id="1938898962">
          <w:marLeft w:val="0"/>
          <w:marRight w:val="0"/>
          <w:marTop w:val="0"/>
          <w:marBottom w:val="0"/>
          <w:divBdr>
            <w:top w:val="none" w:sz="0" w:space="0" w:color="auto"/>
            <w:left w:val="none" w:sz="0" w:space="0" w:color="auto"/>
            <w:bottom w:val="none" w:sz="0" w:space="0" w:color="auto"/>
            <w:right w:val="none" w:sz="0" w:space="0" w:color="auto"/>
          </w:divBdr>
        </w:div>
        <w:div w:id="23557406">
          <w:marLeft w:val="0"/>
          <w:marRight w:val="0"/>
          <w:marTop w:val="0"/>
          <w:marBottom w:val="0"/>
          <w:divBdr>
            <w:top w:val="none" w:sz="0" w:space="0" w:color="auto"/>
            <w:left w:val="none" w:sz="0" w:space="0" w:color="auto"/>
            <w:bottom w:val="none" w:sz="0" w:space="0" w:color="auto"/>
            <w:right w:val="none" w:sz="0" w:space="0" w:color="auto"/>
          </w:divBdr>
        </w:div>
      </w:divsChild>
    </w:div>
    <w:div w:id="843594831">
      <w:bodyDiv w:val="1"/>
      <w:marLeft w:val="0"/>
      <w:marRight w:val="0"/>
      <w:marTop w:val="0"/>
      <w:marBottom w:val="0"/>
      <w:divBdr>
        <w:top w:val="none" w:sz="0" w:space="0" w:color="auto"/>
        <w:left w:val="none" w:sz="0" w:space="0" w:color="auto"/>
        <w:bottom w:val="none" w:sz="0" w:space="0" w:color="auto"/>
        <w:right w:val="none" w:sz="0" w:space="0" w:color="auto"/>
      </w:divBdr>
    </w:div>
    <w:div w:id="848838799">
      <w:bodyDiv w:val="1"/>
      <w:marLeft w:val="0"/>
      <w:marRight w:val="0"/>
      <w:marTop w:val="0"/>
      <w:marBottom w:val="0"/>
      <w:divBdr>
        <w:top w:val="none" w:sz="0" w:space="0" w:color="auto"/>
        <w:left w:val="none" w:sz="0" w:space="0" w:color="auto"/>
        <w:bottom w:val="none" w:sz="0" w:space="0" w:color="auto"/>
        <w:right w:val="none" w:sz="0" w:space="0" w:color="auto"/>
      </w:divBdr>
    </w:div>
    <w:div w:id="852494999">
      <w:bodyDiv w:val="1"/>
      <w:marLeft w:val="0"/>
      <w:marRight w:val="0"/>
      <w:marTop w:val="0"/>
      <w:marBottom w:val="0"/>
      <w:divBdr>
        <w:top w:val="none" w:sz="0" w:space="0" w:color="auto"/>
        <w:left w:val="none" w:sz="0" w:space="0" w:color="auto"/>
        <w:bottom w:val="none" w:sz="0" w:space="0" w:color="auto"/>
        <w:right w:val="none" w:sz="0" w:space="0" w:color="auto"/>
      </w:divBdr>
    </w:div>
    <w:div w:id="853038456">
      <w:bodyDiv w:val="1"/>
      <w:marLeft w:val="0"/>
      <w:marRight w:val="0"/>
      <w:marTop w:val="0"/>
      <w:marBottom w:val="0"/>
      <w:divBdr>
        <w:top w:val="none" w:sz="0" w:space="0" w:color="auto"/>
        <w:left w:val="none" w:sz="0" w:space="0" w:color="auto"/>
        <w:bottom w:val="none" w:sz="0" w:space="0" w:color="auto"/>
        <w:right w:val="none" w:sz="0" w:space="0" w:color="auto"/>
      </w:divBdr>
    </w:div>
    <w:div w:id="853231941">
      <w:bodyDiv w:val="1"/>
      <w:marLeft w:val="0"/>
      <w:marRight w:val="0"/>
      <w:marTop w:val="0"/>
      <w:marBottom w:val="0"/>
      <w:divBdr>
        <w:top w:val="none" w:sz="0" w:space="0" w:color="auto"/>
        <w:left w:val="none" w:sz="0" w:space="0" w:color="auto"/>
        <w:bottom w:val="none" w:sz="0" w:space="0" w:color="auto"/>
        <w:right w:val="none" w:sz="0" w:space="0" w:color="auto"/>
      </w:divBdr>
    </w:div>
    <w:div w:id="858082426">
      <w:bodyDiv w:val="1"/>
      <w:marLeft w:val="0"/>
      <w:marRight w:val="0"/>
      <w:marTop w:val="0"/>
      <w:marBottom w:val="0"/>
      <w:divBdr>
        <w:top w:val="none" w:sz="0" w:space="0" w:color="auto"/>
        <w:left w:val="none" w:sz="0" w:space="0" w:color="auto"/>
        <w:bottom w:val="none" w:sz="0" w:space="0" w:color="auto"/>
        <w:right w:val="none" w:sz="0" w:space="0" w:color="auto"/>
      </w:divBdr>
      <w:divsChild>
        <w:div w:id="2139449375">
          <w:marLeft w:val="0"/>
          <w:marRight w:val="0"/>
          <w:marTop w:val="0"/>
          <w:marBottom w:val="0"/>
          <w:divBdr>
            <w:top w:val="none" w:sz="0" w:space="0" w:color="auto"/>
            <w:left w:val="none" w:sz="0" w:space="0" w:color="auto"/>
            <w:bottom w:val="none" w:sz="0" w:space="0" w:color="auto"/>
            <w:right w:val="none" w:sz="0" w:space="0" w:color="auto"/>
          </w:divBdr>
        </w:div>
        <w:div w:id="427696576">
          <w:marLeft w:val="0"/>
          <w:marRight w:val="0"/>
          <w:marTop w:val="0"/>
          <w:marBottom w:val="0"/>
          <w:divBdr>
            <w:top w:val="none" w:sz="0" w:space="0" w:color="auto"/>
            <w:left w:val="none" w:sz="0" w:space="0" w:color="auto"/>
            <w:bottom w:val="none" w:sz="0" w:space="0" w:color="auto"/>
            <w:right w:val="none" w:sz="0" w:space="0" w:color="auto"/>
          </w:divBdr>
        </w:div>
        <w:div w:id="1553692517">
          <w:marLeft w:val="0"/>
          <w:marRight w:val="0"/>
          <w:marTop w:val="0"/>
          <w:marBottom w:val="0"/>
          <w:divBdr>
            <w:top w:val="none" w:sz="0" w:space="0" w:color="auto"/>
            <w:left w:val="none" w:sz="0" w:space="0" w:color="auto"/>
            <w:bottom w:val="none" w:sz="0" w:space="0" w:color="auto"/>
            <w:right w:val="none" w:sz="0" w:space="0" w:color="auto"/>
          </w:divBdr>
        </w:div>
        <w:div w:id="2081244601">
          <w:marLeft w:val="0"/>
          <w:marRight w:val="0"/>
          <w:marTop w:val="0"/>
          <w:marBottom w:val="0"/>
          <w:divBdr>
            <w:top w:val="none" w:sz="0" w:space="0" w:color="auto"/>
            <w:left w:val="none" w:sz="0" w:space="0" w:color="auto"/>
            <w:bottom w:val="none" w:sz="0" w:space="0" w:color="auto"/>
            <w:right w:val="none" w:sz="0" w:space="0" w:color="auto"/>
          </w:divBdr>
        </w:div>
        <w:div w:id="1838955914">
          <w:marLeft w:val="0"/>
          <w:marRight w:val="0"/>
          <w:marTop w:val="0"/>
          <w:marBottom w:val="0"/>
          <w:divBdr>
            <w:top w:val="none" w:sz="0" w:space="0" w:color="auto"/>
            <w:left w:val="none" w:sz="0" w:space="0" w:color="auto"/>
            <w:bottom w:val="none" w:sz="0" w:space="0" w:color="auto"/>
            <w:right w:val="none" w:sz="0" w:space="0" w:color="auto"/>
          </w:divBdr>
        </w:div>
        <w:div w:id="1978995226">
          <w:marLeft w:val="0"/>
          <w:marRight w:val="0"/>
          <w:marTop w:val="0"/>
          <w:marBottom w:val="0"/>
          <w:divBdr>
            <w:top w:val="none" w:sz="0" w:space="0" w:color="auto"/>
            <w:left w:val="none" w:sz="0" w:space="0" w:color="auto"/>
            <w:bottom w:val="none" w:sz="0" w:space="0" w:color="auto"/>
            <w:right w:val="none" w:sz="0" w:space="0" w:color="auto"/>
          </w:divBdr>
        </w:div>
        <w:div w:id="1979145489">
          <w:marLeft w:val="0"/>
          <w:marRight w:val="0"/>
          <w:marTop w:val="0"/>
          <w:marBottom w:val="0"/>
          <w:divBdr>
            <w:top w:val="none" w:sz="0" w:space="0" w:color="auto"/>
            <w:left w:val="none" w:sz="0" w:space="0" w:color="auto"/>
            <w:bottom w:val="none" w:sz="0" w:space="0" w:color="auto"/>
            <w:right w:val="none" w:sz="0" w:space="0" w:color="auto"/>
          </w:divBdr>
        </w:div>
        <w:div w:id="2003118506">
          <w:marLeft w:val="0"/>
          <w:marRight w:val="0"/>
          <w:marTop w:val="0"/>
          <w:marBottom w:val="0"/>
          <w:divBdr>
            <w:top w:val="none" w:sz="0" w:space="0" w:color="auto"/>
            <w:left w:val="none" w:sz="0" w:space="0" w:color="auto"/>
            <w:bottom w:val="none" w:sz="0" w:space="0" w:color="auto"/>
            <w:right w:val="none" w:sz="0" w:space="0" w:color="auto"/>
          </w:divBdr>
        </w:div>
        <w:div w:id="31540058">
          <w:marLeft w:val="0"/>
          <w:marRight w:val="0"/>
          <w:marTop w:val="0"/>
          <w:marBottom w:val="0"/>
          <w:divBdr>
            <w:top w:val="none" w:sz="0" w:space="0" w:color="auto"/>
            <w:left w:val="none" w:sz="0" w:space="0" w:color="auto"/>
            <w:bottom w:val="none" w:sz="0" w:space="0" w:color="auto"/>
            <w:right w:val="none" w:sz="0" w:space="0" w:color="auto"/>
          </w:divBdr>
        </w:div>
        <w:div w:id="2067990968">
          <w:marLeft w:val="0"/>
          <w:marRight w:val="0"/>
          <w:marTop w:val="0"/>
          <w:marBottom w:val="0"/>
          <w:divBdr>
            <w:top w:val="none" w:sz="0" w:space="0" w:color="auto"/>
            <w:left w:val="none" w:sz="0" w:space="0" w:color="auto"/>
            <w:bottom w:val="none" w:sz="0" w:space="0" w:color="auto"/>
            <w:right w:val="none" w:sz="0" w:space="0" w:color="auto"/>
          </w:divBdr>
        </w:div>
        <w:div w:id="1582979709">
          <w:marLeft w:val="0"/>
          <w:marRight w:val="0"/>
          <w:marTop w:val="0"/>
          <w:marBottom w:val="0"/>
          <w:divBdr>
            <w:top w:val="none" w:sz="0" w:space="0" w:color="auto"/>
            <w:left w:val="none" w:sz="0" w:space="0" w:color="auto"/>
            <w:bottom w:val="none" w:sz="0" w:space="0" w:color="auto"/>
            <w:right w:val="none" w:sz="0" w:space="0" w:color="auto"/>
          </w:divBdr>
        </w:div>
        <w:div w:id="353697852">
          <w:marLeft w:val="0"/>
          <w:marRight w:val="0"/>
          <w:marTop w:val="0"/>
          <w:marBottom w:val="0"/>
          <w:divBdr>
            <w:top w:val="none" w:sz="0" w:space="0" w:color="auto"/>
            <w:left w:val="none" w:sz="0" w:space="0" w:color="auto"/>
            <w:bottom w:val="none" w:sz="0" w:space="0" w:color="auto"/>
            <w:right w:val="none" w:sz="0" w:space="0" w:color="auto"/>
          </w:divBdr>
        </w:div>
        <w:div w:id="2112120597">
          <w:marLeft w:val="0"/>
          <w:marRight w:val="0"/>
          <w:marTop w:val="0"/>
          <w:marBottom w:val="0"/>
          <w:divBdr>
            <w:top w:val="none" w:sz="0" w:space="0" w:color="auto"/>
            <w:left w:val="none" w:sz="0" w:space="0" w:color="auto"/>
            <w:bottom w:val="none" w:sz="0" w:space="0" w:color="auto"/>
            <w:right w:val="none" w:sz="0" w:space="0" w:color="auto"/>
          </w:divBdr>
        </w:div>
        <w:div w:id="1169057219">
          <w:marLeft w:val="0"/>
          <w:marRight w:val="0"/>
          <w:marTop w:val="0"/>
          <w:marBottom w:val="0"/>
          <w:divBdr>
            <w:top w:val="none" w:sz="0" w:space="0" w:color="auto"/>
            <w:left w:val="none" w:sz="0" w:space="0" w:color="auto"/>
            <w:bottom w:val="none" w:sz="0" w:space="0" w:color="auto"/>
            <w:right w:val="none" w:sz="0" w:space="0" w:color="auto"/>
          </w:divBdr>
        </w:div>
        <w:div w:id="21515118">
          <w:marLeft w:val="0"/>
          <w:marRight w:val="0"/>
          <w:marTop w:val="0"/>
          <w:marBottom w:val="0"/>
          <w:divBdr>
            <w:top w:val="none" w:sz="0" w:space="0" w:color="auto"/>
            <w:left w:val="none" w:sz="0" w:space="0" w:color="auto"/>
            <w:bottom w:val="none" w:sz="0" w:space="0" w:color="auto"/>
            <w:right w:val="none" w:sz="0" w:space="0" w:color="auto"/>
          </w:divBdr>
        </w:div>
        <w:div w:id="1454325267">
          <w:marLeft w:val="0"/>
          <w:marRight w:val="0"/>
          <w:marTop w:val="0"/>
          <w:marBottom w:val="0"/>
          <w:divBdr>
            <w:top w:val="none" w:sz="0" w:space="0" w:color="auto"/>
            <w:left w:val="none" w:sz="0" w:space="0" w:color="auto"/>
            <w:bottom w:val="none" w:sz="0" w:space="0" w:color="auto"/>
            <w:right w:val="none" w:sz="0" w:space="0" w:color="auto"/>
          </w:divBdr>
        </w:div>
        <w:div w:id="1776750934">
          <w:marLeft w:val="0"/>
          <w:marRight w:val="0"/>
          <w:marTop w:val="0"/>
          <w:marBottom w:val="0"/>
          <w:divBdr>
            <w:top w:val="none" w:sz="0" w:space="0" w:color="auto"/>
            <w:left w:val="none" w:sz="0" w:space="0" w:color="auto"/>
            <w:bottom w:val="none" w:sz="0" w:space="0" w:color="auto"/>
            <w:right w:val="none" w:sz="0" w:space="0" w:color="auto"/>
          </w:divBdr>
        </w:div>
        <w:div w:id="270405683">
          <w:marLeft w:val="0"/>
          <w:marRight w:val="0"/>
          <w:marTop w:val="0"/>
          <w:marBottom w:val="0"/>
          <w:divBdr>
            <w:top w:val="none" w:sz="0" w:space="0" w:color="auto"/>
            <w:left w:val="none" w:sz="0" w:space="0" w:color="auto"/>
            <w:bottom w:val="none" w:sz="0" w:space="0" w:color="auto"/>
            <w:right w:val="none" w:sz="0" w:space="0" w:color="auto"/>
          </w:divBdr>
        </w:div>
        <w:div w:id="1936671982">
          <w:marLeft w:val="0"/>
          <w:marRight w:val="0"/>
          <w:marTop w:val="0"/>
          <w:marBottom w:val="0"/>
          <w:divBdr>
            <w:top w:val="none" w:sz="0" w:space="0" w:color="auto"/>
            <w:left w:val="none" w:sz="0" w:space="0" w:color="auto"/>
            <w:bottom w:val="none" w:sz="0" w:space="0" w:color="auto"/>
            <w:right w:val="none" w:sz="0" w:space="0" w:color="auto"/>
          </w:divBdr>
        </w:div>
        <w:div w:id="1961183906">
          <w:marLeft w:val="0"/>
          <w:marRight w:val="0"/>
          <w:marTop w:val="0"/>
          <w:marBottom w:val="0"/>
          <w:divBdr>
            <w:top w:val="none" w:sz="0" w:space="0" w:color="auto"/>
            <w:left w:val="none" w:sz="0" w:space="0" w:color="auto"/>
            <w:bottom w:val="none" w:sz="0" w:space="0" w:color="auto"/>
            <w:right w:val="none" w:sz="0" w:space="0" w:color="auto"/>
          </w:divBdr>
        </w:div>
        <w:div w:id="1211454861">
          <w:marLeft w:val="0"/>
          <w:marRight w:val="0"/>
          <w:marTop w:val="0"/>
          <w:marBottom w:val="0"/>
          <w:divBdr>
            <w:top w:val="none" w:sz="0" w:space="0" w:color="auto"/>
            <w:left w:val="none" w:sz="0" w:space="0" w:color="auto"/>
            <w:bottom w:val="none" w:sz="0" w:space="0" w:color="auto"/>
            <w:right w:val="none" w:sz="0" w:space="0" w:color="auto"/>
          </w:divBdr>
        </w:div>
      </w:divsChild>
    </w:div>
    <w:div w:id="858741945">
      <w:bodyDiv w:val="1"/>
      <w:marLeft w:val="0"/>
      <w:marRight w:val="0"/>
      <w:marTop w:val="0"/>
      <w:marBottom w:val="0"/>
      <w:divBdr>
        <w:top w:val="none" w:sz="0" w:space="0" w:color="auto"/>
        <w:left w:val="none" w:sz="0" w:space="0" w:color="auto"/>
        <w:bottom w:val="none" w:sz="0" w:space="0" w:color="auto"/>
        <w:right w:val="none" w:sz="0" w:space="0" w:color="auto"/>
      </w:divBdr>
    </w:div>
    <w:div w:id="861748132">
      <w:bodyDiv w:val="1"/>
      <w:marLeft w:val="0"/>
      <w:marRight w:val="0"/>
      <w:marTop w:val="0"/>
      <w:marBottom w:val="0"/>
      <w:divBdr>
        <w:top w:val="none" w:sz="0" w:space="0" w:color="auto"/>
        <w:left w:val="none" w:sz="0" w:space="0" w:color="auto"/>
        <w:bottom w:val="none" w:sz="0" w:space="0" w:color="auto"/>
        <w:right w:val="none" w:sz="0" w:space="0" w:color="auto"/>
      </w:divBdr>
    </w:div>
    <w:div w:id="862132511">
      <w:bodyDiv w:val="1"/>
      <w:marLeft w:val="0"/>
      <w:marRight w:val="0"/>
      <w:marTop w:val="0"/>
      <w:marBottom w:val="0"/>
      <w:divBdr>
        <w:top w:val="none" w:sz="0" w:space="0" w:color="auto"/>
        <w:left w:val="none" w:sz="0" w:space="0" w:color="auto"/>
        <w:bottom w:val="none" w:sz="0" w:space="0" w:color="auto"/>
        <w:right w:val="none" w:sz="0" w:space="0" w:color="auto"/>
      </w:divBdr>
      <w:divsChild>
        <w:div w:id="140198580">
          <w:marLeft w:val="0"/>
          <w:marRight w:val="0"/>
          <w:marTop w:val="0"/>
          <w:marBottom w:val="0"/>
          <w:divBdr>
            <w:top w:val="none" w:sz="0" w:space="0" w:color="auto"/>
            <w:left w:val="none" w:sz="0" w:space="0" w:color="auto"/>
            <w:bottom w:val="none" w:sz="0" w:space="0" w:color="auto"/>
            <w:right w:val="none" w:sz="0" w:space="0" w:color="auto"/>
          </w:divBdr>
        </w:div>
        <w:div w:id="376046577">
          <w:marLeft w:val="0"/>
          <w:marRight w:val="0"/>
          <w:marTop w:val="0"/>
          <w:marBottom w:val="0"/>
          <w:divBdr>
            <w:top w:val="none" w:sz="0" w:space="0" w:color="auto"/>
            <w:left w:val="none" w:sz="0" w:space="0" w:color="auto"/>
            <w:bottom w:val="none" w:sz="0" w:space="0" w:color="auto"/>
            <w:right w:val="none" w:sz="0" w:space="0" w:color="auto"/>
          </w:divBdr>
        </w:div>
        <w:div w:id="919945437">
          <w:marLeft w:val="0"/>
          <w:marRight w:val="0"/>
          <w:marTop w:val="0"/>
          <w:marBottom w:val="0"/>
          <w:divBdr>
            <w:top w:val="none" w:sz="0" w:space="0" w:color="auto"/>
            <w:left w:val="none" w:sz="0" w:space="0" w:color="auto"/>
            <w:bottom w:val="none" w:sz="0" w:space="0" w:color="auto"/>
            <w:right w:val="none" w:sz="0" w:space="0" w:color="auto"/>
          </w:divBdr>
        </w:div>
        <w:div w:id="206651498">
          <w:marLeft w:val="0"/>
          <w:marRight w:val="0"/>
          <w:marTop w:val="0"/>
          <w:marBottom w:val="0"/>
          <w:divBdr>
            <w:top w:val="none" w:sz="0" w:space="0" w:color="auto"/>
            <w:left w:val="none" w:sz="0" w:space="0" w:color="auto"/>
            <w:bottom w:val="none" w:sz="0" w:space="0" w:color="auto"/>
            <w:right w:val="none" w:sz="0" w:space="0" w:color="auto"/>
          </w:divBdr>
        </w:div>
        <w:div w:id="820270385">
          <w:marLeft w:val="0"/>
          <w:marRight w:val="0"/>
          <w:marTop w:val="0"/>
          <w:marBottom w:val="0"/>
          <w:divBdr>
            <w:top w:val="none" w:sz="0" w:space="0" w:color="auto"/>
            <w:left w:val="none" w:sz="0" w:space="0" w:color="auto"/>
            <w:bottom w:val="none" w:sz="0" w:space="0" w:color="auto"/>
            <w:right w:val="none" w:sz="0" w:space="0" w:color="auto"/>
          </w:divBdr>
        </w:div>
        <w:div w:id="1234270050">
          <w:marLeft w:val="0"/>
          <w:marRight w:val="0"/>
          <w:marTop w:val="0"/>
          <w:marBottom w:val="0"/>
          <w:divBdr>
            <w:top w:val="none" w:sz="0" w:space="0" w:color="auto"/>
            <w:left w:val="none" w:sz="0" w:space="0" w:color="auto"/>
            <w:bottom w:val="none" w:sz="0" w:space="0" w:color="auto"/>
            <w:right w:val="none" w:sz="0" w:space="0" w:color="auto"/>
          </w:divBdr>
        </w:div>
        <w:div w:id="573778420">
          <w:marLeft w:val="0"/>
          <w:marRight w:val="0"/>
          <w:marTop w:val="0"/>
          <w:marBottom w:val="0"/>
          <w:divBdr>
            <w:top w:val="none" w:sz="0" w:space="0" w:color="auto"/>
            <w:left w:val="none" w:sz="0" w:space="0" w:color="auto"/>
            <w:bottom w:val="none" w:sz="0" w:space="0" w:color="auto"/>
            <w:right w:val="none" w:sz="0" w:space="0" w:color="auto"/>
          </w:divBdr>
        </w:div>
        <w:div w:id="233666899">
          <w:marLeft w:val="0"/>
          <w:marRight w:val="0"/>
          <w:marTop w:val="0"/>
          <w:marBottom w:val="0"/>
          <w:divBdr>
            <w:top w:val="none" w:sz="0" w:space="0" w:color="auto"/>
            <w:left w:val="none" w:sz="0" w:space="0" w:color="auto"/>
            <w:bottom w:val="none" w:sz="0" w:space="0" w:color="auto"/>
            <w:right w:val="none" w:sz="0" w:space="0" w:color="auto"/>
          </w:divBdr>
        </w:div>
        <w:div w:id="164248233">
          <w:marLeft w:val="0"/>
          <w:marRight w:val="0"/>
          <w:marTop w:val="0"/>
          <w:marBottom w:val="0"/>
          <w:divBdr>
            <w:top w:val="none" w:sz="0" w:space="0" w:color="auto"/>
            <w:left w:val="none" w:sz="0" w:space="0" w:color="auto"/>
            <w:bottom w:val="none" w:sz="0" w:space="0" w:color="auto"/>
            <w:right w:val="none" w:sz="0" w:space="0" w:color="auto"/>
          </w:divBdr>
        </w:div>
        <w:div w:id="2116516043">
          <w:marLeft w:val="0"/>
          <w:marRight w:val="0"/>
          <w:marTop w:val="0"/>
          <w:marBottom w:val="0"/>
          <w:divBdr>
            <w:top w:val="none" w:sz="0" w:space="0" w:color="auto"/>
            <w:left w:val="none" w:sz="0" w:space="0" w:color="auto"/>
            <w:bottom w:val="none" w:sz="0" w:space="0" w:color="auto"/>
            <w:right w:val="none" w:sz="0" w:space="0" w:color="auto"/>
          </w:divBdr>
        </w:div>
      </w:divsChild>
    </w:div>
    <w:div w:id="862330970">
      <w:bodyDiv w:val="1"/>
      <w:marLeft w:val="0"/>
      <w:marRight w:val="0"/>
      <w:marTop w:val="0"/>
      <w:marBottom w:val="0"/>
      <w:divBdr>
        <w:top w:val="none" w:sz="0" w:space="0" w:color="auto"/>
        <w:left w:val="none" w:sz="0" w:space="0" w:color="auto"/>
        <w:bottom w:val="none" w:sz="0" w:space="0" w:color="auto"/>
        <w:right w:val="none" w:sz="0" w:space="0" w:color="auto"/>
      </w:divBdr>
      <w:divsChild>
        <w:div w:id="602497954">
          <w:marLeft w:val="0"/>
          <w:marRight w:val="0"/>
          <w:marTop w:val="0"/>
          <w:marBottom w:val="0"/>
          <w:divBdr>
            <w:top w:val="none" w:sz="0" w:space="0" w:color="auto"/>
            <w:left w:val="none" w:sz="0" w:space="0" w:color="auto"/>
            <w:bottom w:val="none" w:sz="0" w:space="0" w:color="auto"/>
            <w:right w:val="none" w:sz="0" w:space="0" w:color="auto"/>
          </w:divBdr>
        </w:div>
        <w:div w:id="1391885632">
          <w:marLeft w:val="0"/>
          <w:marRight w:val="0"/>
          <w:marTop w:val="0"/>
          <w:marBottom w:val="0"/>
          <w:divBdr>
            <w:top w:val="none" w:sz="0" w:space="0" w:color="auto"/>
            <w:left w:val="none" w:sz="0" w:space="0" w:color="auto"/>
            <w:bottom w:val="none" w:sz="0" w:space="0" w:color="auto"/>
            <w:right w:val="none" w:sz="0" w:space="0" w:color="auto"/>
          </w:divBdr>
        </w:div>
        <w:div w:id="911550473">
          <w:marLeft w:val="0"/>
          <w:marRight w:val="0"/>
          <w:marTop w:val="0"/>
          <w:marBottom w:val="0"/>
          <w:divBdr>
            <w:top w:val="none" w:sz="0" w:space="0" w:color="auto"/>
            <w:left w:val="none" w:sz="0" w:space="0" w:color="auto"/>
            <w:bottom w:val="none" w:sz="0" w:space="0" w:color="auto"/>
            <w:right w:val="none" w:sz="0" w:space="0" w:color="auto"/>
          </w:divBdr>
        </w:div>
        <w:div w:id="1906334667">
          <w:marLeft w:val="0"/>
          <w:marRight w:val="0"/>
          <w:marTop w:val="0"/>
          <w:marBottom w:val="0"/>
          <w:divBdr>
            <w:top w:val="none" w:sz="0" w:space="0" w:color="auto"/>
            <w:left w:val="none" w:sz="0" w:space="0" w:color="auto"/>
            <w:bottom w:val="none" w:sz="0" w:space="0" w:color="auto"/>
            <w:right w:val="none" w:sz="0" w:space="0" w:color="auto"/>
          </w:divBdr>
        </w:div>
        <w:div w:id="475606080">
          <w:marLeft w:val="0"/>
          <w:marRight w:val="0"/>
          <w:marTop w:val="0"/>
          <w:marBottom w:val="0"/>
          <w:divBdr>
            <w:top w:val="none" w:sz="0" w:space="0" w:color="auto"/>
            <w:left w:val="none" w:sz="0" w:space="0" w:color="auto"/>
            <w:bottom w:val="none" w:sz="0" w:space="0" w:color="auto"/>
            <w:right w:val="none" w:sz="0" w:space="0" w:color="auto"/>
          </w:divBdr>
        </w:div>
        <w:div w:id="422729334">
          <w:marLeft w:val="0"/>
          <w:marRight w:val="0"/>
          <w:marTop w:val="0"/>
          <w:marBottom w:val="0"/>
          <w:divBdr>
            <w:top w:val="none" w:sz="0" w:space="0" w:color="auto"/>
            <w:left w:val="none" w:sz="0" w:space="0" w:color="auto"/>
            <w:bottom w:val="none" w:sz="0" w:space="0" w:color="auto"/>
            <w:right w:val="none" w:sz="0" w:space="0" w:color="auto"/>
          </w:divBdr>
        </w:div>
        <w:div w:id="200291044">
          <w:marLeft w:val="0"/>
          <w:marRight w:val="0"/>
          <w:marTop w:val="0"/>
          <w:marBottom w:val="0"/>
          <w:divBdr>
            <w:top w:val="none" w:sz="0" w:space="0" w:color="auto"/>
            <w:left w:val="none" w:sz="0" w:space="0" w:color="auto"/>
            <w:bottom w:val="none" w:sz="0" w:space="0" w:color="auto"/>
            <w:right w:val="none" w:sz="0" w:space="0" w:color="auto"/>
          </w:divBdr>
        </w:div>
        <w:div w:id="1587183070">
          <w:marLeft w:val="0"/>
          <w:marRight w:val="0"/>
          <w:marTop w:val="0"/>
          <w:marBottom w:val="0"/>
          <w:divBdr>
            <w:top w:val="none" w:sz="0" w:space="0" w:color="auto"/>
            <w:left w:val="none" w:sz="0" w:space="0" w:color="auto"/>
            <w:bottom w:val="none" w:sz="0" w:space="0" w:color="auto"/>
            <w:right w:val="none" w:sz="0" w:space="0" w:color="auto"/>
          </w:divBdr>
        </w:div>
        <w:div w:id="1284848163">
          <w:marLeft w:val="0"/>
          <w:marRight w:val="0"/>
          <w:marTop w:val="0"/>
          <w:marBottom w:val="0"/>
          <w:divBdr>
            <w:top w:val="none" w:sz="0" w:space="0" w:color="auto"/>
            <w:left w:val="none" w:sz="0" w:space="0" w:color="auto"/>
            <w:bottom w:val="none" w:sz="0" w:space="0" w:color="auto"/>
            <w:right w:val="none" w:sz="0" w:space="0" w:color="auto"/>
          </w:divBdr>
        </w:div>
        <w:div w:id="1718623832">
          <w:marLeft w:val="0"/>
          <w:marRight w:val="0"/>
          <w:marTop w:val="0"/>
          <w:marBottom w:val="0"/>
          <w:divBdr>
            <w:top w:val="none" w:sz="0" w:space="0" w:color="auto"/>
            <w:left w:val="none" w:sz="0" w:space="0" w:color="auto"/>
            <w:bottom w:val="none" w:sz="0" w:space="0" w:color="auto"/>
            <w:right w:val="none" w:sz="0" w:space="0" w:color="auto"/>
          </w:divBdr>
        </w:div>
        <w:div w:id="815102884">
          <w:marLeft w:val="0"/>
          <w:marRight w:val="0"/>
          <w:marTop w:val="0"/>
          <w:marBottom w:val="0"/>
          <w:divBdr>
            <w:top w:val="none" w:sz="0" w:space="0" w:color="auto"/>
            <w:left w:val="none" w:sz="0" w:space="0" w:color="auto"/>
            <w:bottom w:val="none" w:sz="0" w:space="0" w:color="auto"/>
            <w:right w:val="none" w:sz="0" w:space="0" w:color="auto"/>
          </w:divBdr>
        </w:div>
        <w:div w:id="1904676324">
          <w:marLeft w:val="0"/>
          <w:marRight w:val="0"/>
          <w:marTop w:val="0"/>
          <w:marBottom w:val="0"/>
          <w:divBdr>
            <w:top w:val="none" w:sz="0" w:space="0" w:color="auto"/>
            <w:left w:val="none" w:sz="0" w:space="0" w:color="auto"/>
            <w:bottom w:val="none" w:sz="0" w:space="0" w:color="auto"/>
            <w:right w:val="none" w:sz="0" w:space="0" w:color="auto"/>
          </w:divBdr>
        </w:div>
        <w:div w:id="40911390">
          <w:marLeft w:val="0"/>
          <w:marRight w:val="0"/>
          <w:marTop w:val="0"/>
          <w:marBottom w:val="0"/>
          <w:divBdr>
            <w:top w:val="none" w:sz="0" w:space="0" w:color="auto"/>
            <w:left w:val="none" w:sz="0" w:space="0" w:color="auto"/>
            <w:bottom w:val="none" w:sz="0" w:space="0" w:color="auto"/>
            <w:right w:val="none" w:sz="0" w:space="0" w:color="auto"/>
          </w:divBdr>
        </w:div>
        <w:div w:id="73672678">
          <w:marLeft w:val="0"/>
          <w:marRight w:val="0"/>
          <w:marTop w:val="0"/>
          <w:marBottom w:val="0"/>
          <w:divBdr>
            <w:top w:val="none" w:sz="0" w:space="0" w:color="auto"/>
            <w:left w:val="none" w:sz="0" w:space="0" w:color="auto"/>
            <w:bottom w:val="none" w:sz="0" w:space="0" w:color="auto"/>
            <w:right w:val="none" w:sz="0" w:space="0" w:color="auto"/>
          </w:divBdr>
        </w:div>
        <w:div w:id="910650914">
          <w:marLeft w:val="0"/>
          <w:marRight w:val="0"/>
          <w:marTop w:val="0"/>
          <w:marBottom w:val="0"/>
          <w:divBdr>
            <w:top w:val="none" w:sz="0" w:space="0" w:color="auto"/>
            <w:left w:val="none" w:sz="0" w:space="0" w:color="auto"/>
            <w:bottom w:val="none" w:sz="0" w:space="0" w:color="auto"/>
            <w:right w:val="none" w:sz="0" w:space="0" w:color="auto"/>
          </w:divBdr>
        </w:div>
        <w:div w:id="969483172">
          <w:marLeft w:val="0"/>
          <w:marRight w:val="0"/>
          <w:marTop w:val="0"/>
          <w:marBottom w:val="0"/>
          <w:divBdr>
            <w:top w:val="none" w:sz="0" w:space="0" w:color="auto"/>
            <w:left w:val="none" w:sz="0" w:space="0" w:color="auto"/>
            <w:bottom w:val="none" w:sz="0" w:space="0" w:color="auto"/>
            <w:right w:val="none" w:sz="0" w:space="0" w:color="auto"/>
          </w:divBdr>
        </w:div>
        <w:div w:id="1575237082">
          <w:marLeft w:val="0"/>
          <w:marRight w:val="0"/>
          <w:marTop w:val="0"/>
          <w:marBottom w:val="0"/>
          <w:divBdr>
            <w:top w:val="none" w:sz="0" w:space="0" w:color="auto"/>
            <w:left w:val="none" w:sz="0" w:space="0" w:color="auto"/>
            <w:bottom w:val="none" w:sz="0" w:space="0" w:color="auto"/>
            <w:right w:val="none" w:sz="0" w:space="0" w:color="auto"/>
          </w:divBdr>
        </w:div>
        <w:div w:id="238172807">
          <w:marLeft w:val="0"/>
          <w:marRight w:val="0"/>
          <w:marTop w:val="0"/>
          <w:marBottom w:val="0"/>
          <w:divBdr>
            <w:top w:val="none" w:sz="0" w:space="0" w:color="auto"/>
            <w:left w:val="none" w:sz="0" w:space="0" w:color="auto"/>
            <w:bottom w:val="none" w:sz="0" w:space="0" w:color="auto"/>
            <w:right w:val="none" w:sz="0" w:space="0" w:color="auto"/>
          </w:divBdr>
        </w:div>
        <w:div w:id="2025129947">
          <w:marLeft w:val="0"/>
          <w:marRight w:val="0"/>
          <w:marTop w:val="0"/>
          <w:marBottom w:val="0"/>
          <w:divBdr>
            <w:top w:val="none" w:sz="0" w:space="0" w:color="auto"/>
            <w:left w:val="none" w:sz="0" w:space="0" w:color="auto"/>
            <w:bottom w:val="none" w:sz="0" w:space="0" w:color="auto"/>
            <w:right w:val="none" w:sz="0" w:space="0" w:color="auto"/>
          </w:divBdr>
        </w:div>
        <w:div w:id="1487356057">
          <w:marLeft w:val="0"/>
          <w:marRight w:val="0"/>
          <w:marTop w:val="0"/>
          <w:marBottom w:val="0"/>
          <w:divBdr>
            <w:top w:val="none" w:sz="0" w:space="0" w:color="auto"/>
            <w:left w:val="none" w:sz="0" w:space="0" w:color="auto"/>
            <w:bottom w:val="none" w:sz="0" w:space="0" w:color="auto"/>
            <w:right w:val="none" w:sz="0" w:space="0" w:color="auto"/>
          </w:divBdr>
        </w:div>
        <w:div w:id="978194252">
          <w:marLeft w:val="0"/>
          <w:marRight w:val="0"/>
          <w:marTop w:val="0"/>
          <w:marBottom w:val="0"/>
          <w:divBdr>
            <w:top w:val="none" w:sz="0" w:space="0" w:color="auto"/>
            <w:left w:val="none" w:sz="0" w:space="0" w:color="auto"/>
            <w:bottom w:val="none" w:sz="0" w:space="0" w:color="auto"/>
            <w:right w:val="none" w:sz="0" w:space="0" w:color="auto"/>
          </w:divBdr>
        </w:div>
        <w:div w:id="1468088207">
          <w:marLeft w:val="0"/>
          <w:marRight w:val="0"/>
          <w:marTop w:val="0"/>
          <w:marBottom w:val="0"/>
          <w:divBdr>
            <w:top w:val="none" w:sz="0" w:space="0" w:color="auto"/>
            <w:left w:val="none" w:sz="0" w:space="0" w:color="auto"/>
            <w:bottom w:val="none" w:sz="0" w:space="0" w:color="auto"/>
            <w:right w:val="none" w:sz="0" w:space="0" w:color="auto"/>
          </w:divBdr>
        </w:div>
        <w:div w:id="1978562678">
          <w:marLeft w:val="0"/>
          <w:marRight w:val="0"/>
          <w:marTop w:val="0"/>
          <w:marBottom w:val="0"/>
          <w:divBdr>
            <w:top w:val="none" w:sz="0" w:space="0" w:color="auto"/>
            <w:left w:val="none" w:sz="0" w:space="0" w:color="auto"/>
            <w:bottom w:val="none" w:sz="0" w:space="0" w:color="auto"/>
            <w:right w:val="none" w:sz="0" w:space="0" w:color="auto"/>
          </w:divBdr>
        </w:div>
        <w:div w:id="1890804229">
          <w:marLeft w:val="0"/>
          <w:marRight w:val="0"/>
          <w:marTop w:val="0"/>
          <w:marBottom w:val="0"/>
          <w:divBdr>
            <w:top w:val="none" w:sz="0" w:space="0" w:color="auto"/>
            <w:left w:val="none" w:sz="0" w:space="0" w:color="auto"/>
            <w:bottom w:val="none" w:sz="0" w:space="0" w:color="auto"/>
            <w:right w:val="none" w:sz="0" w:space="0" w:color="auto"/>
          </w:divBdr>
        </w:div>
        <w:div w:id="64300347">
          <w:marLeft w:val="0"/>
          <w:marRight w:val="0"/>
          <w:marTop w:val="0"/>
          <w:marBottom w:val="0"/>
          <w:divBdr>
            <w:top w:val="none" w:sz="0" w:space="0" w:color="auto"/>
            <w:left w:val="none" w:sz="0" w:space="0" w:color="auto"/>
            <w:bottom w:val="none" w:sz="0" w:space="0" w:color="auto"/>
            <w:right w:val="none" w:sz="0" w:space="0" w:color="auto"/>
          </w:divBdr>
        </w:div>
        <w:div w:id="1652176327">
          <w:marLeft w:val="0"/>
          <w:marRight w:val="0"/>
          <w:marTop w:val="0"/>
          <w:marBottom w:val="0"/>
          <w:divBdr>
            <w:top w:val="none" w:sz="0" w:space="0" w:color="auto"/>
            <w:left w:val="none" w:sz="0" w:space="0" w:color="auto"/>
            <w:bottom w:val="none" w:sz="0" w:space="0" w:color="auto"/>
            <w:right w:val="none" w:sz="0" w:space="0" w:color="auto"/>
          </w:divBdr>
        </w:div>
      </w:divsChild>
    </w:div>
    <w:div w:id="863248489">
      <w:bodyDiv w:val="1"/>
      <w:marLeft w:val="0"/>
      <w:marRight w:val="0"/>
      <w:marTop w:val="0"/>
      <w:marBottom w:val="0"/>
      <w:divBdr>
        <w:top w:val="none" w:sz="0" w:space="0" w:color="auto"/>
        <w:left w:val="none" w:sz="0" w:space="0" w:color="auto"/>
        <w:bottom w:val="none" w:sz="0" w:space="0" w:color="auto"/>
        <w:right w:val="none" w:sz="0" w:space="0" w:color="auto"/>
      </w:divBdr>
    </w:div>
    <w:div w:id="865410254">
      <w:bodyDiv w:val="1"/>
      <w:marLeft w:val="0"/>
      <w:marRight w:val="0"/>
      <w:marTop w:val="0"/>
      <w:marBottom w:val="0"/>
      <w:divBdr>
        <w:top w:val="none" w:sz="0" w:space="0" w:color="auto"/>
        <w:left w:val="none" w:sz="0" w:space="0" w:color="auto"/>
        <w:bottom w:val="none" w:sz="0" w:space="0" w:color="auto"/>
        <w:right w:val="none" w:sz="0" w:space="0" w:color="auto"/>
      </w:divBdr>
    </w:div>
    <w:div w:id="870145645">
      <w:bodyDiv w:val="1"/>
      <w:marLeft w:val="0"/>
      <w:marRight w:val="0"/>
      <w:marTop w:val="0"/>
      <w:marBottom w:val="0"/>
      <w:divBdr>
        <w:top w:val="none" w:sz="0" w:space="0" w:color="auto"/>
        <w:left w:val="none" w:sz="0" w:space="0" w:color="auto"/>
        <w:bottom w:val="none" w:sz="0" w:space="0" w:color="auto"/>
        <w:right w:val="none" w:sz="0" w:space="0" w:color="auto"/>
      </w:divBdr>
    </w:div>
    <w:div w:id="870147787">
      <w:bodyDiv w:val="1"/>
      <w:marLeft w:val="0"/>
      <w:marRight w:val="0"/>
      <w:marTop w:val="0"/>
      <w:marBottom w:val="0"/>
      <w:divBdr>
        <w:top w:val="none" w:sz="0" w:space="0" w:color="auto"/>
        <w:left w:val="none" w:sz="0" w:space="0" w:color="auto"/>
        <w:bottom w:val="none" w:sz="0" w:space="0" w:color="auto"/>
        <w:right w:val="none" w:sz="0" w:space="0" w:color="auto"/>
      </w:divBdr>
    </w:div>
    <w:div w:id="870416031">
      <w:bodyDiv w:val="1"/>
      <w:marLeft w:val="0"/>
      <w:marRight w:val="0"/>
      <w:marTop w:val="0"/>
      <w:marBottom w:val="0"/>
      <w:divBdr>
        <w:top w:val="none" w:sz="0" w:space="0" w:color="auto"/>
        <w:left w:val="none" w:sz="0" w:space="0" w:color="auto"/>
        <w:bottom w:val="none" w:sz="0" w:space="0" w:color="auto"/>
        <w:right w:val="none" w:sz="0" w:space="0" w:color="auto"/>
      </w:divBdr>
    </w:div>
    <w:div w:id="870653345">
      <w:bodyDiv w:val="1"/>
      <w:marLeft w:val="0"/>
      <w:marRight w:val="0"/>
      <w:marTop w:val="0"/>
      <w:marBottom w:val="0"/>
      <w:divBdr>
        <w:top w:val="none" w:sz="0" w:space="0" w:color="auto"/>
        <w:left w:val="none" w:sz="0" w:space="0" w:color="auto"/>
        <w:bottom w:val="none" w:sz="0" w:space="0" w:color="auto"/>
        <w:right w:val="none" w:sz="0" w:space="0" w:color="auto"/>
      </w:divBdr>
    </w:div>
    <w:div w:id="870721896">
      <w:bodyDiv w:val="1"/>
      <w:marLeft w:val="0"/>
      <w:marRight w:val="0"/>
      <w:marTop w:val="0"/>
      <w:marBottom w:val="0"/>
      <w:divBdr>
        <w:top w:val="none" w:sz="0" w:space="0" w:color="auto"/>
        <w:left w:val="none" w:sz="0" w:space="0" w:color="auto"/>
        <w:bottom w:val="none" w:sz="0" w:space="0" w:color="auto"/>
        <w:right w:val="none" w:sz="0" w:space="0" w:color="auto"/>
      </w:divBdr>
    </w:div>
    <w:div w:id="873931853">
      <w:bodyDiv w:val="1"/>
      <w:marLeft w:val="0"/>
      <w:marRight w:val="0"/>
      <w:marTop w:val="0"/>
      <w:marBottom w:val="0"/>
      <w:divBdr>
        <w:top w:val="none" w:sz="0" w:space="0" w:color="auto"/>
        <w:left w:val="none" w:sz="0" w:space="0" w:color="auto"/>
        <w:bottom w:val="none" w:sz="0" w:space="0" w:color="auto"/>
        <w:right w:val="none" w:sz="0" w:space="0" w:color="auto"/>
      </w:divBdr>
    </w:div>
    <w:div w:id="876623895">
      <w:bodyDiv w:val="1"/>
      <w:marLeft w:val="0"/>
      <w:marRight w:val="0"/>
      <w:marTop w:val="0"/>
      <w:marBottom w:val="0"/>
      <w:divBdr>
        <w:top w:val="none" w:sz="0" w:space="0" w:color="auto"/>
        <w:left w:val="none" w:sz="0" w:space="0" w:color="auto"/>
        <w:bottom w:val="none" w:sz="0" w:space="0" w:color="auto"/>
        <w:right w:val="none" w:sz="0" w:space="0" w:color="auto"/>
      </w:divBdr>
    </w:div>
    <w:div w:id="879822426">
      <w:bodyDiv w:val="1"/>
      <w:marLeft w:val="0"/>
      <w:marRight w:val="0"/>
      <w:marTop w:val="0"/>
      <w:marBottom w:val="0"/>
      <w:divBdr>
        <w:top w:val="none" w:sz="0" w:space="0" w:color="auto"/>
        <w:left w:val="none" w:sz="0" w:space="0" w:color="auto"/>
        <w:bottom w:val="none" w:sz="0" w:space="0" w:color="auto"/>
        <w:right w:val="none" w:sz="0" w:space="0" w:color="auto"/>
      </w:divBdr>
      <w:divsChild>
        <w:div w:id="1248222846">
          <w:marLeft w:val="0"/>
          <w:marRight w:val="0"/>
          <w:marTop w:val="0"/>
          <w:marBottom w:val="0"/>
          <w:divBdr>
            <w:top w:val="none" w:sz="0" w:space="0" w:color="auto"/>
            <w:left w:val="none" w:sz="0" w:space="0" w:color="auto"/>
            <w:bottom w:val="none" w:sz="0" w:space="0" w:color="auto"/>
            <w:right w:val="none" w:sz="0" w:space="0" w:color="auto"/>
          </w:divBdr>
        </w:div>
        <w:div w:id="463810404">
          <w:marLeft w:val="0"/>
          <w:marRight w:val="0"/>
          <w:marTop w:val="0"/>
          <w:marBottom w:val="0"/>
          <w:divBdr>
            <w:top w:val="none" w:sz="0" w:space="0" w:color="auto"/>
            <w:left w:val="none" w:sz="0" w:space="0" w:color="auto"/>
            <w:bottom w:val="none" w:sz="0" w:space="0" w:color="auto"/>
            <w:right w:val="none" w:sz="0" w:space="0" w:color="auto"/>
          </w:divBdr>
        </w:div>
        <w:div w:id="617299378">
          <w:marLeft w:val="0"/>
          <w:marRight w:val="0"/>
          <w:marTop w:val="0"/>
          <w:marBottom w:val="0"/>
          <w:divBdr>
            <w:top w:val="none" w:sz="0" w:space="0" w:color="auto"/>
            <w:left w:val="none" w:sz="0" w:space="0" w:color="auto"/>
            <w:bottom w:val="none" w:sz="0" w:space="0" w:color="auto"/>
            <w:right w:val="none" w:sz="0" w:space="0" w:color="auto"/>
          </w:divBdr>
        </w:div>
        <w:div w:id="2110463761">
          <w:marLeft w:val="0"/>
          <w:marRight w:val="0"/>
          <w:marTop w:val="0"/>
          <w:marBottom w:val="0"/>
          <w:divBdr>
            <w:top w:val="none" w:sz="0" w:space="0" w:color="auto"/>
            <w:left w:val="none" w:sz="0" w:space="0" w:color="auto"/>
            <w:bottom w:val="none" w:sz="0" w:space="0" w:color="auto"/>
            <w:right w:val="none" w:sz="0" w:space="0" w:color="auto"/>
          </w:divBdr>
        </w:div>
        <w:div w:id="1607687128">
          <w:marLeft w:val="0"/>
          <w:marRight w:val="0"/>
          <w:marTop w:val="0"/>
          <w:marBottom w:val="0"/>
          <w:divBdr>
            <w:top w:val="none" w:sz="0" w:space="0" w:color="auto"/>
            <w:left w:val="none" w:sz="0" w:space="0" w:color="auto"/>
            <w:bottom w:val="none" w:sz="0" w:space="0" w:color="auto"/>
            <w:right w:val="none" w:sz="0" w:space="0" w:color="auto"/>
          </w:divBdr>
        </w:div>
        <w:div w:id="166949421">
          <w:marLeft w:val="0"/>
          <w:marRight w:val="0"/>
          <w:marTop w:val="0"/>
          <w:marBottom w:val="0"/>
          <w:divBdr>
            <w:top w:val="none" w:sz="0" w:space="0" w:color="auto"/>
            <w:left w:val="none" w:sz="0" w:space="0" w:color="auto"/>
            <w:bottom w:val="none" w:sz="0" w:space="0" w:color="auto"/>
            <w:right w:val="none" w:sz="0" w:space="0" w:color="auto"/>
          </w:divBdr>
        </w:div>
        <w:div w:id="1359696958">
          <w:marLeft w:val="0"/>
          <w:marRight w:val="0"/>
          <w:marTop w:val="0"/>
          <w:marBottom w:val="0"/>
          <w:divBdr>
            <w:top w:val="none" w:sz="0" w:space="0" w:color="auto"/>
            <w:left w:val="none" w:sz="0" w:space="0" w:color="auto"/>
            <w:bottom w:val="none" w:sz="0" w:space="0" w:color="auto"/>
            <w:right w:val="none" w:sz="0" w:space="0" w:color="auto"/>
          </w:divBdr>
        </w:div>
        <w:div w:id="1766728677">
          <w:marLeft w:val="0"/>
          <w:marRight w:val="0"/>
          <w:marTop w:val="0"/>
          <w:marBottom w:val="0"/>
          <w:divBdr>
            <w:top w:val="none" w:sz="0" w:space="0" w:color="auto"/>
            <w:left w:val="none" w:sz="0" w:space="0" w:color="auto"/>
            <w:bottom w:val="none" w:sz="0" w:space="0" w:color="auto"/>
            <w:right w:val="none" w:sz="0" w:space="0" w:color="auto"/>
          </w:divBdr>
        </w:div>
        <w:div w:id="278610240">
          <w:marLeft w:val="0"/>
          <w:marRight w:val="0"/>
          <w:marTop w:val="0"/>
          <w:marBottom w:val="0"/>
          <w:divBdr>
            <w:top w:val="none" w:sz="0" w:space="0" w:color="auto"/>
            <w:left w:val="none" w:sz="0" w:space="0" w:color="auto"/>
            <w:bottom w:val="none" w:sz="0" w:space="0" w:color="auto"/>
            <w:right w:val="none" w:sz="0" w:space="0" w:color="auto"/>
          </w:divBdr>
        </w:div>
        <w:div w:id="1302538941">
          <w:marLeft w:val="0"/>
          <w:marRight w:val="0"/>
          <w:marTop w:val="0"/>
          <w:marBottom w:val="0"/>
          <w:divBdr>
            <w:top w:val="none" w:sz="0" w:space="0" w:color="auto"/>
            <w:left w:val="none" w:sz="0" w:space="0" w:color="auto"/>
            <w:bottom w:val="none" w:sz="0" w:space="0" w:color="auto"/>
            <w:right w:val="none" w:sz="0" w:space="0" w:color="auto"/>
          </w:divBdr>
        </w:div>
        <w:div w:id="572592264">
          <w:marLeft w:val="0"/>
          <w:marRight w:val="0"/>
          <w:marTop w:val="0"/>
          <w:marBottom w:val="0"/>
          <w:divBdr>
            <w:top w:val="none" w:sz="0" w:space="0" w:color="auto"/>
            <w:left w:val="none" w:sz="0" w:space="0" w:color="auto"/>
            <w:bottom w:val="none" w:sz="0" w:space="0" w:color="auto"/>
            <w:right w:val="none" w:sz="0" w:space="0" w:color="auto"/>
          </w:divBdr>
        </w:div>
        <w:div w:id="901016833">
          <w:marLeft w:val="0"/>
          <w:marRight w:val="0"/>
          <w:marTop w:val="0"/>
          <w:marBottom w:val="0"/>
          <w:divBdr>
            <w:top w:val="none" w:sz="0" w:space="0" w:color="auto"/>
            <w:left w:val="none" w:sz="0" w:space="0" w:color="auto"/>
            <w:bottom w:val="none" w:sz="0" w:space="0" w:color="auto"/>
            <w:right w:val="none" w:sz="0" w:space="0" w:color="auto"/>
          </w:divBdr>
        </w:div>
        <w:div w:id="1903252828">
          <w:marLeft w:val="0"/>
          <w:marRight w:val="0"/>
          <w:marTop w:val="0"/>
          <w:marBottom w:val="0"/>
          <w:divBdr>
            <w:top w:val="none" w:sz="0" w:space="0" w:color="auto"/>
            <w:left w:val="none" w:sz="0" w:space="0" w:color="auto"/>
            <w:bottom w:val="none" w:sz="0" w:space="0" w:color="auto"/>
            <w:right w:val="none" w:sz="0" w:space="0" w:color="auto"/>
          </w:divBdr>
        </w:div>
        <w:div w:id="1129781806">
          <w:marLeft w:val="0"/>
          <w:marRight w:val="0"/>
          <w:marTop w:val="0"/>
          <w:marBottom w:val="0"/>
          <w:divBdr>
            <w:top w:val="none" w:sz="0" w:space="0" w:color="auto"/>
            <w:left w:val="none" w:sz="0" w:space="0" w:color="auto"/>
            <w:bottom w:val="none" w:sz="0" w:space="0" w:color="auto"/>
            <w:right w:val="none" w:sz="0" w:space="0" w:color="auto"/>
          </w:divBdr>
        </w:div>
        <w:div w:id="1994141087">
          <w:marLeft w:val="0"/>
          <w:marRight w:val="0"/>
          <w:marTop w:val="0"/>
          <w:marBottom w:val="0"/>
          <w:divBdr>
            <w:top w:val="none" w:sz="0" w:space="0" w:color="auto"/>
            <w:left w:val="none" w:sz="0" w:space="0" w:color="auto"/>
            <w:bottom w:val="none" w:sz="0" w:space="0" w:color="auto"/>
            <w:right w:val="none" w:sz="0" w:space="0" w:color="auto"/>
          </w:divBdr>
        </w:div>
        <w:div w:id="1018390404">
          <w:marLeft w:val="0"/>
          <w:marRight w:val="0"/>
          <w:marTop w:val="0"/>
          <w:marBottom w:val="0"/>
          <w:divBdr>
            <w:top w:val="none" w:sz="0" w:space="0" w:color="auto"/>
            <w:left w:val="none" w:sz="0" w:space="0" w:color="auto"/>
            <w:bottom w:val="none" w:sz="0" w:space="0" w:color="auto"/>
            <w:right w:val="none" w:sz="0" w:space="0" w:color="auto"/>
          </w:divBdr>
        </w:div>
        <w:div w:id="1324896638">
          <w:marLeft w:val="0"/>
          <w:marRight w:val="0"/>
          <w:marTop w:val="0"/>
          <w:marBottom w:val="0"/>
          <w:divBdr>
            <w:top w:val="none" w:sz="0" w:space="0" w:color="auto"/>
            <w:left w:val="none" w:sz="0" w:space="0" w:color="auto"/>
            <w:bottom w:val="none" w:sz="0" w:space="0" w:color="auto"/>
            <w:right w:val="none" w:sz="0" w:space="0" w:color="auto"/>
          </w:divBdr>
        </w:div>
        <w:div w:id="12072190">
          <w:marLeft w:val="0"/>
          <w:marRight w:val="0"/>
          <w:marTop w:val="0"/>
          <w:marBottom w:val="0"/>
          <w:divBdr>
            <w:top w:val="none" w:sz="0" w:space="0" w:color="auto"/>
            <w:left w:val="none" w:sz="0" w:space="0" w:color="auto"/>
            <w:bottom w:val="none" w:sz="0" w:space="0" w:color="auto"/>
            <w:right w:val="none" w:sz="0" w:space="0" w:color="auto"/>
          </w:divBdr>
        </w:div>
        <w:div w:id="86578000">
          <w:marLeft w:val="0"/>
          <w:marRight w:val="0"/>
          <w:marTop w:val="0"/>
          <w:marBottom w:val="0"/>
          <w:divBdr>
            <w:top w:val="none" w:sz="0" w:space="0" w:color="auto"/>
            <w:left w:val="none" w:sz="0" w:space="0" w:color="auto"/>
            <w:bottom w:val="none" w:sz="0" w:space="0" w:color="auto"/>
            <w:right w:val="none" w:sz="0" w:space="0" w:color="auto"/>
          </w:divBdr>
        </w:div>
        <w:div w:id="2030326918">
          <w:marLeft w:val="0"/>
          <w:marRight w:val="0"/>
          <w:marTop w:val="0"/>
          <w:marBottom w:val="0"/>
          <w:divBdr>
            <w:top w:val="none" w:sz="0" w:space="0" w:color="auto"/>
            <w:left w:val="none" w:sz="0" w:space="0" w:color="auto"/>
            <w:bottom w:val="none" w:sz="0" w:space="0" w:color="auto"/>
            <w:right w:val="none" w:sz="0" w:space="0" w:color="auto"/>
          </w:divBdr>
        </w:div>
      </w:divsChild>
    </w:div>
    <w:div w:id="881867482">
      <w:bodyDiv w:val="1"/>
      <w:marLeft w:val="0"/>
      <w:marRight w:val="0"/>
      <w:marTop w:val="0"/>
      <w:marBottom w:val="0"/>
      <w:divBdr>
        <w:top w:val="none" w:sz="0" w:space="0" w:color="auto"/>
        <w:left w:val="none" w:sz="0" w:space="0" w:color="auto"/>
        <w:bottom w:val="none" w:sz="0" w:space="0" w:color="auto"/>
        <w:right w:val="none" w:sz="0" w:space="0" w:color="auto"/>
      </w:divBdr>
    </w:div>
    <w:div w:id="882016204">
      <w:bodyDiv w:val="1"/>
      <w:marLeft w:val="0"/>
      <w:marRight w:val="0"/>
      <w:marTop w:val="0"/>
      <w:marBottom w:val="0"/>
      <w:divBdr>
        <w:top w:val="none" w:sz="0" w:space="0" w:color="auto"/>
        <w:left w:val="none" w:sz="0" w:space="0" w:color="auto"/>
        <w:bottom w:val="none" w:sz="0" w:space="0" w:color="auto"/>
        <w:right w:val="none" w:sz="0" w:space="0" w:color="auto"/>
      </w:divBdr>
      <w:divsChild>
        <w:div w:id="1742101818">
          <w:marLeft w:val="0"/>
          <w:marRight w:val="0"/>
          <w:marTop w:val="0"/>
          <w:marBottom w:val="0"/>
          <w:divBdr>
            <w:top w:val="none" w:sz="0" w:space="0" w:color="auto"/>
            <w:left w:val="none" w:sz="0" w:space="0" w:color="auto"/>
            <w:bottom w:val="none" w:sz="0" w:space="0" w:color="auto"/>
            <w:right w:val="none" w:sz="0" w:space="0" w:color="auto"/>
          </w:divBdr>
        </w:div>
        <w:div w:id="203909646">
          <w:marLeft w:val="0"/>
          <w:marRight w:val="0"/>
          <w:marTop w:val="0"/>
          <w:marBottom w:val="0"/>
          <w:divBdr>
            <w:top w:val="none" w:sz="0" w:space="0" w:color="auto"/>
            <w:left w:val="none" w:sz="0" w:space="0" w:color="auto"/>
            <w:bottom w:val="none" w:sz="0" w:space="0" w:color="auto"/>
            <w:right w:val="none" w:sz="0" w:space="0" w:color="auto"/>
          </w:divBdr>
        </w:div>
        <w:div w:id="1014916396">
          <w:marLeft w:val="0"/>
          <w:marRight w:val="0"/>
          <w:marTop w:val="0"/>
          <w:marBottom w:val="0"/>
          <w:divBdr>
            <w:top w:val="none" w:sz="0" w:space="0" w:color="auto"/>
            <w:left w:val="none" w:sz="0" w:space="0" w:color="auto"/>
            <w:bottom w:val="none" w:sz="0" w:space="0" w:color="auto"/>
            <w:right w:val="none" w:sz="0" w:space="0" w:color="auto"/>
          </w:divBdr>
        </w:div>
        <w:div w:id="25105142">
          <w:marLeft w:val="0"/>
          <w:marRight w:val="0"/>
          <w:marTop w:val="0"/>
          <w:marBottom w:val="0"/>
          <w:divBdr>
            <w:top w:val="none" w:sz="0" w:space="0" w:color="auto"/>
            <w:left w:val="none" w:sz="0" w:space="0" w:color="auto"/>
            <w:bottom w:val="none" w:sz="0" w:space="0" w:color="auto"/>
            <w:right w:val="none" w:sz="0" w:space="0" w:color="auto"/>
          </w:divBdr>
        </w:div>
        <w:div w:id="1986277300">
          <w:marLeft w:val="0"/>
          <w:marRight w:val="0"/>
          <w:marTop w:val="0"/>
          <w:marBottom w:val="0"/>
          <w:divBdr>
            <w:top w:val="none" w:sz="0" w:space="0" w:color="auto"/>
            <w:left w:val="none" w:sz="0" w:space="0" w:color="auto"/>
            <w:bottom w:val="none" w:sz="0" w:space="0" w:color="auto"/>
            <w:right w:val="none" w:sz="0" w:space="0" w:color="auto"/>
          </w:divBdr>
        </w:div>
        <w:div w:id="338889590">
          <w:marLeft w:val="0"/>
          <w:marRight w:val="0"/>
          <w:marTop w:val="0"/>
          <w:marBottom w:val="0"/>
          <w:divBdr>
            <w:top w:val="none" w:sz="0" w:space="0" w:color="auto"/>
            <w:left w:val="none" w:sz="0" w:space="0" w:color="auto"/>
            <w:bottom w:val="none" w:sz="0" w:space="0" w:color="auto"/>
            <w:right w:val="none" w:sz="0" w:space="0" w:color="auto"/>
          </w:divBdr>
        </w:div>
        <w:div w:id="1069615731">
          <w:marLeft w:val="0"/>
          <w:marRight w:val="0"/>
          <w:marTop w:val="0"/>
          <w:marBottom w:val="0"/>
          <w:divBdr>
            <w:top w:val="none" w:sz="0" w:space="0" w:color="auto"/>
            <w:left w:val="none" w:sz="0" w:space="0" w:color="auto"/>
            <w:bottom w:val="none" w:sz="0" w:space="0" w:color="auto"/>
            <w:right w:val="none" w:sz="0" w:space="0" w:color="auto"/>
          </w:divBdr>
        </w:div>
        <w:div w:id="1605841285">
          <w:marLeft w:val="0"/>
          <w:marRight w:val="0"/>
          <w:marTop w:val="0"/>
          <w:marBottom w:val="0"/>
          <w:divBdr>
            <w:top w:val="none" w:sz="0" w:space="0" w:color="auto"/>
            <w:left w:val="none" w:sz="0" w:space="0" w:color="auto"/>
            <w:bottom w:val="none" w:sz="0" w:space="0" w:color="auto"/>
            <w:right w:val="none" w:sz="0" w:space="0" w:color="auto"/>
          </w:divBdr>
        </w:div>
        <w:div w:id="1469972756">
          <w:marLeft w:val="0"/>
          <w:marRight w:val="0"/>
          <w:marTop w:val="0"/>
          <w:marBottom w:val="0"/>
          <w:divBdr>
            <w:top w:val="none" w:sz="0" w:space="0" w:color="auto"/>
            <w:left w:val="none" w:sz="0" w:space="0" w:color="auto"/>
            <w:bottom w:val="none" w:sz="0" w:space="0" w:color="auto"/>
            <w:right w:val="none" w:sz="0" w:space="0" w:color="auto"/>
          </w:divBdr>
        </w:div>
        <w:div w:id="1655136719">
          <w:marLeft w:val="0"/>
          <w:marRight w:val="0"/>
          <w:marTop w:val="0"/>
          <w:marBottom w:val="0"/>
          <w:divBdr>
            <w:top w:val="none" w:sz="0" w:space="0" w:color="auto"/>
            <w:left w:val="none" w:sz="0" w:space="0" w:color="auto"/>
            <w:bottom w:val="none" w:sz="0" w:space="0" w:color="auto"/>
            <w:right w:val="none" w:sz="0" w:space="0" w:color="auto"/>
          </w:divBdr>
        </w:div>
        <w:div w:id="1991978302">
          <w:marLeft w:val="0"/>
          <w:marRight w:val="0"/>
          <w:marTop w:val="0"/>
          <w:marBottom w:val="0"/>
          <w:divBdr>
            <w:top w:val="none" w:sz="0" w:space="0" w:color="auto"/>
            <w:left w:val="none" w:sz="0" w:space="0" w:color="auto"/>
            <w:bottom w:val="none" w:sz="0" w:space="0" w:color="auto"/>
            <w:right w:val="none" w:sz="0" w:space="0" w:color="auto"/>
          </w:divBdr>
        </w:div>
      </w:divsChild>
    </w:div>
    <w:div w:id="882789027">
      <w:bodyDiv w:val="1"/>
      <w:marLeft w:val="0"/>
      <w:marRight w:val="0"/>
      <w:marTop w:val="0"/>
      <w:marBottom w:val="0"/>
      <w:divBdr>
        <w:top w:val="none" w:sz="0" w:space="0" w:color="auto"/>
        <w:left w:val="none" w:sz="0" w:space="0" w:color="auto"/>
        <w:bottom w:val="none" w:sz="0" w:space="0" w:color="auto"/>
        <w:right w:val="none" w:sz="0" w:space="0" w:color="auto"/>
      </w:divBdr>
      <w:divsChild>
        <w:div w:id="847671316">
          <w:marLeft w:val="0"/>
          <w:marRight w:val="0"/>
          <w:marTop w:val="0"/>
          <w:marBottom w:val="0"/>
          <w:divBdr>
            <w:top w:val="none" w:sz="0" w:space="0" w:color="auto"/>
            <w:left w:val="none" w:sz="0" w:space="0" w:color="auto"/>
            <w:bottom w:val="none" w:sz="0" w:space="0" w:color="auto"/>
            <w:right w:val="none" w:sz="0" w:space="0" w:color="auto"/>
          </w:divBdr>
        </w:div>
        <w:div w:id="1712263568">
          <w:marLeft w:val="0"/>
          <w:marRight w:val="0"/>
          <w:marTop w:val="0"/>
          <w:marBottom w:val="0"/>
          <w:divBdr>
            <w:top w:val="none" w:sz="0" w:space="0" w:color="auto"/>
            <w:left w:val="none" w:sz="0" w:space="0" w:color="auto"/>
            <w:bottom w:val="none" w:sz="0" w:space="0" w:color="auto"/>
            <w:right w:val="none" w:sz="0" w:space="0" w:color="auto"/>
          </w:divBdr>
        </w:div>
        <w:div w:id="1547571967">
          <w:marLeft w:val="0"/>
          <w:marRight w:val="0"/>
          <w:marTop w:val="0"/>
          <w:marBottom w:val="0"/>
          <w:divBdr>
            <w:top w:val="none" w:sz="0" w:space="0" w:color="auto"/>
            <w:left w:val="none" w:sz="0" w:space="0" w:color="auto"/>
            <w:bottom w:val="none" w:sz="0" w:space="0" w:color="auto"/>
            <w:right w:val="none" w:sz="0" w:space="0" w:color="auto"/>
          </w:divBdr>
        </w:div>
        <w:div w:id="1248880897">
          <w:marLeft w:val="0"/>
          <w:marRight w:val="0"/>
          <w:marTop w:val="0"/>
          <w:marBottom w:val="0"/>
          <w:divBdr>
            <w:top w:val="none" w:sz="0" w:space="0" w:color="auto"/>
            <w:left w:val="none" w:sz="0" w:space="0" w:color="auto"/>
            <w:bottom w:val="none" w:sz="0" w:space="0" w:color="auto"/>
            <w:right w:val="none" w:sz="0" w:space="0" w:color="auto"/>
          </w:divBdr>
        </w:div>
        <w:div w:id="1812479170">
          <w:marLeft w:val="0"/>
          <w:marRight w:val="0"/>
          <w:marTop w:val="0"/>
          <w:marBottom w:val="0"/>
          <w:divBdr>
            <w:top w:val="none" w:sz="0" w:space="0" w:color="auto"/>
            <w:left w:val="none" w:sz="0" w:space="0" w:color="auto"/>
            <w:bottom w:val="none" w:sz="0" w:space="0" w:color="auto"/>
            <w:right w:val="none" w:sz="0" w:space="0" w:color="auto"/>
          </w:divBdr>
        </w:div>
        <w:div w:id="33625302">
          <w:marLeft w:val="0"/>
          <w:marRight w:val="0"/>
          <w:marTop w:val="0"/>
          <w:marBottom w:val="0"/>
          <w:divBdr>
            <w:top w:val="none" w:sz="0" w:space="0" w:color="auto"/>
            <w:left w:val="none" w:sz="0" w:space="0" w:color="auto"/>
            <w:bottom w:val="none" w:sz="0" w:space="0" w:color="auto"/>
            <w:right w:val="none" w:sz="0" w:space="0" w:color="auto"/>
          </w:divBdr>
        </w:div>
        <w:div w:id="1608662572">
          <w:marLeft w:val="0"/>
          <w:marRight w:val="0"/>
          <w:marTop w:val="0"/>
          <w:marBottom w:val="0"/>
          <w:divBdr>
            <w:top w:val="none" w:sz="0" w:space="0" w:color="auto"/>
            <w:left w:val="none" w:sz="0" w:space="0" w:color="auto"/>
            <w:bottom w:val="none" w:sz="0" w:space="0" w:color="auto"/>
            <w:right w:val="none" w:sz="0" w:space="0" w:color="auto"/>
          </w:divBdr>
        </w:div>
        <w:div w:id="838548045">
          <w:marLeft w:val="0"/>
          <w:marRight w:val="0"/>
          <w:marTop w:val="0"/>
          <w:marBottom w:val="0"/>
          <w:divBdr>
            <w:top w:val="none" w:sz="0" w:space="0" w:color="auto"/>
            <w:left w:val="none" w:sz="0" w:space="0" w:color="auto"/>
            <w:bottom w:val="none" w:sz="0" w:space="0" w:color="auto"/>
            <w:right w:val="none" w:sz="0" w:space="0" w:color="auto"/>
          </w:divBdr>
        </w:div>
        <w:div w:id="599995504">
          <w:marLeft w:val="0"/>
          <w:marRight w:val="0"/>
          <w:marTop w:val="0"/>
          <w:marBottom w:val="0"/>
          <w:divBdr>
            <w:top w:val="none" w:sz="0" w:space="0" w:color="auto"/>
            <w:left w:val="none" w:sz="0" w:space="0" w:color="auto"/>
            <w:bottom w:val="none" w:sz="0" w:space="0" w:color="auto"/>
            <w:right w:val="none" w:sz="0" w:space="0" w:color="auto"/>
          </w:divBdr>
        </w:div>
      </w:divsChild>
    </w:div>
    <w:div w:id="886261723">
      <w:bodyDiv w:val="1"/>
      <w:marLeft w:val="0"/>
      <w:marRight w:val="0"/>
      <w:marTop w:val="0"/>
      <w:marBottom w:val="0"/>
      <w:divBdr>
        <w:top w:val="none" w:sz="0" w:space="0" w:color="auto"/>
        <w:left w:val="none" w:sz="0" w:space="0" w:color="auto"/>
        <w:bottom w:val="none" w:sz="0" w:space="0" w:color="auto"/>
        <w:right w:val="none" w:sz="0" w:space="0" w:color="auto"/>
      </w:divBdr>
    </w:div>
    <w:div w:id="886337793">
      <w:bodyDiv w:val="1"/>
      <w:marLeft w:val="0"/>
      <w:marRight w:val="0"/>
      <w:marTop w:val="0"/>
      <w:marBottom w:val="0"/>
      <w:divBdr>
        <w:top w:val="none" w:sz="0" w:space="0" w:color="auto"/>
        <w:left w:val="none" w:sz="0" w:space="0" w:color="auto"/>
        <w:bottom w:val="none" w:sz="0" w:space="0" w:color="auto"/>
        <w:right w:val="none" w:sz="0" w:space="0" w:color="auto"/>
      </w:divBdr>
    </w:div>
    <w:div w:id="888802578">
      <w:bodyDiv w:val="1"/>
      <w:marLeft w:val="0"/>
      <w:marRight w:val="0"/>
      <w:marTop w:val="0"/>
      <w:marBottom w:val="0"/>
      <w:divBdr>
        <w:top w:val="none" w:sz="0" w:space="0" w:color="auto"/>
        <w:left w:val="none" w:sz="0" w:space="0" w:color="auto"/>
        <w:bottom w:val="none" w:sz="0" w:space="0" w:color="auto"/>
        <w:right w:val="none" w:sz="0" w:space="0" w:color="auto"/>
      </w:divBdr>
    </w:div>
    <w:div w:id="890073191">
      <w:bodyDiv w:val="1"/>
      <w:marLeft w:val="0"/>
      <w:marRight w:val="0"/>
      <w:marTop w:val="0"/>
      <w:marBottom w:val="0"/>
      <w:divBdr>
        <w:top w:val="none" w:sz="0" w:space="0" w:color="auto"/>
        <w:left w:val="none" w:sz="0" w:space="0" w:color="auto"/>
        <w:bottom w:val="none" w:sz="0" w:space="0" w:color="auto"/>
        <w:right w:val="none" w:sz="0" w:space="0" w:color="auto"/>
      </w:divBdr>
      <w:divsChild>
        <w:div w:id="376783971">
          <w:marLeft w:val="0"/>
          <w:marRight w:val="0"/>
          <w:marTop w:val="0"/>
          <w:marBottom w:val="0"/>
          <w:divBdr>
            <w:top w:val="none" w:sz="0" w:space="0" w:color="auto"/>
            <w:left w:val="none" w:sz="0" w:space="0" w:color="auto"/>
            <w:bottom w:val="none" w:sz="0" w:space="0" w:color="auto"/>
            <w:right w:val="none" w:sz="0" w:space="0" w:color="auto"/>
          </w:divBdr>
        </w:div>
        <w:div w:id="467675498">
          <w:marLeft w:val="0"/>
          <w:marRight w:val="0"/>
          <w:marTop w:val="0"/>
          <w:marBottom w:val="0"/>
          <w:divBdr>
            <w:top w:val="none" w:sz="0" w:space="0" w:color="auto"/>
            <w:left w:val="none" w:sz="0" w:space="0" w:color="auto"/>
            <w:bottom w:val="none" w:sz="0" w:space="0" w:color="auto"/>
            <w:right w:val="none" w:sz="0" w:space="0" w:color="auto"/>
          </w:divBdr>
        </w:div>
        <w:div w:id="1249925303">
          <w:marLeft w:val="0"/>
          <w:marRight w:val="0"/>
          <w:marTop w:val="0"/>
          <w:marBottom w:val="0"/>
          <w:divBdr>
            <w:top w:val="none" w:sz="0" w:space="0" w:color="auto"/>
            <w:left w:val="none" w:sz="0" w:space="0" w:color="auto"/>
            <w:bottom w:val="none" w:sz="0" w:space="0" w:color="auto"/>
            <w:right w:val="none" w:sz="0" w:space="0" w:color="auto"/>
          </w:divBdr>
        </w:div>
        <w:div w:id="1969702005">
          <w:marLeft w:val="0"/>
          <w:marRight w:val="0"/>
          <w:marTop w:val="0"/>
          <w:marBottom w:val="0"/>
          <w:divBdr>
            <w:top w:val="none" w:sz="0" w:space="0" w:color="auto"/>
            <w:left w:val="none" w:sz="0" w:space="0" w:color="auto"/>
            <w:bottom w:val="none" w:sz="0" w:space="0" w:color="auto"/>
            <w:right w:val="none" w:sz="0" w:space="0" w:color="auto"/>
          </w:divBdr>
        </w:div>
        <w:div w:id="1504125146">
          <w:marLeft w:val="0"/>
          <w:marRight w:val="0"/>
          <w:marTop w:val="0"/>
          <w:marBottom w:val="0"/>
          <w:divBdr>
            <w:top w:val="none" w:sz="0" w:space="0" w:color="auto"/>
            <w:left w:val="none" w:sz="0" w:space="0" w:color="auto"/>
            <w:bottom w:val="none" w:sz="0" w:space="0" w:color="auto"/>
            <w:right w:val="none" w:sz="0" w:space="0" w:color="auto"/>
          </w:divBdr>
        </w:div>
        <w:div w:id="1623876320">
          <w:marLeft w:val="0"/>
          <w:marRight w:val="0"/>
          <w:marTop w:val="0"/>
          <w:marBottom w:val="0"/>
          <w:divBdr>
            <w:top w:val="none" w:sz="0" w:space="0" w:color="auto"/>
            <w:left w:val="none" w:sz="0" w:space="0" w:color="auto"/>
            <w:bottom w:val="none" w:sz="0" w:space="0" w:color="auto"/>
            <w:right w:val="none" w:sz="0" w:space="0" w:color="auto"/>
          </w:divBdr>
        </w:div>
        <w:div w:id="1200046393">
          <w:marLeft w:val="0"/>
          <w:marRight w:val="0"/>
          <w:marTop w:val="0"/>
          <w:marBottom w:val="0"/>
          <w:divBdr>
            <w:top w:val="none" w:sz="0" w:space="0" w:color="auto"/>
            <w:left w:val="none" w:sz="0" w:space="0" w:color="auto"/>
            <w:bottom w:val="none" w:sz="0" w:space="0" w:color="auto"/>
            <w:right w:val="none" w:sz="0" w:space="0" w:color="auto"/>
          </w:divBdr>
        </w:div>
        <w:div w:id="1079248414">
          <w:marLeft w:val="0"/>
          <w:marRight w:val="0"/>
          <w:marTop w:val="0"/>
          <w:marBottom w:val="0"/>
          <w:divBdr>
            <w:top w:val="none" w:sz="0" w:space="0" w:color="auto"/>
            <w:left w:val="none" w:sz="0" w:space="0" w:color="auto"/>
            <w:bottom w:val="none" w:sz="0" w:space="0" w:color="auto"/>
            <w:right w:val="none" w:sz="0" w:space="0" w:color="auto"/>
          </w:divBdr>
        </w:div>
      </w:divsChild>
    </w:div>
    <w:div w:id="891619305">
      <w:bodyDiv w:val="1"/>
      <w:marLeft w:val="0"/>
      <w:marRight w:val="0"/>
      <w:marTop w:val="0"/>
      <w:marBottom w:val="0"/>
      <w:divBdr>
        <w:top w:val="none" w:sz="0" w:space="0" w:color="auto"/>
        <w:left w:val="none" w:sz="0" w:space="0" w:color="auto"/>
        <w:bottom w:val="none" w:sz="0" w:space="0" w:color="auto"/>
        <w:right w:val="none" w:sz="0" w:space="0" w:color="auto"/>
      </w:divBdr>
    </w:div>
    <w:div w:id="893345848">
      <w:bodyDiv w:val="1"/>
      <w:marLeft w:val="0"/>
      <w:marRight w:val="0"/>
      <w:marTop w:val="0"/>
      <w:marBottom w:val="0"/>
      <w:divBdr>
        <w:top w:val="none" w:sz="0" w:space="0" w:color="auto"/>
        <w:left w:val="none" w:sz="0" w:space="0" w:color="auto"/>
        <w:bottom w:val="none" w:sz="0" w:space="0" w:color="auto"/>
        <w:right w:val="none" w:sz="0" w:space="0" w:color="auto"/>
      </w:divBdr>
      <w:divsChild>
        <w:div w:id="1223104915">
          <w:marLeft w:val="0"/>
          <w:marRight w:val="0"/>
          <w:marTop w:val="0"/>
          <w:marBottom w:val="0"/>
          <w:divBdr>
            <w:top w:val="none" w:sz="0" w:space="0" w:color="auto"/>
            <w:left w:val="none" w:sz="0" w:space="0" w:color="auto"/>
            <w:bottom w:val="none" w:sz="0" w:space="0" w:color="auto"/>
            <w:right w:val="none" w:sz="0" w:space="0" w:color="auto"/>
          </w:divBdr>
        </w:div>
        <w:div w:id="478544911">
          <w:marLeft w:val="0"/>
          <w:marRight w:val="0"/>
          <w:marTop w:val="0"/>
          <w:marBottom w:val="0"/>
          <w:divBdr>
            <w:top w:val="none" w:sz="0" w:space="0" w:color="auto"/>
            <w:left w:val="none" w:sz="0" w:space="0" w:color="auto"/>
            <w:bottom w:val="none" w:sz="0" w:space="0" w:color="auto"/>
            <w:right w:val="none" w:sz="0" w:space="0" w:color="auto"/>
          </w:divBdr>
        </w:div>
        <w:div w:id="1033992819">
          <w:marLeft w:val="0"/>
          <w:marRight w:val="0"/>
          <w:marTop w:val="0"/>
          <w:marBottom w:val="0"/>
          <w:divBdr>
            <w:top w:val="none" w:sz="0" w:space="0" w:color="auto"/>
            <w:left w:val="none" w:sz="0" w:space="0" w:color="auto"/>
            <w:bottom w:val="none" w:sz="0" w:space="0" w:color="auto"/>
            <w:right w:val="none" w:sz="0" w:space="0" w:color="auto"/>
          </w:divBdr>
        </w:div>
        <w:div w:id="1135953998">
          <w:marLeft w:val="0"/>
          <w:marRight w:val="0"/>
          <w:marTop w:val="0"/>
          <w:marBottom w:val="0"/>
          <w:divBdr>
            <w:top w:val="none" w:sz="0" w:space="0" w:color="auto"/>
            <w:left w:val="none" w:sz="0" w:space="0" w:color="auto"/>
            <w:bottom w:val="none" w:sz="0" w:space="0" w:color="auto"/>
            <w:right w:val="none" w:sz="0" w:space="0" w:color="auto"/>
          </w:divBdr>
        </w:div>
        <w:div w:id="1831172919">
          <w:marLeft w:val="0"/>
          <w:marRight w:val="0"/>
          <w:marTop w:val="0"/>
          <w:marBottom w:val="0"/>
          <w:divBdr>
            <w:top w:val="none" w:sz="0" w:space="0" w:color="auto"/>
            <w:left w:val="none" w:sz="0" w:space="0" w:color="auto"/>
            <w:bottom w:val="none" w:sz="0" w:space="0" w:color="auto"/>
            <w:right w:val="none" w:sz="0" w:space="0" w:color="auto"/>
          </w:divBdr>
        </w:div>
        <w:div w:id="418793416">
          <w:marLeft w:val="0"/>
          <w:marRight w:val="0"/>
          <w:marTop w:val="0"/>
          <w:marBottom w:val="0"/>
          <w:divBdr>
            <w:top w:val="none" w:sz="0" w:space="0" w:color="auto"/>
            <w:left w:val="none" w:sz="0" w:space="0" w:color="auto"/>
            <w:bottom w:val="none" w:sz="0" w:space="0" w:color="auto"/>
            <w:right w:val="none" w:sz="0" w:space="0" w:color="auto"/>
          </w:divBdr>
        </w:div>
        <w:div w:id="1652103866">
          <w:marLeft w:val="0"/>
          <w:marRight w:val="0"/>
          <w:marTop w:val="0"/>
          <w:marBottom w:val="0"/>
          <w:divBdr>
            <w:top w:val="none" w:sz="0" w:space="0" w:color="auto"/>
            <w:left w:val="none" w:sz="0" w:space="0" w:color="auto"/>
            <w:bottom w:val="none" w:sz="0" w:space="0" w:color="auto"/>
            <w:right w:val="none" w:sz="0" w:space="0" w:color="auto"/>
          </w:divBdr>
        </w:div>
        <w:div w:id="1713995715">
          <w:marLeft w:val="0"/>
          <w:marRight w:val="0"/>
          <w:marTop w:val="0"/>
          <w:marBottom w:val="0"/>
          <w:divBdr>
            <w:top w:val="none" w:sz="0" w:space="0" w:color="auto"/>
            <w:left w:val="none" w:sz="0" w:space="0" w:color="auto"/>
            <w:bottom w:val="none" w:sz="0" w:space="0" w:color="auto"/>
            <w:right w:val="none" w:sz="0" w:space="0" w:color="auto"/>
          </w:divBdr>
        </w:div>
        <w:div w:id="2022127559">
          <w:marLeft w:val="0"/>
          <w:marRight w:val="0"/>
          <w:marTop w:val="0"/>
          <w:marBottom w:val="0"/>
          <w:divBdr>
            <w:top w:val="none" w:sz="0" w:space="0" w:color="auto"/>
            <w:left w:val="none" w:sz="0" w:space="0" w:color="auto"/>
            <w:bottom w:val="none" w:sz="0" w:space="0" w:color="auto"/>
            <w:right w:val="none" w:sz="0" w:space="0" w:color="auto"/>
          </w:divBdr>
        </w:div>
        <w:div w:id="1577665936">
          <w:marLeft w:val="0"/>
          <w:marRight w:val="0"/>
          <w:marTop w:val="0"/>
          <w:marBottom w:val="0"/>
          <w:divBdr>
            <w:top w:val="none" w:sz="0" w:space="0" w:color="auto"/>
            <w:left w:val="none" w:sz="0" w:space="0" w:color="auto"/>
            <w:bottom w:val="none" w:sz="0" w:space="0" w:color="auto"/>
            <w:right w:val="none" w:sz="0" w:space="0" w:color="auto"/>
          </w:divBdr>
        </w:div>
        <w:div w:id="802431391">
          <w:marLeft w:val="0"/>
          <w:marRight w:val="0"/>
          <w:marTop w:val="0"/>
          <w:marBottom w:val="0"/>
          <w:divBdr>
            <w:top w:val="none" w:sz="0" w:space="0" w:color="auto"/>
            <w:left w:val="none" w:sz="0" w:space="0" w:color="auto"/>
            <w:bottom w:val="none" w:sz="0" w:space="0" w:color="auto"/>
            <w:right w:val="none" w:sz="0" w:space="0" w:color="auto"/>
          </w:divBdr>
        </w:div>
        <w:div w:id="1426808684">
          <w:marLeft w:val="0"/>
          <w:marRight w:val="0"/>
          <w:marTop w:val="0"/>
          <w:marBottom w:val="0"/>
          <w:divBdr>
            <w:top w:val="none" w:sz="0" w:space="0" w:color="auto"/>
            <w:left w:val="none" w:sz="0" w:space="0" w:color="auto"/>
            <w:bottom w:val="none" w:sz="0" w:space="0" w:color="auto"/>
            <w:right w:val="none" w:sz="0" w:space="0" w:color="auto"/>
          </w:divBdr>
        </w:div>
        <w:div w:id="1411275524">
          <w:marLeft w:val="0"/>
          <w:marRight w:val="0"/>
          <w:marTop w:val="0"/>
          <w:marBottom w:val="0"/>
          <w:divBdr>
            <w:top w:val="none" w:sz="0" w:space="0" w:color="auto"/>
            <w:left w:val="none" w:sz="0" w:space="0" w:color="auto"/>
            <w:bottom w:val="none" w:sz="0" w:space="0" w:color="auto"/>
            <w:right w:val="none" w:sz="0" w:space="0" w:color="auto"/>
          </w:divBdr>
        </w:div>
        <w:div w:id="1357466468">
          <w:marLeft w:val="0"/>
          <w:marRight w:val="0"/>
          <w:marTop w:val="0"/>
          <w:marBottom w:val="0"/>
          <w:divBdr>
            <w:top w:val="none" w:sz="0" w:space="0" w:color="auto"/>
            <w:left w:val="none" w:sz="0" w:space="0" w:color="auto"/>
            <w:bottom w:val="none" w:sz="0" w:space="0" w:color="auto"/>
            <w:right w:val="none" w:sz="0" w:space="0" w:color="auto"/>
          </w:divBdr>
        </w:div>
        <w:div w:id="1823085096">
          <w:marLeft w:val="0"/>
          <w:marRight w:val="0"/>
          <w:marTop w:val="0"/>
          <w:marBottom w:val="0"/>
          <w:divBdr>
            <w:top w:val="none" w:sz="0" w:space="0" w:color="auto"/>
            <w:left w:val="none" w:sz="0" w:space="0" w:color="auto"/>
            <w:bottom w:val="none" w:sz="0" w:space="0" w:color="auto"/>
            <w:right w:val="none" w:sz="0" w:space="0" w:color="auto"/>
          </w:divBdr>
        </w:div>
        <w:div w:id="352148209">
          <w:marLeft w:val="0"/>
          <w:marRight w:val="0"/>
          <w:marTop w:val="0"/>
          <w:marBottom w:val="0"/>
          <w:divBdr>
            <w:top w:val="none" w:sz="0" w:space="0" w:color="auto"/>
            <w:left w:val="none" w:sz="0" w:space="0" w:color="auto"/>
            <w:bottom w:val="none" w:sz="0" w:space="0" w:color="auto"/>
            <w:right w:val="none" w:sz="0" w:space="0" w:color="auto"/>
          </w:divBdr>
        </w:div>
        <w:div w:id="41490897">
          <w:marLeft w:val="0"/>
          <w:marRight w:val="0"/>
          <w:marTop w:val="0"/>
          <w:marBottom w:val="0"/>
          <w:divBdr>
            <w:top w:val="none" w:sz="0" w:space="0" w:color="auto"/>
            <w:left w:val="none" w:sz="0" w:space="0" w:color="auto"/>
            <w:bottom w:val="none" w:sz="0" w:space="0" w:color="auto"/>
            <w:right w:val="none" w:sz="0" w:space="0" w:color="auto"/>
          </w:divBdr>
        </w:div>
        <w:div w:id="2012875263">
          <w:marLeft w:val="0"/>
          <w:marRight w:val="0"/>
          <w:marTop w:val="0"/>
          <w:marBottom w:val="0"/>
          <w:divBdr>
            <w:top w:val="none" w:sz="0" w:space="0" w:color="auto"/>
            <w:left w:val="none" w:sz="0" w:space="0" w:color="auto"/>
            <w:bottom w:val="none" w:sz="0" w:space="0" w:color="auto"/>
            <w:right w:val="none" w:sz="0" w:space="0" w:color="auto"/>
          </w:divBdr>
        </w:div>
        <w:div w:id="59328320">
          <w:marLeft w:val="0"/>
          <w:marRight w:val="0"/>
          <w:marTop w:val="0"/>
          <w:marBottom w:val="0"/>
          <w:divBdr>
            <w:top w:val="none" w:sz="0" w:space="0" w:color="auto"/>
            <w:left w:val="none" w:sz="0" w:space="0" w:color="auto"/>
            <w:bottom w:val="none" w:sz="0" w:space="0" w:color="auto"/>
            <w:right w:val="none" w:sz="0" w:space="0" w:color="auto"/>
          </w:divBdr>
        </w:div>
        <w:div w:id="156577571">
          <w:marLeft w:val="0"/>
          <w:marRight w:val="0"/>
          <w:marTop w:val="0"/>
          <w:marBottom w:val="0"/>
          <w:divBdr>
            <w:top w:val="none" w:sz="0" w:space="0" w:color="auto"/>
            <w:left w:val="none" w:sz="0" w:space="0" w:color="auto"/>
            <w:bottom w:val="none" w:sz="0" w:space="0" w:color="auto"/>
            <w:right w:val="none" w:sz="0" w:space="0" w:color="auto"/>
          </w:divBdr>
        </w:div>
        <w:div w:id="1971549802">
          <w:marLeft w:val="0"/>
          <w:marRight w:val="0"/>
          <w:marTop w:val="0"/>
          <w:marBottom w:val="0"/>
          <w:divBdr>
            <w:top w:val="none" w:sz="0" w:space="0" w:color="auto"/>
            <w:left w:val="none" w:sz="0" w:space="0" w:color="auto"/>
            <w:bottom w:val="none" w:sz="0" w:space="0" w:color="auto"/>
            <w:right w:val="none" w:sz="0" w:space="0" w:color="auto"/>
          </w:divBdr>
        </w:div>
        <w:div w:id="2054113345">
          <w:marLeft w:val="0"/>
          <w:marRight w:val="0"/>
          <w:marTop w:val="0"/>
          <w:marBottom w:val="0"/>
          <w:divBdr>
            <w:top w:val="none" w:sz="0" w:space="0" w:color="auto"/>
            <w:left w:val="none" w:sz="0" w:space="0" w:color="auto"/>
            <w:bottom w:val="none" w:sz="0" w:space="0" w:color="auto"/>
            <w:right w:val="none" w:sz="0" w:space="0" w:color="auto"/>
          </w:divBdr>
        </w:div>
        <w:div w:id="2021616544">
          <w:marLeft w:val="0"/>
          <w:marRight w:val="0"/>
          <w:marTop w:val="0"/>
          <w:marBottom w:val="0"/>
          <w:divBdr>
            <w:top w:val="none" w:sz="0" w:space="0" w:color="auto"/>
            <w:left w:val="none" w:sz="0" w:space="0" w:color="auto"/>
            <w:bottom w:val="none" w:sz="0" w:space="0" w:color="auto"/>
            <w:right w:val="none" w:sz="0" w:space="0" w:color="auto"/>
          </w:divBdr>
        </w:div>
        <w:div w:id="116805311">
          <w:marLeft w:val="0"/>
          <w:marRight w:val="0"/>
          <w:marTop w:val="0"/>
          <w:marBottom w:val="0"/>
          <w:divBdr>
            <w:top w:val="none" w:sz="0" w:space="0" w:color="auto"/>
            <w:left w:val="none" w:sz="0" w:space="0" w:color="auto"/>
            <w:bottom w:val="none" w:sz="0" w:space="0" w:color="auto"/>
            <w:right w:val="none" w:sz="0" w:space="0" w:color="auto"/>
          </w:divBdr>
        </w:div>
        <w:div w:id="267586034">
          <w:marLeft w:val="0"/>
          <w:marRight w:val="0"/>
          <w:marTop w:val="0"/>
          <w:marBottom w:val="0"/>
          <w:divBdr>
            <w:top w:val="none" w:sz="0" w:space="0" w:color="auto"/>
            <w:left w:val="none" w:sz="0" w:space="0" w:color="auto"/>
            <w:bottom w:val="none" w:sz="0" w:space="0" w:color="auto"/>
            <w:right w:val="none" w:sz="0" w:space="0" w:color="auto"/>
          </w:divBdr>
        </w:div>
        <w:div w:id="85153961">
          <w:marLeft w:val="0"/>
          <w:marRight w:val="0"/>
          <w:marTop w:val="0"/>
          <w:marBottom w:val="0"/>
          <w:divBdr>
            <w:top w:val="none" w:sz="0" w:space="0" w:color="auto"/>
            <w:left w:val="none" w:sz="0" w:space="0" w:color="auto"/>
            <w:bottom w:val="none" w:sz="0" w:space="0" w:color="auto"/>
            <w:right w:val="none" w:sz="0" w:space="0" w:color="auto"/>
          </w:divBdr>
        </w:div>
        <w:div w:id="1893879652">
          <w:marLeft w:val="0"/>
          <w:marRight w:val="0"/>
          <w:marTop w:val="0"/>
          <w:marBottom w:val="0"/>
          <w:divBdr>
            <w:top w:val="none" w:sz="0" w:space="0" w:color="auto"/>
            <w:left w:val="none" w:sz="0" w:space="0" w:color="auto"/>
            <w:bottom w:val="none" w:sz="0" w:space="0" w:color="auto"/>
            <w:right w:val="none" w:sz="0" w:space="0" w:color="auto"/>
          </w:divBdr>
        </w:div>
        <w:div w:id="1349522249">
          <w:marLeft w:val="0"/>
          <w:marRight w:val="0"/>
          <w:marTop w:val="0"/>
          <w:marBottom w:val="0"/>
          <w:divBdr>
            <w:top w:val="none" w:sz="0" w:space="0" w:color="auto"/>
            <w:left w:val="none" w:sz="0" w:space="0" w:color="auto"/>
            <w:bottom w:val="none" w:sz="0" w:space="0" w:color="auto"/>
            <w:right w:val="none" w:sz="0" w:space="0" w:color="auto"/>
          </w:divBdr>
        </w:div>
        <w:div w:id="1873759539">
          <w:marLeft w:val="0"/>
          <w:marRight w:val="0"/>
          <w:marTop w:val="0"/>
          <w:marBottom w:val="0"/>
          <w:divBdr>
            <w:top w:val="none" w:sz="0" w:space="0" w:color="auto"/>
            <w:left w:val="none" w:sz="0" w:space="0" w:color="auto"/>
            <w:bottom w:val="none" w:sz="0" w:space="0" w:color="auto"/>
            <w:right w:val="none" w:sz="0" w:space="0" w:color="auto"/>
          </w:divBdr>
        </w:div>
        <w:div w:id="906064588">
          <w:marLeft w:val="0"/>
          <w:marRight w:val="0"/>
          <w:marTop w:val="0"/>
          <w:marBottom w:val="0"/>
          <w:divBdr>
            <w:top w:val="none" w:sz="0" w:space="0" w:color="auto"/>
            <w:left w:val="none" w:sz="0" w:space="0" w:color="auto"/>
            <w:bottom w:val="none" w:sz="0" w:space="0" w:color="auto"/>
            <w:right w:val="none" w:sz="0" w:space="0" w:color="auto"/>
          </w:divBdr>
        </w:div>
        <w:div w:id="499079332">
          <w:marLeft w:val="0"/>
          <w:marRight w:val="0"/>
          <w:marTop w:val="0"/>
          <w:marBottom w:val="0"/>
          <w:divBdr>
            <w:top w:val="none" w:sz="0" w:space="0" w:color="auto"/>
            <w:left w:val="none" w:sz="0" w:space="0" w:color="auto"/>
            <w:bottom w:val="none" w:sz="0" w:space="0" w:color="auto"/>
            <w:right w:val="none" w:sz="0" w:space="0" w:color="auto"/>
          </w:divBdr>
        </w:div>
      </w:divsChild>
    </w:div>
    <w:div w:id="894047569">
      <w:bodyDiv w:val="1"/>
      <w:marLeft w:val="0"/>
      <w:marRight w:val="0"/>
      <w:marTop w:val="0"/>
      <w:marBottom w:val="0"/>
      <w:divBdr>
        <w:top w:val="none" w:sz="0" w:space="0" w:color="auto"/>
        <w:left w:val="none" w:sz="0" w:space="0" w:color="auto"/>
        <w:bottom w:val="none" w:sz="0" w:space="0" w:color="auto"/>
        <w:right w:val="none" w:sz="0" w:space="0" w:color="auto"/>
      </w:divBdr>
    </w:div>
    <w:div w:id="894972260">
      <w:bodyDiv w:val="1"/>
      <w:marLeft w:val="0"/>
      <w:marRight w:val="0"/>
      <w:marTop w:val="0"/>
      <w:marBottom w:val="0"/>
      <w:divBdr>
        <w:top w:val="none" w:sz="0" w:space="0" w:color="auto"/>
        <w:left w:val="none" w:sz="0" w:space="0" w:color="auto"/>
        <w:bottom w:val="none" w:sz="0" w:space="0" w:color="auto"/>
        <w:right w:val="none" w:sz="0" w:space="0" w:color="auto"/>
      </w:divBdr>
      <w:divsChild>
        <w:div w:id="215166665">
          <w:marLeft w:val="0"/>
          <w:marRight w:val="0"/>
          <w:marTop w:val="0"/>
          <w:marBottom w:val="0"/>
          <w:divBdr>
            <w:top w:val="none" w:sz="0" w:space="0" w:color="auto"/>
            <w:left w:val="none" w:sz="0" w:space="0" w:color="auto"/>
            <w:bottom w:val="none" w:sz="0" w:space="0" w:color="auto"/>
            <w:right w:val="none" w:sz="0" w:space="0" w:color="auto"/>
          </w:divBdr>
        </w:div>
        <w:div w:id="1797218629">
          <w:marLeft w:val="0"/>
          <w:marRight w:val="0"/>
          <w:marTop w:val="0"/>
          <w:marBottom w:val="0"/>
          <w:divBdr>
            <w:top w:val="none" w:sz="0" w:space="0" w:color="auto"/>
            <w:left w:val="none" w:sz="0" w:space="0" w:color="auto"/>
            <w:bottom w:val="none" w:sz="0" w:space="0" w:color="auto"/>
            <w:right w:val="none" w:sz="0" w:space="0" w:color="auto"/>
          </w:divBdr>
        </w:div>
        <w:div w:id="1180705046">
          <w:marLeft w:val="0"/>
          <w:marRight w:val="0"/>
          <w:marTop w:val="0"/>
          <w:marBottom w:val="0"/>
          <w:divBdr>
            <w:top w:val="none" w:sz="0" w:space="0" w:color="auto"/>
            <w:left w:val="none" w:sz="0" w:space="0" w:color="auto"/>
            <w:bottom w:val="none" w:sz="0" w:space="0" w:color="auto"/>
            <w:right w:val="none" w:sz="0" w:space="0" w:color="auto"/>
          </w:divBdr>
        </w:div>
        <w:div w:id="1289121198">
          <w:marLeft w:val="0"/>
          <w:marRight w:val="0"/>
          <w:marTop w:val="0"/>
          <w:marBottom w:val="0"/>
          <w:divBdr>
            <w:top w:val="none" w:sz="0" w:space="0" w:color="auto"/>
            <w:left w:val="none" w:sz="0" w:space="0" w:color="auto"/>
            <w:bottom w:val="none" w:sz="0" w:space="0" w:color="auto"/>
            <w:right w:val="none" w:sz="0" w:space="0" w:color="auto"/>
          </w:divBdr>
        </w:div>
        <w:div w:id="1576162260">
          <w:marLeft w:val="0"/>
          <w:marRight w:val="0"/>
          <w:marTop w:val="0"/>
          <w:marBottom w:val="0"/>
          <w:divBdr>
            <w:top w:val="none" w:sz="0" w:space="0" w:color="auto"/>
            <w:left w:val="none" w:sz="0" w:space="0" w:color="auto"/>
            <w:bottom w:val="none" w:sz="0" w:space="0" w:color="auto"/>
            <w:right w:val="none" w:sz="0" w:space="0" w:color="auto"/>
          </w:divBdr>
        </w:div>
        <w:div w:id="141040823">
          <w:marLeft w:val="0"/>
          <w:marRight w:val="0"/>
          <w:marTop w:val="0"/>
          <w:marBottom w:val="0"/>
          <w:divBdr>
            <w:top w:val="none" w:sz="0" w:space="0" w:color="auto"/>
            <w:left w:val="none" w:sz="0" w:space="0" w:color="auto"/>
            <w:bottom w:val="none" w:sz="0" w:space="0" w:color="auto"/>
            <w:right w:val="none" w:sz="0" w:space="0" w:color="auto"/>
          </w:divBdr>
        </w:div>
        <w:div w:id="733742584">
          <w:marLeft w:val="0"/>
          <w:marRight w:val="0"/>
          <w:marTop w:val="0"/>
          <w:marBottom w:val="0"/>
          <w:divBdr>
            <w:top w:val="none" w:sz="0" w:space="0" w:color="auto"/>
            <w:left w:val="none" w:sz="0" w:space="0" w:color="auto"/>
            <w:bottom w:val="none" w:sz="0" w:space="0" w:color="auto"/>
            <w:right w:val="none" w:sz="0" w:space="0" w:color="auto"/>
          </w:divBdr>
        </w:div>
        <w:div w:id="2133985158">
          <w:marLeft w:val="0"/>
          <w:marRight w:val="0"/>
          <w:marTop w:val="0"/>
          <w:marBottom w:val="0"/>
          <w:divBdr>
            <w:top w:val="none" w:sz="0" w:space="0" w:color="auto"/>
            <w:left w:val="none" w:sz="0" w:space="0" w:color="auto"/>
            <w:bottom w:val="none" w:sz="0" w:space="0" w:color="auto"/>
            <w:right w:val="none" w:sz="0" w:space="0" w:color="auto"/>
          </w:divBdr>
        </w:div>
        <w:div w:id="549145915">
          <w:marLeft w:val="0"/>
          <w:marRight w:val="0"/>
          <w:marTop w:val="0"/>
          <w:marBottom w:val="0"/>
          <w:divBdr>
            <w:top w:val="none" w:sz="0" w:space="0" w:color="auto"/>
            <w:left w:val="none" w:sz="0" w:space="0" w:color="auto"/>
            <w:bottom w:val="none" w:sz="0" w:space="0" w:color="auto"/>
            <w:right w:val="none" w:sz="0" w:space="0" w:color="auto"/>
          </w:divBdr>
        </w:div>
        <w:div w:id="1666008737">
          <w:marLeft w:val="0"/>
          <w:marRight w:val="0"/>
          <w:marTop w:val="0"/>
          <w:marBottom w:val="0"/>
          <w:divBdr>
            <w:top w:val="none" w:sz="0" w:space="0" w:color="auto"/>
            <w:left w:val="none" w:sz="0" w:space="0" w:color="auto"/>
            <w:bottom w:val="none" w:sz="0" w:space="0" w:color="auto"/>
            <w:right w:val="none" w:sz="0" w:space="0" w:color="auto"/>
          </w:divBdr>
        </w:div>
        <w:div w:id="636498431">
          <w:marLeft w:val="0"/>
          <w:marRight w:val="0"/>
          <w:marTop w:val="0"/>
          <w:marBottom w:val="0"/>
          <w:divBdr>
            <w:top w:val="none" w:sz="0" w:space="0" w:color="auto"/>
            <w:left w:val="none" w:sz="0" w:space="0" w:color="auto"/>
            <w:bottom w:val="none" w:sz="0" w:space="0" w:color="auto"/>
            <w:right w:val="none" w:sz="0" w:space="0" w:color="auto"/>
          </w:divBdr>
        </w:div>
        <w:div w:id="435633861">
          <w:marLeft w:val="0"/>
          <w:marRight w:val="0"/>
          <w:marTop w:val="0"/>
          <w:marBottom w:val="0"/>
          <w:divBdr>
            <w:top w:val="none" w:sz="0" w:space="0" w:color="auto"/>
            <w:left w:val="none" w:sz="0" w:space="0" w:color="auto"/>
            <w:bottom w:val="none" w:sz="0" w:space="0" w:color="auto"/>
            <w:right w:val="none" w:sz="0" w:space="0" w:color="auto"/>
          </w:divBdr>
        </w:div>
        <w:div w:id="388456401">
          <w:marLeft w:val="0"/>
          <w:marRight w:val="0"/>
          <w:marTop w:val="0"/>
          <w:marBottom w:val="0"/>
          <w:divBdr>
            <w:top w:val="none" w:sz="0" w:space="0" w:color="auto"/>
            <w:left w:val="none" w:sz="0" w:space="0" w:color="auto"/>
            <w:bottom w:val="none" w:sz="0" w:space="0" w:color="auto"/>
            <w:right w:val="none" w:sz="0" w:space="0" w:color="auto"/>
          </w:divBdr>
        </w:div>
        <w:div w:id="76481738">
          <w:marLeft w:val="0"/>
          <w:marRight w:val="0"/>
          <w:marTop w:val="0"/>
          <w:marBottom w:val="0"/>
          <w:divBdr>
            <w:top w:val="none" w:sz="0" w:space="0" w:color="auto"/>
            <w:left w:val="none" w:sz="0" w:space="0" w:color="auto"/>
            <w:bottom w:val="none" w:sz="0" w:space="0" w:color="auto"/>
            <w:right w:val="none" w:sz="0" w:space="0" w:color="auto"/>
          </w:divBdr>
        </w:div>
        <w:div w:id="929434517">
          <w:marLeft w:val="0"/>
          <w:marRight w:val="0"/>
          <w:marTop w:val="0"/>
          <w:marBottom w:val="0"/>
          <w:divBdr>
            <w:top w:val="none" w:sz="0" w:space="0" w:color="auto"/>
            <w:left w:val="none" w:sz="0" w:space="0" w:color="auto"/>
            <w:bottom w:val="none" w:sz="0" w:space="0" w:color="auto"/>
            <w:right w:val="none" w:sz="0" w:space="0" w:color="auto"/>
          </w:divBdr>
        </w:div>
        <w:div w:id="1806655592">
          <w:marLeft w:val="0"/>
          <w:marRight w:val="0"/>
          <w:marTop w:val="0"/>
          <w:marBottom w:val="0"/>
          <w:divBdr>
            <w:top w:val="none" w:sz="0" w:space="0" w:color="auto"/>
            <w:left w:val="none" w:sz="0" w:space="0" w:color="auto"/>
            <w:bottom w:val="none" w:sz="0" w:space="0" w:color="auto"/>
            <w:right w:val="none" w:sz="0" w:space="0" w:color="auto"/>
          </w:divBdr>
        </w:div>
        <w:div w:id="449130147">
          <w:marLeft w:val="0"/>
          <w:marRight w:val="0"/>
          <w:marTop w:val="0"/>
          <w:marBottom w:val="0"/>
          <w:divBdr>
            <w:top w:val="none" w:sz="0" w:space="0" w:color="auto"/>
            <w:left w:val="none" w:sz="0" w:space="0" w:color="auto"/>
            <w:bottom w:val="none" w:sz="0" w:space="0" w:color="auto"/>
            <w:right w:val="none" w:sz="0" w:space="0" w:color="auto"/>
          </w:divBdr>
        </w:div>
        <w:div w:id="993222881">
          <w:marLeft w:val="0"/>
          <w:marRight w:val="0"/>
          <w:marTop w:val="0"/>
          <w:marBottom w:val="0"/>
          <w:divBdr>
            <w:top w:val="none" w:sz="0" w:space="0" w:color="auto"/>
            <w:left w:val="none" w:sz="0" w:space="0" w:color="auto"/>
            <w:bottom w:val="none" w:sz="0" w:space="0" w:color="auto"/>
            <w:right w:val="none" w:sz="0" w:space="0" w:color="auto"/>
          </w:divBdr>
        </w:div>
        <w:div w:id="1177768677">
          <w:marLeft w:val="0"/>
          <w:marRight w:val="0"/>
          <w:marTop w:val="0"/>
          <w:marBottom w:val="0"/>
          <w:divBdr>
            <w:top w:val="none" w:sz="0" w:space="0" w:color="auto"/>
            <w:left w:val="none" w:sz="0" w:space="0" w:color="auto"/>
            <w:bottom w:val="none" w:sz="0" w:space="0" w:color="auto"/>
            <w:right w:val="none" w:sz="0" w:space="0" w:color="auto"/>
          </w:divBdr>
        </w:div>
        <w:div w:id="1208104535">
          <w:marLeft w:val="0"/>
          <w:marRight w:val="0"/>
          <w:marTop w:val="0"/>
          <w:marBottom w:val="0"/>
          <w:divBdr>
            <w:top w:val="none" w:sz="0" w:space="0" w:color="auto"/>
            <w:left w:val="none" w:sz="0" w:space="0" w:color="auto"/>
            <w:bottom w:val="none" w:sz="0" w:space="0" w:color="auto"/>
            <w:right w:val="none" w:sz="0" w:space="0" w:color="auto"/>
          </w:divBdr>
        </w:div>
        <w:div w:id="990333098">
          <w:marLeft w:val="0"/>
          <w:marRight w:val="0"/>
          <w:marTop w:val="0"/>
          <w:marBottom w:val="0"/>
          <w:divBdr>
            <w:top w:val="none" w:sz="0" w:space="0" w:color="auto"/>
            <w:left w:val="none" w:sz="0" w:space="0" w:color="auto"/>
            <w:bottom w:val="none" w:sz="0" w:space="0" w:color="auto"/>
            <w:right w:val="none" w:sz="0" w:space="0" w:color="auto"/>
          </w:divBdr>
        </w:div>
        <w:div w:id="845821647">
          <w:marLeft w:val="0"/>
          <w:marRight w:val="0"/>
          <w:marTop w:val="0"/>
          <w:marBottom w:val="0"/>
          <w:divBdr>
            <w:top w:val="none" w:sz="0" w:space="0" w:color="auto"/>
            <w:left w:val="none" w:sz="0" w:space="0" w:color="auto"/>
            <w:bottom w:val="none" w:sz="0" w:space="0" w:color="auto"/>
            <w:right w:val="none" w:sz="0" w:space="0" w:color="auto"/>
          </w:divBdr>
        </w:div>
        <w:div w:id="1076708400">
          <w:marLeft w:val="0"/>
          <w:marRight w:val="0"/>
          <w:marTop w:val="0"/>
          <w:marBottom w:val="0"/>
          <w:divBdr>
            <w:top w:val="none" w:sz="0" w:space="0" w:color="auto"/>
            <w:left w:val="none" w:sz="0" w:space="0" w:color="auto"/>
            <w:bottom w:val="none" w:sz="0" w:space="0" w:color="auto"/>
            <w:right w:val="none" w:sz="0" w:space="0" w:color="auto"/>
          </w:divBdr>
        </w:div>
        <w:div w:id="2008971379">
          <w:marLeft w:val="0"/>
          <w:marRight w:val="0"/>
          <w:marTop w:val="0"/>
          <w:marBottom w:val="0"/>
          <w:divBdr>
            <w:top w:val="none" w:sz="0" w:space="0" w:color="auto"/>
            <w:left w:val="none" w:sz="0" w:space="0" w:color="auto"/>
            <w:bottom w:val="none" w:sz="0" w:space="0" w:color="auto"/>
            <w:right w:val="none" w:sz="0" w:space="0" w:color="auto"/>
          </w:divBdr>
        </w:div>
        <w:div w:id="1862471833">
          <w:marLeft w:val="0"/>
          <w:marRight w:val="0"/>
          <w:marTop w:val="0"/>
          <w:marBottom w:val="0"/>
          <w:divBdr>
            <w:top w:val="none" w:sz="0" w:space="0" w:color="auto"/>
            <w:left w:val="none" w:sz="0" w:space="0" w:color="auto"/>
            <w:bottom w:val="none" w:sz="0" w:space="0" w:color="auto"/>
            <w:right w:val="none" w:sz="0" w:space="0" w:color="auto"/>
          </w:divBdr>
        </w:div>
        <w:div w:id="1394498943">
          <w:marLeft w:val="0"/>
          <w:marRight w:val="0"/>
          <w:marTop w:val="0"/>
          <w:marBottom w:val="0"/>
          <w:divBdr>
            <w:top w:val="none" w:sz="0" w:space="0" w:color="auto"/>
            <w:left w:val="none" w:sz="0" w:space="0" w:color="auto"/>
            <w:bottom w:val="none" w:sz="0" w:space="0" w:color="auto"/>
            <w:right w:val="none" w:sz="0" w:space="0" w:color="auto"/>
          </w:divBdr>
        </w:div>
        <w:div w:id="1772507491">
          <w:marLeft w:val="0"/>
          <w:marRight w:val="0"/>
          <w:marTop w:val="0"/>
          <w:marBottom w:val="0"/>
          <w:divBdr>
            <w:top w:val="none" w:sz="0" w:space="0" w:color="auto"/>
            <w:left w:val="none" w:sz="0" w:space="0" w:color="auto"/>
            <w:bottom w:val="none" w:sz="0" w:space="0" w:color="auto"/>
            <w:right w:val="none" w:sz="0" w:space="0" w:color="auto"/>
          </w:divBdr>
        </w:div>
        <w:div w:id="1933665845">
          <w:marLeft w:val="0"/>
          <w:marRight w:val="0"/>
          <w:marTop w:val="0"/>
          <w:marBottom w:val="0"/>
          <w:divBdr>
            <w:top w:val="none" w:sz="0" w:space="0" w:color="auto"/>
            <w:left w:val="none" w:sz="0" w:space="0" w:color="auto"/>
            <w:bottom w:val="none" w:sz="0" w:space="0" w:color="auto"/>
            <w:right w:val="none" w:sz="0" w:space="0" w:color="auto"/>
          </w:divBdr>
        </w:div>
        <w:div w:id="571626318">
          <w:marLeft w:val="0"/>
          <w:marRight w:val="0"/>
          <w:marTop w:val="0"/>
          <w:marBottom w:val="0"/>
          <w:divBdr>
            <w:top w:val="none" w:sz="0" w:space="0" w:color="auto"/>
            <w:left w:val="none" w:sz="0" w:space="0" w:color="auto"/>
            <w:bottom w:val="none" w:sz="0" w:space="0" w:color="auto"/>
            <w:right w:val="none" w:sz="0" w:space="0" w:color="auto"/>
          </w:divBdr>
        </w:div>
        <w:div w:id="1833716625">
          <w:marLeft w:val="0"/>
          <w:marRight w:val="0"/>
          <w:marTop w:val="0"/>
          <w:marBottom w:val="0"/>
          <w:divBdr>
            <w:top w:val="none" w:sz="0" w:space="0" w:color="auto"/>
            <w:left w:val="none" w:sz="0" w:space="0" w:color="auto"/>
            <w:bottom w:val="none" w:sz="0" w:space="0" w:color="auto"/>
            <w:right w:val="none" w:sz="0" w:space="0" w:color="auto"/>
          </w:divBdr>
        </w:div>
        <w:div w:id="669137709">
          <w:marLeft w:val="0"/>
          <w:marRight w:val="0"/>
          <w:marTop w:val="0"/>
          <w:marBottom w:val="0"/>
          <w:divBdr>
            <w:top w:val="none" w:sz="0" w:space="0" w:color="auto"/>
            <w:left w:val="none" w:sz="0" w:space="0" w:color="auto"/>
            <w:bottom w:val="none" w:sz="0" w:space="0" w:color="auto"/>
            <w:right w:val="none" w:sz="0" w:space="0" w:color="auto"/>
          </w:divBdr>
        </w:div>
        <w:div w:id="1405100817">
          <w:marLeft w:val="0"/>
          <w:marRight w:val="0"/>
          <w:marTop w:val="0"/>
          <w:marBottom w:val="0"/>
          <w:divBdr>
            <w:top w:val="none" w:sz="0" w:space="0" w:color="auto"/>
            <w:left w:val="none" w:sz="0" w:space="0" w:color="auto"/>
            <w:bottom w:val="none" w:sz="0" w:space="0" w:color="auto"/>
            <w:right w:val="none" w:sz="0" w:space="0" w:color="auto"/>
          </w:divBdr>
        </w:div>
        <w:div w:id="1190752260">
          <w:marLeft w:val="0"/>
          <w:marRight w:val="0"/>
          <w:marTop w:val="0"/>
          <w:marBottom w:val="0"/>
          <w:divBdr>
            <w:top w:val="none" w:sz="0" w:space="0" w:color="auto"/>
            <w:left w:val="none" w:sz="0" w:space="0" w:color="auto"/>
            <w:bottom w:val="none" w:sz="0" w:space="0" w:color="auto"/>
            <w:right w:val="none" w:sz="0" w:space="0" w:color="auto"/>
          </w:divBdr>
        </w:div>
        <w:div w:id="1654143777">
          <w:marLeft w:val="0"/>
          <w:marRight w:val="0"/>
          <w:marTop w:val="0"/>
          <w:marBottom w:val="0"/>
          <w:divBdr>
            <w:top w:val="none" w:sz="0" w:space="0" w:color="auto"/>
            <w:left w:val="none" w:sz="0" w:space="0" w:color="auto"/>
            <w:bottom w:val="none" w:sz="0" w:space="0" w:color="auto"/>
            <w:right w:val="none" w:sz="0" w:space="0" w:color="auto"/>
          </w:divBdr>
        </w:div>
        <w:div w:id="2111046944">
          <w:marLeft w:val="0"/>
          <w:marRight w:val="0"/>
          <w:marTop w:val="0"/>
          <w:marBottom w:val="0"/>
          <w:divBdr>
            <w:top w:val="none" w:sz="0" w:space="0" w:color="auto"/>
            <w:left w:val="none" w:sz="0" w:space="0" w:color="auto"/>
            <w:bottom w:val="none" w:sz="0" w:space="0" w:color="auto"/>
            <w:right w:val="none" w:sz="0" w:space="0" w:color="auto"/>
          </w:divBdr>
        </w:div>
        <w:div w:id="792410094">
          <w:marLeft w:val="0"/>
          <w:marRight w:val="0"/>
          <w:marTop w:val="0"/>
          <w:marBottom w:val="0"/>
          <w:divBdr>
            <w:top w:val="none" w:sz="0" w:space="0" w:color="auto"/>
            <w:left w:val="none" w:sz="0" w:space="0" w:color="auto"/>
            <w:bottom w:val="none" w:sz="0" w:space="0" w:color="auto"/>
            <w:right w:val="none" w:sz="0" w:space="0" w:color="auto"/>
          </w:divBdr>
        </w:div>
        <w:div w:id="1047025314">
          <w:marLeft w:val="0"/>
          <w:marRight w:val="0"/>
          <w:marTop w:val="0"/>
          <w:marBottom w:val="0"/>
          <w:divBdr>
            <w:top w:val="none" w:sz="0" w:space="0" w:color="auto"/>
            <w:left w:val="none" w:sz="0" w:space="0" w:color="auto"/>
            <w:bottom w:val="none" w:sz="0" w:space="0" w:color="auto"/>
            <w:right w:val="none" w:sz="0" w:space="0" w:color="auto"/>
          </w:divBdr>
        </w:div>
        <w:div w:id="691960353">
          <w:marLeft w:val="0"/>
          <w:marRight w:val="0"/>
          <w:marTop w:val="0"/>
          <w:marBottom w:val="0"/>
          <w:divBdr>
            <w:top w:val="none" w:sz="0" w:space="0" w:color="auto"/>
            <w:left w:val="none" w:sz="0" w:space="0" w:color="auto"/>
            <w:bottom w:val="none" w:sz="0" w:space="0" w:color="auto"/>
            <w:right w:val="none" w:sz="0" w:space="0" w:color="auto"/>
          </w:divBdr>
        </w:div>
        <w:div w:id="1670715075">
          <w:marLeft w:val="0"/>
          <w:marRight w:val="0"/>
          <w:marTop w:val="0"/>
          <w:marBottom w:val="0"/>
          <w:divBdr>
            <w:top w:val="none" w:sz="0" w:space="0" w:color="auto"/>
            <w:left w:val="none" w:sz="0" w:space="0" w:color="auto"/>
            <w:bottom w:val="none" w:sz="0" w:space="0" w:color="auto"/>
            <w:right w:val="none" w:sz="0" w:space="0" w:color="auto"/>
          </w:divBdr>
        </w:div>
        <w:div w:id="952252161">
          <w:marLeft w:val="0"/>
          <w:marRight w:val="0"/>
          <w:marTop w:val="0"/>
          <w:marBottom w:val="0"/>
          <w:divBdr>
            <w:top w:val="none" w:sz="0" w:space="0" w:color="auto"/>
            <w:left w:val="none" w:sz="0" w:space="0" w:color="auto"/>
            <w:bottom w:val="none" w:sz="0" w:space="0" w:color="auto"/>
            <w:right w:val="none" w:sz="0" w:space="0" w:color="auto"/>
          </w:divBdr>
        </w:div>
      </w:divsChild>
    </w:div>
    <w:div w:id="904686327">
      <w:bodyDiv w:val="1"/>
      <w:marLeft w:val="0"/>
      <w:marRight w:val="0"/>
      <w:marTop w:val="0"/>
      <w:marBottom w:val="0"/>
      <w:divBdr>
        <w:top w:val="none" w:sz="0" w:space="0" w:color="auto"/>
        <w:left w:val="none" w:sz="0" w:space="0" w:color="auto"/>
        <w:bottom w:val="none" w:sz="0" w:space="0" w:color="auto"/>
        <w:right w:val="none" w:sz="0" w:space="0" w:color="auto"/>
      </w:divBdr>
    </w:div>
    <w:div w:id="906651511">
      <w:bodyDiv w:val="1"/>
      <w:marLeft w:val="0"/>
      <w:marRight w:val="0"/>
      <w:marTop w:val="0"/>
      <w:marBottom w:val="0"/>
      <w:divBdr>
        <w:top w:val="none" w:sz="0" w:space="0" w:color="auto"/>
        <w:left w:val="none" w:sz="0" w:space="0" w:color="auto"/>
        <w:bottom w:val="none" w:sz="0" w:space="0" w:color="auto"/>
        <w:right w:val="none" w:sz="0" w:space="0" w:color="auto"/>
      </w:divBdr>
    </w:div>
    <w:div w:id="910963436">
      <w:bodyDiv w:val="1"/>
      <w:marLeft w:val="0"/>
      <w:marRight w:val="0"/>
      <w:marTop w:val="0"/>
      <w:marBottom w:val="0"/>
      <w:divBdr>
        <w:top w:val="none" w:sz="0" w:space="0" w:color="auto"/>
        <w:left w:val="none" w:sz="0" w:space="0" w:color="auto"/>
        <w:bottom w:val="none" w:sz="0" w:space="0" w:color="auto"/>
        <w:right w:val="none" w:sz="0" w:space="0" w:color="auto"/>
      </w:divBdr>
    </w:div>
    <w:div w:id="912086171">
      <w:bodyDiv w:val="1"/>
      <w:marLeft w:val="0"/>
      <w:marRight w:val="0"/>
      <w:marTop w:val="0"/>
      <w:marBottom w:val="0"/>
      <w:divBdr>
        <w:top w:val="none" w:sz="0" w:space="0" w:color="auto"/>
        <w:left w:val="none" w:sz="0" w:space="0" w:color="auto"/>
        <w:bottom w:val="none" w:sz="0" w:space="0" w:color="auto"/>
        <w:right w:val="none" w:sz="0" w:space="0" w:color="auto"/>
      </w:divBdr>
      <w:divsChild>
        <w:div w:id="1127435331">
          <w:marLeft w:val="0"/>
          <w:marRight w:val="0"/>
          <w:marTop w:val="0"/>
          <w:marBottom w:val="0"/>
          <w:divBdr>
            <w:top w:val="none" w:sz="0" w:space="0" w:color="auto"/>
            <w:left w:val="none" w:sz="0" w:space="0" w:color="auto"/>
            <w:bottom w:val="none" w:sz="0" w:space="0" w:color="auto"/>
            <w:right w:val="none" w:sz="0" w:space="0" w:color="auto"/>
          </w:divBdr>
        </w:div>
        <w:div w:id="1129469346">
          <w:marLeft w:val="0"/>
          <w:marRight w:val="0"/>
          <w:marTop w:val="0"/>
          <w:marBottom w:val="0"/>
          <w:divBdr>
            <w:top w:val="none" w:sz="0" w:space="0" w:color="auto"/>
            <w:left w:val="none" w:sz="0" w:space="0" w:color="auto"/>
            <w:bottom w:val="none" w:sz="0" w:space="0" w:color="auto"/>
            <w:right w:val="none" w:sz="0" w:space="0" w:color="auto"/>
          </w:divBdr>
        </w:div>
        <w:div w:id="1081027695">
          <w:marLeft w:val="0"/>
          <w:marRight w:val="0"/>
          <w:marTop w:val="0"/>
          <w:marBottom w:val="0"/>
          <w:divBdr>
            <w:top w:val="none" w:sz="0" w:space="0" w:color="auto"/>
            <w:left w:val="none" w:sz="0" w:space="0" w:color="auto"/>
            <w:bottom w:val="none" w:sz="0" w:space="0" w:color="auto"/>
            <w:right w:val="none" w:sz="0" w:space="0" w:color="auto"/>
          </w:divBdr>
        </w:div>
        <w:div w:id="1091049753">
          <w:marLeft w:val="0"/>
          <w:marRight w:val="0"/>
          <w:marTop w:val="0"/>
          <w:marBottom w:val="0"/>
          <w:divBdr>
            <w:top w:val="none" w:sz="0" w:space="0" w:color="auto"/>
            <w:left w:val="none" w:sz="0" w:space="0" w:color="auto"/>
            <w:bottom w:val="none" w:sz="0" w:space="0" w:color="auto"/>
            <w:right w:val="none" w:sz="0" w:space="0" w:color="auto"/>
          </w:divBdr>
        </w:div>
        <w:div w:id="1356809904">
          <w:marLeft w:val="0"/>
          <w:marRight w:val="0"/>
          <w:marTop w:val="0"/>
          <w:marBottom w:val="0"/>
          <w:divBdr>
            <w:top w:val="none" w:sz="0" w:space="0" w:color="auto"/>
            <w:left w:val="none" w:sz="0" w:space="0" w:color="auto"/>
            <w:bottom w:val="none" w:sz="0" w:space="0" w:color="auto"/>
            <w:right w:val="none" w:sz="0" w:space="0" w:color="auto"/>
          </w:divBdr>
        </w:div>
        <w:div w:id="1816608495">
          <w:marLeft w:val="0"/>
          <w:marRight w:val="0"/>
          <w:marTop w:val="0"/>
          <w:marBottom w:val="0"/>
          <w:divBdr>
            <w:top w:val="none" w:sz="0" w:space="0" w:color="auto"/>
            <w:left w:val="none" w:sz="0" w:space="0" w:color="auto"/>
            <w:bottom w:val="none" w:sz="0" w:space="0" w:color="auto"/>
            <w:right w:val="none" w:sz="0" w:space="0" w:color="auto"/>
          </w:divBdr>
        </w:div>
        <w:div w:id="11687420">
          <w:marLeft w:val="0"/>
          <w:marRight w:val="0"/>
          <w:marTop w:val="0"/>
          <w:marBottom w:val="0"/>
          <w:divBdr>
            <w:top w:val="none" w:sz="0" w:space="0" w:color="auto"/>
            <w:left w:val="none" w:sz="0" w:space="0" w:color="auto"/>
            <w:bottom w:val="none" w:sz="0" w:space="0" w:color="auto"/>
            <w:right w:val="none" w:sz="0" w:space="0" w:color="auto"/>
          </w:divBdr>
        </w:div>
        <w:div w:id="1256522922">
          <w:marLeft w:val="0"/>
          <w:marRight w:val="0"/>
          <w:marTop w:val="0"/>
          <w:marBottom w:val="0"/>
          <w:divBdr>
            <w:top w:val="none" w:sz="0" w:space="0" w:color="auto"/>
            <w:left w:val="none" w:sz="0" w:space="0" w:color="auto"/>
            <w:bottom w:val="none" w:sz="0" w:space="0" w:color="auto"/>
            <w:right w:val="none" w:sz="0" w:space="0" w:color="auto"/>
          </w:divBdr>
        </w:div>
        <w:div w:id="1735815228">
          <w:marLeft w:val="0"/>
          <w:marRight w:val="0"/>
          <w:marTop w:val="0"/>
          <w:marBottom w:val="0"/>
          <w:divBdr>
            <w:top w:val="none" w:sz="0" w:space="0" w:color="auto"/>
            <w:left w:val="none" w:sz="0" w:space="0" w:color="auto"/>
            <w:bottom w:val="none" w:sz="0" w:space="0" w:color="auto"/>
            <w:right w:val="none" w:sz="0" w:space="0" w:color="auto"/>
          </w:divBdr>
        </w:div>
        <w:div w:id="1473868407">
          <w:marLeft w:val="0"/>
          <w:marRight w:val="0"/>
          <w:marTop w:val="0"/>
          <w:marBottom w:val="0"/>
          <w:divBdr>
            <w:top w:val="none" w:sz="0" w:space="0" w:color="auto"/>
            <w:left w:val="none" w:sz="0" w:space="0" w:color="auto"/>
            <w:bottom w:val="none" w:sz="0" w:space="0" w:color="auto"/>
            <w:right w:val="none" w:sz="0" w:space="0" w:color="auto"/>
          </w:divBdr>
        </w:div>
        <w:div w:id="1942645665">
          <w:marLeft w:val="0"/>
          <w:marRight w:val="0"/>
          <w:marTop w:val="0"/>
          <w:marBottom w:val="0"/>
          <w:divBdr>
            <w:top w:val="none" w:sz="0" w:space="0" w:color="auto"/>
            <w:left w:val="none" w:sz="0" w:space="0" w:color="auto"/>
            <w:bottom w:val="none" w:sz="0" w:space="0" w:color="auto"/>
            <w:right w:val="none" w:sz="0" w:space="0" w:color="auto"/>
          </w:divBdr>
        </w:div>
        <w:div w:id="394352466">
          <w:marLeft w:val="0"/>
          <w:marRight w:val="0"/>
          <w:marTop w:val="0"/>
          <w:marBottom w:val="0"/>
          <w:divBdr>
            <w:top w:val="none" w:sz="0" w:space="0" w:color="auto"/>
            <w:left w:val="none" w:sz="0" w:space="0" w:color="auto"/>
            <w:bottom w:val="none" w:sz="0" w:space="0" w:color="auto"/>
            <w:right w:val="none" w:sz="0" w:space="0" w:color="auto"/>
          </w:divBdr>
        </w:div>
        <w:div w:id="417752675">
          <w:marLeft w:val="0"/>
          <w:marRight w:val="0"/>
          <w:marTop w:val="0"/>
          <w:marBottom w:val="0"/>
          <w:divBdr>
            <w:top w:val="none" w:sz="0" w:space="0" w:color="auto"/>
            <w:left w:val="none" w:sz="0" w:space="0" w:color="auto"/>
            <w:bottom w:val="none" w:sz="0" w:space="0" w:color="auto"/>
            <w:right w:val="none" w:sz="0" w:space="0" w:color="auto"/>
          </w:divBdr>
        </w:div>
        <w:div w:id="451945471">
          <w:marLeft w:val="0"/>
          <w:marRight w:val="0"/>
          <w:marTop w:val="0"/>
          <w:marBottom w:val="0"/>
          <w:divBdr>
            <w:top w:val="none" w:sz="0" w:space="0" w:color="auto"/>
            <w:left w:val="none" w:sz="0" w:space="0" w:color="auto"/>
            <w:bottom w:val="none" w:sz="0" w:space="0" w:color="auto"/>
            <w:right w:val="none" w:sz="0" w:space="0" w:color="auto"/>
          </w:divBdr>
        </w:div>
        <w:div w:id="238754942">
          <w:marLeft w:val="0"/>
          <w:marRight w:val="0"/>
          <w:marTop w:val="0"/>
          <w:marBottom w:val="0"/>
          <w:divBdr>
            <w:top w:val="none" w:sz="0" w:space="0" w:color="auto"/>
            <w:left w:val="none" w:sz="0" w:space="0" w:color="auto"/>
            <w:bottom w:val="none" w:sz="0" w:space="0" w:color="auto"/>
            <w:right w:val="none" w:sz="0" w:space="0" w:color="auto"/>
          </w:divBdr>
        </w:div>
        <w:div w:id="459884908">
          <w:marLeft w:val="0"/>
          <w:marRight w:val="0"/>
          <w:marTop w:val="0"/>
          <w:marBottom w:val="0"/>
          <w:divBdr>
            <w:top w:val="none" w:sz="0" w:space="0" w:color="auto"/>
            <w:left w:val="none" w:sz="0" w:space="0" w:color="auto"/>
            <w:bottom w:val="none" w:sz="0" w:space="0" w:color="auto"/>
            <w:right w:val="none" w:sz="0" w:space="0" w:color="auto"/>
          </w:divBdr>
        </w:div>
        <w:div w:id="1311472414">
          <w:marLeft w:val="0"/>
          <w:marRight w:val="0"/>
          <w:marTop w:val="0"/>
          <w:marBottom w:val="0"/>
          <w:divBdr>
            <w:top w:val="none" w:sz="0" w:space="0" w:color="auto"/>
            <w:left w:val="none" w:sz="0" w:space="0" w:color="auto"/>
            <w:bottom w:val="none" w:sz="0" w:space="0" w:color="auto"/>
            <w:right w:val="none" w:sz="0" w:space="0" w:color="auto"/>
          </w:divBdr>
        </w:div>
        <w:div w:id="1721057368">
          <w:marLeft w:val="0"/>
          <w:marRight w:val="0"/>
          <w:marTop w:val="0"/>
          <w:marBottom w:val="0"/>
          <w:divBdr>
            <w:top w:val="none" w:sz="0" w:space="0" w:color="auto"/>
            <w:left w:val="none" w:sz="0" w:space="0" w:color="auto"/>
            <w:bottom w:val="none" w:sz="0" w:space="0" w:color="auto"/>
            <w:right w:val="none" w:sz="0" w:space="0" w:color="auto"/>
          </w:divBdr>
        </w:div>
        <w:div w:id="2052799045">
          <w:marLeft w:val="0"/>
          <w:marRight w:val="0"/>
          <w:marTop w:val="0"/>
          <w:marBottom w:val="0"/>
          <w:divBdr>
            <w:top w:val="none" w:sz="0" w:space="0" w:color="auto"/>
            <w:left w:val="none" w:sz="0" w:space="0" w:color="auto"/>
            <w:bottom w:val="none" w:sz="0" w:space="0" w:color="auto"/>
            <w:right w:val="none" w:sz="0" w:space="0" w:color="auto"/>
          </w:divBdr>
        </w:div>
        <w:div w:id="28605725">
          <w:marLeft w:val="0"/>
          <w:marRight w:val="0"/>
          <w:marTop w:val="0"/>
          <w:marBottom w:val="0"/>
          <w:divBdr>
            <w:top w:val="none" w:sz="0" w:space="0" w:color="auto"/>
            <w:left w:val="none" w:sz="0" w:space="0" w:color="auto"/>
            <w:bottom w:val="none" w:sz="0" w:space="0" w:color="auto"/>
            <w:right w:val="none" w:sz="0" w:space="0" w:color="auto"/>
          </w:divBdr>
        </w:div>
        <w:div w:id="1876851077">
          <w:marLeft w:val="0"/>
          <w:marRight w:val="0"/>
          <w:marTop w:val="0"/>
          <w:marBottom w:val="0"/>
          <w:divBdr>
            <w:top w:val="none" w:sz="0" w:space="0" w:color="auto"/>
            <w:left w:val="none" w:sz="0" w:space="0" w:color="auto"/>
            <w:bottom w:val="none" w:sz="0" w:space="0" w:color="auto"/>
            <w:right w:val="none" w:sz="0" w:space="0" w:color="auto"/>
          </w:divBdr>
        </w:div>
        <w:div w:id="296683843">
          <w:marLeft w:val="0"/>
          <w:marRight w:val="0"/>
          <w:marTop w:val="0"/>
          <w:marBottom w:val="0"/>
          <w:divBdr>
            <w:top w:val="none" w:sz="0" w:space="0" w:color="auto"/>
            <w:left w:val="none" w:sz="0" w:space="0" w:color="auto"/>
            <w:bottom w:val="none" w:sz="0" w:space="0" w:color="auto"/>
            <w:right w:val="none" w:sz="0" w:space="0" w:color="auto"/>
          </w:divBdr>
        </w:div>
        <w:div w:id="1445611731">
          <w:marLeft w:val="0"/>
          <w:marRight w:val="0"/>
          <w:marTop w:val="0"/>
          <w:marBottom w:val="0"/>
          <w:divBdr>
            <w:top w:val="none" w:sz="0" w:space="0" w:color="auto"/>
            <w:left w:val="none" w:sz="0" w:space="0" w:color="auto"/>
            <w:bottom w:val="none" w:sz="0" w:space="0" w:color="auto"/>
            <w:right w:val="none" w:sz="0" w:space="0" w:color="auto"/>
          </w:divBdr>
        </w:div>
        <w:div w:id="1992250457">
          <w:marLeft w:val="0"/>
          <w:marRight w:val="0"/>
          <w:marTop w:val="0"/>
          <w:marBottom w:val="0"/>
          <w:divBdr>
            <w:top w:val="none" w:sz="0" w:space="0" w:color="auto"/>
            <w:left w:val="none" w:sz="0" w:space="0" w:color="auto"/>
            <w:bottom w:val="none" w:sz="0" w:space="0" w:color="auto"/>
            <w:right w:val="none" w:sz="0" w:space="0" w:color="auto"/>
          </w:divBdr>
        </w:div>
        <w:div w:id="2037341238">
          <w:marLeft w:val="0"/>
          <w:marRight w:val="0"/>
          <w:marTop w:val="0"/>
          <w:marBottom w:val="0"/>
          <w:divBdr>
            <w:top w:val="none" w:sz="0" w:space="0" w:color="auto"/>
            <w:left w:val="none" w:sz="0" w:space="0" w:color="auto"/>
            <w:bottom w:val="none" w:sz="0" w:space="0" w:color="auto"/>
            <w:right w:val="none" w:sz="0" w:space="0" w:color="auto"/>
          </w:divBdr>
        </w:div>
        <w:div w:id="915742833">
          <w:marLeft w:val="0"/>
          <w:marRight w:val="0"/>
          <w:marTop w:val="0"/>
          <w:marBottom w:val="0"/>
          <w:divBdr>
            <w:top w:val="none" w:sz="0" w:space="0" w:color="auto"/>
            <w:left w:val="none" w:sz="0" w:space="0" w:color="auto"/>
            <w:bottom w:val="none" w:sz="0" w:space="0" w:color="auto"/>
            <w:right w:val="none" w:sz="0" w:space="0" w:color="auto"/>
          </w:divBdr>
        </w:div>
        <w:div w:id="515190504">
          <w:marLeft w:val="0"/>
          <w:marRight w:val="0"/>
          <w:marTop w:val="0"/>
          <w:marBottom w:val="0"/>
          <w:divBdr>
            <w:top w:val="none" w:sz="0" w:space="0" w:color="auto"/>
            <w:left w:val="none" w:sz="0" w:space="0" w:color="auto"/>
            <w:bottom w:val="none" w:sz="0" w:space="0" w:color="auto"/>
            <w:right w:val="none" w:sz="0" w:space="0" w:color="auto"/>
          </w:divBdr>
        </w:div>
        <w:div w:id="330064930">
          <w:marLeft w:val="0"/>
          <w:marRight w:val="0"/>
          <w:marTop w:val="0"/>
          <w:marBottom w:val="0"/>
          <w:divBdr>
            <w:top w:val="none" w:sz="0" w:space="0" w:color="auto"/>
            <w:left w:val="none" w:sz="0" w:space="0" w:color="auto"/>
            <w:bottom w:val="none" w:sz="0" w:space="0" w:color="auto"/>
            <w:right w:val="none" w:sz="0" w:space="0" w:color="auto"/>
          </w:divBdr>
        </w:div>
        <w:div w:id="72239063">
          <w:marLeft w:val="0"/>
          <w:marRight w:val="0"/>
          <w:marTop w:val="0"/>
          <w:marBottom w:val="0"/>
          <w:divBdr>
            <w:top w:val="none" w:sz="0" w:space="0" w:color="auto"/>
            <w:left w:val="none" w:sz="0" w:space="0" w:color="auto"/>
            <w:bottom w:val="none" w:sz="0" w:space="0" w:color="auto"/>
            <w:right w:val="none" w:sz="0" w:space="0" w:color="auto"/>
          </w:divBdr>
        </w:div>
        <w:div w:id="310866337">
          <w:marLeft w:val="0"/>
          <w:marRight w:val="0"/>
          <w:marTop w:val="0"/>
          <w:marBottom w:val="0"/>
          <w:divBdr>
            <w:top w:val="none" w:sz="0" w:space="0" w:color="auto"/>
            <w:left w:val="none" w:sz="0" w:space="0" w:color="auto"/>
            <w:bottom w:val="none" w:sz="0" w:space="0" w:color="auto"/>
            <w:right w:val="none" w:sz="0" w:space="0" w:color="auto"/>
          </w:divBdr>
        </w:div>
        <w:div w:id="1610746001">
          <w:marLeft w:val="0"/>
          <w:marRight w:val="0"/>
          <w:marTop w:val="0"/>
          <w:marBottom w:val="0"/>
          <w:divBdr>
            <w:top w:val="none" w:sz="0" w:space="0" w:color="auto"/>
            <w:left w:val="none" w:sz="0" w:space="0" w:color="auto"/>
            <w:bottom w:val="none" w:sz="0" w:space="0" w:color="auto"/>
            <w:right w:val="none" w:sz="0" w:space="0" w:color="auto"/>
          </w:divBdr>
        </w:div>
        <w:div w:id="500464110">
          <w:marLeft w:val="0"/>
          <w:marRight w:val="0"/>
          <w:marTop w:val="0"/>
          <w:marBottom w:val="0"/>
          <w:divBdr>
            <w:top w:val="none" w:sz="0" w:space="0" w:color="auto"/>
            <w:left w:val="none" w:sz="0" w:space="0" w:color="auto"/>
            <w:bottom w:val="none" w:sz="0" w:space="0" w:color="auto"/>
            <w:right w:val="none" w:sz="0" w:space="0" w:color="auto"/>
          </w:divBdr>
        </w:div>
        <w:div w:id="1436554179">
          <w:marLeft w:val="0"/>
          <w:marRight w:val="0"/>
          <w:marTop w:val="0"/>
          <w:marBottom w:val="0"/>
          <w:divBdr>
            <w:top w:val="none" w:sz="0" w:space="0" w:color="auto"/>
            <w:left w:val="none" w:sz="0" w:space="0" w:color="auto"/>
            <w:bottom w:val="none" w:sz="0" w:space="0" w:color="auto"/>
            <w:right w:val="none" w:sz="0" w:space="0" w:color="auto"/>
          </w:divBdr>
        </w:div>
        <w:div w:id="520709245">
          <w:marLeft w:val="0"/>
          <w:marRight w:val="0"/>
          <w:marTop w:val="0"/>
          <w:marBottom w:val="0"/>
          <w:divBdr>
            <w:top w:val="none" w:sz="0" w:space="0" w:color="auto"/>
            <w:left w:val="none" w:sz="0" w:space="0" w:color="auto"/>
            <w:bottom w:val="none" w:sz="0" w:space="0" w:color="auto"/>
            <w:right w:val="none" w:sz="0" w:space="0" w:color="auto"/>
          </w:divBdr>
        </w:div>
        <w:div w:id="891429476">
          <w:marLeft w:val="0"/>
          <w:marRight w:val="0"/>
          <w:marTop w:val="0"/>
          <w:marBottom w:val="0"/>
          <w:divBdr>
            <w:top w:val="none" w:sz="0" w:space="0" w:color="auto"/>
            <w:left w:val="none" w:sz="0" w:space="0" w:color="auto"/>
            <w:bottom w:val="none" w:sz="0" w:space="0" w:color="auto"/>
            <w:right w:val="none" w:sz="0" w:space="0" w:color="auto"/>
          </w:divBdr>
        </w:div>
        <w:div w:id="1580166169">
          <w:marLeft w:val="0"/>
          <w:marRight w:val="0"/>
          <w:marTop w:val="0"/>
          <w:marBottom w:val="0"/>
          <w:divBdr>
            <w:top w:val="none" w:sz="0" w:space="0" w:color="auto"/>
            <w:left w:val="none" w:sz="0" w:space="0" w:color="auto"/>
            <w:bottom w:val="none" w:sz="0" w:space="0" w:color="auto"/>
            <w:right w:val="none" w:sz="0" w:space="0" w:color="auto"/>
          </w:divBdr>
        </w:div>
      </w:divsChild>
    </w:div>
    <w:div w:id="914893577">
      <w:bodyDiv w:val="1"/>
      <w:marLeft w:val="0"/>
      <w:marRight w:val="0"/>
      <w:marTop w:val="0"/>
      <w:marBottom w:val="0"/>
      <w:divBdr>
        <w:top w:val="none" w:sz="0" w:space="0" w:color="auto"/>
        <w:left w:val="none" w:sz="0" w:space="0" w:color="auto"/>
        <w:bottom w:val="none" w:sz="0" w:space="0" w:color="auto"/>
        <w:right w:val="none" w:sz="0" w:space="0" w:color="auto"/>
      </w:divBdr>
      <w:divsChild>
        <w:div w:id="897712768">
          <w:marLeft w:val="0"/>
          <w:marRight w:val="0"/>
          <w:marTop w:val="0"/>
          <w:marBottom w:val="0"/>
          <w:divBdr>
            <w:top w:val="none" w:sz="0" w:space="0" w:color="auto"/>
            <w:left w:val="none" w:sz="0" w:space="0" w:color="auto"/>
            <w:bottom w:val="none" w:sz="0" w:space="0" w:color="auto"/>
            <w:right w:val="none" w:sz="0" w:space="0" w:color="auto"/>
          </w:divBdr>
        </w:div>
        <w:div w:id="2120835949">
          <w:marLeft w:val="0"/>
          <w:marRight w:val="0"/>
          <w:marTop w:val="0"/>
          <w:marBottom w:val="0"/>
          <w:divBdr>
            <w:top w:val="none" w:sz="0" w:space="0" w:color="auto"/>
            <w:left w:val="none" w:sz="0" w:space="0" w:color="auto"/>
            <w:bottom w:val="none" w:sz="0" w:space="0" w:color="auto"/>
            <w:right w:val="none" w:sz="0" w:space="0" w:color="auto"/>
          </w:divBdr>
        </w:div>
        <w:div w:id="1811559065">
          <w:marLeft w:val="0"/>
          <w:marRight w:val="0"/>
          <w:marTop w:val="0"/>
          <w:marBottom w:val="0"/>
          <w:divBdr>
            <w:top w:val="none" w:sz="0" w:space="0" w:color="auto"/>
            <w:left w:val="none" w:sz="0" w:space="0" w:color="auto"/>
            <w:bottom w:val="none" w:sz="0" w:space="0" w:color="auto"/>
            <w:right w:val="none" w:sz="0" w:space="0" w:color="auto"/>
          </w:divBdr>
        </w:div>
        <w:div w:id="690492507">
          <w:marLeft w:val="0"/>
          <w:marRight w:val="0"/>
          <w:marTop w:val="0"/>
          <w:marBottom w:val="0"/>
          <w:divBdr>
            <w:top w:val="none" w:sz="0" w:space="0" w:color="auto"/>
            <w:left w:val="none" w:sz="0" w:space="0" w:color="auto"/>
            <w:bottom w:val="none" w:sz="0" w:space="0" w:color="auto"/>
            <w:right w:val="none" w:sz="0" w:space="0" w:color="auto"/>
          </w:divBdr>
        </w:div>
        <w:div w:id="2117096531">
          <w:marLeft w:val="0"/>
          <w:marRight w:val="0"/>
          <w:marTop w:val="0"/>
          <w:marBottom w:val="0"/>
          <w:divBdr>
            <w:top w:val="none" w:sz="0" w:space="0" w:color="auto"/>
            <w:left w:val="none" w:sz="0" w:space="0" w:color="auto"/>
            <w:bottom w:val="none" w:sz="0" w:space="0" w:color="auto"/>
            <w:right w:val="none" w:sz="0" w:space="0" w:color="auto"/>
          </w:divBdr>
        </w:div>
        <w:div w:id="448204399">
          <w:marLeft w:val="0"/>
          <w:marRight w:val="0"/>
          <w:marTop w:val="0"/>
          <w:marBottom w:val="0"/>
          <w:divBdr>
            <w:top w:val="none" w:sz="0" w:space="0" w:color="auto"/>
            <w:left w:val="none" w:sz="0" w:space="0" w:color="auto"/>
            <w:bottom w:val="none" w:sz="0" w:space="0" w:color="auto"/>
            <w:right w:val="none" w:sz="0" w:space="0" w:color="auto"/>
          </w:divBdr>
        </w:div>
        <w:div w:id="1182672127">
          <w:marLeft w:val="0"/>
          <w:marRight w:val="0"/>
          <w:marTop w:val="0"/>
          <w:marBottom w:val="0"/>
          <w:divBdr>
            <w:top w:val="none" w:sz="0" w:space="0" w:color="auto"/>
            <w:left w:val="none" w:sz="0" w:space="0" w:color="auto"/>
            <w:bottom w:val="none" w:sz="0" w:space="0" w:color="auto"/>
            <w:right w:val="none" w:sz="0" w:space="0" w:color="auto"/>
          </w:divBdr>
        </w:div>
        <w:div w:id="1434587618">
          <w:marLeft w:val="0"/>
          <w:marRight w:val="0"/>
          <w:marTop w:val="0"/>
          <w:marBottom w:val="0"/>
          <w:divBdr>
            <w:top w:val="none" w:sz="0" w:space="0" w:color="auto"/>
            <w:left w:val="none" w:sz="0" w:space="0" w:color="auto"/>
            <w:bottom w:val="none" w:sz="0" w:space="0" w:color="auto"/>
            <w:right w:val="none" w:sz="0" w:space="0" w:color="auto"/>
          </w:divBdr>
        </w:div>
        <w:div w:id="310908037">
          <w:marLeft w:val="0"/>
          <w:marRight w:val="0"/>
          <w:marTop w:val="0"/>
          <w:marBottom w:val="0"/>
          <w:divBdr>
            <w:top w:val="none" w:sz="0" w:space="0" w:color="auto"/>
            <w:left w:val="none" w:sz="0" w:space="0" w:color="auto"/>
            <w:bottom w:val="none" w:sz="0" w:space="0" w:color="auto"/>
            <w:right w:val="none" w:sz="0" w:space="0" w:color="auto"/>
          </w:divBdr>
        </w:div>
      </w:divsChild>
    </w:div>
    <w:div w:id="916129445">
      <w:bodyDiv w:val="1"/>
      <w:marLeft w:val="0"/>
      <w:marRight w:val="0"/>
      <w:marTop w:val="0"/>
      <w:marBottom w:val="0"/>
      <w:divBdr>
        <w:top w:val="none" w:sz="0" w:space="0" w:color="auto"/>
        <w:left w:val="none" w:sz="0" w:space="0" w:color="auto"/>
        <w:bottom w:val="none" w:sz="0" w:space="0" w:color="auto"/>
        <w:right w:val="none" w:sz="0" w:space="0" w:color="auto"/>
      </w:divBdr>
    </w:div>
    <w:div w:id="919095302">
      <w:bodyDiv w:val="1"/>
      <w:marLeft w:val="0"/>
      <w:marRight w:val="0"/>
      <w:marTop w:val="0"/>
      <w:marBottom w:val="0"/>
      <w:divBdr>
        <w:top w:val="none" w:sz="0" w:space="0" w:color="auto"/>
        <w:left w:val="none" w:sz="0" w:space="0" w:color="auto"/>
        <w:bottom w:val="none" w:sz="0" w:space="0" w:color="auto"/>
        <w:right w:val="none" w:sz="0" w:space="0" w:color="auto"/>
      </w:divBdr>
    </w:div>
    <w:div w:id="922298028">
      <w:bodyDiv w:val="1"/>
      <w:marLeft w:val="0"/>
      <w:marRight w:val="0"/>
      <w:marTop w:val="0"/>
      <w:marBottom w:val="0"/>
      <w:divBdr>
        <w:top w:val="none" w:sz="0" w:space="0" w:color="auto"/>
        <w:left w:val="none" w:sz="0" w:space="0" w:color="auto"/>
        <w:bottom w:val="none" w:sz="0" w:space="0" w:color="auto"/>
        <w:right w:val="none" w:sz="0" w:space="0" w:color="auto"/>
      </w:divBdr>
    </w:div>
    <w:div w:id="928004094">
      <w:bodyDiv w:val="1"/>
      <w:marLeft w:val="0"/>
      <w:marRight w:val="0"/>
      <w:marTop w:val="0"/>
      <w:marBottom w:val="0"/>
      <w:divBdr>
        <w:top w:val="none" w:sz="0" w:space="0" w:color="auto"/>
        <w:left w:val="none" w:sz="0" w:space="0" w:color="auto"/>
        <w:bottom w:val="none" w:sz="0" w:space="0" w:color="auto"/>
        <w:right w:val="none" w:sz="0" w:space="0" w:color="auto"/>
      </w:divBdr>
    </w:div>
    <w:div w:id="929123739">
      <w:bodyDiv w:val="1"/>
      <w:marLeft w:val="0"/>
      <w:marRight w:val="0"/>
      <w:marTop w:val="0"/>
      <w:marBottom w:val="0"/>
      <w:divBdr>
        <w:top w:val="none" w:sz="0" w:space="0" w:color="auto"/>
        <w:left w:val="none" w:sz="0" w:space="0" w:color="auto"/>
        <w:bottom w:val="none" w:sz="0" w:space="0" w:color="auto"/>
        <w:right w:val="none" w:sz="0" w:space="0" w:color="auto"/>
      </w:divBdr>
    </w:div>
    <w:div w:id="929892890">
      <w:bodyDiv w:val="1"/>
      <w:marLeft w:val="0"/>
      <w:marRight w:val="0"/>
      <w:marTop w:val="0"/>
      <w:marBottom w:val="0"/>
      <w:divBdr>
        <w:top w:val="none" w:sz="0" w:space="0" w:color="auto"/>
        <w:left w:val="none" w:sz="0" w:space="0" w:color="auto"/>
        <w:bottom w:val="none" w:sz="0" w:space="0" w:color="auto"/>
        <w:right w:val="none" w:sz="0" w:space="0" w:color="auto"/>
      </w:divBdr>
      <w:divsChild>
        <w:div w:id="1427532197">
          <w:marLeft w:val="0"/>
          <w:marRight w:val="0"/>
          <w:marTop w:val="0"/>
          <w:marBottom w:val="0"/>
          <w:divBdr>
            <w:top w:val="none" w:sz="0" w:space="0" w:color="auto"/>
            <w:left w:val="none" w:sz="0" w:space="0" w:color="auto"/>
            <w:bottom w:val="none" w:sz="0" w:space="0" w:color="auto"/>
            <w:right w:val="none" w:sz="0" w:space="0" w:color="auto"/>
          </w:divBdr>
        </w:div>
        <w:div w:id="316344607">
          <w:marLeft w:val="0"/>
          <w:marRight w:val="0"/>
          <w:marTop w:val="0"/>
          <w:marBottom w:val="0"/>
          <w:divBdr>
            <w:top w:val="none" w:sz="0" w:space="0" w:color="auto"/>
            <w:left w:val="none" w:sz="0" w:space="0" w:color="auto"/>
            <w:bottom w:val="none" w:sz="0" w:space="0" w:color="auto"/>
            <w:right w:val="none" w:sz="0" w:space="0" w:color="auto"/>
          </w:divBdr>
        </w:div>
        <w:div w:id="1879245904">
          <w:marLeft w:val="0"/>
          <w:marRight w:val="0"/>
          <w:marTop w:val="0"/>
          <w:marBottom w:val="0"/>
          <w:divBdr>
            <w:top w:val="none" w:sz="0" w:space="0" w:color="auto"/>
            <w:left w:val="none" w:sz="0" w:space="0" w:color="auto"/>
            <w:bottom w:val="none" w:sz="0" w:space="0" w:color="auto"/>
            <w:right w:val="none" w:sz="0" w:space="0" w:color="auto"/>
          </w:divBdr>
        </w:div>
        <w:div w:id="2146778413">
          <w:marLeft w:val="0"/>
          <w:marRight w:val="0"/>
          <w:marTop w:val="0"/>
          <w:marBottom w:val="0"/>
          <w:divBdr>
            <w:top w:val="none" w:sz="0" w:space="0" w:color="auto"/>
            <w:left w:val="none" w:sz="0" w:space="0" w:color="auto"/>
            <w:bottom w:val="none" w:sz="0" w:space="0" w:color="auto"/>
            <w:right w:val="none" w:sz="0" w:space="0" w:color="auto"/>
          </w:divBdr>
        </w:div>
        <w:div w:id="1972401162">
          <w:marLeft w:val="0"/>
          <w:marRight w:val="0"/>
          <w:marTop w:val="0"/>
          <w:marBottom w:val="0"/>
          <w:divBdr>
            <w:top w:val="none" w:sz="0" w:space="0" w:color="auto"/>
            <w:left w:val="none" w:sz="0" w:space="0" w:color="auto"/>
            <w:bottom w:val="none" w:sz="0" w:space="0" w:color="auto"/>
            <w:right w:val="none" w:sz="0" w:space="0" w:color="auto"/>
          </w:divBdr>
        </w:div>
        <w:div w:id="1494763843">
          <w:marLeft w:val="0"/>
          <w:marRight w:val="0"/>
          <w:marTop w:val="0"/>
          <w:marBottom w:val="0"/>
          <w:divBdr>
            <w:top w:val="none" w:sz="0" w:space="0" w:color="auto"/>
            <w:left w:val="none" w:sz="0" w:space="0" w:color="auto"/>
            <w:bottom w:val="none" w:sz="0" w:space="0" w:color="auto"/>
            <w:right w:val="none" w:sz="0" w:space="0" w:color="auto"/>
          </w:divBdr>
        </w:div>
        <w:div w:id="876770734">
          <w:marLeft w:val="0"/>
          <w:marRight w:val="0"/>
          <w:marTop w:val="0"/>
          <w:marBottom w:val="0"/>
          <w:divBdr>
            <w:top w:val="none" w:sz="0" w:space="0" w:color="auto"/>
            <w:left w:val="none" w:sz="0" w:space="0" w:color="auto"/>
            <w:bottom w:val="none" w:sz="0" w:space="0" w:color="auto"/>
            <w:right w:val="none" w:sz="0" w:space="0" w:color="auto"/>
          </w:divBdr>
        </w:div>
        <w:div w:id="815074376">
          <w:marLeft w:val="0"/>
          <w:marRight w:val="0"/>
          <w:marTop w:val="0"/>
          <w:marBottom w:val="0"/>
          <w:divBdr>
            <w:top w:val="none" w:sz="0" w:space="0" w:color="auto"/>
            <w:left w:val="none" w:sz="0" w:space="0" w:color="auto"/>
            <w:bottom w:val="none" w:sz="0" w:space="0" w:color="auto"/>
            <w:right w:val="none" w:sz="0" w:space="0" w:color="auto"/>
          </w:divBdr>
        </w:div>
        <w:div w:id="1140462808">
          <w:marLeft w:val="0"/>
          <w:marRight w:val="0"/>
          <w:marTop w:val="0"/>
          <w:marBottom w:val="0"/>
          <w:divBdr>
            <w:top w:val="none" w:sz="0" w:space="0" w:color="auto"/>
            <w:left w:val="none" w:sz="0" w:space="0" w:color="auto"/>
            <w:bottom w:val="none" w:sz="0" w:space="0" w:color="auto"/>
            <w:right w:val="none" w:sz="0" w:space="0" w:color="auto"/>
          </w:divBdr>
        </w:div>
        <w:div w:id="728918086">
          <w:marLeft w:val="0"/>
          <w:marRight w:val="0"/>
          <w:marTop w:val="0"/>
          <w:marBottom w:val="0"/>
          <w:divBdr>
            <w:top w:val="none" w:sz="0" w:space="0" w:color="auto"/>
            <w:left w:val="none" w:sz="0" w:space="0" w:color="auto"/>
            <w:bottom w:val="none" w:sz="0" w:space="0" w:color="auto"/>
            <w:right w:val="none" w:sz="0" w:space="0" w:color="auto"/>
          </w:divBdr>
        </w:div>
        <w:div w:id="1652098579">
          <w:marLeft w:val="0"/>
          <w:marRight w:val="0"/>
          <w:marTop w:val="0"/>
          <w:marBottom w:val="0"/>
          <w:divBdr>
            <w:top w:val="none" w:sz="0" w:space="0" w:color="auto"/>
            <w:left w:val="none" w:sz="0" w:space="0" w:color="auto"/>
            <w:bottom w:val="none" w:sz="0" w:space="0" w:color="auto"/>
            <w:right w:val="none" w:sz="0" w:space="0" w:color="auto"/>
          </w:divBdr>
        </w:div>
        <w:div w:id="159542362">
          <w:marLeft w:val="0"/>
          <w:marRight w:val="0"/>
          <w:marTop w:val="0"/>
          <w:marBottom w:val="0"/>
          <w:divBdr>
            <w:top w:val="none" w:sz="0" w:space="0" w:color="auto"/>
            <w:left w:val="none" w:sz="0" w:space="0" w:color="auto"/>
            <w:bottom w:val="none" w:sz="0" w:space="0" w:color="auto"/>
            <w:right w:val="none" w:sz="0" w:space="0" w:color="auto"/>
          </w:divBdr>
        </w:div>
        <w:div w:id="1403913922">
          <w:marLeft w:val="0"/>
          <w:marRight w:val="0"/>
          <w:marTop w:val="0"/>
          <w:marBottom w:val="0"/>
          <w:divBdr>
            <w:top w:val="none" w:sz="0" w:space="0" w:color="auto"/>
            <w:left w:val="none" w:sz="0" w:space="0" w:color="auto"/>
            <w:bottom w:val="none" w:sz="0" w:space="0" w:color="auto"/>
            <w:right w:val="none" w:sz="0" w:space="0" w:color="auto"/>
          </w:divBdr>
        </w:div>
        <w:div w:id="1119494253">
          <w:marLeft w:val="0"/>
          <w:marRight w:val="0"/>
          <w:marTop w:val="0"/>
          <w:marBottom w:val="0"/>
          <w:divBdr>
            <w:top w:val="none" w:sz="0" w:space="0" w:color="auto"/>
            <w:left w:val="none" w:sz="0" w:space="0" w:color="auto"/>
            <w:bottom w:val="none" w:sz="0" w:space="0" w:color="auto"/>
            <w:right w:val="none" w:sz="0" w:space="0" w:color="auto"/>
          </w:divBdr>
        </w:div>
        <w:div w:id="350954549">
          <w:marLeft w:val="0"/>
          <w:marRight w:val="0"/>
          <w:marTop w:val="0"/>
          <w:marBottom w:val="0"/>
          <w:divBdr>
            <w:top w:val="none" w:sz="0" w:space="0" w:color="auto"/>
            <w:left w:val="none" w:sz="0" w:space="0" w:color="auto"/>
            <w:bottom w:val="none" w:sz="0" w:space="0" w:color="auto"/>
            <w:right w:val="none" w:sz="0" w:space="0" w:color="auto"/>
          </w:divBdr>
        </w:div>
        <w:div w:id="126748688">
          <w:marLeft w:val="0"/>
          <w:marRight w:val="0"/>
          <w:marTop w:val="0"/>
          <w:marBottom w:val="0"/>
          <w:divBdr>
            <w:top w:val="none" w:sz="0" w:space="0" w:color="auto"/>
            <w:left w:val="none" w:sz="0" w:space="0" w:color="auto"/>
            <w:bottom w:val="none" w:sz="0" w:space="0" w:color="auto"/>
            <w:right w:val="none" w:sz="0" w:space="0" w:color="auto"/>
          </w:divBdr>
        </w:div>
        <w:div w:id="1730493182">
          <w:marLeft w:val="0"/>
          <w:marRight w:val="0"/>
          <w:marTop w:val="0"/>
          <w:marBottom w:val="0"/>
          <w:divBdr>
            <w:top w:val="none" w:sz="0" w:space="0" w:color="auto"/>
            <w:left w:val="none" w:sz="0" w:space="0" w:color="auto"/>
            <w:bottom w:val="none" w:sz="0" w:space="0" w:color="auto"/>
            <w:right w:val="none" w:sz="0" w:space="0" w:color="auto"/>
          </w:divBdr>
        </w:div>
        <w:div w:id="744840262">
          <w:marLeft w:val="0"/>
          <w:marRight w:val="0"/>
          <w:marTop w:val="0"/>
          <w:marBottom w:val="0"/>
          <w:divBdr>
            <w:top w:val="none" w:sz="0" w:space="0" w:color="auto"/>
            <w:left w:val="none" w:sz="0" w:space="0" w:color="auto"/>
            <w:bottom w:val="none" w:sz="0" w:space="0" w:color="auto"/>
            <w:right w:val="none" w:sz="0" w:space="0" w:color="auto"/>
          </w:divBdr>
        </w:div>
        <w:div w:id="492111162">
          <w:marLeft w:val="0"/>
          <w:marRight w:val="0"/>
          <w:marTop w:val="0"/>
          <w:marBottom w:val="0"/>
          <w:divBdr>
            <w:top w:val="none" w:sz="0" w:space="0" w:color="auto"/>
            <w:left w:val="none" w:sz="0" w:space="0" w:color="auto"/>
            <w:bottom w:val="none" w:sz="0" w:space="0" w:color="auto"/>
            <w:right w:val="none" w:sz="0" w:space="0" w:color="auto"/>
          </w:divBdr>
        </w:div>
        <w:div w:id="2039233390">
          <w:marLeft w:val="0"/>
          <w:marRight w:val="0"/>
          <w:marTop w:val="0"/>
          <w:marBottom w:val="0"/>
          <w:divBdr>
            <w:top w:val="none" w:sz="0" w:space="0" w:color="auto"/>
            <w:left w:val="none" w:sz="0" w:space="0" w:color="auto"/>
            <w:bottom w:val="none" w:sz="0" w:space="0" w:color="auto"/>
            <w:right w:val="none" w:sz="0" w:space="0" w:color="auto"/>
          </w:divBdr>
        </w:div>
        <w:div w:id="2051565872">
          <w:marLeft w:val="0"/>
          <w:marRight w:val="0"/>
          <w:marTop w:val="0"/>
          <w:marBottom w:val="0"/>
          <w:divBdr>
            <w:top w:val="none" w:sz="0" w:space="0" w:color="auto"/>
            <w:left w:val="none" w:sz="0" w:space="0" w:color="auto"/>
            <w:bottom w:val="none" w:sz="0" w:space="0" w:color="auto"/>
            <w:right w:val="none" w:sz="0" w:space="0" w:color="auto"/>
          </w:divBdr>
        </w:div>
        <w:div w:id="257258146">
          <w:marLeft w:val="0"/>
          <w:marRight w:val="0"/>
          <w:marTop w:val="0"/>
          <w:marBottom w:val="0"/>
          <w:divBdr>
            <w:top w:val="none" w:sz="0" w:space="0" w:color="auto"/>
            <w:left w:val="none" w:sz="0" w:space="0" w:color="auto"/>
            <w:bottom w:val="none" w:sz="0" w:space="0" w:color="auto"/>
            <w:right w:val="none" w:sz="0" w:space="0" w:color="auto"/>
          </w:divBdr>
        </w:div>
        <w:div w:id="1416510246">
          <w:marLeft w:val="0"/>
          <w:marRight w:val="0"/>
          <w:marTop w:val="0"/>
          <w:marBottom w:val="0"/>
          <w:divBdr>
            <w:top w:val="none" w:sz="0" w:space="0" w:color="auto"/>
            <w:left w:val="none" w:sz="0" w:space="0" w:color="auto"/>
            <w:bottom w:val="none" w:sz="0" w:space="0" w:color="auto"/>
            <w:right w:val="none" w:sz="0" w:space="0" w:color="auto"/>
          </w:divBdr>
        </w:div>
        <w:div w:id="1048917233">
          <w:marLeft w:val="0"/>
          <w:marRight w:val="0"/>
          <w:marTop w:val="0"/>
          <w:marBottom w:val="0"/>
          <w:divBdr>
            <w:top w:val="none" w:sz="0" w:space="0" w:color="auto"/>
            <w:left w:val="none" w:sz="0" w:space="0" w:color="auto"/>
            <w:bottom w:val="none" w:sz="0" w:space="0" w:color="auto"/>
            <w:right w:val="none" w:sz="0" w:space="0" w:color="auto"/>
          </w:divBdr>
        </w:div>
        <w:div w:id="266547861">
          <w:marLeft w:val="0"/>
          <w:marRight w:val="0"/>
          <w:marTop w:val="0"/>
          <w:marBottom w:val="0"/>
          <w:divBdr>
            <w:top w:val="none" w:sz="0" w:space="0" w:color="auto"/>
            <w:left w:val="none" w:sz="0" w:space="0" w:color="auto"/>
            <w:bottom w:val="none" w:sz="0" w:space="0" w:color="auto"/>
            <w:right w:val="none" w:sz="0" w:space="0" w:color="auto"/>
          </w:divBdr>
        </w:div>
        <w:div w:id="364451026">
          <w:marLeft w:val="0"/>
          <w:marRight w:val="0"/>
          <w:marTop w:val="0"/>
          <w:marBottom w:val="0"/>
          <w:divBdr>
            <w:top w:val="none" w:sz="0" w:space="0" w:color="auto"/>
            <w:left w:val="none" w:sz="0" w:space="0" w:color="auto"/>
            <w:bottom w:val="none" w:sz="0" w:space="0" w:color="auto"/>
            <w:right w:val="none" w:sz="0" w:space="0" w:color="auto"/>
          </w:divBdr>
        </w:div>
        <w:div w:id="1512717441">
          <w:marLeft w:val="0"/>
          <w:marRight w:val="0"/>
          <w:marTop w:val="0"/>
          <w:marBottom w:val="0"/>
          <w:divBdr>
            <w:top w:val="none" w:sz="0" w:space="0" w:color="auto"/>
            <w:left w:val="none" w:sz="0" w:space="0" w:color="auto"/>
            <w:bottom w:val="none" w:sz="0" w:space="0" w:color="auto"/>
            <w:right w:val="none" w:sz="0" w:space="0" w:color="auto"/>
          </w:divBdr>
        </w:div>
        <w:div w:id="1143355217">
          <w:marLeft w:val="0"/>
          <w:marRight w:val="0"/>
          <w:marTop w:val="0"/>
          <w:marBottom w:val="0"/>
          <w:divBdr>
            <w:top w:val="none" w:sz="0" w:space="0" w:color="auto"/>
            <w:left w:val="none" w:sz="0" w:space="0" w:color="auto"/>
            <w:bottom w:val="none" w:sz="0" w:space="0" w:color="auto"/>
            <w:right w:val="none" w:sz="0" w:space="0" w:color="auto"/>
          </w:divBdr>
        </w:div>
        <w:div w:id="732310021">
          <w:marLeft w:val="0"/>
          <w:marRight w:val="0"/>
          <w:marTop w:val="0"/>
          <w:marBottom w:val="0"/>
          <w:divBdr>
            <w:top w:val="none" w:sz="0" w:space="0" w:color="auto"/>
            <w:left w:val="none" w:sz="0" w:space="0" w:color="auto"/>
            <w:bottom w:val="none" w:sz="0" w:space="0" w:color="auto"/>
            <w:right w:val="none" w:sz="0" w:space="0" w:color="auto"/>
          </w:divBdr>
        </w:div>
        <w:div w:id="198905251">
          <w:marLeft w:val="0"/>
          <w:marRight w:val="0"/>
          <w:marTop w:val="0"/>
          <w:marBottom w:val="0"/>
          <w:divBdr>
            <w:top w:val="none" w:sz="0" w:space="0" w:color="auto"/>
            <w:left w:val="none" w:sz="0" w:space="0" w:color="auto"/>
            <w:bottom w:val="none" w:sz="0" w:space="0" w:color="auto"/>
            <w:right w:val="none" w:sz="0" w:space="0" w:color="auto"/>
          </w:divBdr>
        </w:div>
        <w:div w:id="558631740">
          <w:marLeft w:val="0"/>
          <w:marRight w:val="0"/>
          <w:marTop w:val="0"/>
          <w:marBottom w:val="0"/>
          <w:divBdr>
            <w:top w:val="none" w:sz="0" w:space="0" w:color="auto"/>
            <w:left w:val="none" w:sz="0" w:space="0" w:color="auto"/>
            <w:bottom w:val="none" w:sz="0" w:space="0" w:color="auto"/>
            <w:right w:val="none" w:sz="0" w:space="0" w:color="auto"/>
          </w:divBdr>
        </w:div>
        <w:div w:id="131607653">
          <w:marLeft w:val="0"/>
          <w:marRight w:val="0"/>
          <w:marTop w:val="0"/>
          <w:marBottom w:val="0"/>
          <w:divBdr>
            <w:top w:val="none" w:sz="0" w:space="0" w:color="auto"/>
            <w:left w:val="none" w:sz="0" w:space="0" w:color="auto"/>
            <w:bottom w:val="none" w:sz="0" w:space="0" w:color="auto"/>
            <w:right w:val="none" w:sz="0" w:space="0" w:color="auto"/>
          </w:divBdr>
        </w:div>
        <w:div w:id="1030951544">
          <w:marLeft w:val="0"/>
          <w:marRight w:val="0"/>
          <w:marTop w:val="0"/>
          <w:marBottom w:val="0"/>
          <w:divBdr>
            <w:top w:val="none" w:sz="0" w:space="0" w:color="auto"/>
            <w:left w:val="none" w:sz="0" w:space="0" w:color="auto"/>
            <w:bottom w:val="none" w:sz="0" w:space="0" w:color="auto"/>
            <w:right w:val="none" w:sz="0" w:space="0" w:color="auto"/>
          </w:divBdr>
        </w:div>
        <w:div w:id="180633263">
          <w:marLeft w:val="0"/>
          <w:marRight w:val="0"/>
          <w:marTop w:val="0"/>
          <w:marBottom w:val="0"/>
          <w:divBdr>
            <w:top w:val="none" w:sz="0" w:space="0" w:color="auto"/>
            <w:left w:val="none" w:sz="0" w:space="0" w:color="auto"/>
            <w:bottom w:val="none" w:sz="0" w:space="0" w:color="auto"/>
            <w:right w:val="none" w:sz="0" w:space="0" w:color="auto"/>
          </w:divBdr>
        </w:div>
        <w:div w:id="1352216891">
          <w:marLeft w:val="0"/>
          <w:marRight w:val="0"/>
          <w:marTop w:val="0"/>
          <w:marBottom w:val="0"/>
          <w:divBdr>
            <w:top w:val="none" w:sz="0" w:space="0" w:color="auto"/>
            <w:left w:val="none" w:sz="0" w:space="0" w:color="auto"/>
            <w:bottom w:val="none" w:sz="0" w:space="0" w:color="auto"/>
            <w:right w:val="none" w:sz="0" w:space="0" w:color="auto"/>
          </w:divBdr>
        </w:div>
        <w:div w:id="1233153534">
          <w:marLeft w:val="0"/>
          <w:marRight w:val="0"/>
          <w:marTop w:val="0"/>
          <w:marBottom w:val="0"/>
          <w:divBdr>
            <w:top w:val="none" w:sz="0" w:space="0" w:color="auto"/>
            <w:left w:val="none" w:sz="0" w:space="0" w:color="auto"/>
            <w:bottom w:val="none" w:sz="0" w:space="0" w:color="auto"/>
            <w:right w:val="none" w:sz="0" w:space="0" w:color="auto"/>
          </w:divBdr>
        </w:div>
        <w:div w:id="1546061248">
          <w:marLeft w:val="0"/>
          <w:marRight w:val="0"/>
          <w:marTop w:val="0"/>
          <w:marBottom w:val="0"/>
          <w:divBdr>
            <w:top w:val="none" w:sz="0" w:space="0" w:color="auto"/>
            <w:left w:val="none" w:sz="0" w:space="0" w:color="auto"/>
            <w:bottom w:val="none" w:sz="0" w:space="0" w:color="auto"/>
            <w:right w:val="none" w:sz="0" w:space="0" w:color="auto"/>
          </w:divBdr>
        </w:div>
        <w:div w:id="792675758">
          <w:marLeft w:val="0"/>
          <w:marRight w:val="0"/>
          <w:marTop w:val="0"/>
          <w:marBottom w:val="0"/>
          <w:divBdr>
            <w:top w:val="none" w:sz="0" w:space="0" w:color="auto"/>
            <w:left w:val="none" w:sz="0" w:space="0" w:color="auto"/>
            <w:bottom w:val="none" w:sz="0" w:space="0" w:color="auto"/>
            <w:right w:val="none" w:sz="0" w:space="0" w:color="auto"/>
          </w:divBdr>
        </w:div>
      </w:divsChild>
    </w:div>
    <w:div w:id="938563264">
      <w:bodyDiv w:val="1"/>
      <w:marLeft w:val="0"/>
      <w:marRight w:val="0"/>
      <w:marTop w:val="0"/>
      <w:marBottom w:val="0"/>
      <w:divBdr>
        <w:top w:val="none" w:sz="0" w:space="0" w:color="auto"/>
        <w:left w:val="none" w:sz="0" w:space="0" w:color="auto"/>
        <w:bottom w:val="none" w:sz="0" w:space="0" w:color="auto"/>
        <w:right w:val="none" w:sz="0" w:space="0" w:color="auto"/>
      </w:divBdr>
      <w:divsChild>
        <w:div w:id="826046728">
          <w:marLeft w:val="0"/>
          <w:marRight w:val="0"/>
          <w:marTop w:val="0"/>
          <w:marBottom w:val="0"/>
          <w:divBdr>
            <w:top w:val="none" w:sz="0" w:space="0" w:color="auto"/>
            <w:left w:val="none" w:sz="0" w:space="0" w:color="auto"/>
            <w:bottom w:val="none" w:sz="0" w:space="0" w:color="auto"/>
            <w:right w:val="none" w:sz="0" w:space="0" w:color="auto"/>
          </w:divBdr>
        </w:div>
        <w:div w:id="1659655036">
          <w:marLeft w:val="0"/>
          <w:marRight w:val="0"/>
          <w:marTop w:val="0"/>
          <w:marBottom w:val="0"/>
          <w:divBdr>
            <w:top w:val="none" w:sz="0" w:space="0" w:color="auto"/>
            <w:left w:val="none" w:sz="0" w:space="0" w:color="auto"/>
            <w:bottom w:val="none" w:sz="0" w:space="0" w:color="auto"/>
            <w:right w:val="none" w:sz="0" w:space="0" w:color="auto"/>
          </w:divBdr>
        </w:div>
        <w:div w:id="1385710950">
          <w:marLeft w:val="0"/>
          <w:marRight w:val="0"/>
          <w:marTop w:val="0"/>
          <w:marBottom w:val="0"/>
          <w:divBdr>
            <w:top w:val="none" w:sz="0" w:space="0" w:color="auto"/>
            <w:left w:val="none" w:sz="0" w:space="0" w:color="auto"/>
            <w:bottom w:val="none" w:sz="0" w:space="0" w:color="auto"/>
            <w:right w:val="none" w:sz="0" w:space="0" w:color="auto"/>
          </w:divBdr>
        </w:div>
        <w:div w:id="1758669675">
          <w:marLeft w:val="0"/>
          <w:marRight w:val="0"/>
          <w:marTop w:val="0"/>
          <w:marBottom w:val="0"/>
          <w:divBdr>
            <w:top w:val="none" w:sz="0" w:space="0" w:color="auto"/>
            <w:left w:val="none" w:sz="0" w:space="0" w:color="auto"/>
            <w:bottom w:val="none" w:sz="0" w:space="0" w:color="auto"/>
            <w:right w:val="none" w:sz="0" w:space="0" w:color="auto"/>
          </w:divBdr>
        </w:div>
        <w:div w:id="1213007178">
          <w:marLeft w:val="0"/>
          <w:marRight w:val="0"/>
          <w:marTop w:val="0"/>
          <w:marBottom w:val="0"/>
          <w:divBdr>
            <w:top w:val="none" w:sz="0" w:space="0" w:color="auto"/>
            <w:left w:val="none" w:sz="0" w:space="0" w:color="auto"/>
            <w:bottom w:val="none" w:sz="0" w:space="0" w:color="auto"/>
            <w:right w:val="none" w:sz="0" w:space="0" w:color="auto"/>
          </w:divBdr>
        </w:div>
        <w:div w:id="56242911">
          <w:marLeft w:val="0"/>
          <w:marRight w:val="0"/>
          <w:marTop w:val="0"/>
          <w:marBottom w:val="0"/>
          <w:divBdr>
            <w:top w:val="none" w:sz="0" w:space="0" w:color="auto"/>
            <w:left w:val="none" w:sz="0" w:space="0" w:color="auto"/>
            <w:bottom w:val="none" w:sz="0" w:space="0" w:color="auto"/>
            <w:right w:val="none" w:sz="0" w:space="0" w:color="auto"/>
          </w:divBdr>
        </w:div>
        <w:div w:id="884028783">
          <w:marLeft w:val="0"/>
          <w:marRight w:val="0"/>
          <w:marTop w:val="0"/>
          <w:marBottom w:val="0"/>
          <w:divBdr>
            <w:top w:val="none" w:sz="0" w:space="0" w:color="auto"/>
            <w:left w:val="none" w:sz="0" w:space="0" w:color="auto"/>
            <w:bottom w:val="none" w:sz="0" w:space="0" w:color="auto"/>
            <w:right w:val="none" w:sz="0" w:space="0" w:color="auto"/>
          </w:divBdr>
        </w:div>
        <w:div w:id="146627155">
          <w:marLeft w:val="0"/>
          <w:marRight w:val="0"/>
          <w:marTop w:val="0"/>
          <w:marBottom w:val="0"/>
          <w:divBdr>
            <w:top w:val="none" w:sz="0" w:space="0" w:color="auto"/>
            <w:left w:val="none" w:sz="0" w:space="0" w:color="auto"/>
            <w:bottom w:val="none" w:sz="0" w:space="0" w:color="auto"/>
            <w:right w:val="none" w:sz="0" w:space="0" w:color="auto"/>
          </w:divBdr>
        </w:div>
        <w:div w:id="1164973321">
          <w:marLeft w:val="0"/>
          <w:marRight w:val="0"/>
          <w:marTop w:val="0"/>
          <w:marBottom w:val="0"/>
          <w:divBdr>
            <w:top w:val="none" w:sz="0" w:space="0" w:color="auto"/>
            <w:left w:val="none" w:sz="0" w:space="0" w:color="auto"/>
            <w:bottom w:val="none" w:sz="0" w:space="0" w:color="auto"/>
            <w:right w:val="none" w:sz="0" w:space="0" w:color="auto"/>
          </w:divBdr>
        </w:div>
        <w:div w:id="2110394884">
          <w:marLeft w:val="0"/>
          <w:marRight w:val="0"/>
          <w:marTop w:val="0"/>
          <w:marBottom w:val="0"/>
          <w:divBdr>
            <w:top w:val="none" w:sz="0" w:space="0" w:color="auto"/>
            <w:left w:val="none" w:sz="0" w:space="0" w:color="auto"/>
            <w:bottom w:val="none" w:sz="0" w:space="0" w:color="auto"/>
            <w:right w:val="none" w:sz="0" w:space="0" w:color="auto"/>
          </w:divBdr>
        </w:div>
        <w:div w:id="1124618911">
          <w:marLeft w:val="0"/>
          <w:marRight w:val="0"/>
          <w:marTop w:val="0"/>
          <w:marBottom w:val="0"/>
          <w:divBdr>
            <w:top w:val="none" w:sz="0" w:space="0" w:color="auto"/>
            <w:left w:val="none" w:sz="0" w:space="0" w:color="auto"/>
            <w:bottom w:val="none" w:sz="0" w:space="0" w:color="auto"/>
            <w:right w:val="none" w:sz="0" w:space="0" w:color="auto"/>
          </w:divBdr>
        </w:div>
        <w:div w:id="1036661947">
          <w:marLeft w:val="0"/>
          <w:marRight w:val="0"/>
          <w:marTop w:val="0"/>
          <w:marBottom w:val="0"/>
          <w:divBdr>
            <w:top w:val="none" w:sz="0" w:space="0" w:color="auto"/>
            <w:left w:val="none" w:sz="0" w:space="0" w:color="auto"/>
            <w:bottom w:val="none" w:sz="0" w:space="0" w:color="auto"/>
            <w:right w:val="none" w:sz="0" w:space="0" w:color="auto"/>
          </w:divBdr>
        </w:div>
        <w:div w:id="1907295507">
          <w:marLeft w:val="0"/>
          <w:marRight w:val="0"/>
          <w:marTop w:val="0"/>
          <w:marBottom w:val="0"/>
          <w:divBdr>
            <w:top w:val="none" w:sz="0" w:space="0" w:color="auto"/>
            <w:left w:val="none" w:sz="0" w:space="0" w:color="auto"/>
            <w:bottom w:val="none" w:sz="0" w:space="0" w:color="auto"/>
            <w:right w:val="none" w:sz="0" w:space="0" w:color="auto"/>
          </w:divBdr>
        </w:div>
      </w:divsChild>
    </w:div>
    <w:div w:id="941184251">
      <w:bodyDiv w:val="1"/>
      <w:marLeft w:val="0"/>
      <w:marRight w:val="0"/>
      <w:marTop w:val="0"/>
      <w:marBottom w:val="0"/>
      <w:divBdr>
        <w:top w:val="none" w:sz="0" w:space="0" w:color="auto"/>
        <w:left w:val="none" w:sz="0" w:space="0" w:color="auto"/>
        <w:bottom w:val="none" w:sz="0" w:space="0" w:color="auto"/>
        <w:right w:val="none" w:sz="0" w:space="0" w:color="auto"/>
      </w:divBdr>
    </w:div>
    <w:div w:id="943533634">
      <w:bodyDiv w:val="1"/>
      <w:marLeft w:val="0"/>
      <w:marRight w:val="0"/>
      <w:marTop w:val="0"/>
      <w:marBottom w:val="0"/>
      <w:divBdr>
        <w:top w:val="none" w:sz="0" w:space="0" w:color="auto"/>
        <w:left w:val="none" w:sz="0" w:space="0" w:color="auto"/>
        <w:bottom w:val="none" w:sz="0" w:space="0" w:color="auto"/>
        <w:right w:val="none" w:sz="0" w:space="0" w:color="auto"/>
      </w:divBdr>
    </w:div>
    <w:div w:id="948388554">
      <w:bodyDiv w:val="1"/>
      <w:marLeft w:val="0"/>
      <w:marRight w:val="0"/>
      <w:marTop w:val="0"/>
      <w:marBottom w:val="0"/>
      <w:divBdr>
        <w:top w:val="none" w:sz="0" w:space="0" w:color="auto"/>
        <w:left w:val="none" w:sz="0" w:space="0" w:color="auto"/>
        <w:bottom w:val="none" w:sz="0" w:space="0" w:color="auto"/>
        <w:right w:val="none" w:sz="0" w:space="0" w:color="auto"/>
      </w:divBdr>
      <w:divsChild>
        <w:div w:id="1035152276">
          <w:marLeft w:val="0"/>
          <w:marRight w:val="0"/>
          <w:marTop w:val="0"/>
          <w:marBottom w:val="0"/>
          <w:divBdr>
            <w:top w:val="none" w:sz="0" w:space="0" w:color="auto"/>
            <w:left w:val="none" w:sz="0" w:space="0" w:color="auto"/>
            <w:bottom w:val="none" w:sz="0" w:space="0" w:color="auto"/>
            <w:right w:val="none" w:sz="0" w:space="0" w:color="auto"/>
          </w:divBdr>
        </w:div>
        <w:div w:id="1327246923">
          <w:marLeft w:val="0"/>
          <w:marRight w:val="0"/>
          <w:marTop w:val="0"/>
          <w:marBottom w:val="0"/>
          <w:divBdr>
            <w:top w:val="none" w:sz="0" w:space="0" w:color="auto"/>
            <w:left w:val="none" w:sz="0" w:space="0" w:color="auto"/>
            <w:bottom w:val="none" w:sz="0" w:space="0" w:color="auto"/>
            <w:right w:val="none" w:sz="0" w:space="0" w:color="auto"/>
          </w:divBdr>
        </w:div>
        <w:div w:id="2120560991">
          <w:marLeft w:val="0"/>
          <w:marRight w:val="0"/>
          <w:marTop w:val="0"/>
          <w:marBottom w:val="0"/>
          <w:divBdr>
            <w:top w:val="none" w:sz="0" w:space="0" w:color="auto"/>
            <w:left w:val="none" w:sz="0" w:space="0" w:color="auto"/>
            <w:bottom w:val="none" w:sz="0" w:space="0" w:color="auto"/>
            <w:right w:val="none" w:sz="0" w:space="0" w:color="auto"/>
          </w:divBdr>
        </w:div>
        <w:div w:id="588923920">
          <w:marLeft w:val="0"/>
          <w:marRight w:val="0"/>
          <w:marTop w:val="0"/>
          <w:marBottom w:val="0"/>
          <w:divBdr>
            <w:top w:val="none" w:sz="0" w:space="0" w:color="auto"/>
            <w:left w:val="none" w:sz="0" w:space="0" w:color="auto"/>
            <w:bottom w:val="none" w:sz="0" w:space="0" w:color="auto"/>
            <w:right w:val="none" w:sz="0" w:space="0" w:color="auto"/>
          </w:divBdr>
        </w:div>
        <w:div w:id="931743656">
          <w:marLeft w:val="0"/>
          <w:marRight w:val="0"/>
          <w:marTop w:val="0"/>
          <w:marBottom w:val="0"/>
          <w:divBdr>
            <w:top w:val="none" w:sz="0" w:space="0" w:color="auto"/>
            <w:left w:val="none" w:sz="0" w:space="0" w:color="auto"/>
            <w:bottom w:val="none" w:sz="0" w:space="0" w:color="auto"/>
            <w:right w:val="none" w:sz="0" w:space="0" w:color="auto"/>
          </w:divBdr>
        </w:div>
        <w:div w:id="577440975">
          <w:marLeft w:val="0"/>
          <w:marRight w:val="0"/>
          <w:marTop w:val="0"/>
          <w:marBottom w:val="0"/>
          <w:divBdr>
            <w:top w:val="none" w:sz="0" w:space="0" w:color="auto"/>
            <w:left w:val="none" w:sz="0" w:space="0" w:color="auto"/>
            <w:bottom w:val="none" w:sz="0" w:space="0" w:color="auto"/>
            <w:right w:val="none" w:sz="0" w:space="0" w:color="auto"/>
          </w:divBdr>
        </w:div>
        <w:div w:id="1882160375">
          <w:marLeft w:val="0"/>
          <w:marRight w:val="0"/>
          <w:marTop w:val="0"/>
          <w:marBottom w:val="0"/>
          <w:divBdr>
            <w:top w:val="none" w:sz="0" w:space="0" w:color="auto"/>
            <w:left w:val="none" w:sz="0" w:space="0" w:color="auto"/>
            <w:bottom w:val="none" w:sz="0" w:space="0" w:color="auto"/>
            <w:right w:val="none" w:sz="0" w:space="0" w:color="auto"/>
          </w:divBdr>
        </w:div>
        <w:div w:id="856043607">
          <w:marLeft w:val="0"/>
          <w:marRight w:val="0"/>
          <w:marTop w:val="0"/>
          <w:marBottom w:val="0"/>
          <w:divBdr>
            <w:top w:val="none" w:sz="0" w:space="0" w:color="auto"/>
            <w:left w:val="none" w:sz="0" w:space="0" w:color="auto"/>
            <w:bottom w:val="none" w:sz="0" w:space="0" w:color="auto"/>
            <w:right w:val="none" w:sz="0" w:space="0" w:color="auto"/>
          </w:divBdr>
        </w:div>
        <w:div w:id="2145534865">
          <w:marLeft w:val="0"/>
          <w:marRight w:val="0"/>
          <w:marTop w:val="0"/>
          <w:marBottom w:val="0"/>
          <w:divBdr>
            <w:top w:val="none" w:sz="0" w:space="0" w:color="auto"/>
            <w:left w:val="none" w:sz="0" w:space="0" w:color="auto"/>
            <w:bottom w:val="none" w:sz="0" w:space="0" w:color="auto"/>
            <w:right w:val="none" w:sz="0" w:space="0" w:color="auto"/>
          </w:divBdr>
        </w:div>
      </w:divsChild>
    </w:div>
    <w:div w:id="950471616">
      <w:bodyDiv w:val="1"/>
      <w:marLeft w:val="0"/>
      <w:marRight w:val="0"/>
      <w:marTop w:val="0"/>
      <w:marBottom w:val="0"/>
      <w:divBdr>
        <w:top w:val="none" w:sz="0" w:space="0" w:color="auto"/>
        <w:left w:val="none" w:sz="0" w:space="0" w:color="auto"/>
        <w:bottom w:val="none" w:sz="0" w:space="0" w:color="auto"/>
        <w:right w:val="none" w:sz="0" w:space="0" w:color="auto"/>
      </w:divBdr>
    </w:div>
    <w:div w:id="953441967">
      <w:bodyDiv w:val="1"/>
      <w:marLeft w:val="0"/>
      <w:marRight w:val="0"/>
      <w:marTop w:val="0"/>
      <w:marBottom w:val="0"/>
      <w:divBdr>
        <w:top w:val="none" w:sz="0" w:space="0" w:color="auto"/>
        <w:left w:val="none" w:sz="0" w:space="0" w:color="auto"/>
        <w:bottom w:val="none" w:sz="0" w:space="0" w:color="auto"/>
        <w:right w:val="none" w:sz="0" w:space="0" w:color="auto"/>
      </w:divBdr>
    </w:div>
    <w:div w:id="956915270">
      <w:bodyDiv w:val="1"/>
      <w:marLeft w:val="0"/>
      <w:marRight w:val="0"/>
      <w:marTop w:val="0"/>
      <w:marBottom w:val="0"/>
      <w:divBdr>
        <w:top w:val="none" w:sz="0" w:space="0" w:color="auto"/>
        <w:left w:val="none" w:sz="0" w:space="0" w:color="auto"/>
        <w:bottom w:val="none" w:sz="0" w:space="0" w:color="auto"/>
        <w:right w:val="none" w:sz="0" w:space="0" w:color="auto"/>
      </w:divBdr>
    </w:div>
    <w:div w:id="960650685">
      <w:bodyDiv w:val="1"/>
      <w:marLeft w:val="0"/>
      <w:marRight w:val="0"/>
      <w:marTop w:val="0"/>
      <w:marBottom w:val="0"/>
      <w:divBdr>
        <w:top w:val="none" w:sz="0" w:space="0" w:color="auto"/>
        <w:left w:val="none" w:sz="0" w:space="0" w:color="auto"/>
        <w:bottom w:val="none" w:sz="0" w:space="0" w:color="auto"/>
        <w:right w:val="none" w:sz="0" w:space="0" w:color="auto"/>
      </w:divBdr>
    </w:div>
    <w:div w:id="960769607">
      <w:bodyDiv w:val="1"/>
      <w:marLeft w:val="0"/>
      <w:marRight w:val="0"/>
      <w:marTop w:val="0"/>
      <w:marBottom w:val="0"/>
      <w:divBdr>
        <w:top w:val="none" w:sz="0" w:space="0" w:color="auto"/>
        <w:left w:val="none" w:sz="0" w:space="0" w:color="auto"/>
        <w:bottom w:val="none" w:sz="0" w:space="0" w:color="auto"/>
        <w:right w:val="none" w:sz="0" w:space="0" w:color="auto"/>
      </w:divBdr>
      <w:divsChild>
        <w:div w:id="1441686021">
          <w:marLeft w:val="0"/>
          <w:marRight w:val="0"/>
          <w:marTop w:val="0"/>
          <w:marBottom w:val="0"/>
          <w:divBdr>
            <w:top w:val="none" w:sz="0" w:space="0" w:color="auto"/>
            <w:left w:val="none" w:sz="0" w:space="0" w:color="auto"/>
            <w:bottom w:val="none" w:sz="0" w:space="0" w:color="auto"/>
            <w:right w:val="none" w:sz="0" w:space="0" w:color="auto"/>
          </w:divBdr>
        </w:div>
        <w:div w:id="130827410">
          <w:marLeft w:val="0"/>
          <w:marRight w:val="0"/>
          <w:marTop w:val="0"/>
          <w:marBottom w:val="0"/>
          <w:divBdr>
            <w:top w:val="none" w:sz="0" w:space="0" w:color="auto"/>
            <w:left w:val="none" w:sz="0" w:space="0" w:color="auto"/>
            <w:bottom w:val="none" w:sz="0" w:space="0" w:color="auto"/>
            <w:right w:val="none" w:sz="0" w:space="0" w:color="auto"/>
          </w:divBdr>
        </w:div>
        <w:div w:id="1052147177">
          <w:marLeft w:val="0"/>
          <w:marRight w:val="0"/>
          <w:marTop w:val="0"/>
          <w:marBottom w:val="0"/>
          <w:divBdr>
            <w:top w:val="none" w:sz="0" w:space="0" w:color="auto"/>
            <w:left w:val="none" w:sz="0" w:space="0" w:color="auto"/>
            <w:bottom w:val="none" w:sz="0" w:space="0" w:color="auto"/>
            <w:right w:val="none" w:sz="0" w:space="0" w:color="auto"/>
          </w:divBdr>
        </w:div>
        <w:div w:id="2139689467">
          <w:marLeft w:val="0"/>
          <w:marRight w:val="0"/>
          <w:marTop w:val="0"/>
          <w:marBottom w:val="0"/>
          <w:divBdr>
            <w:top w:val="none" w:sz="0" w:space="0" w:color="auto"/>
            <w:left w:val="none" w:sz="0" w:space="0" w:color="auto"/>
            <w:bottom w:val="none" w:sz="0" w:space="0" w:color="auto"/>
            <w:right w:val="none" w:sz="0" w:space="0" w:color="auto"/>
          </w:divBdr>
        </w:div>
        <w:div w:id="1325669509">
          <w:marLeft w:val="0"/>
          <w:marRight w:val="0"/>
          <w:marTop w:val="0"/>
          <w:marBottom w:val="0"/>
          <w:divBdr>
            <w:top w:val="none" w:sz="0" w:space="0" w:color="auto"/>
            <w:left w:val="none" w:sz="0" w:space="0" w:color="auto"/>
            <w:bottom w:val="none" w:sz="0" w:space="0" w:color="auto"/>
            <w:right w:val="none" w:sz="0" w:space="0" w:color="auto"/>
          </w:divBdr>
        </w:div>
        <w:div w:id="695230068">
          <w:marLeft w:val="0"/>
          <w:marRight w:val="0"/>
          <w:marTop w:val="0"/>
          <w:marBottom w:val="0"/>
          <w:divBdr>
            <w:top w:val="none" w:sz="0" w:space="0" w:color="auto"/>
            <w:left w:val="none" w:sz="0" w:space="0" w:color="auto"/>
            <w:bottom w:val="none" w:sz="0" w:space="0" w:color="auto"/>
            <w:right w:val="none" w:sz="0" w:space="0" w:color="auto"/>
          </w:divBdr>
        </w:div>
      </w:divsChild>
    </w:div>
    <w:div w:id="962082576">
      <w:bodyDiv w:val="1"/>
      <w:marLeft w:val="0"/>
      <w:marRight w:val="0"/>
      <w:marTop w:val="0"/>
      <w:marBottom w:val="0"/>
      <w:divBdr>
        <w:top w:val="none" w:sz="0" w:space="0" w:color="auto"/>
        <w:left w:val="none" w:sz="0" w:space="0" w:color="auto"/>
        <w:bottom w:val="none" w:sz="0" w:space="0" w:color="auto"/>
        <w:right w:val="none" w:sz="0" w:space="0" w:color="auto"/>
      </w:divBdr>
    </w:div>
    <w:div w:id="966591247">
      <w:bodyDiv w:val="1"/>
      <w:marLeft w:val="0"/>
      <w:marRight w:val="0"/>
      <w:marTop w:val="0"/>
      <w:marBottom w:val="0"/>
      <w:divBdr>
        <w:top w:val="none" w:sz="0" w:space="0" w:color="auto"/>
        <w:left w:val="none" w:sz="0" w:space="0" w:color="auto"/>
        <w:bottom w:val="none" w:sz="0" w:space="0" w:color="auto"/>
        <w:right w:val="none" w:sz="0" w:space="0" w:color="auto"/>
      </w:divBdr>
    </w:div>
    <w:div w:id="969750484">
      <w:bodyDiv w:val="1"/>
      <w:marLeft w:val="0"/>
      <w:marRight w:val="0"/>
      <w:marTop w:val="0"/>
      <w:marBottom w:val="0"/>
      <w:divBdr>
        <w:top w:val="none" w:sz="0" w:space="0" w:color="auto"/>
        <w:left w:val="none" w:sz="0" w:space="0" w:color="auto"/>
        <w:bottom w:val="none" w:sz="0" w:space="0" w:color="auto"/>
        <w:right w:val="none" w:sz="0" w:space="0" w:color="auto"/>
      </w:divBdr>
      <w:divsChild>
        <w:div w:id="550116035">
          <w:marLeft w:val="0"/>
          <w:marRight w:val="0"/>
          <w:marTop w:val="0"/>
          <w:marBottom w:val="0"/>
          <w:divBdr>
            <w:top w:val="none" w:sz="0" w:space="0" w:color="auto"/>
            <w:left w:val="none" w:sz="0" w:space="0" w:color="auto"/>
            <w:bottom w:val="none" w:sz="0" w:space="0" w:color="auto"/>
            <w:right w:val="none" w:sz="0" w:space="0" w:color="auto"/>
          </w:divBdr>
        </w:div>
        <w:div w:id="1275599367">
          <w:marLeft w:val="0"/>
          <w:marRight w:val="0"/>
          <w:marTop w:val="0"/>
          <w:marBottom w:val="0"/>
          <w:divBdr>
            <w:top w:val="none" w:sz="0" w:space="0" w:color="auto"/>
            <w:left w:val="none" w:sz="0" w:space="0" w:color="auto"/>
            <w:bottom w:val="none" w:sz="0" w:space="0" w:color="auto"/>
            <w:right w:val="none" w:sz="0" w:space="0" w:color="auto"/>
          </w:divBdr>
        </w:div>
        <w:div w:id="66149773">
          <w:marLeft w:val="0"/>
          <w:marRight w:val="0"/>
          <w:marTop w:val="0"/>
          <w:marBottom w:val="0"/>
          <w:divBdr>
            <w:top w:val="none" w:sz="0" w:space="0" w:color="auto"/>
            <w:left w:val="none" w:sz="0" w:space="0" w:color="auto"/>
            <w:bottom w:val="none" w:sz="0" w:space="0" w:color="auto"/>
            <w:right w:val="none" w:sz="0" w:space="0" w:color="auto"/>
          </w:divBdr>
        </w:div>
        <w:div w:id="202596197">
          <w:marLeft w:val="0"/>
          <w:marRight w:val="0"/>
          <w:marTop w:val="0"/>
          <w:marBottom w:val="0"/>
          <w:divBdr>
            <w:top w:val="none" w:sz="0" w:space="0" w:color="auto"/>
            <w:left w:val="none" w:sz="0" w:space="0" w:color="auto"/>
            <w:bottom w:val="none" w:sz="0" w:space="0" w:color="auto"/>
            <w:right w:val="none" w:sz="0" w:space="0" w:color="auto"/>
          </w:divBdr>
        </w:div>
        <w:div w:id="1543245882">
          <w:marLeft w:val="0"/>
          <w:marRight w:val="0"/>
          <w:marTop w:val="0"/>
          <w:marBottom w:val="0"/>
          <w:divBdr>
            <w:top w:val="none" w:sz="0" w:space="0" w:color="auto"/>
            <w:left w:val="none" w:sz="0" w:space="0" w:color="auto"/>
            <w:bottom w:val="none" w:sz="0" w:space="0" w:color="auto"/>
            <w:right w:val="none" w:sz="0" w:space="0" w:color="auto"/>
          </w:divBdr>
        </w:div>
        <w:div w:id="126555644">
          <w:marLeft w:val="0"/>
          <w:marRight w:val="0"/>
          <w:marTop w:val="0"/>
          <w:marBottom w:val="0"/>
          <w:divBdr>
            <w:top w:val="none" w:sz="0" w:space="0" w:color="auto"/>
            <w:left w:val="none" w:sz="0" w:space="0" w:color="auto"/>
            <w:bottom w:val="none" w:sz="0" w:space="0" w:color="auto"/>
            <w:right w:val="none" w:sz="0" w:space="0" w:color="auto"/>
          </w:divBdr>
        </w:div>
        <w:div w:id="1607694143">
          <w:marLeft w:val="0"/>
          <w:marRight w:val="0"/>
          <w:marTop w:val="0"/>
          <w:marBottom w:val="0"/>
          <w:divBdr>
            <w:top w:val="none" w:sz="0" w:space="0" w:color="auto"/>
            <w:left w:val="none" w:sz="0" w:space="0" w:color="auto"/>
            <w:bottom w:val="none" w:sz="0" w:space="0" w:color="auto"/>
            <w:right w:val="none" w:sz="0" w:space="0" w:color="auto"/>
          </w:divBdr>
        </w:div>
        <w:div w:id="1334800408">
          <w:marLeft w:val="0"/>
          <w:marRight w:val="0"/>
          <w:marTop w:val="0"/>
          <w:marBottom w:val="0"/>
          <w:divBdr>
            <w:top w:val="none" w:sz="0" w:space="0" w:color="auto"/>
            <w:left w:val="none" w:sz="0" w:space="0" w:color="auto"/>
            <w:bottom w:val="none" w:sz="0" w:space="0" w:color="auto"/>
            <w:right w:val="none" w:sz="0" w:space="0" w:color="auto"/>
          </w:divBdr>
        </w:div>
        <w:div w:id="7565732">
          <w:marLeft w:val="0"/>
          <w:marRight w:val="0"/>
          <w:marTop w:val="0"/>
          <w:marBottom w:val="0"/>
          <w:divBdr>
            <w:top w:val="none" w:sz="0" w:space="0" w:color="auto"/>
            <w:left w:val="none" w:sz="0" w:space="0" w:color="auto"/>
            <w:bottom w:val="none" w:sz="0" w:space="0" w:color="auto"/>
            <w:right w:val="none" w:sz="0" w:space="0" w:color="auto"/>
          </w:divBdr>
        </w:div>
        <w:div w:id="1015770865">
          <w:marLeft w:val="0"/>
          <w:marRight w:val="0"/>
          <w:marTop w:val="0"/>
          <w:marBottom w:val="0"/>
          <w:divBdr>
            <w:top w:val="none" w:sz="0" w:space="0" w:color="auto"/>
            <w:left w:val="none" w:sz="0" w:space="0" w:color="auto"/>
            <w:bottom w:val="none" w:sz="0" w:space="0" w:color="auto"/>
            <w:right w:val="none" w:sz="0" w:space="0" w:color="auto"/>
          </w:divBdr>
        </w:div>
        <w:div w:id="838276024">
          <w:marLeft w:val="0"/>
          <w:marRight w:val="0"/>
          <w:marTop w:val="0"/>
          <w:marBottom w:val="0"/>
          <w:divBdr>
            <w:top w:val="none" w:sz="0" w:space="0" w:color="auto"/>
            <w:left w:val="none" w:sz="0" w:space="0" w:color="auto"/>
            <w:bottom w:val="none" w:sz="0" w:space="0" w:color="auto"/>
            <w:right w:val="none" w:sz="0" w:space="0" w:color="auto"/>
          </w:divBdr>
        </w:div>
        <w:div w:id="260258391">
          <w:marLeft w:val="0"/>
          <w:marRight w:val="0"/>
          <w:marTop w:val="0"/>
          <w:marBottom w:val="0"/>
          <w:divBdr>
            <w:top w:val="none" w:sz="0" w:space="0" w:color="auto"/>
            <w:left w:val="none" w:sz="0" w:space="0" w:color="auto"/>
            <w:bottom w:val="none" w:sz="0" w:space="0" w:color="auto"/>
            <w:right w:val="none" w:sz="0" w:space="0" w:color="auto"/>
          </w:divBdr>
        </w:div>
        <w:div w:id="1031564894">
          <w:marLeft w:val="0"/>
          <w:marRight w:val="0"/>
          <w:marTop w:val="0"/>
          <w:marBottom w:val="0"/>
          <w:divBdr>
            <w:top w:val="none" w:sz="0" w:space="0" w:color="auto"/>
            <w:left w:val="none" w:sz="0" w:space="0" w:color="auto"/>
            <w:bottom w:val="none" w:sz="0" w:space="0" w:color="auto"/>
            <w:right w:val="none" w:sz="0" w:space="0" w:color="auto"/>
          </w:divBdr>
        </w:div>
        <w:div w:id="651912238">
          <w:marLeft w:val="0"/>
          <w:marRight w:val="0"/>
          <w:marTop w:val="0"/>
          <w:marBottom w:val="0"/>
          <w:divBdr>
            <w:top w:val="none" w:sz="0" w:space="0" w:color="auto"/>
            <w:left w:val="none" w:sz="0" w:space="0" w:color="auto"/>
            <w:bottom w:val="none" w:sz="0" w:space="0" w:color="auto"/>
            <w:right w:val="none" w:sz="0" w:space="0" w:color="auto"/>
          </w:divBdr>
        </w:div>
        <w:div w:id="1891572486">
          <w:marLeft w:val="0"/>
          <w:marRight w:val="0"/>
          <w:marTop w:val="0"/>
          <w:marBottom w:val="0"/>
          <w:divBdr>
            <w:top w:val="none" w:sz="0" w:space="0" w:color="auto"/>
            <w:left w:val="none" w:sz="0" w:space="0" w:color="auto"/>
            <w:bottom w:val="none" w:sz="0" w:space="0" w:color="auto"/>
            <w:right w:val="none" w:sz="0" w:space="0" w:color="auto"/>
          </w:divBdr>
        </w:div>
        <w:div w:id="1453283524">
          <w:marLeft w:val="0"/>
          <w:marRight w:val="0"/>
          <w:marTop w:val="0"/>
          <w:marBottom w:val="0"/>
          <w:divBdr>
            <w:top w:val="none" w:sz="0" w:space="0" w:color="auto"/>
            <w:left w:val="none" w:sz="0" w:space="0" w:color="auto"/>
            <w:bottom w:val="none" w:sz="0" w:space="0" w:color="auto"/>
            <w:right w:val="none" w:sz="0" w:space="0" w:color="auto"/>
          </w:divBdr>
        </w:div>
        <w:div w:id="2017878790">
          <w:marLeft w:val="0"/>
          <w:marRight w:val="0"/>
          <w:marTop w:val="0"/>
          <w:marBottom w:val="0"/>
          <w:divBdr>
            <w:top w:val="none" w:sz="0" w:space="0" w:color="auto"/>
            <w:left w:val="none" w:sz="0" w:space="0" w:color="auto"/>
            <w:bottom w:val="none" w:sz="0" w:space="0" w:color="auto"/>
            <w:right w:val="none" w:sz="0" w:space="0" w:color="auto"/>
          </w:divBdr>
        </w:div>
        <w:div w:id="242955811">
          <w:marLeft w:val="0"/>
          <w:marRight w:val="0"/>
          <w:marTop w:val="0"/>
          <w:marBottom w:val="0"/>
          <w:divBdr>
            <w:top w:val="none" w:sz="0" w:space="0" w:color="auto"/>
            <w:left w:val="none" w:sz="0" w:space="0" w:color="auto"/>
            <w:bottom w:val="none" w:sz="0" w:space="0" w:color="auto"/>
            <w:right w:val="none" w:sz="0" w:space="0" w:color="auto"/>
          </w:divBdr>
        </w:div>
        <w:div w:id="1903519676">
          <w:marLeft w:val="0"/>
          <w:marRight w:val="0"/>
          <w:marTop w:val="0"/>
          <w:marBottom w:val="0"/>
          <w:divBdr>
            <w:top w:val="none" w:sz="0" w:space="0" w:color="auto"/>
            <w:left w:val="none" w:sz="0" w:space="0" w:color="auto"/>
            <w:bottom w:val="none" w:sz="0" w:space="0" w:color="auto"/>
            <w:right w:val="none" w:sz="0" w:space="0" w:color="auto"/>
          </w:divBdr>
        </w:div>
        <w:div w:id="756295107">
          <w:marLeft w:val="0"/>
          <w:marRight w:val="0"/>
          <w:marTop w:val="0"/>
          <w:marBottom w:val="0"/>
          <w:divBdr>
            <w:top w:val="none" w:sz="0" w:space="0" w:color="auto"/>
            <w:left w:val="none" w:sz="0" w:space="0" w:color="auto"/>
            <w:bottom w:val="none" w:sz="0" w:space="0" w:color="auto"/>
            <w:right w:val="none" w:sz="0" w:space="0" w:color="auto"/>
          </w:divBdr>
        </w:div>
      </w:divsChild>
    </w:div>
    <w:div w:id="972174502">
      <w:bodyDiv w:val="1"/>
      <w:marLeft w:val="0"/>
      <w:marRight w:val="0"/>
      <w:marTop w:val="0"/>
      <w:marBottom w:val="0"/>
      <w:divBdr>
        <w:top w:val="none" w:sz="0" w:space="0" w:color="auto"/>
        <w:left w:val="none" w:sz="0" w:space="0" w:color="auto"/>
        <w:bottom w:val="none" w:sz="0" w:space="0" w:color="auto"/>
        <w:right w:val="none" w:sz="0" w:space="0" w:color="auto"/>
      </w:divBdr>
    </w:div>
    <w:div w:id="974142791">
      <w:bodyDiv w:val="1"/>
      <w:marLeft w:val="0"/>
      <w:marRight w:val="0"/>
      <w:marTop w:val="0"/>
      <w:marBottom w:val="0"/>
      <w:divBdr>
        <w:top w:val="none" w:sz="0" w:space="0" w:color="auto"/>
        <w:left w:val="none" w:sz="0" w:space="0" w:color="auto"/>
        <w:bottom w:val="none" w:sz="0" w:space="0" w:color="auto"/>
        <w:right w:val="none" w:sz="0" w:space="0" w:color="auto"/>
      </w:divBdr>
    </w:div>
    <w:div w:id="974867675">
      <w:bodyDiv w:val="1"/>
      <w:marLeft w:val="0"/>
      <w:marRight w:val="0"/>
      <w:marTop w:val="0"/>
      <w:marBottom w:val="0"/>
      <w:divBdr>
        <w:top w:val="none" w:sz="0" w:space="0" w:color="auto"/>
        <w:left w:val="none" w:sz="0" w:space="0" w:color="auto"/>
        <w:bottom w:val="none" w:sz="0" w:space="0" w:color="auto"/>
        <w:right w:val="none" w:sz="0" w:space="0" w:color="auto"/>
      </w:divBdr>
    </w:div>
    <w:div w:id="975063924">
      <w:bodyDiv w:val="1"/>
      <w:marLeft w:val="0"/>
      <w:marRight w:val="0"/>
      <w:marTop w:val="0"/>
      <w:marBottom w:val="0"/>
      <w:divBdr>
        <w:top w:val="none" w:sz="0" w:space="0" w:color="auto"/>
        <w:left w:val="none" w:sz="0" w:space="0" w:color="auto"/>
        <w:bottom w:val="none" w:sz="0" w:space="0" w:color="auto"/>
        <w:right w:val="none" w:sz="0" w:space="0" w:color="auto"/>
      </w:divBdr>
    </w:div>
    <w:div w:id="982777861">
      <w:bodyDiv w:val="1"/>
      <w:marLeft w:val="0"/>
      <w:marRight w:val="0"/>
      <w:marTop w:val="0"/>
      <w:marBottom w:val="0"/>
      <w:divBdr>
        <w:top w:val="none" w:sz="0" w:space="0" w:color="auto"/>
        <w:left w:val="none" w:sz="0" w:space="0" w:color="auto"/>
        <w:bottom w:val="none" w:sz="0" w:space="0" w:color="auto"/>
        <w:right w:val="none" w:sz="0" w:space="0" w:color="auto"/>
      </w:divBdr>
    </w:div>
    <w:div w:id="984116964">
      <w:bodyDiv w:val="1"/>
      <w:marLeft w:val="0"/>
      <w:marRight w:val="0"/>
      <w:marTop w:val="0"/>
      <w:marBottom w:val="0"/>
      <w:divBdr>
        <w:top w:val="none" w:sz="0" w:space="0" w:color="auto"/>
        <w:left w:val="none" w:sz="0" w:space="0" w:color="auto"/>
        <w:bottom w:val="none" w:sz="0" w:space="0" w:color="auto"/>
        <w:right w:val="none" w:sz="0" w:space="0" w:color="auto"/>
      </w:divBdr>
    </w:div>
    <w:div w:id="987395763">
      <w:bodyDiv w:val="1"/>
      <w:marLeft w:val="0"/>
      <w:marRight w:val="0"/>
      <w:marTop w:val="0"/>
      <w:marBottom w:val="0"/>
      <w:divBdr>
        <w:top w:val="none" w:sz="0" w:space="0" w:color="auto"/>
        <w:left w:val="none" w:sz="0" w:space="0" w:color="auto"/>
        <w:bottom w:val="none" w:sz="0" w:space="0" w:color="auto"/>
        <w:right w:val="none" w:sz="0" w:space="0" w:color="auto"/>
      </w:divBdr>
    </w:div>
    <w:div w:id="987628884">
      <w:bodyDiv w:val="1"/>
      <w:marLeft w:val="0"/>
      <w:marRight w:val="0"/>
      <w:marTop w:val="0"/>
      <w:marBottom w:val="0"/>
      <w:divBdr>
        <w:top w:val="none" w:sz="0" w:space="0" w:color="auto"/>
        <w:left w:val="none" w:sz="0" w:space="0" w:color="auto"/>
        <w:bottom w:val="none" w:sz="0" w:space="0" w:color="auto"/>
        <w:right w:val="none" w:sz="0" w:space="0" w:color="auto"/>
      </w:divBdr>
      <w:divsChild>
        <w:div w:id="1919630357">
          <w:marLeft w:val="0"/>
          <w:marRight w:val="0"/>
          <w:marTop w:val="0"/>
          <w:marBottom w:val="0"/>
          <w:divBdr>
            <w:top w:val="none" w:sz="0" w:space="0" w:color="auto"/>
            <w:left w:val="none" w:sz="0" w:space="0" w:color="auto"/>
            <w:bottom w:val="none" w:sz="0" w:space="0" w:color="auto"/>
            <w:right w:val="none" w:sz="0" w:space="0" w:color="auto"/>
          </w:divBdr>
        </w:div>
        <w:div w:id="505293513">
          <w:marLeft w:val="0"/>
          <w:marRight w:val="0"/>
          <w:marTop w:val="0"/>
          <w:marBottom w:val="0"/>
          <w:divBdr>
            <w:top w:val="none" w:sz="0" w:space="0" w:color="auto"/>
            <w:left w:val="none" w:sz="0" w:space="0" w:color="auto"/>
            <w:bottom w:val="none" w:sz="0" w:space="0" w:color="auto"/>
            <w:right w:val="none" w:sz="0" w:space="0" w:color="auto"/>
          </w:divBdr>
        </w:div>
        <w:div w:id="1658419087">
          <w:marLeft w:val="0"/>
          <w:marRight w:val="0"/>
          <w:marTop w:val="0"/>
          <w:marBottom w:val="0"/>
          <w:divBdr>
            <w:top w:val="none" w:sz="0" w:space="0" w:color="auto"/>
            <w:left w:val="none" w:sz="0" w:space="0" w:color="auto"/>
            <w:bottom w:val="none" w:sz="0" w:space="0" w:color="auto"/>
            <w:right w:val="none" w:sz="0" w:space="0" w:color="auto"/>
          </w:divBdr>
        </w:div>
        <w:div w:id="1681199648">
          <w:marLeft w:val="0"/>
          <w:marRight w:val="0"/>
          <w:marTop w:val="0"/>
          <w:marBottom w:val="0"/>
          <w:divBdr>
            <w:top w:val="none" w:sz="0" w:space="0" w:color="auto"/>
            <w:left w:val="none" w:sz="0" w:space="0" w:color="auto"/>
            <w:bottom w:val="none" w:sz="0" w:space="0" w:color="auto"/>
            <w:right w:val="none" w:sz="0" w:space="0" w:color="auto"/>
          </w:divBdr>
        </w:div>
        <w:div w:id="1594513818">
          <w:marLeft w:val="0"/>
          <w:marRight w:val="0"/>
          <w:marTop w:val="0"/>
          <w:marBottom w:val="0"/>
          <w:divBdr>
            <w:top w:val="none" w:sz="0" w:space="0" w:color="auto"/>
            <w:left w:val="none" w:sz="0" w:space="0" w:color="auto"/>
            <w:bottom w:val="none" w:sz="0" w:space="0" w:color="auto"/>
            <w:right w:val="none" w:sz="0" w:space="0" w:color="auto"/>
          </w:divBdr>
        </w:div>
        <w:div w:id="9727538">
          <w:marLeft w:val="0"/>
          <w:marRight w:val="0"/>
          <w:marTop w:val="0"/>
          <w:marBottom w:val="0"/>
          <w:divBdr>
            <w:top w:val="none" w:sz="0" w:space="0" w:color="auto"/>
            <w:left w:val="none" w:sz="0" w:space="0" w:color="auto"/>
            <w:bottom w:val="none" w:sz="0" w:space="0" w:color="auto"/>
            <w:right w:val="none" w:sz="0" w:space="0" w:color="auto"/>
          </w:divBdr>
        </w:div>
        <w:div w:id="288780760">
          <w:marLeft w:val="0"/>
          <w:marRight w:val="0"/>
          <w:marTop w:val="0"/>
          <w:marBottom w:val="0"/>
          <w:divBdr>
            <w:top w:val="none" w:sz="0" w:space="0" w:color="auto"/>
            <w:left w:val="none" w:sz="0" w:space="0" w:color="auto"/>
            <w:bottom w:val="none" w:sz="0" w:space="0" w:color="auto"/>
            <w:right w:val="none" w:sz="0" w:space="0" w:color="auto"/>
          </w:divBdr>
        </w:div>
        <w:div w:id="419326970">
          <w:marLeft w:val="0"/>
          <w:marRight w:val="0"/>
          <w:marTop w:val="0"/>
          <w:marBottom w:val="0"/>
          <w:divBdr>
            <w:top w:val="none" w:sz="0" w:space="0" w:color="auto"/>
            <w:left w:val="none" w:sz="0" w:space="0" w:color="auto"/>
            <w:bottom w:val="none" w:sz="0" w:space="0" w:color="auto"/>
            <w:right w:val="none" w:sz="0" w:space="0" w:color="auto"/>
          </w:divBdr>
        </w:div>
        <w:div w:id="1969120576">
          <w:marLeft w:val="0"/>
          <w:marRight w:val="0"/>
          <w:marTop w:val="0"/>
          <w:marBottom w:val="0"/>
          <w:divBdr>
            <w:top w:val="none" w:sz="0" w:space="0" w:color="auto"/>
            <w:left w:val="none" w:sz="0" w:space="0" w:color="auto"/>
            <w:bottom w:val="none" w:sz="0" w:space="0" w:color="auto"/>
            <w:right w:val="none" w:sz="0" w:space="0" w:color="auto"/>
          </w:divBdr>
        </w:div>
        <w:div w:id="1872496968">
          <w:marLeft w:val="0"/>
          <w:marRight w:val="0"/>
          <w:marTop w:val="0"/>
          <w:marBottom w:val="0"/>
          <w:divBdr>
            <w:top w:val="none" w:sz="0" w:space="0" w:color="auto"/>
            <w:left w:val="none" w:sz="0" w:space="0" w:color="auto"/>
            <w:bottom w:val="none" w:sz="0" w:space="0" w:color="auto"/>
            <w:right w:val="none" w:sz="0" w:space="0" w:color="auto"/>
          </w:divBdr>
        </w:div>
        <w:div w:id="300773380">
          <w:marLeft w:val="0"/>
          <w:marRight w:val="0"/>
          <w:marTop w:val="0"/>
          <w:marBottom w:val="0"/>
          <w:divBdr>
            <w:top w:val="none" w:sz="0" w:space="0" w:color="auto"/>
            <w:left w:val="none" w:sz="0" w:space="0" w:color="auto"/>
            <w:bottom w:val="none" w:sz="0" w:space="0" w:color="auto"/>
            <w:right w:val="none" w:sz="0" w:space="0" w:color="auto"/>
          </w:divBdr>
        </w:div>
        <w:div w:id="1870216275">
          <w:marLeft w:val="0"/>
          <w:marRight w:val="0"/>
          <w:marTop w:val="0"/>
          <w:marBottom w:val="0"/>
          <w:divBdr>
            <w:top w:val="none" w:sz="0" w:space="0" w:color="auto"/>
            <w:left w:val="none" w:sz="0" w:space="0" w:color="auto"/>
            <w:bottom w:val="none" w:sz="0" w:space="0" w:color="auto"/>
            <w:right w:val="none" w:sz="0" w:space="0" w:color="auto"/>
          </w:divBdr>
        </w:div>
        <w:div w:id="1639608349">
          <w:marLeft w:val="0"/>
          <w:marRight w:val="0"/>
          <w:marTop w:val="0"/>
          <w:marBottom w:val="0"/>
          <w:divBdr>
            <w:top w:val="none" w:sz="0" w:space="0" w:color="auto"/>
            <w:left w:val="none" w:sz="0" w:space="0" w:color="auto"/>
            <w:bottom w:val="none" w:sz="0" w:space="0" w:color="auto"/>
            <w:right w:val="none" w:sz="0" w:space="0" w:color="auto"/>
          </w:divBdr>
        </w:div>
        <w:div w:id="912205662">
          <w:marLeft w:val="0"/>
          <w:marRight w:val="0"/>
          <w:marTop w:val="0"/>
          <w:marBottom w:val="0"/>
          <w:divBdr>
            <w:top w:val="none" w:sz="0" w:space="0" w:color="auto"/>
            <w:left w:val="none" w:sz="0" w:space="0" w:color="auto"/>
            <w:bottom w:val="none" w:sz="0" w:space="0" w:color="auto"/>
            <w:right w:val="none" w:sz="0" w:space="0" w:color="auto"/>
          </w:divBdr>
        </w:div>
        <w:div w:id="1585995414">
          <w:marLeft w:val="0"/>
          <w:marRight w:val="0"/>
          <w:marTop w:val="0"/>
          <w:marBottom w:val="0"/>
          <w:divBdr>
            <w:top w:val="none" w:sz="0" w:space="0" w:color="auto"/>
            <w:left w:val="none" w:sz="0" w:space="0" w:color="auto"/>
            <w:bottom w:val="none" w:sz="0" w:space="0" w:color="auto"/>
            <w:right w:val="none" w:sz="0" w:space="0" w:color="auto"/>
          </w:divBdr>
        </w:div>
        <w:div w:id="1393625603">
          <w:marLeft w:val="0"/>
          <w:marRight w:val="0"/>
          <w:marTop w:val="0"/>
          <w:marBottom w:val="0"/>
          <w:divBdr>
            <w:top w:val="none" w:sz="0" w:space="0" w:color="auto"/>
            <w:left w:val="none" w:sz="0" w:space="0" w:color="auto"/>
            <w:bottom w:val="none" w:sz="0" w:space="0" w:color="auto"/>
            <w:right w:val="none" w:sz="0" w:space="0" w:color="auto"/>
          </w:divBdr>
        </w:div>
        <w:div w:id="713888176">
          <w:marLeft w:val="0"/>
          <w:marRight w:val="0"/>
          <w:marTop w:val="0"/>
          <w:marBottom w:val="0"/>
          <w:divBdr>
            <w:top w:val="none" w:sz="0" w:space="0" w:color="auto"/>
            <w:left w:val="none" w:sz="0" w:space="0" w:color="auto"/>
            <w:bottom w:val="none" w:sz="0" w:space="0" w:color="auto"/>
            <w:right w:val="none" w:sz="0" w:space="0" w:color="auto"/>
          </w:divBdr>
        </w:div>
        <w:div w:id="197085745">
          <w:marLeft w:val="0"/>
          <w:marRight w:val="0"/>
          <w:marTop w:val="0"/>
          <w:marBottom w:val="0"/>
          <w:divBdr>
            <w:top w:val="none" w:sz="0" w:space="0" w:color="auto"/>
            <w:left w:val="none" w:sz="0" w:space="0" w:color="auto"/>
            <w:bottom w:val="none" w:sz="0" w:space="0" w:color="auto"/>
            <w:right w:val="none" w:sz="0" w:space="0" w:color="auto"/>
          </w:divBdr>
        </w:div>
        <w:div w:id="1539508623">
          <w:marLeft w:val="0"/>
          <w:marRight w:val="0"/>
          <w:marTop w:val="0"/>
          <w:marBottom w:val="0"/>
          <w:divBdr>
            <w:top w:val="none" w:sz="0" w:space="0" w:color="auto"/>
            <w:left w:val="none" w:sz="0" w:space="0" w:color="auto"/>
            <w:bottom w:val="none" w:sz="0" w:space="0" w:color="auto"/>
            <w:right w:val="none" w:sz="0" w:space="0" w:color="auto"/>
          </w:divBdr>
        </w:div>
        <w:div w:id="1123572532">
          <w:marLeft w:val="0"/>
          <w:marRight w:val="0"/>
          <w:marTop w:val="0"/>
          <w:marBottom w:val="0"/>
          <w:divBdr>
            <w:top w:val="none" w:sz="0" w:space="0" w:color="auto"/>
            <w:left w:val="none" w:sz="0" w:space="0" w:color="auto"/>
            <w:bottom w:val="none" w:sz="0" w:space="0" w:color="auto"/>
            <w:right w:val="none" w:sz="0" w:space="0" w:color="auto"/>
          </w:divBdr>
        </w:div>
        <w:div w:id="95181380">
          <w:marLeft w:val="0"/>
          <w:marRight w:val="0"/>
          <w:marTop w:val="0"/>
          <w:marBottom w:val="0"/>
          <w:divBdr>
            <w:top w:val="none" w:sz="0" w:space="0" w:color="auto"/>
            <w:left w:val="none" w:sz="0" w:space="0" w:color="auto"/>
            <w:bottom w:val="none" w:sz="0" w:space="0" w:color="auto"/>
            <w:right w:val="none" w:sz="0" w:space="0" w:color="auto"/>
          </w:divBdr>
        </w:div>
        <w:div w:id="2117747151">
          <w:marLeft w:val="0"/>
          <w:marRight w:val="0"/>
          <w:marTop w:val="0"/>
          <w:marBottom w:val="0"/>
          <w:divBdr>
            <w:top w:val="none" w:sz="0" w:space="0" w:color="auto"/>
            <w:left w:val="none" w:sz="0" w:space="0" w:color="auto"/>
            <w:bottom w:val="none" w:sz="0" w:space="0" w:color="auto"/>
            <w:right w:val="none" w:sz="0" w:space="0" w:color="auto"/>
          </w:divBdr>
        </w:div>
        <w:div w:id="1025598165">
          <w:marLeft w:val="0"/>
          <w:marRight w:val="0"/>
          <w:marTop w:val="0"/>
          <w:marBottom w:val="0"/>
          <w:divBdr>
            <w:top w:val="none" w:sz="0" w:space="0" w:color="auto"/>
            <w:left w:val="none" w:sz="0" w:space="0" w:color="auto"/>
            <w:bottom w:val="none" w:sz="0" w:space="0" w:color="auto"/>
            <w:right w:val="none" w:sz="0" w:space="0" w:color="auto"/>
          </w:divBdr>
        </w:div>
        <w:div w:id="610630356">
          <w:marLeft w:val="0"/>
          <w:marRight w:val="0"/>
          <w:marTop w:val="0"/>
          <w:marBottom w:val="0"/>
          <w:divBdr>
            <w:top w:val="none" w:sz="0" w:space="0" w:color="auto"/>
            <w:left w:val="none" w:sz="0" w:space="0" w:color="auto"/>
            <w:bottom w:val="none" w:sz="0" w:space="0" w:color="auto"/>
            <w:right w:val="none" w:sz="0" w:space="0" w:color="auto"/>
          </w:divBdr>
        </w:div>
        <w:div w:id="1244798235">
          <w:marLeft w:val="0"/>
          <w:marRight w:val="0"/>
          <w:marTop w:val="0"/>
          <w:marBottom w:val="0"/>
          <w:divBdr>
            <w:top w:val="none" w:sz="0" w:space="0" w:color="auto"/>
            <w:left w:val="none" w:sz="0" w:space="0" w:color="auto"/>
            <w:bottom w:val="none" w:sz="0" w:space="0" w:color="auto"/>
            <w:right w:val="none" w:sz="0" w:space="0" w:color="auto"/>
          </w:divBdr>
        </w:div>
        <w:div w:id="877159228">
          <w:marLeft w:val="0"/>
          <w:marRight w:val="0"/>
          <w:marTop w:val="0"/>
          <w:marBottom w:val="0"/>
          <w:divBdr>
            <w:top w:val="none" w:sz="0" w:space="0" w:color="auto"/>
            <w:left w:val="none" w:sz="0" w:space="0" w:color="auto"/>
            <w:bottom w:val="none" w:sz="0" w:space="0" w:color="auto"/>
            <w:right w:val="none" w:sz="0" w:space="0" w:color="auto"/>
          </w:divBdr>
        </w:div>
        <w:div w:id="420415517">
          <w:marLeft w:val="0"/>
          <w:marRight w:val="0"/>
          <w:marTop w:val="0"/>
          <w:marBottom w:val="0"/>
          <w:divBdr>
            <w:top w:val="none" w:sz="0" w:space="0" w:color="auto"/>
            <w:left w:val="none" w:sz="0" w:space="0" w:color="auto"/>
            <w:bottom w:val="none" w:sz="0" w:space="0" w:color="auto"/>
            <w:right w:val="none" w:sz="0" w:space="0" w:color="auto"/>
          </w:divBdr>
        </w:div>
        <w:div w:id="1525905005">
          <w:marLeft w:val="0"/>
          <w:marRight w:val="0"/>
          <w:marTop w:val="0"/>
          <w:marBottom w:val="0"/>
          <w:divBdr>
            <w:top w:val="none" w:sz="0" w:space="0" w:color="auto"/>
            <w:left w:val="none" w:sz="0" w:space="0" w:color="auto"/>
            <w:bottom w:val="none" w:sz="0" w:space="0" w:color="auto"/>
            <w:right w:val="none" w:sz="0" w:space="0" w:color="auto"/>
          </w:divBdr>
        </w:div>
        <w:div w:id="1471483274">
          <w:marLeft w:val="0"/>
          <w:marRight w:val="0"/>
          <w:marTop w:val="0"/>
          <w:marBottom w:val="0"/>
          <w:divBdr>
            <w:top w:val="none" w:sz="0" w:space="0" w:color="auto"/>
            <w:left w:val="none" w:sz="0" w:space="0" w:color="auto"/>
            <w:bottom w:val="none" w:sz="0" w:space="0" w:color="auto"/>
            <w:right w:val="none" w:sz="0" w:space="0" w:color="auto"/>
          </w:divBdr>
        </w:div>
        <w:div w:id="1796171185">
          <w:marLeft w:val="0"/>
          <w:marRight w:val="0"/>
          <w:marTop w:val="0"/>
          <w:marBottom w:val="0"/>
          <w:divBdr>
            <w:top w:val="none" w:sz="0" w:space="0" w:color="auto"/>
            <w:left w:val="none" w:sz="0" w:space="0" w:color="auto"/>
            <w:bottom w:val="none" w:sz="0" w:space="0" w:color="auto"/>
            <w:right w:val="none" w:sz="0" w:space="0" w:color="auto"/>
          </w:divBdr>
        </w:div>
        <w:div w:id="1472939417">
          <w:marLeft w:val="0"/>
          <w:marRight w:val="0"/>
          <w:marTop w:val="0"/>
          <w:marBottom w:val="0"/>
          <w:divBdr>
            <w:top w:val="none" w:sz="0" w:space="0" w:color="auto"/>
            <w:left w:val="none" w:sz="0" w:space="0" w:color="auto"/>
            <w:bottom w:val="none" w:sz="0" w:space="0" w:color="auto"/>
            <w:right w:val="none" w:sz="0" w:space="0" w:color="auto"/>
          </w:divBdr>
        </w:div>
        <w:div w:id="391854452">
          <w:marLeft w:val="0"/>
          <w:marRight w:val="0"/>
          <w:marTop w:val="0"/>
          <w:marBottom w:val="0"/>
          <w:divBdr>
            <w:top w:val="none" w:sz="0" w:space="0" w:color="auto"/>
            <w:left w:val="none" w:sz="0" w:space="0" w:color="auto"/>
            <w:bottom w:val="none" w:sz="0" w:space="0" w:color="auto"/>
            <w:right w:val="none" w:sz="0" w:space="0" w:color="auto"/>
          </w:divBdr>
        </w:div>
        <w:div w:id="1107776218">
          <w:marLeft w:val="0"/>
          <w:marRight w:val="0"/>
          <w:marTop w:val="0"/>
          <w:marBottom w:val="0"/>
          <w:divBdr>
            <w:top w:val="none" w:sz="0" w:space="0" w:color="auto"/>
            <w:left w:val="none" w:sz="0" w:space="0" w:color="auto"/>
            <w:bottom w:val="none" w:sz="0" w:space="0" w:color="auto"/>
            <w:right w:val="none" w:sz="0" w:space="0" w:color="auto"/>
          </w:divBdr>
        </w:div>
        <w:div w:id="247926029">
          <w:marLeft w:val="0"/>
          <w:marRight w:val="0"/>
          <w:marTop w:val="0"/>
          <w:marBottom w:val="0"/>
          <w:divBdr>
            <w:top w:val="none" w:sz="0" w:space="0" w:color="auto"/>
            <w:left w:val="none" w:sz="0" w:space="0" w:color="auto"/>
            <w:bottom w:val="none" w:sz="0" w:space="0" w:color="auto"/>
            <w:right w:val="none" w:sz="0" w:space="0" w:color="auto"/>
          </w:divBdr>
        </w:div>
        <w:div w:id="962349351">
          <w:marLeft w:val="0"/>
          <w:marRight w:val="0"/>
          <w:marTop w:val="0"/>
          <w:marBottom w:val="0"/>
          <w:divBdr>
            <w:top w:val="none" w:sz="0" w:space="0" w:color="auto"/>
            <w:left w:val="none" w:sz="0" w:space="0" w:color="auto"/>
            <w:bottom w:val="none" w:sz="0" w:space="0" w:color="auto"/>
            <w:right w:val="none" w:sz="0" w:space="0" w:color="auto"/>
          </w:divBdr>
        </w:div>
        <w:div w:id="1878930037">
          <w:marLeft w:val="0"/>
          <w:marRight w:val="0"/>
          <w:marTop w:val="0"/>
          <w:marBottom w:val="0"/>
          <w:divBdr>
            <w:top w:val="none" w:sz="0" w:space="0" w:color="auto"/>
            <w:left w:val="none" w:sz="0" w:space="0" w:color="auto"/>
            <w:bottom w:val="none" w:sz="0" w:space="0" w:color="auto"/>
            <w:right w:val="none" w:sz="0" w:space="0" w:color="auto"/>
          </w:divBdr>
        </w:div>
        <w:div w:id="1438519637">
          <w:marLeft w:val="0"/>
          <w:marRight w:val="0"/>
          <w:marTop w:val="0"/>
          <w:marBottom w:val="0"/>
          <w:divBdr>
            <w:top w:val="none" w:sz="0" w:space="0" w:color="auto"/>
            <w:left w:val="none" w:sz="0" w:space="0" w:color="auto"/>
            <w:bottom w:val="none" w:sz="0" w:space="0" w:color="auto"/>
            <w:right w:val="none" w:sz="0" w:space="0" w:color="auto"/>
          </w:divBdr>
        </w:div>
        <w:div w:id="1686592948">
          <w:marLeft w:val="0"/>
          <w:marRight w:val="0"/>
          <w:marTop w:val="0"/>
          <w:marBottom w:val="0"/>
          <w:divBdr>
            <w:top w:val="none" w:sz="0" w:space="0" w:color="auto"/>
            <w:left w:val="none" w:sz="0" w:space="0" w:color="auto"/>
            <w:bottom w:val="none" w:sz="0" w:space="0" w:color="auto"/>
            <w:right w:val="none" w:sz="0" w:space="0" w:color="auto"/>
          </w:divBdr>
        </w:div>
        <w:div w:id="2000112827">
          <w:marLeft w:val="0"/>
          <w:marRight w:val="0"/>
          <w:marTop w:val="0"/>
          <w:marBottom w:val="0"/>
          <w:divBdr>
            <w:top w:val="none" w:sz="0" w:space="0" w:color="auto"/>
            <w:left w:val="none" w:sz="0" w:space="0" w:color="auto"/>
            <w:bottom w:val="none" w:sz="0" w:space="0" w:color="auto"/>
            <w:right w:val="none" w:sz="0" w:space="0" w:color="auto"/>
          </w:divBdr>
        </w:div>
      </w:divsChild>
    </w:div>
    <w:div w:id="989747552">
      <w:bodyDiv w:val="1"/>
      <w:marLeft w:val="0"/>
      <w:marRight w:val="0"/>
      <w:marTop w:val="0"/>
      <w:marBottom w:val="0"/>
      <w:divBdr>
        <w:top w:val="none" w:sz="0" w:space="0" w:color="auto"/>
        <w:left w:val="none" w:sz="0" w:space="0" w:color="auto"/>
        <w:bottom w:val="none" w:sz="0" w:space="0" w:color="auto"/>
        <w:right w:val="none" w:sz="0" w:space="0" w:color="auto"/>
      </w:divBdr>
    </w:div>
    <w:div w:id="993139256">
      <w:bodyDiv w:val="1"/>
      <w:marLeft w:val="0"/>
      <w:marRight w:val="0"/>
      <w:marTop w:val="0"/>
      <w:marBottom w:val="0"/>
      <w:divBdr>
        <w:top w:val="none" w:sz="0" w:space="0" w:color="auto"/>
        <w:left w:val="none" w:sz="0" w:space="0" w:color="auto"/>
        <w:bottom w:val="none" w:sz="0" w:space="0" w:color="auto"/>
        <w:right w:val="none" w:sz="0" w:space="0" w:color="auto"/>
      </w:divBdr>
      <w:divsChild>
        <w:div w:id="409281059">
          <w:marLeft w:val="0"/>
          <w:marRight w:val="0"/>
          <w:marTop w:val="0"/>
          <w:marBottom w:val="0"/>
          <w:divBdr>
            <w:top w:val="none" w:sz="0" w:space="0" w:color="auto"/>
            <w:left w:val="none" w:sz="0" w:space="0" w:color="auto"/>
            <w:bottom w:val="none" w:sz="0" w:space="0" w:color="auto"/>
            <w:right w:val="none" w:sz="0" w:space="0" w:color="auto"/>
          </w:divBdr>
        </w:div>
        <w:div w:id="553077047">
          <w:marLeft w:val="0"/>
          <w:marRight w:val="0"/>
          <w:marTop w:val="0"/>
          <w:marBottom w:val="0"/>
          <w:divBdr>
            <w:top w:val="none" w:sz="0" w:space="0" w:color="auto"/>
            <w:left w:val="none" w:sz="0" w:space="0" w:color="auto"/>
            <w:bottom w:val="none" w:sz="0" w:space="0" w:color="auto"/>
            <w:right w:val="none" w:sz="0" w:space="0" w:color="auto"/>
          </w:divBdr>
        </w:div>
        <w:div w:id="1406300551">
          <w:marLeft w:val="0"/>
          <w:marRight w:val="0"/>
          <w:marTop w:val="0"/>
          <w:marBottom w:val="0"/>
          <w:divBdr>
            <w:top w:val="none" w:sz="0" w:space="0" w:color="auto"/>
            <w:left w:val="none" w:sz="0" w:space="0" w:color="auto"/>
            <w:bottom w:val="none" w:sz="0" w:space="0" w:color="auto"/>
            <w:right w:val="none" w:sz="0" w:space="0" w:color="auto"/>
          </w:divBdr>
        </w:div>
        <w:div w:id="1666780760">
          <w:marLeft w:val="0"/>
          <w:marRight w:val="0"/>
          <w:marTop w:val="0"/>
          <w:marBottom w:val="0"/>
          <w:divBdr>
            <w:top w:val="none" w:sz="0" w:space="0" w:color="auto"/>
            <w:left w:val="none" w:sz="0" w:space="0" w:color="auto"/>
            <w:bottom w:val="none" w:sz="0" w:space="0" w:color="auto"/>
            <w:right w:val="none" w:sz="0" w:space="0" w:color="auto"/>
          </w:divBdr>
        </w:div>
        <w:div w:id="1364016160">
          <w:marLeft w:val="0"/>
          <w:marRight w:val="0"/>
          <w:marTop w:val="0"/>
          <w:marBottom w:val="0"/>
          <w:divBdr>
            <w:top w:val="none" w:sz="0" w:space="0" w:color="auto"/>
            <w:left w:val="none" w:sz="0" w:space="0" w:color="auto"/>
            <w:bottom w:val="none" w:sz="0" w:space="0" w:color="auto"/>
            <w:right w:val="none" w:sz="0" w:space="0" w:color="auto"/>
          </w:divBdr>
        </w:div>
        <w:div w:id="688531140">
          <w:marLeft w:val="0"/>
          <w:marRight w:val="0"/>
          <w:marTop w:val="0"/>
          <w:marBottom w:val="0"/>
          <w:divBdr>
            <w:top w:val="none" w:sz="0" w:space="0" w:color="auto"/>
            <w:left w:val="none" w:sz="0" w:space="0" w:color="auto"/>
            <w:bottom w:val="none" w:sz="0" w:space="0" w:color="auto"/>
            <w:right w:val="none" w:sz="0" w:space="0" w:color="auto"/>
          </w:divBdr>
        </w:div>
        <w:div w:id="1379473723">
          <w:marLeft w:val="0"/>
          <w:marRight w:val="0"/>
          <w:marTop w:val="0"/>
          <w:marBottom w:val="0"/>
          <w:divBdr>
            <w:top w:val="none" w:sz="0" w:space="0" w:color="auto"/>
            <w:left w:val="none" w:sz="0" w:space="0" w:color="auto"/>
            <w:bottom w:val="none" w:sz="0" w:space="0" w:color="auto"/>
            <w:right w:val="none" w:sz="0" w:space="0" w:color="auto"/>
          </w:divBdr>
        </w:div>
        <w:div w:id="210462732">
          <w:marLeft w:val="0"/>
          <w:marRight w:val="0"/>
          <w:marTop w:val="0"/>
          <w:marBottom w:val="0"/>
          <w:divBdr>
            <w:top w:val="none" w:sz="0" w:space="0" w:color="auto"/>
            <w:left w:val="none" w:sz="0" w:space="0" w:color="auto"/>
            <w:bottom w:val="none" w:sz="0" w:space="0" w:color="auto"/>
            <w:right w:val="none" w:sz="0" w:space="0" w:color="auto"/>
          </w:divBdr>
        </w:div>
        <w:div w:id="822234836">
          <w:marLeft w:val="0"/>
          <w:marRight w:val="0"/>
          <w:marTop w:val="0"/>
          <w:marBottom w:val="0"/>
          <w:divBdr>
            <w:top w:val="none" w:sz="0" w:space="0" w:color="auto"/>
            <w:left w:val="none" w:sz="0" w:space="0" w:color="auto"/>
            <w:bottom w:val="none" w:sz="0" w:space="0" w:color="auto"/>
            <w:right w:val="none" w:sz="0" w:space="0" w:color="auto"/>
          </w:divBdr>
        </w:div>
      </w:divsChild>
    </w:div>
    <w:div w:id="993222640">
      <w:bodyDiv w:val="1"/>
      <w:marLeft w:val="0"/>
      <w:marRight w:val="0"/>
      <w:marTop w:val="0"/>
      <w:marBottom w:val="0"/>
      <w:divBdr>
        <w:top w:val="none" w:sz="0" w:space="0" w:color="auto"/>
        <w:left w:val="none" w:sz="0" w:space="0" w:color="auto"/>
        <w:bottom w:val="none" w:sz="0" w:space="0" w:color="auto"/>
        <w:right w:val="none" w:sz="0" w:space="0" w:color="auto"/>
      </w:divBdr>
      <w:divsChild>
        <w:div w:id="1116556613">
          <w:marLeft w:val="0"/>
          <w:marRight w:val="0"/>
          <w:marTop w:val="0"/>
          <w:marBottom w:val="0"/>
          <w:divBdr>
            <w:top w:val="none" w:sz="0" w:space="0" w:color="auto"/>
            <w:left w:val="none" w:sz="0" w:space="0" w:color="auto"/>
            <w:bottom w:val="none" w:sz="0" w:space="0" w:color="auto"/>
            <w:right w:val="none" w:sz="0" w:space="0" w:color="auto"/>
          </w:divBdr>
        </w:div>
        <w:div w:id="1938630328">
          <w:marLeft w:val="0"/>
          <w:marRight w:val="0"/>
          <w:marTop w:val="0"/>
          <w:marBottom w:val="0"/>
          <w:divBdr>
            <w:top w:val="none" w:sz="0" w:space="0" w:color="auto"/>
            <w:left w:val="none" w:sz="0" w:space="0" w:color="auto"/>
            <w:bottom w:val="none" w:sz="0" w:space="0" w:color="auto"/>
            <w:right w:val="none" w:sz="0" w:space="0" w:color="auto"/>
          </w:divBdr>
        </w:div>
        <w:div w:id="1656569568">
          <w:marLeft w:val="0"/>
          <w:marRight w:val="0"/>
          <w:marTop w:val="0"/>
          <w:marBottom w:val="0"/>
          <w:divBdr>
            <w:top w:val="none" w:sz="0" w:space="0" w:color="auto"/>
            <w:left w:val="none" w:sz="0" w:space="0" w:color="auto"/>
            <w:bottom w:val="none" w:sz="0" w:space="0" w:color="auto"/>
            <w:right w:val="none" w:sz="0" w:space="0" w:color="auto"/>
          </w:divBdr>
        </w:div>
        <w:div w:id="872233094">
          <w:marLeft w:val="0"/>
          <w:marRight w:val="0"/>
          <w:marTop w:val="0"/>
          <w:marBottom w:val="0"/>
          <w:divBdr>
            <w:top w:val="none" w:sz="0" w:space="0" w:color="auto"/>
            <w:left w:val="none" w:sz="0" w:space="0" w:color="auto"/>
            <w:bottom w:val="none" w:sz="0" w:space="0" w:color="auto"/>
            <w:right w:val="none" w:sz="0" w:space="0" w:color="auto"/>
          </w:divBdr>
        </w:div>
        <w:div w:id="1929535315">
          <w:marLeft w:val="0"/>
          <w:marRight w:val="0"/>
          <w:marTop w:val="0"/>
          <w:marBottom w:val="0"/>
          <w:divBdr>
            <w:top w:val="none" w:sz="0" w:space="0" w:color="auto"/>
            <w:left w:val="none" w:sz="0" w:space="0" w:color="auto"/>
            <w:bottom w:val="none" w:sz="0" w:space="0" w:color="auto"/>
            <w:right w:val="none" w:sz="0" w:space="0" w:color="auto"/>
          </w:divBdr>
        </w:div>
        <w:div w:id="131337186">
          <w:marLeft w:val="0"/>
          <w:marRight w:val="0"/>
          <w:marTop w:val="0"/>
          <w:marBottom w:val="0"/>
          <w:divBdr>
            <w:top w:val="none" w:sz="0" w:space="0" w:color="auto"/>
            <w:left w:val="none" w:sz="0" w:space="0" w:color="auto"/>
            <w:bottom w:val="none" w:sz="0" w:space="0" w:color="auto"/>
            <w:right w:val="none" w:sz="0" w:space="0" w:color="auto"/>
          </w:divBdr>
        </w:div>
        <w:div w:id="1668752374">
          <w:marLeft w:val="0"/>
          <w:marRight w:val="0"/>
          <w:marTop w:val="0"/>
          <w:marBottom w:val="0"/>
          <w:divBdr>
            <w:top w:val="none" w:sz="0" w:space="0" w:color="auto"/>
            <w:left w:val="none" w:sz="0" w:space="0" w:color="auto"/>
            <w:bottom w:val="none" w:sz="0" w:space="0" w:color="auto"/>
            <w:right w:val="none" w:sz="0" w:space="0" w:color="auto"/>
          </w:divBdr>
        </w:div>
        <w:div w:id="798109812">
          <w:marLeft w:val="0"/>
          <w:marRight w:val="0"/>
          <w:marTop w:val="0"/>
          <w:marBottom w:val="0"/>
          <w:divBdr>
            <w:top w:val="none" w:sz="0" w:space="0" w:color="auto"/>
            <w:left w:val="none" w:sz="0" w:space="0" w:color="auto"/>
            <w:bottom w:val="none" w:sz="0" w:space="0" w:color="auto"/>
            <w:right w:val="none" w:sz="0" w:space="0" w:color="auto"/>
          </w:divBdr>
        </w:div>
        <w:div w:id="1701927964">
          <w:marLeft w:val="0"/>
          <w:marRight w:val="0"/>
          <w:marTop w:val="0"/>
          <w:marBottom w:val="0"/>
          <w:divBdr>
            <w:top w:val="none" w:sz="0" w:space="0" w:color="auto"/>
            <w:left w:val="none" w:sz="0" w:space="0" w:color="auto"/>
            <w:bottom w:val="none" w:sz="0" w:space="0" w:color="auto"/>
            <w:right w:val="none" w:sz="0" w:space="0" w:color="auto"/>
          </w:divBdr>
        </w:div>
        <w:div w:id="1122532233">
          <w:marLeft w:val="0"/>
          <w:marRight w:val="0"/>
          <w:marTop w:val="0"/>
          <w:marBottom w:val="0"/>
          <w:divBdr>
            <w:top w:val="none" w:sz="0" w:space="0" w:color="auto"/>
            <w:left w:val="none" w:sz="0" w:space="0" w:color="auto"/>
            <w:bottom w:val="none" w:sz="0" w:space="0" w:color="auto"/>
            <w:right w:val="none" w:sz="0" w:space="0" w:color="auto"/>
          </w:divBdr>
        </w:div>
        <w:div w:id="1907838362">
          <w:marLeft w:val="0"/>
          <w:marRight w:val="0"/>
          <w:marTop w:val="0"/>
          <w:marBottom w:val="0"/>
          <w:divBdr>
            <w:top w:val="none" w:sz="0" w:space="0" w:color="auto"/>
            <w:left w:val="none" w:sz="0" w:space="0" w:color="auto"/>
            <w:bottom w:val="none" w:sz="0" w:space="0" w:color="auto"/>
            <w:right w:val="none" w:sz="0" w:space="0" w:color="auto"/>
          </w:divBdr>
        </w:div>
        <w:div w:id="1020930698">
          <w:marLeft w:val="0"/>
          <w:marRight w:val="0"/>
          <w:marTop w:val="0"/>
          <w:marBottom w:val="0"/>
          <w:divBdr>
            <w:top w:val="none" w:sz="0" w:space="0" w:color="auto"/>
            <w:left w:val="none" w:sz="0" w:space="0" w:color="auto"/>
            <w:bottom w:val="none" w:sz="0" w:space="0" w:color="auto"/>
            <w:right w:val="none" w:sz="0" w:space="0" w:color="auto"/>
          </w:divBdr>
        </w:div>
        <w:div w:id="2129733578">
          <w:marLeft w:val="0"/>
          <w:marRight w:val="0"/>
          <w:marTop w:val="0"/>
          <w:marBottom w:val="0"/>
          <w:divBdr>
            <w:top w:val="none" w:sz="0" w:space="0" w:color="auto"/>
            <w:left w:val="none" w:sz="0" w:space="0" w:color="auto"/>
            <w:bottom w:val="none" w:sz="0" w:space="0" w:color="auto"/>
            <w:right w:val="none" w:sz="0" w:space="0" w:color="auto"/>
          </w:divBdr>
        </w:div>
        <w:div w:id="210576265">
          <w:marLeft w:val="0"/>
          <w:marRight w:val="0"/>
          <w:marTop w:val="0"/>
          <w:marBottom w:val="0"/>
          <w:divBdr>
            <w:top w:val="none" w:sz="0" w:space="0" w:color="auto"/>
            <w:left w:val="none" w:sz="0" w:space="0" w:color="auto"/>
            <w:bottom w:val="none" w:sz="0" w:space="0" w:color="auto"/>
            <w:right w:val="none" w:sz="0" w:space="0" w:color="auto"/>
          </w:divBdr>
        </w:div>
        <w:div w:id="1488588571">
          <w:marLeft w:val="0"/>
          <w:marRight w:val="0"/>
          <w:marTop w:val="0"/>
          <w:marBottom w:val="0"/>
          <w:divBdr>
            <w:top w:val="none" w:sz="0" w:space="0" w:color="auto"/>
            <w:left w:val="none" w:sz="0" w:space="0" w:color="auto"/>
            <w:bottom w:val="none" w:sz="0" w:space="0" w:color="auto"/>
            <w:right w:val="none" w:sz="0" w:space="0" w:color="auto"/>
          </w:divBdr>
        </w:div>
        <w:div w:id="343750672">
          <w:marLeft w:val="0"/>
          <w:marRight w:val="0"/>
          <w:marTop w:val="0"/>
          <w:marBottom w:val="0"/>
          <w:divBdr>
            <w:top w:val="none" w:sz="0" w:space="0" w:color="auto"/>
            <w:left w:val="none" w:sz="0" w:space="0" w:color="auto"/>
            <w:bottom w:val="none" w:sz="0" w:space="0" w:color="auto"/>
            <w:right w:val="none" w:sz="0" w:space="0" w:color="auto"/>
          </w:divBdr>
        </w:div>
        <w:div w:id="1184906088">
          <w:marLeft w:val="0"/>
          <w:marRight w:val="0"/>
          <w:marTop w:val="0"/>
          <w:marBottom w:val="0"/>
          <w:divBdr>
            <w:top w:val="none" w:sz="0" w:space="0" w:color="auto"/>
            <w:left w:val="none" w:sz="0" w:space="0" w:color="auto"/>
            <w:bottom w:val="none" w:sz="0" w:space="0" w:color="auto"/>
            <w:right w:val="none" w:sz="0" w:space="0" w:color="auto"/>
          </w:divBdr>
        </w:div>
        <w:div w:id="215623575">
          <w:marLeft w:val="0"/>
          <w:marRight w:val="0"/>
          <w:marTop w:val="0"/>
          <w:marBottom w:val="0"/>
          <w:divBdr>
            <w:top w:val="none" w:sz="0" w:space="0" w:color="auto"/>
            <w:left w:val="none" w:sz="0" w:space="0" w:color="auto"/>
            <w:bottom w:val="none" w:sz="0" w:space="0" w:color="auto"/>
            <w:right w:val="none" w:sz="0" w:space="0" w:color="auto"/>
          </w:divBdr>
        </w:div>
        <w:div w:id="1394162028">
          <w:marLeft w:val="0"/>
          <w:marRight w:val="0"/>
          <w:marTop w:val="0"/>
          <w:marBottom w:val="0"/>
          <w:divBdr>
            <w:top w:val="none" w:sz="0" w:space="0" w:color="auto"/>
            <w:left w:val="none" w:sz="0" w:space="0" w:color="auto"/>
            <w:bottom w:val="none" w:sz="0" w:space="0" w:color="auto"/>
            <w:right w:val="none" w:sz="0" w:space="0" w:color="auto"/>
          </w:divBdr>
        </w:div>
        <w:div w:id="2040618149">
          <w:marLeft w:val="0"/>
          <w:marRight w:val="0"/>
          <w:marTop w:val="0"/>
          <w:marBottom w:val="0"/>
          <w:divBdr>
            <w:top w:val="none" w:sz="0" w:space="0" w:color="auto"/>
            <w:left w:val="none" w:sz="0" w:space="0" w:color="auto"/>
            <w:bottom w:val="none" w:sz="0" w:space="0" w:color="auto"/>
            <w:right w:val="none" w:sz="0" w:space="0" w:color="auto"/>
          </w:divBdr>
        </w:div>
        <w:div w:id="1006520904">
          <w:marLeft w:val="0"/>
          <w:marRight w:val="0"/>
          <w:marTop w:val="0"/>
          <w:marBottom w:val="0"/>
          <w:divBdr>
            <w:top w:val="none" w:sz="0" w:space="0" w:color="auto"/>
            <w:left w:val="none" w:sz="0" w:space="0" w:color="auto"/>
            <w:bottom w:val="none" w:sz="0" w:space="0" w:color="auto"/>
            <w:right w:val="none" w:sz="0" w:space="0" w:color="auto"/>
          </w:divBdr>
        </w:div>
        <w:div w:id="1342125689">
          <w:marLeft w:val="0"/>
          <w:marRight w:val="0"/>
          <w:marTop w:val="0"/>
          <w:marBottom w:val="0"/>
          <w:divBdr>
            <w:top w:val="none" w:sz="0" w:space="0" w:color="auto"/>
            <w:left w:val="none" w:sz="0" w:space="0" w:color="auto"/>
            <w:bottom w:val="none" w:sz="0" w:space="0" w:color="auto"/>
            <w:right w:val="none" w:sz="0" w:space="0" w:color="auto"/>
          </w:divBdr>
        </w:div>
        <w:div w:id="1612742193">
          <w:marLeft w:val="0"/>
          <w:marRight w:val="0"/>
          <w:marTop w:val="0"/>
          <w:marBottom w:val="0"/>
          <w:divBdr>
            <w:top w:val="none" w:sz="0" w:space="0" w:color="auto"/>
            <w:left w:val="none" w:sz="0" w:space="0" w:color="auto"/>
            <w:bottom w:val="none" w:sz="0" w:space="0" w:color="auto"/>
            <w:right w:val="none" w:sz="0" w:space="0" w:color="auto"/>
          </w:divBdr>
        </w:div>
      </w:divsChild>
    </w:div>
    <w:div w:id="993490049">
      <w:bodyDiv w:val="1"/>
      <w:marLeft w:val="0"/>
      <w:marRight w:val="0"/>
      <w:marTop w:val="0"/>
      <w:marBottom w:val="0"/>
      <w:divBdr>
        <w:top w:val="none" w:sz="0" w:space="0" w:color="auto"/>
        <w:left w:val="none" w:sz="0" w:space="0" w:color="auto"/>
        <w:bottom w:val="none" w:sz="0" w:space="0" w:color="auto"/>
        <w:right w:val="none" w:sz="0" w:space="0" w:color="auto"/>
      </w:divBdr>
    </w:div>
    <w:div w:id="995454138">
      <w:bodyDiv w:val="1"/>
      <w:marLeft w:val="0"/>
      <w:marRight w:val="0"/>
      <w:marTop w:val="0"/>
      <w:marBottom w:val="0"/>
      <w:divBdr>
        <w:top w:val="none" w:sz="0" w:space="0" w:color="auto"/>
        <w:left w:val="none" w:sz="0" w:space="0" w:color="auto"/>
        <w:bottom w:val="none" w:sz="0" w:space="0" w:color="auto"/>
        <w:right w:val="none" w:sz="0" w:space="0" w:color="auto"/>
      </w:divBdr>
    </w:div>
    <w:div w:id="995568046">
      <w:bodyDiv w:val="1"/>
      <w:marLeft w:val="0"/>
      <w:marRight w:val="0"/>
      <w:marTop w:val="0"/>
      <w:marBottom w:val="0"/>
      <w:divBdr>
        <w:top w:val="none" w:sz="0" w:space="0" w:color="auto"/>
        <w:left w:val="none" w:sz="0" w:space="0" w:color="auto"/>
        <w:bottom w:val="none" w:sz="0" w:space="0" w:color="auto"/>
        <w:right w:val="none" w:sz="0" w:space="0" w:color="auto"/>
      </w:divBdr>
    </w:div>
    <w:div w:id="999193481">
      <w:bodyDiv w:val="1"/>
      <w:marLeft w:val="0"/>
      <w:marRight w:val="0"/>
      <w:marTop w:val="0"/>
      <w:marBottom w:val="0"/>
      <w:divBdr>
        <w:top w:val="none" w:sz="0" w:space="0" w:color="auto"/>
        <w:left w:val="none" w:sz="0" w:space="0" w:color="auto"/>
        <w:bottom w:val="none" w:sz="0" w:space="0" w:color="auto"/>
        <w:right w:val="none" w:sz="0" w:space="0" w:color="auto"/>
      </w:divBdr>
    </w:div>
    <w:div w:id="999583032">
      <w:bodyDiv w:val="1"/>
      <w:marLeft w:val="0"/>
      <w:marRight w:val="0"/>
      <w:marTop w:val="0"/>
      <w:marBottom w:val="0"/>
      <w:divBdr>
        <w:top w:val="none" w:sz="0" w:space="0" w:color="auto"/>
        <w:left w:val="none" w:sz="0" w:space="0" w:color="auto"/>
        <w:bottom w:val="none" w:sz="0" w:space="0" w:color="auto"/>
        <w:right w:val="none" w:sz="0" w:space="0" w:color="auto"/>
      </w:divBdr>
    </w:div>
    <w:div w:id="1006128359">
      <w:bodyDiv w:val="1"/>
      <w:marLeft w:val="0"/>
      <w:marRight w:val="0"/>
      <w:marTop w:val="0"/>
      <w:marBottom w:val="0"/>
      <w:divBdr>
        <w:top w:val="none" w:sz="0" w:space="0" w:color="auto"/>
        <w:left w:val="none" w:sz="0" w:space="0" w:color="auto"/>
        <w:bottom w:val="none" w:sz="0" w:space="0" w:color="auto"/>
        <w:right w:val="none" w:sz="0" w:space="0" w:color="auto"/>
      </w:divBdr>
    </w:div>
    <w:div w:id="1009604801">
      <w:bodyDiv w:val="1"/>
      <w:marLeft w:val="0"/>
      <w:marRight w:val="0"/>
      <w:marTop w:val="0"/>
      <w:marBottom w:val="0"/>
      <w:divBdr>
        <w:top w:val="none" w:sz="0" w:space="0" w:color="auto"/>
        <w:left w:val="none" w:sz="0" w:space="0" w:color="auto"/>
        <w:bottom w:val="none" w:sz="0" w:space="0" w:color="auto"/>
        <w:right w:val="none" w:sz="0" w:space="0" w:color="auto"/>
      </w:divBdr>
      <w:divsChild>
        <w:div w:id="1938295040">
          <w:marLeft w:val="0"/>
          <w:marRight w:val="0"/>
          <w:marTop w:val="0"/>
          <w:marBottom w:val="0"/>
          <w:divBdr>
            <w:top w:val="none" w:sz="0" w:space="0" w:color="auto"/>
            <w:left w:val="none" w:sz="0" w:space="0" w:color="auto"/>
            <w:bottom w:val="none" w:sz="0" w:space="0" w:color="auto"/>
            <w:right w:val="none" w:sz="0" w:space="0" w:color="auto"/>
          </w:divBdr>
        </w:div>
        <w:div w:id="1134369424">
          <w:marLeft w:val="0"/>
          <w:marRight w:val="0"/>
          <w:marTop w:val="0"/>
          <w:marBottom w:val="0"/>
          <w:divBdr>
            <w:top w:val="none" w:sz="0" w:space="0" w:color="auto"/>
            <w:left w:val="none" w:sz="0" w:space="0" w:color="auto"/>
            <w:bottom w:val="none" w:sz="0" w:space="0" w:color="auto"/>
            <w:right w:val="none" w:sz="0" w:space="0" w:color="auto"/>
          </w:divBdr>
        </w:div>
        <w:div w:id="143161989">
          <w:marLeft w:val="0"/>
          <w:marRight w:val="0"/>
          <w:marTop w:val="0"/>
          <w:marBottom w:val="0"/>
          <w:divBdr>
            <w:top w:val="none" w:sz="0" w:space="0" w:color="auto"/>
            <w:left w:val="none" w:sz="0" w:space="0" w:color="auto"/>
            <w:bottom w:val="none" w:sz="0" w:space="0" w:color="auto"/>
            <w:right w:val="none" w:sz="0" w:space="0" w:color="auto"/>
          </w:divBdr>
        </w:div>
        <w:div w:id="1869028693">
          <w:marLeft w:val="0"/>
          <w:marRight w:val="0"/>
          <w:marTop w:val="0"/>
          <w:marBottom w:val="0"/>
          <w:divBdr>
            <w:top w:val="none" w:sz="0" w:space="0" w:color="auto"/>
            <w:left w:val="none" w:sz="0" w:space="0" w:color="auto"/>
            <w:bottom w:val="none" w:sz="0" w:space="0" w:color="auto"/>
            <w:right w:val="none" w:sz="0" w:space="0" w:color="auto"/>
          </w:divBdr>
        </w:div>
        <w:div w:id="1375154616">
          <w:marLeft w:val="0"/>
          <w:marRight w:val="0"/>
          <w:marTop w:val="0"/>
          <w:marBottom w:val="0"/>
          <w:divBdr>
            <w:top w:val="none" w:sz="0" w:space="0" w:color="auto"/>
            <w:left w:val="none" w:sz="0" w:space="0" w:color="auto"/>
            <w:bottom w:val="none" w:sz="0" w:space="0" w:color="auto"/>
            <w:right w:val="none" w:sz="0" w:space="0" w:color="auto"/>
          </w:divBdr>
        </w:div>
        <w:div w:id="1864901187">
          <w:marLeft w:val="0"/>
          <w:marRight w:val="0"/>
          <w:marTop w:val="0"/>
          <w:marBottom w:val="0"/>
          <w:divBdr>
            <w:top w:val="none" w:sz="0" w:space="0" w:color="auto"/>
            <w:left w:val="none" w:sz="0" w:space="0" w:color="auto"/>
            <w:bottom w:val="none" w:sz="0" w:space="0" w:color="auto"/>
            <w:right w:val="none" w:sz="0" w:space="0" w:color="auto"/>
          </w:divBdr>
        </w:div>
        <w:div w:id="30736439">
          <w:marLeft w:val="0"/>
          <w:marRight w:val="0"/>
          <w:marTop w:val="0"/>
          <w:marBottom w:val="0"/>
          <w:divBdr>
            <w:top w:val="none" w:sz="0" w:space="0" w:color="auto"/>
            <w:left w:val="none" w:sz="0" w:space="0" w:color="auto"/>
            <w:bottom w:val="none" w:sz="0" w:space="0" w:color="auto"/>
            <w:right w:val="none" w:sz="0" w:space="0" w:color="auto"/>
          </w:divBdr>
        </w:div>
        <w:div w:id="1217397325">
          <w:marLeft w:val="0"/>
          <w:marRight w:val="0"/>
          <w:marTop w:val="0"/>
          <w:marBottom w:val="0"/>
          <w:divBdr>
            <w:top w:val="none" w:sz="0" w:space="0" w:color="auto"/>
            <w:left w:val="none" w:sz="0" w:space="0" w:color="auto"/>
            <w:bottom w:val="none" w:sz="0" w:space="0" w:color="auto"/>
            <w:right w:val="none" w:sz="0" w:space="0" w:color="auto"/>
          </w:divBdr>
        </w:div>
        <w:div w:id="1154763572">
          <w:marLeft w:val="0"/>
          <w:marRight w:val="0"/>
          <w:marTop w:val="0"/>
          <w:marBottom w:val="0"/>
          <w:divBdr>
            <w:top w:val="none" w:sz="0" w:space="0" w:color="auto"/>
            <w:left w:val="none" w:sz="0" w:space="0" w:color="auto"/>
            <w:bottom w:val="none" w:sz="0" w:space="0" w:color="auto"/>
            <w:right w:val="none" w:sz="0" w:space="0" w:color="auto"/>
          </w:divBdr>
        </w:div>
        <w:div w:id="881555471">
          <w:marLeft w:val="0"/>
          <w:marRight w:val="0"/>
          <w:marTop w:val="0"/>
          <w:marBottom w:val="0"/>
          <w:divBdr>
            <w:top w:val="none" w:sz="0" w:space="0" w:color="auto"/>
            <w:left w:val="none" w:sz="0" w:space="0" w:color="auto"/>
            <w:bottom w:val="none" w:sz="0" w:space="0" w:color="auto"/>
            <w:right w:val="none" w:sz="0" w:space="0" w:color="auto"/>
          </w:divBdr>
        </w:div>
        <w:div w:id="75901542">
          <w:marLeft w:val="0"/>
          <w:marRight w:val="0"/>
          <w:marTop w:val="0"/>
          <w:marBottom w:val="0"/>
          <w:divBdr>
            <w:top w:val="none" w:sz="0" w:space="0" w:color="auto"/>
            <w:left w:val="none" w:sz="0" w:space="0" w:color="auto"/>
            <w:bottom w:val="none" w:sz="0" w:space="0" w:color="auto"/>
            <w:right w:val="none" w:sz="0" w:space="0" w:color="auto"/>
          </w:divBdr>
        </w:div>
        <w:div w:id="282462244">
          <w:marLeft w:val="0"/>
          <w:marRight w:val="0"/>
          <w:marTop w:val="0"/>
          <w:marBottom w:val="0"/>
          <w:divBdr>
            <w:top w:val="none" w:sz="0" w:space="0" w:color="auto"/>
            <w:left w:val="none" w:sz="0" w:space="0" w:color="auto"/>
            <w:bottom w:val="none" w:sz="0" w:space="0" w:color="auto"/>
            <w:right w:val="none" w:sz="0" w:space="0" w:color="auto"/>
          </w:divBdr>
        </w:div>
        <w:div w:id="1600068947">
          <w:marLeft w:val="0"/>
          <w:marRight w:val="0"/>
          <w:marTop w:val="0"/>
          <w:marBottom w:val="0"/>
          <w:divBdr>
            <w:top w:val="none" w:sz="0" w:space="0" w:color="auto"/>
            <w:left w:val="none" w:sz="0" w:space="0" w:color="auto"/>
            <w:bottom w:val="none" w:sz="0" w:space="0" w:color="auto"/>
            <w:right w:val="none" w:sz="0" w:space="0" w:color="auto"/>
          </w:divBdr>
        </w:div>
        <w:div w:id="123816522">
          <w:marLeft w:val="0"/>
          <w:marRight w:val="0"/>
          <w:marTop w:val="0"/>
          <w:marBottom w:val="0"/>
          <w:divBdr>
            <w:top w:val="none" w:sz="0" w:space="0" w:color="auto"/>
            <w:left w:val="none" w:sz="0" w:space="0" w:color="auto"/>
            <w:bottom w:val="none" w:sz="0" w:space="0" w:color="auto"/>
            <w:right w:val="none" w:sz="0" w:space="0" w:color="auto"/>
          </w:divBdr>
        </w:div>
        <w:div w:id="312373955">
          <w:marLeft w:val="0"/>
          <w:marRight w:val="0"/>
          <w:marTop w:val="0"/>
          <w:marBottom w:val="0"/>
          <w:divBdr>
            <w:top w:val="none" w:sz="0" w:space="0" w:color="auto"/>
            <w:left w:val="none" w:sz="0" w:space="0" w:color="auto"/>
            <w:bottom w:val="none" w:sz="0" w:space="0" w:color="auto"/>
            <w:right w:val="none" w:sz="0" w:space="0" w:color="auto"/>
          </w:divBdr>
        </w:div>
        <w:div w:id="1485271995">
          <w:marLeft w:val="0"/>
          <w:marRight w:val="0"/>
          <w:marTop w:val="0"/>
          <w:marBottom w:val="0"/>
          <w:divBdr>
            <w:top w:val="none" w:sz="0" w:space="0" w:color="auto"/>
            <w:left w:val="none" w:sz="0" w:space="0" w:color="auto"/>
            <w:bottom w:val="none" w:sz="0" w:space="0" w:color="auto"/>
            <w:right w:val="none" w:sz="0" w:space="0" w:color="auto"/>
          </w:divBdr>
        </w:div>
        <w:div w:id="1733652503">
          <w:marLeft w:val="0"/>
          <w:marRight w:val="0"/>
          <w:marTop w:val="0"/>
          <w:marBottom w:val="0"/>
          <w:divBdr>
            <w:top w:val="none" w:sz="0" w:space="0" w:color="auto"/>
            <w:left w:val="none" w:sz="0" w:space="0" w:color="auto"/>
            <w:bottom w:val="none" w:sz="0" w:space="0" w:color="auto"/>
            <w:right w:val="none" w:sz="0" w:space="0" w:color="auto"/>
          </w:divBdr>
        </w:div>
        <w:div w:id="996684262">
          <w:marLeft w:val="0"/>
          <w:marRight w:val="0"/>
          <w:marTop w:val="0"/>
          <w:marBottom w:val="0"/>
          <w:divBdr>
            <w:top w:val="none" w:sz="0" w:space="0" w:color="auto"/>
            <w:left w:val="none" w:sz="0" w:space="0" w:color="auto"/>
            <w:bottom w:val="none" w:sz="0" w:space="0" w:color="auto"/>
            <w:right w:val="none" w:sz="0" w:space="0" w:color="auto"/>
          </w:divBdr>
        </w:div>
        <w:div w:id="1690984600">
          <w:marLeft w:val="0"/>
          <w:marRight w:val="0"/>
          <w:marTop w:val="0"/>
          <w:marBottom w:val="0"/>
          <w:divBdr>
            <w:top w:val="none" w:sz="0" w:space="0" w:color="auto"/>
            <w:left w:val="none" w:sz="0" w:space="0" w:color="auto"/>
            <w:bottom w:val="none" w:sz="0" w:space="0" w:color="auto"/>
            <w:right w:val="none" w:sz="0" w:space="0" w:color="auto"/>
          </w:divBdr>
        </w:div>
        <w:div w:id="1340424377">
          <w:marLeft w:val="0"/>
          <w:marRight w:val="0"/>
          <w:marTop w:val="0"/>
          <w:marBottom w:val="0"/>
          <w:divBdr>
            <w:top w:val="none" w:sz="0" w:space="0" w:color="auto"/>
            <w:left w:val="none" w:sz="0" w:space="0" w:color="auto"/>
            <w:bottom w:val="none" w:sz="0" w:space="0" w:color="auto"/>
            <w:right w:val="none" w:sz="0" w:space="0" w:color="auto"/>
          </w:divBdr>
        </w:div>
        <w:div w:id="153184601">
          <w:marLeft w:val="0"/>
          <w:marRight w:val="0"/>
          <w:marTop w:val="0"/>
          <w:marBottom w:val="0"/>
          <w:divBdr>
            <w:top w:val="none" w:sz="0" w:space="0" w:color="auto"/>
            <w:left w:val="none" w:sz="0" w:space="0" w:color="auto"/>
            <w:bottom w:val="none" w:sz="0" w:space="0" w:color="auto"/>
            <w:right w:val="none" w:sz="0" w:space="0" w:color="auto"/>
          </w:divBdr>
        </w:div>
        <w:div w:id="729377625">
          <w:marLeft w:val="0"/>
          <w:marRight w:val="0"/>
          <w:marTop w:val="0"/>
          <w:marBottom w:val="0"/>
          <w:divBdr>
            <w:top w:val="none" w:sz="0" w:space="0" w:color="auto"/>
            <w:left w:val="none" w:sz="0" w:space="0" w:color="auto"/>
            <w:bottom w:val="none" w:sz="0" w:space="0" w:color="auto"/>
            <w:right w:val="none" w:sz="0" w:space="0" w:color="auto"/>
          </w:divBdr>
        </w:div>
        <w:div w:id="1766220851">
          <w:marLeft w:val="0"/>
          <w:marRight w:val="0"/>
          <w:marTop w:val="0"/>
          <w:marBottom w:val="0"/>
          <w:divBdr>
            <w:top w:val="none" w:sz="0" w:space="0" w:color="auto"/>
            <w:left w:val="none" w:sz="0" w:space="0" w:color="auto"/>
            <w:bottom w:val="none" w:sz="0" w:space="0" w:color="auto"/>
            <w:right w:val="none" w:sz="0" w:space="0" w:color="auto"/>
          </w:divBdr>
        </w:div>
        <w:div w:id="299073209">
          <w:marLeft w:val="0"/>
          <w:marRight w:val="0"/>
          <w:marTop w:val="0"/>
          <w:marBottom w:val="0"/>
          <w:divBdr>
            <w:top w:val="none" w:sz="0" w:space="0" w:color="auto"/>
            <w:left w:val="none" w:sz="0" w:space="0" w:color="auto"/>
            <w:bottom w:val="none" w:sz="0" w:space="0" w:color="auto"/>
            <w:right w:val="none" w:sz="0" w:space="0" w:color="auto"/>
          </w:divBdr>
        </w:div>
        <w:div w:id="523597176">
          <w:marLeft w:val="0"/>
          <w:marRight w:val="0"/>
          <w:marTop w:val="0"/>
          <w:marBottom w:val="0"/>
          <w:divBdr>
            <w:top w:val="none" w:sz="0" w:space="0" w:color="auto"/>
            <w:left w:val="none" w:sz="0" w:space="0" w:color="auto"/>
            <w:bottom w:val="none" w:sz="0" w:space="0" w:color="auto"/>
            <w:right w:val="none" w:sz="0" w:space="0" w:color="auto"/>
          </w:divBdr>
        </w:div>
        <w:div w:id="676494268">
          <w:marLeft w:val="0"/>
          <w:marRight w:val="0"/>
          <w:marTop w:val="0"/>
          <w:marBottom w:val="0"/>
          <w:divBdr>
            <w:top w:val="none" w:sz="0" w:space="0" w:color="auto"/>
            <w:left w:val="none" w:sz="0" w:space="0" w:color="auto"/>
            <w:bottom w:val="none" w:sz="0" w:space="0" w:color="auto"/>
            <w:right w:val="none" w:sz="0" w:space="0" w:color="auto"/>
          </w:divBdr>
        </w:div>
        <w:div w:id="349188562">
          <w:marLeft w:val="0"/>
          <w:marRight w:val="0"/>
          <w:marTop w:val="0"/>
          <w:marBottom w:val="0"/>
          <w:divBdr>
            <w:top w:val="none" w:sz="0" w:space="0" w:color="auto"/>
            <w:left w:val="none" w:sz="0" w:space="0" w:color="auto"/>
            <w:bottom w:val="none" w:sz="0" w:space="0" w:color="auto"/>
            <w:right w:val="none" w:sz="0" w:space="0" w:color="auto"/>
          </w:divBdr>
        </w:div>
        <w:div w:id="1253975750">
          <w:marLeft w:val="0"/>
          <w:marRight w:val="0"/>
          <w:marTop w:val="0"/>
          <w:marBottom w:val="0"/>
          <w:divBdr>
            <w:top w:val="none" w:sz="0" w:space="0" w:color="auto"/>
            <w:left w:val="none" w:sz="0" w:space="0" w:color="auto"/>
            <w:bottom w:val="none" w:sz="0" w:space="0" w:color="auto"/>
            <w:right w:val="none" w:sz="0" w:space="0" w:color="auto"/>
          </w:divBdr>
        </w:div>
        <w:div w:id="78451560">
          <w:marLeft w:val="0"/>
          <w:marRight w:val="0"/>
          <w:marTop w:val="0"/>
          <w:marBottom w:val="0"/>
          <w:divBdr>
            <w:top w:val="none" w:sz="0" w:space="0" w:color="auto"/>
            <w:left w:val="none" w:sz="0" w:space="0" w:color="auto"/>
            <w:bottom w:val="none" w:sz="0" w:space="0" w:color="auto"/>
            <w:right w:val="none" w:sz="0" w:space="0" w:color="auto"/>
          </w:divBdr>
        </w:div>
        <w:div w:id="229048901">
          <w:marLeft w:val="0"/>
          <w:marRight w:val="0"/>
          <w:marTop w:val="0"/>
          <w:marBottom w:val="0"/>
          <w:divBdr>
            <w:top w:val="none" w:sz="0" w:space="0" w:color="auto"/>
            <w:left w:val="none" w:sz="0" w:space="0" w:color="auto"/>
            <w:bottom w:val="none" w:sz="0" w:space="0" w:color="auto"/>
            <w:right w:val="none" w:sz="0" w:space="0" w:color="auto"/>
          </w:divBdr>
        </w:div>
        <w:div w:id="355469320">
          <w:marLeft w:val="0"/>
          <w:marRight w:val="0"/>
          <w:marTop w:val="0"/>
          <w:marBottom w:val="0"/>
          <w:divBdr>
            <w:top w:val="none" w:sz="0" w:space="0" w:color="auto"/>
            <w:left w:val="none" w:sz="0" w:space="0" w:color="auto"/>
            <w:bottom w:val="none" w:sz="0" w:space="0" w:color="auto"/>
            <w:right w:val="none" w:sz="0" w:space="0" w:color="auto"/>
          </w:divBdr>
        </w:div>
        <w:div w:id="510224462">
          <w:marLeft w:val="0"/>
          <w:marRight w:val="0"/>
          <w:marTop w:val="0"/>
          <w:marBottom w:val="0"/>
          <w:divBdr>
            <w:top w:val="none" w:sz="0" w:space="0" w:color="auto"/>
            <w:left w:val="none" w:sz="0" w:space="0" w:color="auto"/>
            <w:bottom w:val="none" w:sz="0" w:space="0" w:color="auto"/>
            <w:right w:val="none" w:sz="0" w:space="0" w:color="auto"/>
          </w:divBdr>
        </w:div>
        <w:div w:id="790588535">
          <w:marLeft w:val="0"/>
          <w:marRight w:val="0"/>
          <w:marTop w:val="0"/>
          <w:marBottom w:val="0"/>
          <w:divBdr>
            <w:top w:val="none" w:sz="0" w:space="0" w:color="auto"/>
            <w:left w:val="none" w:sz="0" w:space="0" w:color="auto"/>
            <w:bottom w:val="none" w:sz="0" w:space="0" w:color="auto"/>
            <w:right w:val="none" w:sz="0" w:space="0" w:color="auto"/>
          </w:divBdr>
        </w:div>
      </w:divsChild>
    </w:div>
    <w:div w:id="1010720540">
      <w:bodyDiv w:val="1"/>
      <w:marLeft w:val="0"/>
      <w:marRight w:val="0"/>
      <w:marTop w:val="0"/>
      <w:marBottom w:val="0"/>
      <w:divBdr>
        <w:top w:val="none" w:sz="0" w:space="0" w:color="auto"/>
        <w:left w:val="none" w:sz="0" w:space="0" w:color="auto"/>
        <w:bottom w:val="none" w:sz="0" w:space="0" w:color="auto"/>
        <w:right w:val="none" w:sz="0" w:space="0" w:color="auto"/>
      </w:divBdr>
    </w:div>
    <w:div w:id="1012076351">
      <w:bodyDiv w:val="1"/>
      <w:marLeft w:val="0"/>
      <w:marRight w:val="0"/>
      <w:marTop w:val="0"/>
      <w:marBottom w:val="0"/>
      <w:divBdr>
        <w:top w:val="none" w:sz="0" w:space="0" w:color="auto"/>
        <w:left w:val="none" w:sz="0" w:space="0" w:color="auto"/>
        <w:bottom w:val="none" w:sz="0" w:space="0" w:color="auto"/>
        <w:right w:val="none" w:sz="0" w:space="0" w:color="auto"/>
      </w:divBdr>
    </w:div>
    <w:div w:id="1013653683">
      <w:bodyDiv w:val="1"/>
      <w:marLeft w:val="0"/>
      <w:marRight w:val="0"/>
      <w:marTop w:val="0"/>
      <w:marBottom w:val="0"/>
      <w:divBdr>
        <w:top w:val="none" w:sz="0" w:space="0" w:color="auto"/>
        <w:left w:val="none" w:sz="0" w:space="0" w:color="auto"/>
        <w:bottom w:val="none" w:sz="0" w:space="0" w:color="auto"/>
        <w:right w:val="none" w:sz="0" w:space="0" w:color="auto"/>
      </w:divBdr>
      <w:divsChild>
        <w:div w:id="427585932">
          <w:marLeft w:val="0"/>
          <w:marRight w:val="0"/>
          <w:marTop w:val="0"/>
          <w:marBottom w:val="0"/>
          <w:divBdr>
            <w:top w:val="none" w:sz="0" w:space="0" w:color="auto"/>
            <w:left w:val="none" w:sz="0" w:space="0" w:color="auto"/>
            <w:bottom w:val="none" w:sz="0" w:space="0" w:color="auto"/>
            <w:right w:val="none" w:sz="0" w:space="0" w:color="auto"/>
          </w:divBdr>
        </w:div>
        <w:div w:id="920676037">
          <w:marLeft w:val="0"/>
          <w:marRight w:val="0"/>
          <w:marTop w:val="0"/>
          <w:marBottom w:val="0"/>
          <w:divBdr>
            <w:top w:val="none" w:sz="0" w:space="0" w:color="auto"/>
            <w:left w:val="none" w:sz="0" w:space="0" w:color="auto"/>
            <w:bottom w:val="none" w:sz="0" w:space="0" w:color="auto"/>
            <w:right w:val="none" w:sz="0" w:space="0" w:color="auto"/>
          </w:divBdr>
        </w:div>
        <w:div w:id="798761410">
          <w:marLeft w:val="0"/>
          <w:marRight w:val="0"/>
          <w:marTop w:val="0"/>
          <w:marBottom w:val="0"/>
          <w:divBdr>
            <w:top w:val="none" w:sz="0" w:space="0" w:color="auto"/>
            <w:left w:val="none" w:sz="0" w:space="0" w:color="auto"/>
            <w:bottom w:val="none" w:sz="0" w:space="0" w:color="auto"/>
            <w:right w:val="none" w:sz="0" w:space="0" w:color="auto"/>
          </w:divBdr>
        </w:div>
        <w:div w:id="538859742">
          <w:marLeft w:val="0"/>
          <w:marRight w:val="0"/>
          <w:marTop w:val="0"/>
          <w:marBottom w:val="0"/>
          <w:divBdr>
            <w:top w:val="none" w:sz="0" w:space="0" w:color="auto"/>
            <w:left w:val="none" w:sz="0" w:space="0" w:color="auto"/>
            <w:bottom w:val="none" w:sz="0" w:space="0" w:color="auto"/>
            <w:right w:val="none" w:sz="0" w:space="0" w:color="auto"/>
          </w:divBdr>
        </w:div>
        <w:div w:id="1551307216">
          <w:marLeft w:val="0"/>
          <w:marRight w:val="0"/>
          <w:marTop w:val="0"/>
          <w:marBottom w:val="0"/>
          <w:divBdr>
            <w:top w:val="none" w:sz="0" w:space="0" w:color="auto"/>
            <w:left w:val="none" w:sz="0" w:space="0" w:color="auto"/>
            <w:bottom w:val="none" w:sz="0" w:space="0" w:color="auto"/>
            <w:right w:val="none" w:sz="0" w:space="0" w:color="auto"/>
          </w:divBdr>
        </w:div>
        <w:div w:id="1531072010">
          <w:marLeft w:val="0"/>
          <w:marRight w:val="0"/>
          <w:marTop w:val="0"/>
          <w:marBottom w:val="0"/>
          <w:divBdr>
            <w:top w:val="none" w:sz="0" w:space="0" w:color="auto"/>
            <w:left w:val="none" w:sz="0" w:space="0" w:color="auto"/>
            <w:bottom w:val="none" w:sz="0" w:space="0" w:color="auto"/>
            <w:right w:val="none" w:sz="0" w:space="0" w:color="auto"/>
          </w:divBdr>
        </w:div>
        <w:div w:id="1851024463">
          <w:marLeft w:val="0"/>
          <w:marRight w:val="0"/>
          <w:marTop w:val="0"/>
          <w:marBottom w:val="0"/>
          <w:divBdr>
            <w:top w:val="none" w:sz="0" w:space="0" w:color="auto"/>
            <w:left w:val="none" w:sz="0" w:space="0" w:color="auto"/>
            <w:bottom w:val="none" w:sz="0" w:space="0" w:color="auto"/>
            <w:right w:val="none" w:sz="0" w:space="0" w:color="auto"/>
          </w:divBdr>
        </w:div>
        <w:div w:id="1189637458">
          <w:marLeft w:val="0"/>
          <w:marRight w:val="0"/>
          <w:marTop w:val="0"/>
          <w:marBottom w:val="0"/>
          <w:divBdr>
            <w:top w:val="none" w:sz="0" w:space="0" w:color="auto"/>
            <w:left w:val="none" w:sz="0" w:space="0" w:color="auto"/>
            <w:bottom w:val="none" w:sz="0" w:space="0" w:color="auto"/>
            <w:right w:val="none" w:sz="0" w:space="0" w:color="auto"/>
          </w:divBdr>
        </w:div>
        <w:div w:id="143355346">
          <w:marLeft w:val="0"/>
          <w:marRight w:val="0"/>
          <w:marTop w:val="0"/>
          <w:marBottom w:val="0"/>
          <w:divBdr>
            <w:top w:val="none" w:sz="0" w:space="0" w:color="auto"/>
            <w:left w:val="none" w:sz="0" w:space="0" w:color="auto"/>
            <w:bottom w:val="none" w:sz="0" w:space="0" w:color="auto"/>
            <w:right w:val="none" w:sz="0" w:space="0" w:color="auto"/>
          </w:divBdr>
        </w:div>
        <w:div w:id="830025887">
          <w:marLeft w:val="0"/>
          <w:marRight w:val="0"/>
          <w:marTop w:val="0"/>
          <w:marBottom w:val="0"/>
          <w:divBdr>
            <w:top w:val="none" w:sz="0" w:space="0" w:color="auto"/>
            <w:left w:val="none" w:sz="0" w:space="0" w:color="auto"/>
            <w:bottom w:val="none" w:sz="0" w:space="0" w:color="auto"/>
            <w:right w:val="none" w:sz="0" w:space="0" w:color="auto"/>
          </w:divBdr>
        </w:div>
        <w:div w:id="1457261255">
          <w:marLeft w:val="0"/>
          <w:marRight w:val="0"/>
          <w:marTop w:val="0"/>
          <w:marBottom w:val="0"/>
          <w:divBdr>
            <w:top w:val="none" w:sz="0" w:space="0" w:color="auto"/>
            <w:left w:val="none" w:sz="0" w:space="0" w:color="auto"/>
            <w:bottom w:val="none" w:sz="0" w:space="0" w:color="auto"/>
            <w:right w:val="none" w:sz="0" w:space="0" w:color="auto"/>
          </w:divBdr>
        </w:div>
        <w:div w:id="105349048">
          <w:marLeft w:val="0"/>
          <w:marRight w:val="0"/>
          <w:marTop w:val="0"/>
          <w:marBottom w:val="0"/>
          <w:divBdr>
            <w:top w:val="none" w:sz="0" w:space="0" w:color="auto"/>
            <w:left w:val="none" w:sz="0" w:space="0" w:color="auto"/>
            <w:bottom w:val="none" w:sz="0" w:space="0" w:color="auto"/>
            <w:right w:val="none" w:sz="0" w:space="0" w:color="auto"/>
          </w:divBdr>
        </w:div>
        <w:div w:id="1469006548">
          <w:marLeft w:val="0"/>
          <w:marRight w:val="0"/>
          <w:marTop w:val="0"/>
          <w:marBottom w:val="0"/>
          <w:divBdr>
            <w:top w:val="none" w:sz="0" w:space="0" w:color="auto"/>
            <w:left w:val="none" w:sz="0" w:space="0" w:color="auto"/>
            <w:bottom w:val="none" w:sz="0" w:space="0" w:color="auto"/>
            <w:right w:val="none" w:sz="0" w:space="0" w:color="auto"/>
          </w:divBdr>
        </w:div>
        <w:div w:id="1384525651">
          <w:marLeft w:val="0"/>
          <w:marRight w:val="0"/>
          <w:marTop w:val="0"/>
          <w:marBottom w:val="0"/>
          <w:divBdr>
            <w:top w:val="none" w:sz="0" w:space="0" w:color="auto"/>
            <w:left w:val="none" w:sz="0" w:space="0" w:color="auto"/>
            <w:bottom w:val="none" w:sz="0" w:space="0" w:color="auto"/>
            <w:right w:val="none" w:sz="0" w:space="0" w:color="auto"/>
          </w:divBdr>
        </w:div>
        <w:div w:id="328867087">
          <w:marLeft w:val="0"/>
          <w:marRight w:val="0"/>
          <w:marTop w:val="0"/>
          <w:marBottom w:val="0"/>
          <w:divBdr>
            <w:top w:val="none" w:sz="0" w:space="0" w:color="auto"/>
            <w:left w:val="none" w:sz="0" w:space="0" w:color="auto"/>
            <w:bottom w:val="none" w:sz="0" w:space="0" w:color="auto"/>
            <w:right w:val="none" w:sz="0" w:space="0" w:color="auto"/>
          </w:divBdr>
        </w:div>
        <w:div w:id="1683049245">
          <w:marLeft w:val="0"/>
          <w:marRight w:val="0"/>
          <w:marTop w:val="0"/>
          <w:marBottom w:val="0"/>
          <w:divBdr>
            <w:top w:val="none" w:sz="0" w:space="0" w:color="auto"/>
            <w:left w:val="none" w:sz="0" w:space="0" w:color="auto"/>
            <w:bottom w:val="none" w:sz="0" w:space="0" w:color="auto"/>
            <w:right w:val="none" w:sz="0" w:space="0" w:color="auto"/>
          </w:divBdr>
        </w:div>
        <w:div w:id="1142576593">
          <w:marLeft w:val="0"/>
          <w:marRight w:val="0"/>
          <w:marTop w:val="0"/>
          <w:marBottom w:val="0"/>
          <w:divBdr>
            <w:top w:val="none" w:sz="0" w:space="0" w:color="auto"/>
            <w:left w:val="none" w:sz="0" w:space="0" w:color="auto"/>
            <w:bottom w:val="none" w:sz="0" w:space="0" w:color="auto"/>
            <w:right w:val="none" w:sz="0" w:space="0" w:color="auto"/>
          </w:divBdr>
        </w:div>
        <w:div w:id="1710842186">
          <w:marLeft w:val="0"/>
          <w:marRight w:val="0"/>
          <w:marTop w:val="0"/>
          <w:marBottom w:val="0"/>
          <w:divBdr>
            <w:top w:val="none" w:sz="0" w:space="0" w:color="auto"/>
            <w:left w:val="none" w:sz="0" w:space="0" w:color="auto"/>
            <w:bottom w:val="none" w:sz="0" w:space="0" w:color="auto"/>
            <w:right w:val="none" w:sz="0" w:space="0" w:color="auto"/>
          </w:divBdr>
        </w:div>
        <w:div w:id="2088992602">
          <w:marLeft w:val="0"/>
          <w:marRight w:val="0"/>
          <w:marTop w:val="0"/>
          <w:marBottom w:val="0"/>
          <w:divBdr>
            <w:top w:val="none" w:sz="0" w:space="0" w:color="auto"/>
            <w:left w:val="none" w:sz="0" w:space="0" w:color="auto"/>
            <w:bottom w:val="none" w:sz="0" w:space="0" w:color="auto"/>
            <w:right w:val="none" w:sz="0" w:space="0" w:color="auto"/>
          </w:divBdr>
        </w:div>
        <w:div w:id="1607615138">
          <w:marLeft w:val="0"/>
          <w:marRight w:val="0"/>
          <w:marTop w:val="0"/>
          <w:marBottom w:val="0"/>
          <w:divBdr>
            <w:top w:val="none" w:sz="0" w:space="0" w:color="auto"/>
            <w:left w:val="none" w:sz="0" w:space="0" w:color="auto"/>
            <w:bottom w:val="none" w:sz="0" w:space="0" w:color="auto"/>
            <w:right w:val="none" w:sz="0" w:space="0" w:color="auto"/>
          </w:divBdr>
        </w:div>
        <w:div w:id="1669752905">
          <w:marLeft w:val="0"/>
          <w:marRight w:val="0"/>
          <w:marTop w:val="0"/>
          <w:marBottom w:val="0"/>
          <w:divBdr>
            <w:top w:val="none" w:sz="0" w:space="0" w:color="auto"/>
            <w:left w:val="none" w:sz="0" w:space="0" w:color="auto"/>
            <w:bottom w:val="none" w:sz="0" w:space="0" w:color="auto"/>
            <w:right w:val="none" w:sz="0" w:space="0" w:color="auto"/>
          </w:divBdr>
        </w:div>
        <w:div w:id="1641155712">
          <w:marLeft w:val="0"/>
          <w:marRight w:val="0"/>
          <w:marTop w:val="0"/>
          <w:marBottom w:val="0"/>
          <w:divBdr>
            <w:top w:val="none" w:sz="0" w:space="0" w:color="auto"/>
            <w:left w:val="none" w:sz="0" w:space="0" w:color="auto"/>
            <w:bottom w:val="none" w:sz="0" w:space="0" w:color="auto"/>
            <w:right w:val="none" w:sz="0" w:space="0" w:color="auto"/>
          </w:divBdr>
        </w:div>
        <w:div w:id="211890594">
          <w:marLeft w:val="0"/>
          <w:marRight w:val="0"/>
          <w:marTop w:val="0"/>
          <w:marBottom w:val="0"/>
          <w:divBdr>
            <w:top w:val="none" w:sz="0" w:space="0" w:color="auto"/>
            <w:left w:val="none" w:sz="0" w:space="0" w:color="auto"/>
            <w:bottom w:val="none" w:sz="0" w:space="0" w:color="auto"/>
            <w:right w:val="none" w:sz="0" w:space="0" w:color="auto"/>
          </w:divBdr>
        </w:div>
        <w:div w:id="731541270">
          <w:marLeft w:val="0"/>
          <w:marRight w:val="0"/>
          <w:marTop w:val="0"/>
          <w:marBottom w:val="0"/>
          <w:divBdr>
            <w:top w:val="none" w:sz="0" w:space="0" w:color="auto"/>
            <w:left w:val="none" w:sz="0" w:space="0" w:color="auto"/>
            <w:bottom w:val="none" w:sz="0" w:space="0" w:color="auto"/>
            <w:right w:val="none" w:sz="0" w:space="0" w:color="auto"/>
          </w:divBdr>
        </w:div>
        <w:div w:id="951328009">
          <w:marLeft w:val="0"/>
          <w:marRight w:val="0"/>
          <w:marTop w:val="0"/>
          <w:marBottom w:val="0"/>
          <w:divBdr>
            <w:top w:val="none" w:sz="0" w:space="0" w:color="auto"/>
            <w:left w:val="none" w:sz="0" w:space="0" w:color="auto"/>
            <w:bottom w:val="none" w:sz="0" w:space="0" w:color="auto"/>
            <w:right w:val="none" w:sz="0" w:space="0" w:color="auto"/>
          </w:divBdr>
        </w:div>
        <w:div w:id="1824850444">
          <w:marLeft w:val="0"/>
          <w:marRight w:val="0"/>
          <w:marTop w:val="0"/>
          <w:marBottom w:val="0"/>
          <w:divBdr>
            <w:top w:val="none" w:sz="0" w:space="0" w:color="auto"/>
            <w:left w:val="none" w:sz="0" w:space="0" w:color="auto"/>
            <w:bottom w:val="none" w:sz="0" w:space="0" w:color="auto"/>
            <w:right w:val="none" w:sz="0" w:space="0" w:color="auto"/>
          </w:divBdr>
        </w:div>
        <w:div w:id="300576524">
          <w:marLeft w:val="0"/>
          <w:marRight w:val="0"/>
          <w:marTop w:val="0"/>
          <w:marBottom w:val="0"/>
          <w:divBdr>
            <w:top w:val="none" w:sz="0" w:space="0" w:color="auto"/>
            <w:left w:val="none" w:sz="0" w:space="0" w:color="auto"/>
            <w:bottom w:val="none" w:sz="0" w:space="0" w:color="auto"/>
            <w:right w:val="none" w:sz="0" w:space="0" w:color="auto"/>
          </w:divBdr>
        </w:div>
        <w:div w:id="913665234">
          <w:marLeft w:val="0"/>
          <w:marRight w:val="0"/>
          <w:marTop w:val="0"/>
          <w:marBottom w:val="0"/>
          <w:divBdr>
            <w:top w:val="none" w:sz="0" w:space="0" w:color="auto"/>
            <w:left w:val="none" w:sz="0" w:space="0" w:color="auto"/>
            <w:bottom w:val="none" w:sz="0" w:space="0" w:color="auto"/>
            <w:right w:val="none" w:sz="0" w:space="0" w:color="auto"/>
          </w:divBdr>
        </w:div>
        <w:div w:id="1330521184">
          <w:marLeft w:val="0"/>
          <w:marRight w:val="0"/>
          <w:marTop w:val="0"/>
          <w:marBottom w:val="0"/>
          <w:divBdr>
            <w:top w:val="none" w:sz="0" w:space="0" w:color="auto"/>
            <w:left w:val="none" w:sz="0" w:space="0" w:color="auto"/>
            <w:bottom w:val="none" w:sz="0" w:space="0" w:color="auto"/>
            <w:right w:val="none" w:sz="0" w:space="0" w:color="auto"/>
          </w:divBdr>
        </w:div>
        <w:div w:id="19740871">
          <w:marLeft w:val="0"/>
          <w:marRight w:val="0"/>
          <w:marTop w:val="0"/>
          <w:marBottom w:val="0"/>
          <w:divBdr>
            <w:top w:val="none" w:sz="0" w:space="0" w:color="auto"/>
            <w:left w:val="none" w:sz="0" w:space="0" w:color="auto"/>
            <w:bottom w:val="none" w:sz="0" w:space="0" w:color="auto"/>
            <w:right w:val="none" w:sz="0" w:space="0" w:color="auto"/>
          </w:divBdr>
        </w:div>
        <w:div w:id="1291279584">
          <w:marLeft w:val="0"/>
          <w:marRight w:val="0"/>
          <w:marTop w:val="0"/>
          <w:marBottom w:val="0"/>
          <w:divBdr>
            <w:top w:val="none" w:sz="0" w:space="0" w:color="auto"/>
            <w:left w:val="none" w:sz="0" w:space="0" w:color="auto"/>
            <w:bottom w:val="none" w:sz="0" w:space="0" w:color="auto"/>
            <w:right w:val="none" w:sz="0" w:space="0" w:color="auto"/>
          </w:divBdr>
        </w:div>
        <w:div w:id="462500484">
          <w:marLeft w:val="0"/>
          <w:marRight w:val="0"/>
          <w:marTop w:val="0"/>
          <w:marBottom w:val="0"/>
          <w:divBdr>
            <w:top w:val="none" w:sz="0" w:space="0" w:color="auto"/>
            <w:left w:val="none" w:sz="0" w:space="0" w:color="auto"/>
            <w:bottom w:val="none" w:sz="0" w:space="0" w:color="auto"/>
            <w:right w:val="none" w:sz="0" w:space="0" w:color="auto"/>
          </w:divBdr>
        </w:div>
        <w:div w:id="84496919">
          <w:marLeft w:val="0"/>
          <w:marRight w:val="0"/>
          <w:marTop w:val="0"/>
          <w:marBottom w:val="0"/>
          <w:divBdr>
            <w:top w:val="none" w:sz="0" w:space="0" w:color="auto"/>
            <w:left w:val="none" w:sz="0" w:space="0" w:color="auto"/>
            <w:bottom w:val="none" w:sz="0" w:space="0" w:color="auto"/>
            <w:right w:val="none" w:sz="0" w:space="0" w:color="auto"/>
          </w:divBdr>
        </w:div>
        <w:div w:id="1671524911">
          <w:marLeft w:val="0"/>
          <w:marRight w:val="0"/>
          <w:marTop w:val="0"/>
          <w:marBottom w:val="0"/>
          <w:divBdr>
            <w:top w:val="none" w:sz="0" w:space="0" w:color="auto"/>
            <w:left w:val="none" w:sz="0" w:space="0" w:color="auto"/>
            <w:bottom w:val="none" w:sz="0" w:space="0" w:color="auto"/>
            <w:right w:val="none" w:sz="0" w:space="0" w:color="auto"/>
          </w:divBdr>
        </w:div>
        <w:div w:id="341394679">
          <w:marLeft w:val="0"/>
          <w:marRight w:val="0"/>
          <w:marTop w:val="0"/>
          <w:marBottom w:val="0"/>
          <w:divBdr>
            <w:top w:val="none" w:sz="0" w:space="0" w:color="auto"/>
            <w:left w:val="none" w:sz="0" w:space="0" w:color="auto"/>
            <w:bottom w:val="none" w:sz="0" w:space="0" w:color="auto"/>
            <w:right w:val="none" w:sz="0" w:space="0" w:color="auto"/>
          </w:divBdr>
        </w:div>
        <w:div w:id="1299456170">
          <w:marLeft w:val="0"/>
          <w:marRight w:val="0"/>
          <w:marTop w:val="0"/>
          <w:marBottom w:val="0"/>
          <w:divBdr>
            <w:top w:val="none" w:sz="0" w:space="0" w:color="auto"/>
            <w:left w:val="none" w:sz="0" w:space="0" w:color="auto"/>
            <w:bottom w:val="none" w:sz="0" w:space="0" w:color="auto"/>
            <w:right w:val="none" w:sz="0" w:space="0" w:color="auto"/>
          </w:divBdr>
        </w:div>
        <w:div w:id="779496469">
          <w:marLeft w:val="0"/>
          <w:marRight w:val="0"/>
          <w:marTop w:val="0"/>
          <w:marBottom w:val="0"/>
          <w:divBdr>
            <w:top w:val="none" w:sz="0" w:space="0" w:color="auto"/>
            <w:left w:val="none" w:sz="0" w:space="0" w:color="auto"/>
            <w:bottom w:val="none" w:sz="0" w:space="0" w:color="auto"/>
            <w:right w:val="none" w:sz="0" w:space="0" w:color="auto"/>
          </w:divBdr>
        </w:div>
      </w:divsChild>
    </w:div>
    <w:div w:id="1014184899">
      <w:bodyDiv w:val="1"/>
      <w:marLeft w:val="0"/>
      <w:marRight w:val="0"/>
      <w:marTop w:val="0"/>
      <w:marBottom w:val="0"/>
      <w:divBdr>
        <w:top w:val="none" w:sz="0" w:space="0" w:color="auto"/>
        <w:left w:val="none" w:sz="0" w:space="0" w:color="auto"/>
        <w:bottom w:val="none" w:sz="0" w:space="0" w:color="auto"/>
        <w:right w:val="none" w:sz="0" w:space="0" w:color="auto"/>
      </w:divBdr>
    </w:div>
    <w:div w:id="1015107707">
      <w:bodyDiv w:val="1"/>
      <w:marLeft w:val="0"/>
      <w:marRight w:val="0"/>
      <w:marTop w:val="0"/>
      <w:marBottom w:val="0"/>
      <w:divBdr>
        <w:top w:val="none" w:sz="0" w:space="0" w:color="auto"/>
        <w:left w:val="none" w:sz="0" w:space="0" w:color="auto"/>
        <w:bottom w:val="none" w:sz="0" w:space="0" w:color="auto"/>
        <w:right w:val="none" w:sz="0" w:space="0" w:color="auto"/>
      </w:divBdr>
    </w:div>
    <w:div w:id="1019546813">
      <w:bodyDiv w:val="1"/>
      <w:marLeft w:val="0"/>
      <w:marRight w:val="0"/>
      <w:marTop w:val="0"/>
      <w:marBottom w:val="0"/>
      <w:divBdr>
        <w:top w:val="none" w:sz="0" w:space="0" w:color="auto"/>
        <w:left w:val="none" w:sz="0" w:space="0" w:color="auto"/>
        <w:bottom w:val="none" w:sz="0" w:space="0" w:color="auto"/>
        <w:right w:val="none" w:sz="0" w:space="0" w:color="auto"/>
      </w:divBdr>
    </w:div>
    <w:div w:id="1020158695">
      <w:bodyDiv w:val="1"/>
      <w:marLeft w:val="0"/>
      <w:marRight w:val="0"/>
      <w:marTop w:val="0"/>
      <w:marBottom w:val="0"/>
      <w:divBdr>
        <w:top w:val="none" w:sz="0" w:space="0" w:color="auto"/>
        <w:left w:val="none" w:sz="0" w:space="0" w:color="auto"/>
        <w:bottom w:val="none" w:sz="0" w:space="0" w:color="auto"/>
        <w:right w:val="none" w:sz="0" w:space="0" w:color="auto"/>
      </w:divBdr>
      <w:divsChild>
        <w:div w:id="911622725">
          <w:marLeft w:val="0"/>
          <w:marRight w:val="0"/>
          <w:marTop w:val="0"/>
          <w:marBottom w:val="0"/>
          <w:divBdr>
            <w:top w:val="none" w:sz="0" w:space="0" w:color="auto"/>
            <w:left w:val="none" w:sz="0" w:space="0" w:color="auto"/>
            <w:bottom w:val="none" w:sz="0" w:space="0" w:color="auto"/>
            <w:right w:val="none" w:sz="0" w:space="0" w:color="auto"/>
          </w:divBdr>
        </w:div>
        <w:div w:id="1802920720">
          <w:marLeft w:val="0"/>
          <w:marRight w:val="0"/>
          <w:marTop w:val="0"/>
          <w:marBottom w:val="0"/>
          <w:divBdr>
            <w:top w:val="none" w:sz="0" w:space="0" w:color="auto"/>
            <w:left w:val="none" w:sz="0" w:space="0" w:color="auto"/>
            <w:bottom w:val="none" w:sz="0" w:space="0" w:color="auto"/>
            <w:right w:val="none" w:sz="0" w:space="0" w:color="auto"/>
          </w:divBdr>
        </w:div>
        <w:div w:id="242572370">
          <w:marLeft w:val="0"/>
          <w:marRight w:val="0"/>
          <w:marTop w:val="0"/>
          <w:marBottom w:val="0"/>
          <w:divBdr>
            <w:top w:val="none" w:sz="0" w:space="0" w:color="auto"/>
            <w:left w:val="none" w:sz="0" w:space="0" w:color="auto"/>
            <w:bottom w:val="none" w:sz="0" w:space="0" w:color="auto"/>
            <w:right w:val="none" w:sz="0" w:space="0" w:color="auto"/>
          </w:divBdr>
        </w:div>
        <w:div w:id="1447501514">
          <w:marLeft w:val="0"/>
          <w:marRight w:val="0"/>
          <w:marTop w:val="0"/>
          <w:marBottom w:val="0"/>
          <w:divBdr>
            <w:top w:val="none" w:sz="0" w:space="0" w:color="auto"/>
            <w:left w:val="none" w:sz="0" w:space="0" w:color="auto"/>
            <w:bottom w:val="none" w:sz="0" w:space="0" w:color="auto"/>
            <w:right w:val="none" w:sz="0" w:space="0" w:color="auto"/>
          </w:divBdr>
        </w:div>
        <w:div w:id="859976731">
          <w:marLeft w:val="0"/>
          <w:marRight w:val="0"/>
          <w:marTop w:val="0"/>
          <w:marBottom w:val="0"/>
          <w:divBdr>
            <w:top w:val="none" w:sz="0" w:space="0" w:color="auto"/>
            <w:left w:val="none" w:sz="0" w:space="0" w:color="auto"/>
            <w:bottom w:val="none" w:sz="0" w:space="0" w:color="auto"/>
            <w:right w:val="none" w:sz="0" w:space="0" w:color="auto"/>
          </w:divBdr>
        </w:div>
        <w:div w:id="311374263">
          <w:marLeft w:val="0"/>
          <w:marRight w:val="0"/>
          <w:marTop w:val="0"/>
          <w:marBottom w:val="0"/>
          <w:divBdr>
            <w:top w:val="none" w:sz="0" w:space="0" w:color="auto"/>
            <w:left w:val="none" w:sz="0" w:space="0" w:color="auto"/>
            <w:bottom w:val="none" w:sz="0" w:space="0" w:color="auto"/>
            <w:right w:val="none" w:sz="0" w:space="0" w:color="auto"/>
          </w:divBdr>
        </w:div>
        <w:div w:id="1285700344">
          <w:marLeft w:val="0"/>
          <w:marRight w:val="0"/>
          <w:marTop w:val="0"/>
          <w:marBottom w:val="0"/>
          <w:divBdr>
            <w:top w:val="none" w:sz="0" w:space="0" w:color="auto"/>
            <w:left w:val="none" w:sz="0" w:space="0" w:color="auto"/>
            <w:bottom w:val="none" w:sz="0" w:space="0" w:color="auto"/>
            <w:right w:val="none" w:sz="0" w:space="0" w:color="auto"/>
          </w:divBdr>
        </w:div>
        <w:div w:id="1512179385">
          <w:marLeft w:val="0"/>
          <w:marRight w:val="0"/>
          <w:marTop w:val="0"/>
          <w:marBottom w:val="0"/>
          <w:divBdr>
            <w:top w:val="none" w:sz="0" w:space="0" w:color="auto"/>
            <w:left w:val="none" w:sz="0" w:space="0" w:color="auto"/>
            <w:bottom w:val="none" w:sz="0" w:space="0" w:color="auto"/>
            <w:right w:val="none" w:sz="0" w:space="0" w:color="auto"/>
          </w:divBdr>
        </w:div>
        <w:div w:id="2009861455">
          <w:marLeft w:val="0"/>
          <w:marRight w:val="0"/>
          <w:marTop w:val="0"/>
          <w:marBottom w:val="0"/>
          <w:divBdr>
            <w:top w:val="none" w:sz="0" w:space="0" w:color="auto"/>
            <w:left w:val="none" w:sz="0" w:space="0" w:color="auto"/>
            <w:bottom w:val="none" w:sz="0" w:space="0" w:color="auto"/>
            <w:right w:val="none" w:sz="0" w:space="0" w:color="auto"/>
          </w:divBdr>
        </w:div>
        <w:div w:id="657346189">
          <w:marLeft w:val="0"/>
          <w:marRight w:val="0"/>
          <w:marTop w:val="0"/>
          <w:marBottom w:val="0"/>
          <w:divBdr>
            <w:top w:val="none" w:sz="0" w:space="0" w:color="auto"/>
            <w:left w:val="none" w:sz="0" w:space="0" w:color="auto"/>
            <w:bottom w:val="none" w:sz="0" w:space="0" w:color="auto"/>
            <w:right w:val="none" w:sz="0" w:space="0" w:color="auto"/>
          </w:divBdr>
        </w:div>
        <w:div w:id="346685828">
          <w:marLeft w:val="0"/>
          <w:marRight w:val="0"/>
          <w:marTop w:val="0"/>
          <w:marBottom w:val="0"/>
          <w:divBdr>
            <w:top w:val="none" w:sz="0" w:space="0" w:color="auto"/>
            <w:left w:val="none" w:sz="0" w:space="0" w:color="auto"/>
            <w:bottom w:val="none" w:sz="0" w:space="0" w:color="auto"/>
            <w:right w:val="none" w:sz="0" w:space="0" w:color="auto"/>
          </w:divBdr>
        </w:div>
        <w:div w:id="895051503">
          <w:marLeft w:val="0"/>
          <w:marRight w:val="0"/>
          <w:marTop w:val="0"/>
          <w:marBottom w:val="0"/>
          <w:divBdr>
            <w:top w:val="none" w:sz="0" w:space="0" w:color="auto"/>
            <w:left w:val="none" w:sz="0" w:space="0" w:color="auto"/>
            <w:bottom w:val="none" w:sz="0" w:space="0" w:color="auto"/>
            <w:right w:val="none" w:sz="0" w:space="0" w:color="auto"/>
          </w:divBdr>
        </w:div>
        <w:div w:id="388699080">
          <w:marLeft w:val="0"/>
          <w:marRight w:val="0"/>
          <w:marTop w:val="0"/>
          <w:marBottom w:val="0"/>
          <w:divBdr>
            <w:top w:val="none" w:sz="0" w:space="0" w:color="auto"/>
            <w:left w:val="none" w:sz="0" w:space="0" w:color="auto"/>
            <w:bottom w:val="none" w:sz="0" w:space="0" w:color="auto"/>
            <w:right w:val="none" w:sz="0" w:space="0" w:color="auto"/>
          </w:divBdr>
        </w:div>
        <w:div w:id="1706059087">
          <w:marLeft w:val="0"/>
          <w:marRight w:val="0"/>
          <w:marTop w:val="0"/>
          <w:marBottom w:val="0"/>
          <w:divBdr>
            <w:top w:val="none" w:sz="0" w:space="0" w:color="auto"/>
            <w:left w:val="none" w:sz="0" w:space="0" w:color="auto"/>
            <w:bottom w:val="none" w:sz="0" w:space="0" w:color="auto"/>
            <w:right w:val="none" w:sz="0" w:space="0" w:color="auto"/>
          </w:divBdr>
        </w:div>
        <w:div w:id="978609900">
          <w:marLeft w:val="0"/>
          <w:marRight w:val="0"/>
          <w:marTop w:val="0"/>
          <w:marBottom w:val="0"/>
          <w:divBdr>
            <w:top w:val="none" w:sz="0" w:space="0" w:color="auto"/>
            <w:left w:val="none" w:sz="0" w:space="0" w:color="auto"/>
            <w:bottom w:val="none" w:sz="0" w:space="0" w:color="auto"/>
            <w:right w:val="none" w:sz="0" w:space="0" w:color="auto"/>
          </w:divBdr>
        </w:div>
        <w:div w:id="541405956">
          <w:marLeft w:val="0"/>
          <w:marRight w:val="0"/>
          <w:marTop w:val="0"/>
          <w:marBottom w:val="0"/>
          <w:divBdr>
            <w:top w:val="none" w:sz="0" w:space="0" w:color="auto"/>
            <w:left w:val="none" w:sz="0" w:space="0" w:color="auto"/>
            <w:bottom w:val="none" w:sz="0" w:space="0" w:color="auto"/>
            <w:right w:val="none" w:sz="0" w:space="0" w:color="auto"/>
          </w:divBdr>
        </w:div>
        <w:div w:id="1152256085">
          <w:marLeft w:val="0"/>
          <w:marRight w:val="0"/>
          <w:marTop w:val="0"/>
          <w:marBottom w:val="0"/>
          <w:divBdr>
            <w:top w:val="none" w:sz="0" w:space="0" w:color="auto"/>
            <w:left w:val="none" w:sz="0" w:space="0" w:color="auto"/>
            <w:bottom w:val="none" w:sz="0" w:space="0" w:color="auto"/>
            <w:right w:val="none" w:sz="0" w:space="0" w:color="auto"/>
          </w:divBdr>
        </w:div>
        <w:div w:id="935484055">
          <w:marLeft w:val="0"/>
          <w:marRight w:val="0"/>
          <w:marTop w:val="0"/>
          <w:marBottom w:val="0"/>
          <w:divBdr>
            <w:top w:val="none" w:sz="0" w:space="0" w:color="auto"/>
            <w:left w:val="none" w:sz="0" w:space="0" w:color="auto"/>
            <w:bottom w:val="none" w:sz="0" w:space="0" w:color="auto"/>
            <w:right w:val="none" w:sz="0" w:space="0" w:color="auto"/>
          </w:divBdr>
        </w:div>
        <w:div w:id="1935672237">
          <w:marLeft w:val="0"/>
          <w:marRight w:val="0"/>
          <w:marTop w:val="0"/>
          <w:marBottom w:val="0"/>
          <w:divBdr>
            <w:top w:val="none" w:sz="0" w:space="0" w:color="auto"/>
            <w:left w:val="none" w:sz="0" w:space="0" w:color="auto"/>
            <w:bottom w:val="none" w:sz="0" w:space="0" w:color="auto"/>
            <w:right w:val="none" w:sz="0" w:space="0" w:color="auto"/>
          </w:divBdr>
        </w:div>
        <w:div w:id="2116434943">
          <w:marLeft w:val="0"/>
          <w:marRight w:val="0"/>
          <w:marTop w:val="0"/>
          <w:marBottom w:val="0"/>
          <w:divBdr>
            <w:top w:val="none" w:sz="0" w:space="0" w:color="auto"/>
            <w:left w:val="none" w:sz="0" w:space="0" w:color="auto"/>
            <w:bottom w:val="none" w:sz="0" w:space="0" w:color="auto"/>
            <w:right w:val="none" w:sz="0" w:space="0" w:color="auto"/>
          </w:divBdr>
        </w:div>
        <w:div w:id="1089539452">
          <w:marLeft w:val="0"/>
          <w:marRight w:val="0"/>
          <w:marTop w:val="0"/>
          <w:marBottom w:val="0"/>
          <w:divBdr>
            <w:top w:val="none" w:sz="0" w:space="0" w:color="auto"/>
            <w:left w:val="none" w:sz="0" w:space="0" w:color="auto"/>
            <w:bottom w:val="none" w:sz="0" w:space="0" w:color="auto"/>
            <w:right w:val="none" w:sz="0" w:space="0" w:color="auto"/>
          </w:divBdr>
        </w:div>
        <w:div w:id="1430927279">
          <w:marLeft w:val="0"/>
          <w:marRight w:val="0"/>
          <w:marTop w:val="0"/>
          <w:marBottom w:val="0"/>
          <w:divBdr>
            <w:top w:val="none" w:sz="0" w:space="0" w:color="auto"/>
            <w:left w:val="none" w:sz="0" w:space="0" w:color="auto"/>
            <w:bottom w:val="none" w:sz="0" w:space="0" w:color="auto"/>
            <w:right w:val="none" w:sz="0" w:space="0" w:color="auto"/>
          </w:divBdr>
        </w:div>
        <w:div w:id="1484932329">
          <w:marLeft w:val="0"/>
          <w:marRight w:val="0"/>
          <w:marTop w:val="0"/>
          <w:marBottom w:val="0"/>
          <w:divBdr>
            <w:top w:val="none" w:sz="0" w:space="0" w:color="auto"/>
            <w:left w:val="none" w:sz="0" w:space="0" w:color="auto"/>
            <w:bottom w:val="none" w:sz="0" w:space="0" w:color="auto"/>
            <w:right w:val="none" w:sz="0" w:space="0" w:color="auto"/>
          </w:divBdr>
        </w:div>
        <w:div w:id="801650321">
          <w:marLeft w:val="0"/>
          <w:marRight w:val="0"/>
          <w:marTop w:val="0"/>
          <w:marBottom w:val="0"/>
          <w:divBdr>
            <w:top w:val="none" w:sz="0" w:space="0" w:color="auto"/>
            <w:left w:val="none" w:sz="0" w:space="0" w:color="auto"/>
            <w:bottom w:val="none" w:sz="0" w:space="0" w:color="auto"/>
            <w:right w:val="none" w:sz="0" w:space="0" w:color="auto"/>
          </w:divBdr>
        </w:div>
        <w:div w:id="1764839002">
          <w:marLeft w:val="0"/>
          <w:marRight w:val="0"/>
          <w:marTop w:val="0"/>
          <w:marBottom w:val="0"/>
          <w:divBdr>
            <w:top w:val="none" w:sz="0" w:space="0" w:color="auto"/>
            <w:left w:val="none" w:sz="0" w:space="0" w:color="auto"/>
            <w:bottom w:val="none" w:sz="0" w:space="0" w:color="auto"/>
            <w:right w:val="none" w:sz="0" w:space="0" w:color="auto"/>
          </w:divBdr>
        </w:div>
        <w:div w:id="1950702944">
          <w:marLeft w:val="0"/>
          <w:marRight w:val="0"/>
          <w:marTop w:val="0"/>
          <w:marBottom w:val="0"/>
          <w:divBdr>
            <w:top w:val="none" w:sz="0" w:space="0" w:color="auto"/>
            <w:left w:val="none" w:sz="0" w:space="0" w:color="auto"/>
            <w:bottom w:val="none" w:sz="0" w:space="0" w:color="auto"/>
            <w:right w:val="none" w:sz="0" w:space="0" w:color="auto"/>
          </w:divBdr>
        </w:div>
        <w:div w:id="1025670125">
          <w:marLeft w:val="0"/>
          <w:marRight w:val="0"/>
          <w:marTop w:val="0"/>
          <w:marBottom w:val="0"/>
          <w:divBdr>
            <w:top w:val="none" w:sz="0" w:space="0" w:color="auto"/>
            <w:left w:val="none" w:sz="0" w:space="0" w:color="auto"/>
            <w:bottom w:val="none" w:sz="0" w:space="0" w:color="auto"/>
            <w:right w:val="none" w:sz="0" w:space="0" w:color="auto"/>
          </w:divBdr>
        </w:div>
        <w:div w:id="1803233149">
          <w:marLeft w:val="0"/>
          <w:marRight w:val="0"/>
          <w:marTop w:val="0"/>
          <w:marBottom w:val="0"/>
          <w:divBdr>
            <w:top w:val="none" w:sz="0" w:space="0" w:color="auto"/>
            <w:left w:val="none" w:sz="0" w:space="0" w:color="auto"/>
            <w:bottom w:val="none" w:sz="0" w:space="0" w:color="auto"/>
            <w:right w:val="none" w:sz="0" w:space="0" w:color="auto"/>
          </w:divBdr>
        </w:div>
        <w:div w:id="1876574506">
          <w:marLeft w:val="0"/>
          <w:marRight w:val="0"/>
          <w:marTop w:val="0"/>
          <w:marBottom w:val="0"/>
          <w:divBdr>
            <w:top w:val="none" w:sz="0" w:space="0" w:color="auto"/>
            <w:left w:val="none" w:sz="0" w:space="0" w:color="auto"/>
            <w:bottom w:val="none" w:sz="0" w:space="0" w:color="auto"/>
            <w:right w:val="none" w:sz="0" w:space="0" w:color="auto"/>
          </w:divBdr>
        </w:div>
        <w:div w:id="2108847497">
          <w:marLeft w:val="0"/>
          <w:marRight w:val="0"/>
          <w:marTop w:val="0"/>
          <w:marBottom w:val="0"/>
          <w:divBdr>
            <w:top w:val="none" w:sz="0" w:space="0" w:color="auto"/>
            <w:left w:val="none" w:sz="0" w:space="0" w:color="auto"/>
            <w:bottom w:val="none" w:sz="0" w:space="0" w:color="auto"/>
            <w:right w:val="none" w:sz="0" w:space="0" w:color="auto"/>
          </w:divBdr>
        </w:div>
        <w:div w:id="1097603575">
          <w:marLeft w:val="0"/>
          <w:marRight w:val="0"/>
          <w:marTop w:val="0"/>
          <w:marBottom w:val="0"/>
          <w:divBdr>
            <w:top w:val="none" w:sz="0" w:space="0" w:color="auto"/>
            <w:left w:val="none" w:sz="0" w:space="0" w:color="auto"/>
            <w:bottom w:val="none" w:sz="0" w:space="0" w:color="auto"/>
            <w:right w:val="none" w:sz="0" w:space="0" w:color="auto"/>
          </w:divBdr>
        </w:div>
        <w:div w:id="379984476">
          <w:marLeft w:val="0"/>
          <w:marRight w:val="0"/>
          <w:marTop w:val="0"/>
          <w:marBottom w:val="0"/>
          <w:divBdr>
            <w:top w:val="none" w:sz="0" w:space="0" w:color="auto"/>
            <w:left w:val="none" w:sz="0" w:space="0" w:color="auto"/>
            <w:bottom w:val="none" w:sz="0" w:space="0" w:color="auto"/>
            <w:right w:val="none" w:sz="0" w:space="0" w:color="auto"/>
          </w:divBdr>
        </w:div>
        <w:div w:id="952708961">
          <w:marLeft w:val="0"/>
          <w:marRight w:val="0"/>
          <w:marTop w:val="0"/>
          <w:marBottom w:val="0"/>
          <w:divBdr>
            <w:top w:val="none" w:sz="0" w:space="0" w:color="auto"/>
            <w:left w:val="none" w:sz="0" w:space="0" w:color="auto"/>
            <w:bottom w:val="none" w:sz="0" w:space="0" w:color="auto"/>
            <w:right w:val="none" w:sz="0" w:space="0" w:color="auto"/>
          </w:divBdr>
        </w:div>
        <w:div w:id="1077938188">
          <w:marLeft w:val="0"/>
          <w:marRight w:val="0"/>
          <w:marTop w:val="0"/>
          <w:marBottom w:val="0"/>
          <w:divBdr>
            <w:top w:val="none" w:sz="0" w:space="0" w:color="auto"/>
            <w:left w:val="none" w:sz="0" w:space="0" w:color="auto"/>
            <w:bottom w:val="none" w:sz="0" w:space="0" w:color="auto"/>
            <w:right w:val="none" w:sz="0" w:space="0" w:color="auto"/>
          </w:divBdr>
        </w:div>
        <w:div w:id="898639473">
          <w:marLeft w:val="0"/>
          <w:marRight w:val="0"/>
          <w:marTop w:val="0"/>
          <w:marBottom w:val="0"/>
          <w:divBdr>
            <w:top w:val="none" w:sz="0" w:space="0" w:color="auto"/>
            <w:left w:val="none" w:sz="0" w:space="0" w:color="auto"/>
            <w:bottom w:val="none" w:sz="0" w:space="0" w:color="auto"/>
            <w:right w:val="none" w:sz="0" w:space="0" w:color="auto"/>
          </w:divBdr>
        </w:div>
        <w:div w:id="1456096387">
          <w:marLeft w:val="0"/>
          <w:marRight w:val="0"/>
          <w:marTop w:val="0"/>
          <w:marBottom w:val="0"/>
          <w:divBdr>
            <w:top w:val="none" w:sz="0" w:space="0" w:color="auto"/>
            <w:left w:val="none" w:sz="0" w:space="0" w:color="auto"/>
            <w:bottom w:val="none" w:sz="0" w:space="0" w:color="auto"/>
            <w:right w:val="none" w:sz="0" w:space="0" w:color="auto"/>
          </w:divBdr>
        </w:div>
        <w:div w:id="37749274">
          <w:marLeft w:val="0"/>
          <w:marRight w:val="0"/>
          <w:marTop w:val="0"/>
          <w:marBottom w:val="0"/>
          <w:divBdr>
            <w:top w:val="none" w:sz="0" w:space="0" w:color="auto"/>
            <w:left w:val="none" w:sz="0" w:space="0" w:color="auto"/>
            <w:bottom w:val="none" w:sz="0" w:space="0" w:color="auto"/>
            <w:right w:val="none" w:sz="0" w:space="0" w:color="auto"/>
          </w:divBdr>
        </w:div>
        <w:div w:id="479540536">
          <w:marLeft w:val="0"/>
          <w:marRight w:val="0"/>
          <w:marTop w:val="0"/>
          <w:marBottom w:val="0"/>
          <w:divBdr>
            <w:top w:val="none" w:sz="0" w:space="0" w:color="auto"/>
            <w:left w:val="none" w:sz="0" w:space="0" w:color="auto"/>
            <w:bottom w:val="none" w:sz="0" w:space="0" w:color="auto"/>
            <w:right w:val="none" w:sz="0" w:space="0" w:color="auto"/>
          </w:divBdr>
        </w:div>
        <w:div w:id="1291594447">
          <w:marLeft w:val="0"/>
          <w:marRight w:val="0"/>
          <w:marTop w:val="0"/>
          <w:marBottom w:val="0"/>
          <w:divBdr>
            <w:top w:val="none" w:sz="0" w:space="0" w:color="auto"/>
            <w:left w:val="none" w:sz="0" w:space="0" w:color="auto"/>
            <w:bottom w:val="none" w:sz="0" w:space="0" w:color="auto"/>
            <w:right w:val="none" w:sz="0" w:space="0" w:color="auto"/>
          </w:divBdr>
        </w:div>
        <w:div w:id="1848399802">
          <w:marLeft w:val="0"/>
          <w:marRight w:val="0"/>
          <w:marTop w:val="0"/>
          <w:marBottom w:val="0"/>
          <w:divBdr>
            <w:top w:val="none" w:sz="0" w:space="0" w:color="auto"/>
            <w:left w:val="none" w:sz="0" w:space="0" w:color="auto"/>
            <w:bottom w:val="none" w:sz="0" w:space="0" w:color="auto"/>
            <w:right w:val="none" w:sz="0" w:space="0" w:color="auto"/>
          </w:divBdr>
        </w:div>
        <w:div w:id="539393495">
          <w:marLeft w:val="0"/>
          <w:marRight w:val="0"/>
          <w:marTop w:val="0"/>
          <w:marBottom w:val="0"/>
          <w:divBdr>
            <w:top w:val="none" w:sz="0" w:space="0" w:color="auto"/>
            <w:left w:val="none" w:sz="0" w:space="0" w:color="auto"/>
            <w:bottom w:val="none" w:sz="0" w:space="0" w:color="auto"/>
            <w:right w:val="none" w:sz="0" w:space="0" w:color="auto"/>
          </w:divBdr>
        </w:div>
        <w:div w:id="1196697357">
          <w:marLeft w:val="0"/>
          <w:marRight w:val="0"/>
          <w:marTop w:val="0"/>
          <w:marBottom w:val="0"/>
          <w:divBdr>
            <w:top w:val="none" w:sz="0" w:space="0" w:color="auto"/>
            <w:left w:val="none" w:sz="0" w:space="0" w:color="auto"/>
            <w:bottom w:val="none" w:sz="0" w:space="0" w:color="auto"/>
            <w:right w:val="none" w:sz="0" w:space="0" w:color="auto"/>
          </w:divBdr>
        </w:div>
      </w:divsChild>
    </w:div>
    <w:div w:id="1022054994">
      <w:bodyDiv w:val="1"/>
      <w:marLeft w:val="0"/>
      <w:marRight w:val="0"/>
      <w:marTop w:val="0"/>
      <w:marBottom w:val="0"/>
      <w:divBdr>
        <w:top w:val="none" w:sz="0" w:space="0" w:color="auto"/>
        <w:left w:val="none" w:sz="0" w:space="0" w:color="auto"/>
        <w:bottom w:val="none" w:sz="0" w:space="0" w:color="auto"/>
        <w:right w:val="none" w:sz="0" w:space="0" w:color="auto"/>
      </w:divBdr>
    </w:div>
    <w:div w:id="1022324749">
      <w:bodyDiv w:val="1"/>
      <w:marLeft w:val="0"/>
      <w:marRight w:val="0"/>
      <w:marTop w:val="0"/>
      <w:marBottom w:val="0"/>
      <w:divBdr>
        <w:top w:val="none" w:sz="0" w:space="0" w:color="auto"/>
        <w:left w:val="none" w:sz="0" w:space="0" w:color="auto"/>
        <w:bottom w:val="none" w:sz="0" w:space="0" w:color="auto"/>
        <w:right w:val="none" w:sz="0" w:space="0" w:color="auto"/>
      </w:divBdr>
    </w:div>
    <w:div w:id="1023477822">
      <w:bodyDiv w:val="1"/>
      <w:marLeft w:val="0"/>
      <w:marRight w:val="0"/>
      <w:marTop w:val="0"/>
      <w:marBottom w:val="0"/>
      <w:divBdr>
        <w:top w:val="none" w:sz="0" w:space="0" w:color="auto"/>
        <w:left w:val="none" w:sz="0" w:space="0" w:color="auto"/>
        <w:bottom w:val="none" w:sz="0" w:space="0" w:color="auto"/>
        <w:right w:val="none" w:sz="0" w:space="0" w:color="auto"/>
      </w:divBdr>
    </w:div>
    <w:div w:id="1026297555">
      <w:bodyDiv w:val="1"/>
      <w:marLeft w:val="0"/>
      <w:marRight w:val="0"/>
      <w:marTop w:val="0"/>
      <w:marBottom w:val="0"/>
      <w:divBdr>
        <w:top w:val="none" w:sz="0" w:space="0" w:color="auto"/>
        <w:left w:val="none" w:sz="0" w:space="0" w:color="auto"/>
        <w:bottom w:val="none" w:sz="0" w:space="0" w:color="auto"/>
        <w:right w:val="none" w:sz="0" w:space="0" w:color="auto"/>
      </w:divBdr>
    </w:div>
    <w:div w:id="1031690125">
      <w:bodyDiv w:val="1"/>
      <w:marLeft w:val="0"/>
      <w:marRight w:val="0"/>
      <w:marTop w:val="0"/>
      <w:marBottom w:val="0"/>
      <w:divBdr>
        <w:top w:val="none" w:sz="0" w:space="0" w:color="auto"/>
        <w:left w:val="none" w:sz="0" w:space="0" w:color="auto"/>
        <w:bottom w:val="none" w:sz="0" w:space="0" w:color="auto"/>
        <w:right w:val="none" w:sz="0" w:space="0" w:color="auto"/>
      </w:divBdr>
      <w:divsChild>
        <w:div w:id="1388995797">
          <w:marLeft w:val="0"/>
          <w:marRight w:val="0"/>
          <w:marTop w:val="0"/>
          <w:marBottom w:val="0"/>
          <w:divBdr>
            <w:top w:val="none" w:sz="0" w:space="0" w:color="auto"/>
            <w:left w:val="none" w:sz="0" w:space="0" w:color="auto"/>
            <w:bottom w:val="none" w:sz="0" w:space="0" w:color="auto"/>
            <w:right w:val="none" w:sz="0" w:space="0" w:color="auto"/>
          </w:divBdr>
        </w:div>
        <w:div w:id="1435662335">
          <w:marLeft w:val="0"/>
          <w:marRight w:val="0"/>
          <w:marTop w:val="0"/>
          <w:marBottom w:val="0"/>
          <w:divBdr>
            <w:top w:val="none" w:sz="0" w:space="0" w:color="auto"/>
            <w:left w:val="none" w:sz="0" w:space="0" w:color="auto"/>
            <w:bottom w:val="none" w:sz="0" w:space="0" w:color="auto"/>
            <w:right w:val="none" w:sz="0" w:space="0" w:color="auto"/>
          </w:divBdr>
        </w:div>
        <w:div w:id="641083720">
          <w:marLeft w:val="0"/>
          <w:marRight w:val="0"/>
          <w:marTop w:val="0"/>
          <w:marBottom w:val="0"/>
          <w:divBdr>
            <w:top w:val="none" w:sz="0" w:space="0" w:color="auto"/>
            <w:left w:val="none" w:sz="0" w:space="0" w:color="auto"/>
            <w:bottom w:val="none" w:sz="0" w:space="0" w:color="auto"/>
            <w:right w:val="none" w:sz="0" w:space="0" w:color="auto"/>
          </w:divBdr>
        </w:div>
        <w:div w:id="1249583739">
          <w:marLeft w:val="0"/>
          <w:marRight w:val="0"/>
          <w:marTop w:val="0"/>
          <w:marBottom w:val="0"/>
          <w:divBdr>
            <w:top w:val="none" w:sz="0" w:space="0" w:color="auto"/>
            <w:left w:val="none" w:sz="0" w:space="0" w:color="auto"/>
            <w:bottom w:val="none" w:sz="0" w:space="0" w:color="auto"/>
            <w:right w:val="none" w:sz="0" w:space="0" w:color="auto"/>
          </w:divBdr>
        </w:div>
        <w:div w:id="1644314565">
          <w:marLeft w:val="0"/>
          <w:marRight w:val="0"/>
          <w:marTop w:val="0"/>
          <w:marBottom w:val="0"/>
          <w:divBdr>
            <w:top w:val="none" w:sz="0" w:space="0" w:color="auto"/>
            <w:left w:val="none" w:sz="0" w:space="0" w:color="auto"/>
            <w:bottom w:val="none" w:sz="0" w:space="0" w:color="auto"/>
            <w:right w:val="none" w:sz="0" w:space="0" w:color="auto"/>
          </w:divBdr>
        </w:div>
        <w:div w:id="117798336">
          <w:marLeft w:val="0"/>
          <w:marRight w:val="0"/>
          <w:marTop w:val="0"/>
          <w:marBottom w:val="0"/>
          <w:divBdr>
            <w:top w:val="none" w:sz="0" w:space="0" w:color="auto"/>
            <w:left w:val="none" w:sz="0" w:space="0" w:color="auto"/>
            <w:bottom w:val="none" w:sz="0" w:space="0" w:color="auto"/>
            <w:right w:val="none" w:sz="0" w:space="0" w:color="auto"/>
          </w:divBdr>
        </w:div>
        <w:div w:id="2079209775">
          <w:marLeft w:val="0"/>
          <w:marRight w:val="0"/>
          <w:marTop w:val="0"/>
          <w:marBottom w:val="0"/>
          <w:divBdr>
            <w:top w:val="none" w:sz="0" w:space="0" w:color="auto"/>
            <w:left w:val="none" w:sz="0" w:space="0" w:color="auto"/>
            <w:bottom w:val="none" w:sz="0" w:space="0" w:color="auto"/>
            <w:right w:val="none" w:sz="0" w:space="0" w:color="auto"/>
          </w:divBdr>
        </w:div>
        <w:div w:id="1667513877">
          <w:marLeft w:val="0"/>
          <w:marRight w:val="0"/>
          <w:marTop w:val="0"/>
          <w:marBottom w:val="0"/>
          <w:divBdr>
            <w:top w:val="none" w:sz="0" w:space="0" w:color="auto"/>
            <w:left w:val="none" w:sz="0" w:space="0" w:color="auto"/>
            <w:bottom w:val="none" w:sz="0" w:space="0" w:color="auto"/>
            <w:right w:val="none" w:sz="0" w:space="0" w:color="auto"/>
          </w:divBdr>
        </w:div>
      </w:divsChild>
    </w:div>
    <w:div w:id="1035231350">
      <w:bodyDiv w:val="1"/>
      <w:marLeft w:val="0"/>
      <w:marRight w:val="0"/>
      <w:marTop w:val="0"/>
      <w:marBottom w:val="0"/>
      <w:divBdr>
        <w:top w:val="none" w:sz="0" w:space="0" w:color="auto"/>
        <w:left w:val="none" w:sz="0" w:space="0" w:color="auto"/>
        <w:bottom w:val="none" w:sz="0" w:space="0" w:color="auto"/>
        <w:right w:val="none" w:sz="0" w:space="0" w:color="auto"/>
      </w:divBdr>
    </w:div>
    <w:div w:id="1036851846">
      <w:bodyDiv w:val="1"/>
      <w:marLeft w:val="0"/>
      <w:marRight w:val="0"/>
      <w:marTop w:val="0"/>
      <w:marBottom w:val="0"/>
      <w:divBdr>
        <w:top w:val="none" w:sz="0" w:space="0" w:color="auto"/>
        <w:left w:val="none" w:sz="0" w:space="0" w:color="auto"/>
        <w:bottom w:val="none" w:sz="0" w:space="0" w:color="auto"/>
        <w:right w:val="none" w:sz="0" w:space="0" w:color="auto"/>
      </w:divBdr>
    </w:div>
    <w:div w:id="1039285176">
      <w:bodyDiv w:val="1"/>
      <w:marLeft w:val="0"/>
      <w:marRight w:val="0"/>
      <w:marTop w:val="0"/>
      <w:marBottom w:val="0"/>
      <w:divBdr>
        <w:top w:val="none" w:sz="0" w:space="0" w:color="auto"/>
        <w:left w:val="none" w:sz="0" w:space="0" w:color="auto"/>
        <w:bottom w:val="none" w:sz="0" w:space="0" w:color="auto"/>
        <w:right w:val="none" w:sz="0" w:space="0" w:color="auto"/>
      </w:divBdr>
    </w:div>
    <w:div w:id="1039473902">
      <w:bodyDiv w:val="1"/>
      <w:marLeft w:val="0"/>
      <w:marRight w:val="0"/>
      <w:marTop w:val="0"/>
      <w:marBottom w:val="0"/>
      <w:divBdr>
        <w:top w:val="none" w:sz="0" w:space="0" w:color="auto"/>
        <w:left w:val="none" w:sz="0" w:space="0" w:color="auto"/>
        <w:bottom w:val="none" w:sz="0" w:space="0" w:color="auto"/>
        <w:right w:val="none" w:sz="0" w:space="0" w:color="auto"/>
      </w:divBdr>
      <w:divsChild>
        <w:div w:id="33191163">
          <w:marLeft w:val="0"/>
          <w:marRight w:val="0"/>
          <w:marTop w:val="0"/>
          <w:marBottom w:val="0"/>
          <w:divBdr>
            <w:top w:val="none" w:sz="0" w:space="0" w:color="auto"/>
            <w:left w:val="none" w:sz="0" w:space="0" w:color="auto"/>
            <w:bottom w:val="none" w:sz="0" w:space="0" w:color="auto"/>
            <w:right w:val="none" w:sz="0" w:space="0" w:color="auto"/>
          </w:divBdr>
        </w:div>
        <w:div w:id="1651448471">
          <w:marLeft w:val="0"/>
          <w:marRight w:val="0"/>
          <w:marTop w:val="0"/>
          <w:marBottom w:val="0"/>
          <w:divBdr>
            <w:top w:val="none" w:sz="0" w:space="0" w:color="auto"/>
            <w:left w:val="none" w:sz="0" w:space="0" w:color="auto"/>
            <w:bottom w:val="none" w:sz="0" w:space="0" w:color="auto"/>
            <w:right w:val="none" w:sz="0" w:space="0" w:color="auto"/>
          </w:divBdr>
        </w:div>
        <w:div w:id="463930173">
          <w:marLeft w:val="0"/>
          <w:marRight w:val="0"/>
          <w:marTop w:val="0"/>
          <w:marBottom w:val="0"/>
          <w:divBdr>
            <w:top w:val="none" w:sz="0" w:space="0" w:color="auto"/>
            <w:left w:val="none" w:sz="0" w:space="0" w:color="auto"/>
            <w:bottom w:val="none" w:sz="0" w:space="0" w:color="auto"/>
            <w:right w:val="none" w:sz="0" w:space="0" w:color="auto"/>
          </w:divBdr>
        </w:div>
        <w:div w:id="951325356">
          <w:marLeft w:val="0"/>
          <w:marRight w:val="0"/>
          <w:marTop w:val="0"/>
          <w:marBottom w:val="0"/>
          <w:divBdr>
            <w:top w:val="none" w:sz="0" w:space="0" w:color="auto"/>
            <w:left w:val="none" w:sz="0" w:space="0" w:color="auto"/>
            <w:bottom w:val="none" w:sz="0" w:space="0" w:color="auto"/>
            <w:right w:val="none" w:sz="0" w:space="0" w:color="auto"/>
          </w:divBdr>
        </w:div>
        <w:div w:id="1602302790">
          <w:marLeft w:val="0"/>
          <w:marRight w:val="0"/>
          <w:marTop w:val="0"/>
          <w:marBottom w:val="0"/>
          <w:divBdr>
            <w:top w:val="none" w:sz="0" w:space="0" w:color="auto"/>
            <w:left w:val="none" w:sz="0" w:space="0" w:color="auto"/>
            <w:bottom w:val="none" w:sz="0" w:space="0" w:color="auto"/>
            <w:right w:val="none" w:sz="0" w:space="0" w:color="auto"/>
          </w:divBdr>
        </w:div>
        <w:div w:id="388387477">
          <w:marLeft w:val="0"/>
          <w:marRight w:val="0"/>
          <w:marTop w:val="0"/>
          <w:marBottom w:val="0"/>
          <w:divBdr>
            <w:top w:val="none" w:sz="0" w:space="0" w:color="auto"/>
            <w:left w:val="none" w:sz="0" w:space="0" w:color="auto"/>
            <w:bottom w:val="none" w:sz="0" w:space="0" w:color="auto"/>
            <w:right w:val="none" w:sz="0" w:space="0" w:color="auto"/>
          </w:divBdr>
        </w:div>
        <w:div w:id="951938762">
          <w:marLeft w:val="0"/>
          <w:marRight w:val="0"/>
          <w:marTop w:val="0"/>
          <w:marBottom w:val="0"/>
          <w:divBdr>
            <w:top w:val="none" w:sz="0" w:space="0" w:color="auto"/>
            <w:left w:val="none" w:sz="0" w:space="0" w:color="auto"/>
            <w:bottom w:val="none" w:sz="0" w:space="0" w:color="auto"/>
            <w:right w:val="none" w:sz="0" w:space="0" w:color="auto"/>
          </w:divBdr>
        </w:div>
        <w:div w:id="1644508199">
          <w:marLeft w:val="0"/>
          <w:marRight w:val="0"/>
          <w:marTop w:val="0"/>
          <w:marBottom w:val="0"/>
          <w:divBdr>
            <w:top w:val="none" w:sz="0" w:space="0" w:color="auto"/>
            <w:left w:val="none" w:sz="0" w:space="0" w:color="auto"/>
            <w:bottom w:val="none" w:sz="0" w:space="0" w:color="auto"/>
            <w:right w:val="none" w:sz="0" w:space="0" w:color="auto"/>
          </w:divBdr>
        </w:div>
        <w:div w:id="1279066581">
          <w:marLeft w:val="0"/>
          <w:marRight w:val="0"/>
          <w:marTop w:val="0"/>
          <w:marBottom w:val="0"/>
          <w:divBdr>
            <w:top w:val="none" w:sz="0" w:space="0" w:color="auto"/>
            <w:left w:val="none" w:sz="0" w:space="0" w:color="auto"/>
            <w:bottom w:val="none" w:sz="0" w:space="0" w:color="auto"/>
            <w:right w:val="none" w:sz="0" w:space="0" w:color="auto"/>
          </w:divBdr>
        </w:div>
      </w:divsChild>
    </w:div>
    <w:div w:id="1041710593">
      <w:bodyDiv w:val="1"/>
      <w:marLeft w:val="0"/>
      <w:marRight w:val="0"/>
      <w:marTop w:val="0"/>
      <w:marBottom w:val="0"/>
      <w:divBdr>
        <w:top w:val="none" w:sz="0" w:space="0" w:color="auto"/>
        <w:left w:val="none" w:sz="0" w:space="0" w:color="auto"/>
        <w:bottom w:val="none" w:sz="0" w:space="0" w:color="auto"/>
        <w:right w:val="none" w:sz="0" w:space="0" w:color="auto"/>
      </w:divBdr>
    </w:div>
    <w:div w:id="1041899274">
      <w:bodyDiv w:val="1"/>
      <w:marLeft w:val="0"/>
      <w:marRight w:val="0"/>
      <w:marTop w:val="0"/>
      <w:marBottom w:val="0"/>
      <w:divBdr>
        <w:top w:val="none" w:sz="0" w:space="0" w:color="auto"/>
        <w:left w:val="none" w:sz="0" w:space="0" w:color="auto"/>
        <w:bottom w:val="none" w:sz="0" w:space="0" w:color="auto"/>
        <w:right w:val="none" w:sz="0" w:space="0" w:color="auto"/>
      </w:divBdr>
    </w:div>
    <w:div w:id="1043675126">
      <w:bodyDiv w:val="1"/>
      <w:marLeft w:val="0"/>
      <w:marRight w:val="0"/>
      <w:marTop w:val="0"/>
      <w:marBottom w:val="0"/>
      <w:divBdr>
        <w:top w:val="none" w:sz="0" w:space="0" w:color="auto"/>
        <w:left w:val="none" w:sz="0" w:space="0" w:color="auto"/>
        <w:bottom w:val="none" w:sz="0" w:space="0" w:color="auto"/>
        <w:right w:val="none" w:sz="0" w:space="0" w:color="auto"/>
      </w:divBdr>
    </w:div>
    <w:div w:id="1049956935">
      <w:bodyDiv w:val="1"/>
      <w:marLeft w:val="0"/>
      <w:marRight w:val="0"/>
      <w:marTop w:val="0"/>
      <w:marBottom w:val="0"/>
      <w:divBdr>
        <w:top w:val="none" w:sz="0" w:space="0" w:color="auto"/>
        <w:left w:val="none" w:sz="0" w:space="0" w:color="auto"/>
        <w:bottom w:val="none" w:sz="0" w:space="0" w:color="auto"/>
        <w:right w:val="none" w:sz="0" w:space="0" w:color="auto"/>
      </w:divBdr>
      <w:divsChild>
        <w:div w:id="185096653">
          <w:marLeft w:val="0"/>
          <w:marRight w:val="0"/>
          <w:marTop w:val="0"/>
          <w:marBottom w:val="0"/>
          <w:divBdr>
            <w:top w:val="none" w:sz="0" w:space="0" w:color="auto"/>
            <w:left w:val="none" w:sz="0" w:space="0" w:color="auto"/>
            <w:bottom w:val="none" w:sz="0" w:space="0" w:color="auto"/>
            <w:right w:val="none" w:sz="0" w:space="0" w:color="auto"/>
          </w:divBdr>
        </w:div>
        <w:div w:id="1105660828">
          <w:marLeft w:val="0"/>
          <w:marRight w:val="0"/>
          <w:marTop w:val="0"/>
          <w:marBottom w:val="0"/>
          <w:divBdr>
            <w:top w:val="none" w:sz="0" w:space="0" w:color="auto"/>
            <w:left w:val="none" w:sz="0" w:space="0" w:color="auto"/>
            <w:bottom w:val="none" w:sz="0" w:space="0" w:color="auto"/>
            <w:right w:val="none" w:sz="0" w:space="0" w:color="auto"/>
          </w:divBdr>
        </w:div>
        <w:div w:id="2080059800">
          <w:marLeft w:val="0"/>
          <w:marRight w:val="0"/>
          <w:marTop w:val="0"/>
          <w:marBottom w:val="0"/>
          <w:divBdr>
            <w:top w:val="none" w:sz="0" w:space="0" w:color="auto"/>
            <w:left w:val="none" w:sz="0" w:space="0" w:color="auto"/>
            <w:bottom w:val="none" w:sz="0" w:space="0" w:color="auto"/>
            <w:right w:val="none" w:sz="0" w:space="0" w:color="auto"/>
          </w:divBdr>
        </w:div>
        <w:div w:id="710544163">
          <w:marLeft w:val="0"/>
          <w:marRight w:val="0"/>
          <w:marTop w:val="0"/>
          <w:marBottom w:val="0"/>
          <w:divBdr>
            <w:top w:val="none" w:sz="0" w:space="0" w:color="auto"/>
            <w:left w:val="none" w:sz="0" w:space="0" w:color="auto"/>
            <w:bottom w:val="none" w:sz="0" w:space="0" w:color="auto"/>
            <w:right w:val="none" w:sz="0" w:space="0" w:color="auto"/>
          </w:divBdr>
        </w:div>
        <w:div w:id="1115247618">
          <w:marLeft w:val="0"/>
          <w:marRight w:val="0"/>
          <w:marTop w:val="0"/>
          <w:marBottom w:val="0"/>
          <w:divBdr>
            <w:top w:val="none" w:sz="0" w:space="0" w:color="auto"/>
            <w:left w:val="none" w:sz="0" w:space="0" w:color="auto"/>
            <w:bottom w:val="none" w:sz="0" w:space="0" w:color="auto"/>
            <w:right w:val="none" w:sz="0" w:space="0" w:color="auto"/>
          </w:divBdr>
        </w:div>
        <w:div w:id="2009792870">
          <w:marLeft w:val="0"/>
          <w:marRight w:val="0"/>
          <w:marTop w:val="0"/>
          <w:marBottom w:val="0"/>
          <w:divBdr>
            <w:top w:val="none" w:sz="0" w:space="0" w:color="auto"/>
            <w:left w:val="none" w:sz="0" w:space="0" w:color="auto"/>
            <w:bottom w:val="none" w:sz="0" w:space="0" w:color="auto"/>
            <w:right w:val="none" w:sz="0" w:space="0" w:color="auto"/>
          </w:divBdr>
        </w:div>
        <w:div w:id="506556907">
          <w:marLeft w:val="0"/>
          <w:marRight w:val="0"/>
          <w:marTop w:val="0"/>
          <w:marBottom w:val="0"/>
          <w:divBdr>
            <w:top w:val="none" w:sz="0" w:space="0" w:color="auto"/>
            <w:left w:val="none" w:sz="0" w:space="0" w:color="auto"/>
            <w:bottom w:val="none" w:sz="0" w:space="0" w:color="auto"/>
            <w:right w:val="none" w:sz="0" w:space="0" w:color="auto"/>
          </w:divBdr>
        </w:div>
        <w:div w:id="1878354721">
          <w:marLeft w:val="0"/>
          <w:marRight w:val="0"/>
          <w:marTop w:val="0"/>
          <w:marBottom w:val="0"/>
          <w:divBdr>
            <w:top w:val="none" w:sz="0" w:space="0" w:color="auto"/>
            <w:left w:val="none" w:sz="0" w:space="0" w:color="auto"/>
            <w:bottom w:val="none" w:sz="0" w:space="0" w:color="auto"/>
            <w:right w:val="none" w:sz="0" w:space="0" w:color="auto"/>
          </w:divBdr>
        </w:div>
        <w:div w:id="2060275335">
          <w:marLeft w:val="0"/>
          <w:marRight w:val="0"/>
          <w:marTop w:val="0"/>
          <w:marBottom w:val="0"/>
          <w:divBdr>
            <w:top w:val="none" w:sz="0" w:space="0" w:color="auto"/>
            <w:left w:val="none" w:sz="0" w:space="0" w:color="auto"/>
            <w:bottom w:val="none" w:sz="0" w:space="0" w:color="auto"/>
            <w:right w:val="none" w:sz="0" w:space="0" w:color="auto"/>
          </w:divBdr>
        </w:div>
      </w:divsChild>
    </w:div>
    <w:div w:id="1052847313">
      <w:bodyDiv w:val="1"/>
      <w:marLeft w:val="0"/>
      <w:marRight w:val="0"/>
      <w:marTop w:val="0"/>
      <w:marBottom w:val="0"/>
      <w:divBdr>
        <w:top w:val="none" w:sz="0" w:space="0" w:color="auto"/>
        <w:left w:val="none" w:sz="0" w:space="0" w:color="auto"/>
        <w:bottom w:val="none" w:sz="0" w:space="0" w:color="auto"/>
        <w:right w:val="none" w:sz="0" w:space="0" w:color="auto"/>
      </w:divBdr>
    </w:div>
    <w:div w:id="1060445147">
      <w:bodyDiv w:val="1"/>
      <w:marLeft w:val="0"/>
      <w:marRight w:val="0"/>
      <w:marTop w:val="0"/>
      <w:marBottom w:val="0"/>
      <w:divBdr>
        <w:top w:val="none" w:sz="0" w:space="0" w:color="auto"/>
        <w:left w:val="none" w:sz="0" w:space="0" w:color="auto"/>
        <w:bottom w:val="none" w:sz="0" w:space="0" w:color="auto"/>
        <w:right w:val="none" w:sz="0" w:space="0" w:color="auto"/>
      </w:divBdr>
    </w:div>
    <w:div w:id="1060666726">
      <w:bodyDiv w:val="1"/>
      <w:marLeft w:val="0"/>
      <w:marRight w:val="0"/>
      <w:marTop w:val="0"/>
      <w:marBottom w:val="0"/>
      <w:divBdr>
        <w:top w:val="none" w:sz="0" w:space="0" w:color="auto"/>
        <w:left w:val="none" w:sz="0" w:space="0" w:color="auto"/>
        <w:bottom w:val="none" w:sz="0" w:space="0" w:color="auto"/>
        <w:right w:val="none" w:sz="0" w:space="0" w:color="auto"/>
      </w:divBdr>
    </w:div>
    <w:div w:id="1062169677">
      <w:bodyDiv w:val="1"/>
      <w:marLeft w:val="0"/>
      <w:marRight w:val="0"/>
      <w:marTop w:val="0"/>
      <w:marBottom w:val="0"/>
      <w:divBdr>
        <w:top w:val="none" w:sz="0" w:space="0" w:color="auto"/>
        <w:left w:val="none" w:sz="0" w:space="0" w:color="auto"/>
        <w:bottom w:val="none" w:sz="0" w:space="0" w:color="auto"/>
        <w:right w:val="none" w:sz="0" w:space="0" w:color="auto"/>
      </w:divBdr>
    </w:div>
    <w:div w:id="1062631910">
      <w:bodyDiv w:val="1"/>
      <w:marLeft w:val="0"/>
      <w:marRight w:val="0"/>
      <w:marTop w:val="0"/>
      <w:marBottom w:val="0"/>
      <w:divBdr>
        <w:top w:val="none" w:sz="0" w:space="0" w:color="auto"/>
        <w:left w:val="none" w:sz="0" w:space="0" w:color="auto"/>
        <w:bottom w:val="none" w:sz="0" w:space="0" w:color="auto"/>
        <w:right w:val="none" w:sz="0" w:space="0" w:color="auto"/>
      </w:divBdr>
    </w:div>
    <w:div w:id="1062948163">
      <w:bodyDiv w:val="1"/>
      <w:marLeft w:val="0"/>
      <w:marRight w:val="0"/>
      <w:marTop w:val="0"/>
      <w:marBottom w:val="0"/>
      <w:divBdr>
        <w:top w:val="none" w:sz="0" w:space="0" w:color="auto"/>
        <w:left w:val="none" w:sz="0" w:space="0" w:color="auto"/>
        <w:bottom w:val="none" w:sz="0" w:space="0" w:color="auto"/>
        <w:right w:val="none" w:sz="0" w:space="0" w:color="auto"/>
      </w:divBdr>
    </w:div>
    <w:div w:id="1064329845">
      <w:bodyDiv w:val="1"/>
      <w:marLeft w:val="0"/>
      <w:marRight w:val="0"/>
      <w:marTop w:val="0"/>
      <w:marBottom w:val="0"/>
      <w:divBdr>
        <w:top w:val="none" w:sz="0" w:space="0" w:color="auto"/>
        <w:left w:val="none" w:sz="0" w:space="0" w:color="auto"/>
        <w:bottom w:val="none" w:sz="0" w:space="0" w:color="auto"/>
        <w:right w:val="none" w:sz="0" w:space="0" w:color="auto"/>
      </w:divBdr>
    </w:div>
    <w:div w:id="1073234814">
      <w:bodyDiv w:val="1"/>
      <w:marLeft w:val="0"/>
      <w:marRight w:val="0"/>
      <w:marTop w:val="0"/>
      <w:marBottom w:val="0"/>
      <w:divBdr>
        <w:top w:val="none" w:sz="0" w:space="0" w:color="auto"/>
        <w:left w:val="none" w:sz="0" w:space="0" w:color="auto"/>
        <w:bottom w:val="none" w:sz="0" w:space="0" w:color="auto"/>
        <w:right w:val="none" w:sz="0" w:space="0" w:color="auto"/>
      </w:divBdr>
    </w:div>
    <w:div w:id="1075280425">
      <w:bodyDiv w:val="1"/>
      <w:marLeft w:val="0"/>
      <w:marRight w:val="0"/>
      <w:marTop w:val="0"/>
      <w:marBottom w:val="0"/>
      <w:divBdr>
        <w:top w:val="none" w:sz="0" w:space="0" w:color="auto"/>
        <w:left w:val="none" w:sz="0" w:space="0" w:color="auto"/>
        <w:bottom w:val="none" w:sz="0" w:space="0" w:color="auto"/>
        <w:right w:val="none" w:sz="0" w:space="0" w:color="auto"/>
      </w:divBdr>
    </w:div>
    <w:div w:id="1078747876">
      <w:bodyDiv w:val="1"/>
      <w:marLeft w:val="0"/>
      <w:marRight w:val="0"/>
      <w:marTop w:val="0"/>
      <w:marBottom w:val="0"/>
      <w:divBdr>
        <w:top w:val="none" w:sz="0" w:space="0" w:color="auto"/>
        <w:left w:val="none" w:sz="0" w:space="0" w:color="auto"/>
        <w:bottom w:val="none" w:sz="0" w:space="0" w:color="auto"/>
        <w:right w:val="none" w:sz="0" w:space="0" w:color="auto"/>
      </w:divBdr>
    </w:div>
    <w:div w:id="1083800352">
      <w:bodyDiv w:val="1"/>
      <w:marLeft w:val="0"/>
      <w:marRight w:val="0"/>
      <w:marTop w:val="0"/>
      <w:marBottom w:val="0"/>
      <w:divBdr>
        <w:top w:val="none" w:sz="0" w:space="0" w:color="auto"/>
        <w:left w:val="none" w:sz="0" w:space="0" w:color="auto"/>
        <w:bottom w:val="none" w:sz="0" w:space="0" w:color="auto"/>
        <w:right w:val="none" w:sz="0" w:space="0" w:color="auto"/>
      </w:divBdr>
      <w:divsChild>
        <w:div w:id="989748520">
          <w:marLeft w:val="0"/>
          <w:marRight w:val="0"/>
          <w:marTop w:val="0"/>
          <w:marBottom w:val="0"/>
          <w:divBdr>
            <w:top w:val="none" w:sz="0" w:space="0" w:color="auto"/>
            <w:left w:val="none" w:sz="0" w:space="0" w:color="auto"/>
            <w:bottom w:val="none" w:sz="0" w:space="0" w:color="auto"/>
            <w:right w:val="none" w:sz="0" w:space="0" w:color="auto"/>
          </w:divBdr>
        </w:div>
        <w:div w:id="1921986982">
          <w:marLeft w:val="0"/>
          <w:marRight w:val="0"/>
          <w:marTop w:val="0"/>
          <w:marBottom w:val="0"/>
          <w:divBdr>
            <w:top w:val="none" w:sz="0" w:space="0" w:color="auto"/>
            <w:left w:val="none" w:sz="0" w:space="0" w:color="auto"/>
            <w:bottom w:val="none" w:sz="0" w:space="0" w:color="auto"/>
            <w:right w:val="none" w:sz="0" w:space="0" w:color="auto"/>
          </w:divBdr>
        </w:div>
        <w:div w:id="875042282">
          <w:marLeft w:val="0"/>
          <w:marRight w:val="0"/>
          <w:marTop w:val="0"/>
          <w:marBottom w:val="0"/>
          <w:divBdr>
            <w:top w:val="none" w:sz="0" w:space="0" w:color="auto"/>
            <w:left w:val="none" w:sz="0" w:space="0" w:color="auto"/>
            <w:bottom w:val="none" w:sz="0" w:space="0" w:color="auto"/>
            <w:right w:val="none" w:sz="0" w:space="0" w:color="auto"/>
          </w:divBdr>
        </w:div>
        <w:div w:id="1382827281">
          <w:marLeft w:val="0"/>
          <w:marRight w:val="0"/>
          <w:marTop w:val="0"/>
          <w:marBottom w:val="0"/>
          <w:divBdr>
            <w:top w:val="none" w:sz="0" w:space="0" w:color="auto"/>
            <w:left w:val="none" w:sz="0" w:space="0" w:color="auto"/>
            <w:bottom w:val="none" w:sz="0" w:space="0" w:color="auto"/>
            <w:right w:val="none" w:sz="0" w:space="0" w:color="auto"/>
          </w:divBdr>
        </w:div>
        <w:div w:id="863901160">
          <w:marLeft w:val="0"/>
          <w:marRight w:val="0"/>
          <w:marTop w:val="0"/>
          <w:marBottom w:val="0"/>
          <w:divBdr>
            <w:top w:val="none" w:sz="0" w:space="0" w:color="auto"/>
            <w:left w:val="none" w:sz="0" w:space="0" w:color="auto"/>
            <w:bottom w:val="none" w:sz="0" w:space="0" w:color="auto"/>
            <w:right w:val="none" w:sz="0" w:space="0" w:color="auto"/>
          </w:divBdr>
        </w:div>
        <w:div w:id="1963607654">
          <w:marLeft w:val="0"/>
          <w:marRight w:val="0"/>
          <w:marTop w:val="0"/>
          <w:marBottom w:val="0"/>
          <w:divBdr>
            <w:top w:val="none" w:sz="0" w:space="0" w:color="auto"/>
            <w:left w:val="none" w:sz="0" w:space="0" w:color="auto"/>
            <w:bottom w:val="none" w:sz="0" w:space="0" w:color="auto"/>
            <w:right w:val="none" w:sz="0" w:space="0" w:color="auto"/>
          </w:divBdr>
        </w:div>
        <w:div w:id="1566338957">
          <w:marLeft w:val="0"/>
          <w:marRight w:val="0"/>
          <w:marTop w:val="0"/>
          <w:marBottom w:val="0"/>
          <w:divBdr>
            <w:top w:val="none" w:sz="0" w:space="0" w:color="auto"/>
            <w:left w:val="none" w:sz="0" w:space="0" w:color="auto"/>
            <w:bottom w:val="none" w:sz="0" w:space="0" w:color="auto"/>
            <w:right w:val="none" w:sz="0" w:space="0" w:color="auto"/>
          </w:divBdr>
        </w:div>
        <w:div w:id="608511736">
          <w:marLeft w:val="0"/>
          <w:marRight w:val="0"/>
          <w:marTop w:val="0"/>
          <w:marBottom w:val="0"/>
          <w:divBdr>
            <w:top w:val="none" w:sz="0" w:space="0" w:color="auto"/>
            <w:left w:val="none" w:sz="0" w:space="0" w:color="auto"/>
            <w:bottom w:val="none" w:sz="0" w:space="0" w:color="auto"/>
            <w:right w:val="none" w:sz="0" w:space="0" w:color="auto"/>
          </w:divBdr>
        </w:div>
        <w:div w:id="424378152">
          <w:marLeft w:val="0"/>
          <w:marRight w:val="0"/>
          <w:marTop w:val="0"/>
          <w:marBottom w:val="0"/>
          <w:divBdr>
            <w:top w:val="none" w:sz="0" w:space="0" w:color="auto"/>
            <w:left w:val="none" w:sz="0" w:space="0" w:color="auto"/>
            <w:bottom w:val="none" w:sz="0" w:space="0" w:color="auto"/>
            <w:right w:val="none" w:sz="0" w:space="0" w:color="auto"/>
          </w:divBdr>
        </w:div>
        <w:div w:id="1317341145">
          <w:marLeft w:val="0"/>
          <w:marRight w:val="0"/>
          <w:marTop w:val="0"/>
          <w:marBottom w:val="0"/>
          <w:divBdr>
            <w:top w:val="none" w:sz="0" w:space="0" w:color="auto"/>
            <w:left w:val="none" w:sz="0" w:space="0" w:color="auto"/>
            <w:bottom w:val="none" w:sz="0" w:space="0" w:color="auto"/>
            <w:right w:val="none" w:sz="0" w:space="0" w:color="auto"/>
          </w:divBdr>
        </w:div>
        <w:div w:id="170339348">
          <w:marLeft w:val="0"/>
          <w:marRight w:val="0"/>
          <w:marTop w:val="0"/>
          <w:marBottom w:val="0"/>
          <w:divBdr>
            <w:top w:val="none" w:sz="0" w:space="0" w:color="auto"/>
            <w:left w:val="none" w:sz="0" w:space="0" w:color="auto"/>
            <w:bottom w:val="none" w:sz="0" w:space="0" w:color="auto"/>
            <w:right w:val="none" w:sz="0" w:space="0" w:color="auto"/>
          </w:divBdr>
        </w:div>
        <w:div w:id="583026048">
          <w:marLeft w:val="0"/>
          <w:marRight w:val="0"/>
          <w:marTop w:val="0"/>
          <w:marBottom w:val="0"/>
          <w:divBdr>
            <w:top w:val="none" w:sz="0" w:space="0" w:color="auto"/>
            <w:left w:val="none" w:sz="0" w:space="0" w:color="auto"/>
            <w:bottom w:val="none" w:sz="0" w:space="0" w:color="auto"/>
            <w:right w:val="none" w:sz="0" w:space="0" w:color="auto"/>
          </w:divBdr>
        </w:div>
        <w:div w:id="1302540036">
          <w:marLeft w:val="0"/>
          <w:marRight w:val="0"/>
          <w:marTop w:val="0"/>
          <w:marBottom w:val="0"/>
          <w:divBdr>
            <w:top w:val="none" w:sz="0" w:space="0" w:color="auto"/>
            <w:left w:val="none" w:sz="0" w:space="0" w:color="auto"/>
            <w:bottom w:val="none" w:sz="0" w:space="0" w:color="auto"/>
            <w:right w:val="none" w:sz="0" w:space="0" w:color="auto"/>
          </w:divBdr>
        </w:div>
      </w:divsChild>
    </w:div>
    <w:div w:id="1084450420">
      <w:bodyDiv w:val="1"/>
      <w:marLeft w:val="0"/>
      <w:marRight w:val="0"/>
      <w:marTop w:val="0"/>
      <w:marBottom w:val="0"/>
      <w:divBdr>
        <w:top w:val="none" w:sz="0" w:space="0" w:color="auto"/>
        <w:left w:val="none" w:sz="0" w:space="0" w:color="auto"/>
        <w:bottom w:val="none" w:sz="0" w:space="0" w:color="auto"/>
        <w:right w:val="none" w:sz="0" w:space="0" w:color="auto"/>
      </w:divBdr>
    </w:div>
    <w:div w:id="1087535696">
      <w:bodyDiv w:val="1"/>
      <w:marLeft w:val="0"/>
      <w:marRight w:val="0"/>
      <w:marTop w:val="0"/>
      <w:marBottom w:val="0"/>
      <w:divBdr>
        <w:top w:val="none" w:sz="0" w:space="0" w:color="auto"/>
        <w:left w:val="none" w:sz="0" w:space="0" w:color="auto"/>
        <w:bottom w:val="none" w:sz="0" w:space="0" w:color="auto"/>
        <w:right w:val="none" w:sz="0" w:space="0" w:color="auto"/>
      </w:divBdr>
      <w:divsChild>
        <w:div w:id="559826515">
          <w:marLeft w:val="0"/>
          <w:marRight w:val="0"/>
          <w:marTop w:val="0"/>
          <w:marBottom w:val="0"/>
          <w:divBdr>
            <w:top w:val="none" w:sz="0" w:space="0" w:color="auto"/>
            <w:left w:val="none" w:sz="0" w:space="0" w:color="auto"/>
            <w:bottom w:val="none" w:sz="0" w:space="0" w:color="auto"/>
            <w:right w:val="none" w:sz="0" w:space="0" w:color="auto"/>
          </w:divBdr>
        </w:div>
        <w:div w:id="206600484">
          <w:marLeft w:val="0"/>
          <w:marRight w:val="0"/>
          <w:marTop w:val="0"/>
          <w:marBottom w:val="0"/>
          <w:divBdr>
            <w:top w:val="none" w:sz="0" w:space="0" w:color="auto"/>
            <w:left w:val="none" w:sz="0" w:space="0" w:color="auto"/>
            <w:bottom w:val="none" w:sz="0" w:space="0" w:color="auto"/>
            <w:right w:val="none" w:sz="0" w:space="0" w:color="auto"/>
          </w:divBdr>
        </w:div>
        <w:div w:id="2008551384">
          <w:marLeft w:val="0"/>
          <w:marRight w:val="0"/>
          <w:marTop w:val="0"/>
          <w:marBottom w:val="0"/>
          <w:divBdr>
            <w:top w:val="none" w:sz="0" w:space="0" w:color="auto"/>
            <w:left w:val="none" w:sz="0" w:space="0" w:color="auto"/>
            <w:bottom w:val="none" w:sz="0" w:space="0" w:color="auto"/>
            <w:right w:val="none" w:sz="0" w:space="0" w:color="auto"/>
          </w:divBdr>
        </w:div>
        <w:div w:id="1515532677">
          <w:marLeft w:val="0"/>
          <w:marRight w:val="0"/>
          <w:marTop w:val="0"/>
          <w:marBottom w:val="0"/>
          <w:divBdr>
            <w:top w:val="none" w:sz="0" w:space="0" w:color="auto"/>
            <w:left w:val="none" w:sz="0" w:space="0" w:color="auto"/>
            <w:bottom w:val="none" w:sz="0" w:space="0" w:color="auto"/>
            <w:right w:val="none" w:sz="0" w:space="0" w:color="auto"/>
          </w:divBdr>
        </w:div>
        <w:div w:id="1491364465">
          <w:marLeft w:val="0"/>
          <w:marRight w:val="0"/>
          <w:marTop w:val="0"/>
          <w:marBottom w:val="0"/>
          <w:divBdr>
            <w:top w:val="none" w:sz="0" w:space="0" w:color="auto"/>
            <w:left w:val="none" w:sz="0" w:space="0" w:color="auto"/>
            <w:bottom w:val="none" w:sz="0" w:space="0" w:color="auto"/>
            <w:right w:val="none" w:sz="0" w:space="0" w:color="auto"/>
          </w:divBdr>
        </w:div>
        <w:div w:id="437877324">
          <w:marLeft w:val="0"/>
          <w:marRight w:val="0"/>
          <w:marTop w:val="0"/>
          <w:marBottom w:val="0"/>
          <w:divBdr>
            <w:top w:val="none" w:sz="0" w:space="0" w:color="auto"/>
            <w:left w:val="none" w:sz="0" w:space="0" w:color="auto"/>
            <w:bottom w:val="none" w:sz="0" w:space="0" w:color="auto"/>
            <w:right w:val="none" w:sz="0" w:space="0" w:color="auto"/>
          </w:divBdr>
        </w:div>
        <w:div w:id="1864591456">
          <w:marLeft w:val="0"/>
          <w:marRight w:val="0"/>
          <w:marTop w:val="0"/>
          <w:marBottom w:val="0"/>
          <w:divBdr>
            <w:top w:val="none" w:sz="0" w:space="0" w:color="auto"/>
            <w:left w:val="none" w:sz="0" w:space="0" w:color="auto"/>
            <w:bottom w:val="none" w:sz="0" w:space="0" w:color="auto"/>
            <w:right w:val="none" w:sz="0" w:space="0" w:color="auto"/>
          </w:divBdr>
        </w:div>
        <w:div w:id="1151169082">
          <w:marLeft w:val="0"/>
          <w:marRight w:val="0"/>
          <w:marTop w:val="0"/>
          <w:marBottom w:val="0"/>
          <w:divBdr>
            <w:top w:val="none" w:sz="0" w:space="0" w:color="auto"/>
            <w:left w:val="none" w:sz="0" w:space="0" w:color="auto"/>
            <w:bottom w:val="none" w:sz="0" w:space="0" w:color="auto"/>
            <w:right w:val="none" w:sz="0" w:space="0" w:color="auto"/>
          </w:divBdr>
        </w:div>
        <w:div w:id="1249777767">
          <w:marLeft w:val="0"/>
          <w:marRight w:val="0"/>
          <w:marTop w:val="0"/>
          <w:marBottom w:val="0"/>
          <w:divBdr>
            <w:top w:val="none" w:sz="0" w:space="0" w:color="auto"/>
            <w:left w:val="none" w:sz="0" w:space="0" w:color="auto"/>
            <w:bottom w:val="none" w:sz="0" w:space="0" w:color="auto"/>
            <w:right w:val="none" w:sz="0" w:space="0" w:color="auto"/>
          </w:divBdr>
        </w:div>
      </w:divsChild>
    </w:div>
    <w:div w:id="1088043879">
      <w:bodyDiv w:val="1"/>
      <w:marLeft w:val="0"/>
      <w:marRight w:val="0"/>
      <w:marTop w:val="0"/>
      <w:marBottom w:val="0"/>
      <w:divBdr>
        <w:top w:val="none" w:sz="0" w:space="0" w:color="auto"/>
        <w:left w:val="none" w:sz="0" w:space="0" w:color="auto"/>
        <w:bottom w:val="none" w:sz="0" w:space="0" w:color="auto"/>
        <w:right w:val="none" w:sz="0" w:space="0" w:color="auto"/>
      </w:divBdr>
      <w:divsChild>
        <w:div w:id="1642661382">
          <w:marLeft w:val="0"/>
          <w:marRight w:val="0"/>
          <w:marTop w:val="0"/>
          <w:marBottom w:val="0"/>
          <w:divBdr>
            <w:top w:val="none" w:sz="0" w:space="0" w:color="auto"/>
            <w:left w:val="none" w:sz="0" w:space="0" w:color="auto"/>
            <w:bottom w:val="none" w:sz="0" w:space="0" w:color="auto"/>
            <w:right w:val="none" w:sz="0" w:space="0" w:color="auto"/>
          </w:divBdr>
        </w:div>
        <w:div w:id="805390179">
          <w:marLeft w:val="0"/>
          <w:marRight w:val="0"/>
          <w:marTop w:val="0"/>
          <w:marBottom w:val="0"/>
          <w:divBdr>
            <w:top w:val="none" w:sz="0" w:space="0" w:color="auto"/>
            <w:left w:val="none" w:sz="0" w:space="0" w:color="auto"/>
            <w:bottom w:val="none" w:sz="0" w:space="0" w:color="auto"/>
            <w:right w:val="none" w:sz="0" w:space="0" w:color="auto"/>
          </w:divBdr>
        </w:div>
        <w:div w:id="847409867">
          <w:marLeft w:val="0"/>
          <w:marRight w:val="0"/>
          <w:marTop w:val="0"/>
          <w:marBottom w:val="0"/>
          <w:divBdr>
            <w:top w:val="none" w:sz="0" w:space="0" w:color="auto"/>
            <w:left w:val="none" w:sz="0" w:space="0" w:color="auto"/>
            <w:bottom w:val="none" w:sz="0" w:space="0" w:color="auto"/>
            <w:right w:val="none" w:sz="0" w:space="0" w:color="auto"/>
          </w:divBdr>
        </w:div>
        <w:div w:id="1916627824">
          <w:marLeft w:val="0"/>
          <w:marRight w:val="0"/>
          <w:marTop w:val="0"/>
          <w:marBottom w:val="0"/>
          <w:divBdr>
            <w:top w:val="none" w:sz="0" w:space="0" w:color="auto"/>
            <w:left w:val="none" w:sz="0" w:space="0" w:color="auto"/>
            <w:bottom w:val="none" w:sz="0" w:space="0" w:color="auto"/>
            <w:right w:val="none" w:sz="0" w:space="0" w:color="auto"/>
          </w:divBdr>
        </w:div>
        <w:div w:id="1194272355">
          <w:marLeft w:val="0"/>
          <w:marRight w:val="0"/>
          <w:marTop w:val="0"/>
          <w:marBottom w:val="0"/>
          <w:divBdr>
            <w:top w:val="none" w:sz="0" w:space="0" w:color="auto"/>
            <w:left w:val="none" w:sz="0" w:space="0" w:color="auto"/>
            <w:bottom w:val="none" w:sz="0" w:space="0" w:color="auto"/>
            <w:right w:val="none" w:sz="0" w:space="0" w:color="auto"/>
          </w:divBdr>
        </w:div>
        <w:div w:id="1079211442">
          <w:marLeft w:val="0"/>
          <w:marRight w:val="0"/>
          <w:marTop w:val="0"/>
          <w:marBottom w:val="0"/>
          <w:divBdr>
            <w:top w:val="none" w:sz="0" w:space="0" w:color="auto"/>
            <w:left w:val="none" w:sz="0" w:space="0" w:color="auto"/>
            <w:bottom w:val="none" w:sz="0" w:space="0" w:color="auto"/>
            <w:right w:val="none" w:sz="0" w:space="0" w:color="auto"/>
          </w:divBdr>
        </w:div>
        <w:div w:id="1617371377">
          <w:marLeft w:val="0"/>
          <w:marRight w:val="0"/>
          <w:marTop w:val="0"/>
          <w:marBottom w:val="0"/>
          <w:divBdr>
            <w:top w:val="none" w:sz="0" w:space="0" w:color="auto"/>
            <w:left w:val="none" w:sz="0" w:space="0" w:color="auto"/>
            <w:bottom w:val="none" w:sz="0" w:space="0" w:color="auto"/>
            <w:right w:val="none" w:sz="0" w:space="0" w:color="auto"/>
          </w:divBdr>
        </w:div>
        <w:div w:id="1229999827">
          <w:marLeft w:val="0"/>
          <w:marRight w:val="0"/>
          <w:marTop w:val="0"/>
          <w:marBottom w:val="0"/>
          <w:divBdr>
            <w:top w:val="none" w:sz="0" w:space="0" w:color="auto"/>
            <w:left w:val="none" w:sz="0" w:space="0" w:color="auto"/>
            <w:bottom w:val="none" w:sz="0" w:space="0" w:color="auto"/>
            <w:right w:val="none" w:sz="0" w:space="0" w:color="auto"/>
          </w:divBdr>
        </w:div>
        <w:div w:id="615479313">
          <w:marLeft w:val="0"/>
          <w:marRight w:val="0"/>
          <w:marTop w:val="0"/>
          <w:marBottom w:val="0"/>
          <w:divBdr>
            <w:top w:val="none" w:sz="0" w:space="0" w:color="auto"/>
            <w:left w:val="none" w:sz="0" w:space="0" w:color="auto"/>
            <w:bottom w:val="none" w:sz="0" w:space="0" w:color="auto"/>
            <w:right w:val="none" w:sz="0" w:space="0" w:color="auto"/>
          </w:divBdr>
        </w:div>
        <w:div w:id="1042905052">
          <w:marLeft w:val="0"/>
          <w:marRight w:val="0"/>
          <w:marTop w:val="0"/>
          <w:marBottom w:val="0"/>
          <w:divBdr>
            <w:top w:val="none" w:sz="0" w:space="0" w:color="auto"/>
            <w:left w:val="none" w:sz="0" w:space="0" w:color="auto"/>
            <w:bottom w:val="none" w:sz="0" w:space="0" w:color="auto"/>
            <w:right w:val="none" w:sz="0" w:space="0" w:color="auto"/>
          </w:divBdr>
        </w:div>
        <w:div w:id="1751778572">
          <w:marLeft w:val="0"/>
          <w:marRight w:val="0"/>
          <w:marTop w:val="0"/>
          <w:marBottom w:val="0"/>
          <w:divBdr>
            <w:top w:val="none" w:sz="0" w:space="0" w:color="auto"/>
            <w:left w:val="none" w:sz="0" w:space="0" w:color="auto"/>
            <w:bottom w:val="none" w:sz="0" w:space="0" w:color="auto"/>
            <w:right w:val="none" w:sz="0" w:space="0" w:color="auto"/>
          </w:divBdr>
        </w:div>
        <w:div w:id="379943553">
          <w:marLeft w:val="0"/>
          <w:marRight w:val="0"/>
          <w:marTop w:val="0"/>
          <w:marBottom w:val="0"/>
          <w:divBdr>
            <w:top w:val="none" w:sz="0" w:space="0" w:color="auto"/>
            <w:left w:val="none" w:sz="0" w:space="0" w:color="auto"/>
            <w:bottom w:val="none" w:sz="0" w:space="0" w:color="auto"/>
            <w:right w:val="none" w:sz="0" w:space="0" w:color="auto"/>
          </w:divBdr>
        </w:div>
        <w:div w:id="1404185821">
          <w:marLeft w:val="0"/>
          <w:marRight w:val="0"/>
          <w:marTop w:val="0"/>
          <w:marBottom w:val="0"/>
          <w:divBdr>
            <w:top w:val="none" w:sz="0" w:space="0" w:color="auto"/>
            <w:left w:val="none" w:sz="0" w:space="0" w:color="auto"/>
            <w:bottom w:val="none" w:sz="0" w:space="0" w:color="auto"/>
            <w:right w:val="none" w:sz="0" w:space="0" w:color="auto"/>
          </w:divBdr>
        </w:div>
        <w:div w:id="869729318">
          <w:marLeft w:val="0"/>
          <w:marRight w:val="0"/>
          <w:marTop w:val="0"/>
          <w:marBottom w:val="0"/>
          <w:divBdr>
            <w:top w:val="none" w:sz="0" w:space="0" w:color="auto"/>
            <w:left w:val="none" w:sz="0" w:space="0" w:color="auto"/>
            <w:bottom w:val="none" w:sz="0" w:space="0" w:color="auto"/>
            <w:right w:val="none" w:sz="0" w:space="0" w:color="auto"/>
          </w:divBdr>
        </w:div>
        <w:div w:id="705062734">
          <w:marLeft w:val="0"/>
          <w:marRight w:val="0"/>
          <w:marTop w:val="0"/>
          <w:marBottom w:val="0"/>
          <w:divBdr>
            <w:top w:val="none" w:sz="0" w:space="0" w:color="auto"/>
            <w:left w:val="none" w:sz="0" w:space="0" w:color="auto"/>
            <w:bottom w:val="none" w:sz="0" w:space="0" w:color="auto"/>
            <w:right w:val="none" w:sz="0" w:space="0" w:color="auto"/>
          </w:divBdr>
        </w:div>
        <w:div w:id="788549567">
          <w:marLeft w:val="0"/>
          <w:marRight w:val="0"/>
          <w:marTop w:val="0"/>
          <w:marBottom w:val="0"/>
          <w:divBdr>
            <w:top w:val="none" w:sz="0" w:space="0" w:color="auto"/>
            <w:left w:val="none" w:sz="0" w:space="0" w:color="auto"/>
            <w:bottom w:val="none" w:sz="0" w:space="0" w:color="auto"/>
            <w:right w:val="none" w:sz="0" w:space="0" w:color="auto"/>
          </w:divBdr>
        </w:div>
        <w:div w:id="1886867917">
          <w:marLeft w:val="0"/>
          <w:marRight w:val="0"/>
          <w:marTop w:val="0"/>
          <w:marBottom w:val="0"/>
          <w:divBdr>
            <w:top w:val="none" w:sz="0" w:space="0" w:color="auto"/>
            <w:left w:val="none" w:sz="0" w:space="0" w:color="auto"/>
            <w:bottom w:val="none" w:sz="0" w:space="0" w:color="auto"/>
            <w:right w:val="none" w:sz="0" w:space="0" w:color="auto"/>
          </w:divBdr>
        </w:div>
        <w:div w:id="1477334729">
          <w:marLeft w:val="0"/>
          <w:marRight w:val="0"/>
          <w:marTop w:val="0"/>
          <w:marBottom w:val="0"/>
          <w:divBdr>
            <w:top w:val="none" w:sz="0" w:space="0" w:color="auto"/>
            <w:left w:val="none" w:sz="0" w:space="0" w:color="auto"/>
            <w:bottom w:val="none" w:sz="0" w:space="0" w:color="auto"/>
            <w:right w:val="none" w:sz="0" w:space="0" w:color="auto"/>
          </w:divBdr>
        </w:div>
        <w:div w:id="1884561817">
          <w:marLeft w:val="0"/>
          <w:marRight w:val="0"/>
          <w:marTop w:val="0"/>
          <w:marBottom w:val="0"/>
          <w:divBdr>
            <w:top w:val="none" w:sz="0" w:space="0" w:color="auto"/>
            <w:left w:val="none" w:sz="0" w:space="0" w:color="auto"/>
            <w:bottom w:val="none" w:sz="0" w:space="0" w:color="auto"/>
            <w:right w:val="none" w:sz="0" w:space="0" w:color="auto"/>
          </w:divBdr>
        </w:div>
        <w:div w:id="33233533">
          <w:marLeft w:val="0"/>
          <w:marRight w:val="0"/>
          <w:marTop w:val="0"/>
          <w:marBottom w:val="0"/>
          <w:divBdr>
            <w:top w:val="none" w:sz="0" w:space="0" w:color="auto"/>
            <w:left w:val="none" w:sz="0" w:space="0" w:color="auto"/>
            <w:bottom w:val="none" w:sz="0" w:space="0" w:color="auto"/>
            <w:right w:val="none" w:sz="0" w:space="0" w:color="auto"/>
          </w:divBdr>
        </w:div>
        <w:div w:id="1332835611">
          <w:marLeft w:val="0"/>
          <w:marRight w:val="0"/>
          <w:marTop w:val="0"/>
          <w:marBottom w:val="0"/>
          <w:divBdr>
            <w:top w:val="none" w:sz="0" w:space="0" w:color="auto"/>
            <w:left w:val="none" w:sz="0" w:space="0" w:color="auto"/>
            <w:bottom w:val="none" w:sz="0" w:space="0" w:color="auto"/>
            <w:right w:val="none" w:sz="0" w:space="0" w:color="auto"/>
          </w:divBdr>
        </w:div>
        <w:div w:id="1041591740">
          <w:marLeft w:val="0"/>
          <w:marRight w:val="0"/>
          <w:marTop w:val="0"/>
          <w:marBottom w:val="0"/>
          <w:divBdr>
            <w:top w:val="none" w:sz="0" w:space="0" w:color="auto"/>
            <w:left w:val="none" w:sz="0" w:space="0" w:color="auto"/>
            <w:bottom w:val="none" w:sz="0" w:space="0" w:color="auto"/>
            <w:right w:val="none" w:sz="0" w:space="0" w:color="auto"/>
          </w:divBdr>
        </w:div>
        <w:div w:id="1805613101">
          <w:marLeft w:val="0"/>
          <w:marRight w:val="0"/>
          <w:marTop w:val="0"/>
          <w:marBottom w:val="0"/>
          <w:divBdr>
            <w:top w:val="none" w:sz="0" w:space="0" w:color="auto"/>
            <w:left w:val="none" w:sz="0" w:space="0" w:color="auto"/>
            <w:bottom w:val="none" w:sz="0" w:space="0" w:color="auto"/>
            <w:right w:val="none" w:sz="0" w:space="0" w:color="auto"/>
          </w:divBdr>
        </w:div>
        <w:div w:id="147593876">
          <w:marLeft w:val="0"/>
          <w:marRight w:val="0"/>
          <w:marTop w:val="0"/>
          <w:marBottom w:val="0"/>
          <w:divBdr>
            <w:top w:val="none" w:sz="0" w:space="0" w:color="auto"/>
            <w:left w:val="none" w:sz="0" w:space="0" w:color="auto"/>
            <w:bottom w:val="none" w:sz="0" w:space="0" w:color="auto"/>
            <w:right w:val="none" w:sz="0" w:space="0" w:color="auto"/>
          </w:divBdr>
        </w:div>
      </w:divsChild>
    </w:div>
    <w:div w:id="1088769916">
      <w:bodyDiv w:val="1"/>
      <w:marLeft w:val="0"/>
      <w:marRight w:val="0"/>
      <w:marTop w:val="0"/>
      <w:marBottom w:val="0"/>
      <w:divBdr>
        <w:top w:val="none" w:sz="0" w:space="0" w:color="auto"/>
        <w:left w:val="none" w:sz="0" w:space="0" w:color="auto"/>
        <w:bottom w:val="none" w:sz="0" w:space="0" w:color="auto"/>
        <w:right w:val="none" w:sz="0" w:space="0" w:color="auto"/>
      </w:divBdr>
    </w:div>
    <w:div w:id="1092968833">
      <w:bodyDiv w:val="1"/>
      <w:marLeft w:val="0"/>
      <w:marRight w:val="0"/>
      <w:marTop w:val="0"/>
      <w:marBottom w:val="0"/>
      <w:divBdr>
        <w:top w:val="none" w:sz="0" w:space="0" w:color="auto"/>
        <w:left w:val="none" w:sz="0" w:space="0" w:color="auto"/>
        <w:bottom w:val="none" w:sz="0" w:space="0" w:color="auto"/>
        <w:right w:val="none" w:sz="0" w:space="0" w:color="auto"/>
      </w:divBdr>
    </w:div>
    <w:div w:id="1093010566">
      <w:bodyDiv w:val="1"/>
      <w:marLeft w:val="0"/>
      <w:marRight w:val="0"/>
      <w:marTop w:val="0"/>
      <w:marBottom w:val="0"/>
      <w:divBdr>
        <w:top w:val="none" w:sz="0" w:space="0" w:color="auto"/>
        <w:left w:val="none" w:sz="0" w:space="0" w:color="auto"/>
        <w:bottom w:val="none" w:sz="0" w:space="0" w:color="auto"/>
        <w:right w:val="none" w:sz="0" w:space="0" w:color="auto"/>
      </w:divBdr>
    </w:div>
    <w:div w:id="1098064090">
      <w:bodyDiv w:val="1"/>
      <w:marLeft w:val="0"/>
      <w:marRight w:val="0"/>
      <w:marTop w:val="0"/>
      <w:marBottom w:val="0"/>
      <w:divBdr>
        <w:top w:val="none" w:sz="0" w:space="0" w:color="auto"/>
        <w:left w:val="none" w:sz="0" w:space="0" w:color="auto"/>
        <w:bottom w:val="none" w:sz="0" w:space="0" w:color="auto"/>
        <w:right w:val="none" w:sz="0" w:space="0" w:color="auto"/>
      </w:divBdr>
      <w:divsChild>
        <w:div w:id="839127876">
          <w:marLeft w:val="0"/>
          <w:marRight w:val="0"/>
          <w:marTop w:val="0"/>
          <w:marBottom w:val="0"/>
          <w:divBdr>
            <w:top w:val="none" w:sz="0" w:space="0" w:color="auto"/>
            <w:left w:val="none" w:sz="0" w:space="0" w:color="auto"/>
            <w:bottom w:val="none" w:sz="0" w:space="0" w:color="auto"/>
            <w:right w:val="none" w:sz="0" w:space="0" w:color="auto"/>
          </w:divBdr>
        </w:div>
        <w:div w:id="929394145">
          <w:marLeft w:val="0"/>
          <w:marRight w:val="0"/>
          <w:marTop w:val="0"/>
          <w:marBottom w:val="0"/>
          <w:divBdr>
            <w:top w:val="none" w:sz="0" w:space="0" w:color="auto"/>
            <w:left w:val="none" w:sz="0" w:space="0" w:color="auto"/>
            <w:bottom w:val="none" w:sz="0" w:space="0" w:color="auto"/>
            <w:right w:val="none" w:sz="0" w:space="0" w:color="auto"/>
          </w:divBdr>
        </w:div>
        <w:div w:id="2043087217">
          <w:marLeft w:val="0"/>
          <w:marRight w:val="0"/>
          <w:marTop w:val="0"/>
          <w:marBottom w:val="0"/>
          <w:divBdr>
            <w:top w:val="none" w:sz="0" w:space="0" w:color="auto"/>
            <w:left w:val="none" w:sz="0" w:space="0" w:color="auto"/>
            <w:bottom w:val="none" w:sz="0" w:space="0" w:color="auto"/>
            <w:right w:val="none" w:sz="0" w:space="0" w:color="auto"/>
          </w:divBdr>
        </w:div>
        <w:div w:id="966467869">
          <w:marLeft w:val="0"/>
          <w:marRight w:val="0"/>
          <w:marTop w:val="0"/>
          <w:marBottom w:val="0"/>
          <w:divBdr>
            <w:top w:val="none" w:sz="0" w:space="0" w:color="auto"/>
            <w:left w:val="none" w:sz="0" w:space="0" w:color="auto"/>
            <w:bottom w:val="none" w:sz="0" w:space="0" w:color="auto"/>
            <w:right w:val="none" w:sz="0" w:space="0" w:color="auto"/>
          </w:divBdr>
        </w:div>
        <w:div w:id="1722368005">
          <w:marLeft w:val="0"/>
          <w:marRight w:val="0"/>
          <w:marTop w:val="0"/>
          <w:marBottom w:val="0"/>
          <w:divBdr>
            <w:top w:val="none" w:sz="0" w:space="0" w:color="auto"/>
            <w:left w:val="none" w:sz="0" w:space="0" w:color="auto"/>
            <w:bottom w:val="none" w:sz="0" w:space="0" w:color="auto"/>
            <w:right w:val="none" w:sz="0" w:space="0" w:color="auto"/>
          </w:divBdr>
        </w:div>
        <w:div w:id="500124246">
          <w:marLeft w:val="0"/>
          <w:marRight w:val="0"/>
          <w:marTop w:val="0"/>
          <w:marBottom w:val="0"/>
          <w:divBdr>
            <w:top w:val="none" w:sz="0" w:space="0" w:color="auto"/>
            <w:left w:val="none" w:sz="0" w:space="0" w:color="auto"/>
            <w:bottom w:val="none" w:sz="0" w:space="0" w:color="auto"/>
            <w:right w:val="none" w:sz="0" w:space="0" w:color="auto"/>
          </w:divBdr>
        </w:div>
        <w:div w:id="1583181800">
          <w:marLeft w:val="0"/>
          <w:marRight w:val="0"/>
          <w:marTop w:val="0"/>
          <w:marBottom w:val="0"/>
          <w:divBdr>
            <w:top w:val="none" w:sz="0" w:space="0" w:color="auto"/>
            <w:left w:val="none" w:sz="0" w:space="0" w:color="auto"/>
            <w:bottom w:val="none" w:sz="0" w:space="0" w:color="auto"/>
            <w:right w:val="none" w:sz="0" w:space="0" w:color="auto"/>
          </w:divBdr>
        </w:div>
        <w:div w:id="1273592585">
          <w:marLeft w:val="0"/>
          <w:marRight w:val="0"/>
          <w:marTop w:val="0"/>
          <w:marBottom w:val="0"/>
          <w:divBdr>
            <w:top w:val="none" w:sz="0" w:space="0" w:color="auto"/>
            <w:left w:val="none" w:sz="0" w:space="0" w:color="auto"/>
            <w:bottom w:val="none" w:sz="0" w:space="0" w:color="auto"/>
            <w:right w:val="none" w:sz="0" w:space="0" w:color="auto"/>
          </w:divBdr>
        </w:div>
        <w:div w:id="818426167">
          <w:marLeft w:val="0"/>
          <w:marRight w:val="0"/>
          <w:marTop w:val="0"/>
          <w:marBottom w:val="0"/>
          <w:divBdr>
            <w:top w:val="none" w:sz="0" w:space="0" w:color="auto"/>
            <w:left w:val="none" w:sz="0" w:space="0" w:color="auto"/>
            <w:bottom w:val="none" w:sz="0" w:space="0" w:color="auto"/>
            <w:right w:val="none" w:sz="0" w:space="0" w:color="auto"/>
          </w:divBdr>
        </w:div>
        <w:div w:id="580873250">
          <w:marLeft w:val="0"/>
          <w:marRight w:val="0"/>
          <w:marTop w:val="0"/>
          <w:marBottom w:val="0"/>
          <w:divBdr>
            <w:top w:val="none" w:sz="0" w:space="0" w:color="auto"/>
            <w:left w:val="none" w:sz="0" w:space="0" w:color="auto"/>
            <w:bottom w:val="none" w:sz="0" w:space="0" w:color="auto"/>
            <w:right w:val="none" w:sz="0" w:space="0" w:color="auto"/>
          </w:divBdr>
        </w:div>
        <w:div w:id="6443105">
          <w:marLeft w:val="0"/>
          <w:marRight w:val="0"/>
          <w:marTop w:val="0"/>
          <w:marBottom w:val="0"/>
          <w:divBdr>
            <w:top w:val="none" w:sz="0" w:space="0" w:color="auto"/>
            <w:left w:val="none" w:sz="0" w:space="0" w:color="auto"/>
            <w:bottom w:val="none" w:sz="0" w:space="0" w:color="auto"/>
            <w:right w:val="none" w:sz="0" w:space="0" w:color="auto"/>
          </w:divBdr>
        </w:div>
        <w:div w:id="766927961">
          <w:marLeft w:val="0"/>
          <w:marRight w:val="0"/>
          <w:marTop w:val="0"/>
          <w:marBottom w:val="0"/>
          <w:divBdr>
            <w:top w:val="none" w:sz="0" w:space="0" w:color="auto"/>
            <w:left w:val="none" w:sz="0" w:space="0" w:color="auto"/>
            <w:bottom w:val="none" w:sz="0" w:space="0" w:color="auto"/>
            <w:right w:val="none" w:sz="0" w:space="0" w:color="auto"/>
          </w:divBdr>
        </w:div>
        <w:div w:id="1468082096">
          <w:marLeft w:val="0"/>
          <w:marRight w:val="0"/>
          <w:marTop w:val="0"/>
          <w:marBottom w:val="0"/>
          <w:divBdr>
            <w:top w:val="none" w:sz="0" w:space="0" w:color="auto"/>
            <w:left w:val="none" w:sz="0" w:space="0" w:color="auto"/>
            <w:bottom w:val="none" w:sz="0" w:space="0" w:color="auto"/>
            <w:right w:val="none" w:sz="0" w:space="0" w:color="auto"/>
          </w:divBdr>
        </w:div>
        <w:div w:id="831094686">
          <w:marLeft w:val="0"/>
          <w:marRight w:val="0"/>
          <w:marTop w:val="0"/>
          <w:marBottom w:val="0"/>
          <w:divBdr>
            <w:top w:val="none" w:sz="0" w:space="0" w:color="auto"/>
            <w:left w:val="none" w:sz="0" w:space="0" w:color="auto"/>
            <w:bottom w:val="none" w:sz="0" w:space="0" w:color="auto"/>
            <w:right w:val="none" w:sz="0" w:space="0" w:color="auto"/>
          </w:divBdr>
        </w:div>
        <w:div w:id="2114742994">
          <w:marLeft w:val="0"/>
          <w:marRight w:val="0"/>
          <w:marTop w:val="0"/>
          <w:marBottom w:val="0"/>
          <w:divBdr>
            <w:top w:val="none" w:sz="0" w:space="0" w:color="auto"/>
            <w:left w:val="none" w:sz="0" w:space="0" w:color="auto"/>
            <w:bottom w:val="none" w:sz="0" w:space="0" w:color="auto"/>
            <w:right w:val="none" w:sz="0" w:space="0" w:color="auto"/>
          </w:divBdr>
        </w:div>
        <w:div w:id="847905682">
          <w:marLeft w:val="0"/>
          <w:marRight w:val="0"/>
          <w:marTop w:val="0"/>
          <w:marBottom w:val="0"/>
          <w:divBdr>
            <w:top w:val="none" w:sz="0" w:space="0" w:color="auto"/>
            <w:left w:val="none" w:sz="0" w:space="0" w:color="auto"/>
            <w:bottom w:val="none" w:sz="0" w:space="0" w:color="auto"/>
            <w:right w:val="none" w:sz="0" w:space="0" w:color="auto"/>
          </w:divBdr>
        </w:div>
        <w:div w:id="1863395229">
          <w:marLeft w:val="0"/>
          <w:marRight w:val="0"/>
          <w:marTop w:val="0"/>
          <w:marBottom w:val="0"/>
          <w:divBdr>
            <w:top w:val="none" w:sz="0" w:space="0" w:color="auto"/>
            <w:left w:val="none" w:sz="0" w:space="0" w:color="auto"/>
            <w:bottom w:val="none" w:sz="0" w:space="0" w:color="auto"/>
            <w:right w:val="none" w:sz="0" w:space="0" w:color="auto"/>
          </w:divBdr>
        </w:div>
        <w:div w:id="1180463658">
          <w:marLeft w:val="0"/>
          <w:marRight w:val="0"/>
          <w:marTop w:val="0"/>
          <w:marBottom w:val="0"/>
          <w:divBdr>
            <w:top w:val="none" w:sz="0" w:space="0" w:color="auto"/>
            <w:left w:val="none" w:sz="0" w:space="0" w:color="auto"/>
            <w:bottom w:val="none" w:sz="0" w:space="0" w:color="auto"/>
            <w:right w:val="none" w:sz="0" w:space="0" w:color="auto"/>
          </w:divBdr>
        </w:div>
        <w:div w:id="1412309753">
          <w:marLeft w:val="0"/>
          <w:marRight w:val="0"/>
          <w:marTop w:val="0"/>
          <w:marBottom w:val="0"/>
          <w:divBdr>
            <w:top w:val="none" w:sz="0" w:space="0" w:color="auto"/>
            <w:left w:val="none" w:sz="0" w:space="0" w:color="auto"/>
            <w:bottom w:val="none" w:sz="0" w:space="0" w:color="auto"/>
            <w:right w:val="none" w:sz="0" w:space="0" w:color="auto"/>
          </w:divBdr>
        </w:div>
        <w:div w:id="1325401842">
          <w:marLeft w:val="0"/>
          <w:marRight w:val="0"/>
          <w:marTop w:val="0"/>
          <w:marBottom w:val="0"/>
          <w:divBdr>
            <w:top w:val="none" w:sz="0" w:space="0" w:color="auto"/>
            <w:left w:val="none" w:sz="0" w:space="0" w:color="auto"/>
            <w:bottom w:val="none" w:sz="0" w:space="0" w:color="auto"/>
            <w:right w:val="none" w:sz="0" w:space="0" w:color="auto"/>
          </w:divBdr>
        </w:div>
        <w:div w:id="2049329299">
          <w:marLeft w:val="0"/>
          <w:marRight w:val="0"/>
          <w:marTop w:val="0"/>
          <w:marBottom w:val="0"/>
          <w:divBdr>
            <w:top w:val="none" w:sz="0" w:space="0" w:color="auto"/>
            <w:left w:val="none" w:sz="0" w:space="0" w:color="auto"/>
            <w:bottom w:val="none" w:sz="0" w:space="0" w:color="auto"/>
            <w:right w:val="none" w:sz="0" w:space="0" w:color="auto"/>
          </w:divBdr>
        </w:div>
        <w:div w:id="1397316664">
          <w:marLeft w:val="0"/>
          <w:marRight w:val="0"/>
          <w:marTop w:val="0"/>
          <w:marBottom w:val="0"/>
          <w:divBdr>
            <w:top w:val="none" w:sz="0" w:space="0" w:color="auto"/>
            <w:left w:val="none" w:sz="0" w:space="0" w:color="auto"/>
            <w:bottom w:val="none" w:sz="0" w:space="0" w:color="auto"/>
            <w:right w:val="none" w:sz="0" w:space="0" w:color="auto"/>
          </w:divBdr>
        </w:div>
        <w:div w:id="1971396544">
          <w:marLeft w:val="0"/>
          <w:marRight w:val="0"/>
          <w:marTop w:val="0"/>
          <w:marBottom w:val="0"/>
          <w:divBdr>
            <w:top w:val="none" w:sz="0" w:space="0" w:color="auto"/>
            <w:left w:val="none" w:sz="0" w:space="0" w:color="auto"/>
            <w:bottom w:val="none" w:sz="0" w:space="0" w:color="auto"/>
            <w:right w:val="none" w:sz="0" w:space="0" w:color="auto"/>
          </w:divBdr>
        </w:div>
        <w:div w:id="201554047">
          <w:marLeft w:val="0"/>
          <w:marRight w:val="0"/>
          <w:marTop w:val="0"/>
          <w:marBottom w:val="0"/>
          <w:divBdr>
            <w:top w:val="none" w:sz="0" w:space="0" w:color="auto"/>
            <w:left w:val="none" w:sz="0" w:space="0" w:color="auto"/>
            <w:bottom w:val="none" w:sz="0" w:space="0" w:color="auto"/>
            <w:right w:val="none" w:sz="0" w:space="0" w:color="auto"/>
          </w:divBdr>
        </w:div>
        <w:div w:id="1493912137">
          <w:marLeft w:val="0"/>
          <w:marRight w:val="0"/>
          <w:marTop w:val="0"/>
          <w:marBottom w:val="0"/>
          <w:divBdr>
            <w:top w:val="none" w:sz="0" w:space="0" w:color="auto"/>
            <w:left w:val="none" w:sz="0" w:space="0" w:color="auto"/>
            <w:bottom w:val="none" w:sz="0" w:space="0" w:color="auto"/>
            <w:right w:val="none" w:sz="0" w:space="0" w:color="auto"/>
          </w:divBdr>
        </w:div>
        <w:div w:id="1664966684">
          <w:marLeft w:val="0"/>
          <w:marRight w:val="0"/>
          <w:marTop w:val="0"/>
          <w:marBottom w:val="0"/>
          <w:divBdr>
            <w:top w:val="none" w:sz="0" w:space="0" w:color="auto"/>
            <w:left w:val="none" w:sz="0" w:space="0" w:color="auto"/>
            <w:bottom w:val="none" w:sz="0" w:space="0" w:color="auto"/>
            <w:right w:val="none" w:sz="0" w:space="0" w:color="auto"/>
          </w:divBdr>
        </w:div>
        <w:div w:id="990668864">
          <w:marLeft w:val="0"/>
          <w:marRight w:val="0"/>
          <w:marTop w:val="0"/>
          <w:marBottom w:val="0"/>
          <w:divBdr>
            <w:top w:val="none" w:sz="0" w:space="0" w:color="auto"/>
            <w:left w:val="none" w:sz="0" w:space="0" w:color="auto"/>
            <w:bottom w:val="none" w:sz="0" w:space="0" w:color="auto"/>
            <w:right w:val="none" w:sz="0" w:space="0" w:color="auto"/>
          </w:divBdr>
        </w:div>
        <w:div w:id="314771888">
          <w:marLeft w:val="0"/>
          <w:marRight w:val="0"/>
          <w:marTop w:val="0"/>
          <w:marBottom w:val="0"/>
          <w:divBdr>
            <w:top w:val="none" w:sz="0" w:space="0" w:color="auto"/>
            <w:left w:val="none" w:sz="0" w:space="0" w:color="auto"/>
            <w:bottom w:val="none" w:sz="0" w:space="0" w:color="auto"/>
            <w:right w:val="none" w:sz="0" w:space="0" w:color="auto"/>
          </w:divBdr>
        </w:div>
        <w:div w:id="645400378">
          <w:marLeft w:val="0"/>
          <w:marRight w:val="0"/>
          <w:marTop w:val="0"/>
          <w:marBottom w:val="0"/>
          <w:divBdr>
            <w:top w:val="none" w:sz="0" w:space="0" w:color="auto"/>
            <w:left w:val="none" w:sz="0" w:space="0" w:color="auto"/>
            <w:bottom w:val="none" w:sz="0" w:space="0" w:color="auto"/>
            <w:right w:val="none" w:sz="0" w:space="0" w:color="auto"/>
          </w:divBdr>
        </w:div>
        <w:div w:id="1210261625">
          <w:marLeft w:val="0"/>
          <w:marRight w:val="0"/>
          <w:marTop w:val="0"/>
          <w:marBottom w:val="0"/>
          <w:divBdr>
            <w:top w:val="none" w:sz="0" w:space="0" w:color="auto"/>
            <w:left w:val="none" w:sz="0" w:space="0" w:color="auto"/>
            <w:bottom w:val="none" w:sz="0" w:space="0" w:color="auto"/>
            <w:right w:val="none" w:sz="0" w:space="0" w:color="auto"/>
          </w:divBdr>
        </w:div>
        <w:div w:id="1254315986">
          <w:marLeft w:val="0"/>
          <w:marRight w:val="0"/>
          <w:marTop w:val="0"/>
          <w:marBottom w:val="0"/>
          <w:divBdr>
            <w:top w:val="none" w:sz="0" w:space="0" w:color="auto"/>
            <w:left w:val="none" w:sz="0" w:space="0" w:color="auto"/>
            <w:bottom w:val="none" w:sz="0" w:space="0" w:color="auto"/>
            <w:right w:val="none" w:sz="0" w:space="0" w:color="auto"/>
          </w:divBdr>
        </w:div>
        <w:div w:id="993265249">
          <w:marLeft w:val="0"/>
          <w:marRight w:val="0"/>
          <w:marTop w:val="0"/>
          <w:marBottom w:val="0"/>
          <w:divBdr>
            <w:top w:val="none" w:sz="0" w:space="0" w:color="auto"/>
            <w:left w:val="none" w:sz="0" w:space="0" w:color="auto"/>
            <w:bottom w:val="none" w:sz="0" w:space="0" w:color="auto"/>
            <w:right w:val="none" w:sz="0" w:space="0" w:color="auto"/>
          </w:divBdr>
        </w:div>
      </w:divsChild>
    </w:div>
    <w:div w:id="1099250662">
      <w:bodyDiv w:val="1"/>
      <w:marLeft w:val="0"/>
      <w:marRight w:val="0"/>
      <w:marTop w:val="0"/>
      <w:marBottom w:val="0"/>
      <w:divBdr>
        <w:top w:val="none" w:sz="0" w:space="0" w:color="auto"/>
        <w:left w:val="none" w:sz="0" w:space="0" w:color="auto"/>
        <w:bottom w:val="none" w:sz="0" w:space="0" w:color="auto"/>
        <w:right w:val="none" w:sz="0" w:space="0" w:color="auto"/>
      </w:divBdr>
    </w:div>
    <w:div w:id="1100181738">
      <w:bodyDiv w:val="1"/>
      <w:marLeft w:val="0"/>
      <w:marRight w:val="0"/>
      <w:marTop w:val="0"/>
      <w:marBottom w:val="0"/>
      <w:divBdr>
        <w:top w:val="none" w:sz="0" w:space="0" w:color="auto"/>
        <w:left w:val="none" w:sz="0" w:space="0" w:color="auto"/>
        <w:bottom w:val="none" w:sz="0" w:space="0" w:color="auto"/>
        <w:right w:val="none" w:sz="0" w:space="0" w:color="auto"/>
      </w:divBdr>
    </w:div>
    <w:div w:id="1102336587">
      <w:bodyDiv w:val="1"/>
      <w:marLeft w:val="0"/>
      <w:marRight w:val="0"/>
      <w:marTop w:val="0"/>
      <w:marBottom w:val="0"/>
      <w:divBdr>
        <w:top w:val="none" w:sz="0" w:space="0" w:color="auto"/>
        <w:left w:val="none" w:sz="0" w:space="0" w:color="auto"/>
        <w:bottom w:val="none" w:sz="0" w:space="0" w:color="auto"/>
        <w:right w:val="none" w:sz="0" w:space="0" w:color="auto"/>
      </w:divBdr>
    </w:div>
    <w:div w:id="1104227490">
      <w:bodyDiv w:val="1"/>
      <w:marLeft w:val="0"/>
      <w:marRight w:val="0"/>
      <w:marTop w:val="0"/>
      <w:marBottom w:val="0"/>
      <w:divBdr>
        <w:top w:val="none" w:sz="0" w:space="0" w:color="auto"/>
        <w:left w:val="none" w:sz="0" w:space="0" w:color="auto"/>
        <w:bottom w:val="none" w:sz="0" w:space="0" w:color="auto"/>
        <w:right w:val="none" w:sz="0" w:space="0" w:color="auto"/>
      </w:divBdr>
      <w:divsChild>
        <w:div w:id="766272987">
          <w:marLeft w:val="0"/>
          <w:marRight w:val="0"/>
          <w:marTop w:val="0"/>
          <w:marBottom w:val="0"/>
          <w:divBdr>
            <w:top w:val="none" w:sz="0" w:space="0" w:color="auto"/>
            <w:left w:val="none" w:sz="0" w:space="0" w:color="auto"/>
            <w:bottom w:val="none" w:sz="0" w:space="0" w:color="auto"/>
            <w:right w:val="none" w:sz="0" w:space="0" w:color="auto"/>
          </w:divBdr>
        </w:div>
        <w:div w:id="691108729">
          <w:marLeft w:val="0"/>
          <w:marRight w:val="0"/>
          <w:marTop w:val="0"/>
          <w:marBottom w:val="0"/>
          <w:divBdr>
            <w:top w:val="none" w:sz="0" w:space="0" w:color="auto"/>
            <w:left w:val="none" w:sz="0" w:space="0" w:color="auto"/>
            <w:bottom w:val="none" w:sz="0" w:space="0" w:color="auto"/>
            <w:right w:val="none" w:sz="0" w:space="0" w:color="auto"/>
          </w:divBdr>
        </w:div>
        <w:div w:id="104816284">
          <w:marLeft w:val="0"/>
          <w:marRight w:val="0"/>
          <w:marTop w:val="0"/>
          <w:marBottom w:val="0"/>
          <w:divBdr>
            <w:top w:val="none" w:sz="0" w:space="0" w:color="auto"/>
            <w:left w:val="none" w:sz="0" w:space="0" w:color="auto"/>
            <w:bottom w:val="none" w:sz="0" w:space="0" w:color="auto"/>
            <w:right w:val="none" w:sz="0" w:space="0" w:color="auto"/>
          </w:divBdr>
        </w:div>
        <w:div w:id="857081964">
          <w:marLeft w:val="0"/>
          <w:marRight w:val="0"/>
          <w:marTop w:val="0"/>
          <w:marBottom w:val="0"/>
          <w:divBdr>
            <w:top w:val="none" w:sz="0" w:space="0" w:color="auto"/>
            <w:left w:val="none" w:sz="0" w:space="0" w:color="auto"/>
            <w:bottom w:val="none" w:sz="0" w:space="0" w:color="auto"/>
            <w:right w:val="none" w:sz="0" w:space="0" w:color="auto"/>
          </w:divBdr>
        </w:div>
        <w:div w:id="523060654">
          <w:marLeft w:val="0"/>
          <w:marRight w:val="0"/>
          <w:marTop w:val="0"/>
          <w:marBottom w:val="0"/>
          <w:divBdr>
            <w:top w:val="none" w:sz="0" w:space="0" w:color="auto"/>
            <w:left w:val="none" w:sz="0" w:space="0" w:color="auto"/>
            <w:bottom w:val="none" w:sz="0" w:space="0" w:color="auto"/>
            <w:right w:val="none" w:sz="0" w:space="0" w:color="auto"/>
          </w:divBdr>
        </w:div>
        <w:div w:id="1189831899">
          <w:marLeft w:val="0"/>
          <w:marRight w:val="0"/>
          <w:marTop w:val="0"/>
          <w:marBottom w:val="0"/>
          <w:divBdr>
            <w:top w:val="none" w:sz="0" w:space="0" w:color="auto"/>
            <w:left w:val="none" w:sz="0" w:space="0" w:color="auto"/>
            <w:bottom w:val="none" w:sz="0" w:space="0" w:color="auto"/>
            <w:right w:val="none" w:sz="0" w:space="0" w:color="auto"/>
          </w:divBdr>
        </w:div>
        <w:div w:id="1500846737">
          <w:marLeft w:val="0"/>
          <w:marRight w:val="0"/>
          <w:marTop w:val="0"/>
          <w:marBottom w:val="0"/>
          <w:divBdr>
            <w:top w:val="none" w:sz="0" w:space="0" w:color="auto"/>
            <w:left w:val="none" w:sz="0" w:space="0" w:color="auto"/>
            <w:bottom w:val="none" w:sz="0" w:space="0" w:color="auto"/>
            <w:right w:val="none" w:sz="0" w:space="0" w:color="auto"/>
          </w:divBdr>
        </w:div>
        <w:div w:id="818154741">
          <w:marLeft w:val="0"/>
          <w:marRight w:val="0"/>
          <w:marTop w:val="0"/>
          <w:marBottom w:val="0"/>
          <w:divBdr>
            <w:top w:val="none" w:sz="0" w:space="0" w:color="auto"/>
            <w:left w:val="none" w:sz="0" w:space="0" w:color="auto"/>
            <w:bottom w:val="none" w:sz="0" w:space="0" w:color="auto"/>
            <w:right w:val="none" w:sz="0" w:space="0" w:color="auto"/>
          </w:divBdr>
        </w:div>
        <w:div w:id="500435377">
          <w:marLeft w:val="0"/>
          <w:marRight w:val="0"/>
          <w:marTop w:val="0"/>
          <w:marBottom w:val="0"/>
          <w:divBdr>
            <w:top w:val="none" w:sz="0" w:space="0" w:color="auto"/>
            <w:left w:val="none" w:sz="0" w:space="0" w:color="auto"/>
            <w:bottom w:val="none" w:sz="0" w:space="0" w:color="auto"/>
            <w:right w:val="none" w:sz="0" w:space="0" w:color="auto"/>
          </w:divBdr>
        </w:div>
        <w:div w:id="1591354210">
          <w:marLeft w:val="0"/>
          <w:marRight w:val="0"/>
          <w:marTop w:val="0"/>
          <w:marBottom w:val="0"/>
          <w:divBdr>
            <w:top w:val="none" w:sz="0" w:space="0" w:color="auto"/>
            <w:left w:val="none" w:sz="0" w:space="0" w:color="auto"/>
            <w:bottom w:val="none" w:sz="0" w:space="0" w:color="auto"/>
            <w:right w:val="none" w:sz="0" w:space="0" w:color="auto"/>
          </w:divBdr>
        </w:div>
        <w:div w:id="1961645765">
          <w:marLeft w:val="0"/>
          <w:marRight w:val="0"/>
          <w:marTop w:val="0"/>
          <w:marBottom w:val="0"/>
          <w:divBdr>
            <w:top w:val="none" w:sz="0" w:space="0" w:color="auto"/>
            <w:left w:val="none" w:sz="0" w:space="0" w:color="auto"/>
            <w:bottom w:val="none" w:sz="0" w:space="0" w:color="auto"/>
            <w:right w:val="none" w:sz="0" w:space="0" w:color="auto"/>
          </w:divBdr>
        </w:div>
        <w:div w:id="1843356231">
          <w:marLeft w:val="0"/>
          <w:marRight w:val="0"/>
          <w:marTop w:val="0"/>
          <w:marBottom w:val="0"/>
          <w:divBdr>
            <w:top w:val="none" w:sz="0" w:space="0" w:color="auto"/>
            <w:left w:val="none" w:sz="0" w:space="0" w:color="auto"/>
            <w:bottom w:val="none" w:sz="0" w:space="0" w:color="auto"/>
            <w:right w:val="none" w:sz="0" w:space="0" w:color="auto"/>
          </w:divBdr>
        </w:div>
        <w:div w:id="1861890000">
          <w:marLeft w:val="0"/>
          <w:marRight w:val="0"/>
          <w:marTop w:val="0"/>
          <w:marBottom w:val="0"/>
          <w:divBdr>
            <w:top w:val="none" w:sz="0" w:space="0" w:color="auto"/>
            <w:left w:val="none" w:sz="0" w:space="0" w:color="auto"/>
            <w:bottom w:val="none" w:sz="0" w:space="0" w:color="auto"/>
            <w:right w:val="none" w:sz="0" w:space="0" w:color="auto"/>
          </w:divBdr>
        </w:div>
        <w:div w:id="1391727085">
          <w:marLeft w:val="0"/>
          <w:marRight w:val="0"/>
          <w:marTop w:val="0"/>
          <w:marBottom w:val="0"/>
          <w:divBdr>
            <w:top w:val="none" w:sz="0" w:space="0" w:color="auto"/>
            <w:left w:val="none" w:sz="0" w:space="0" w:color="auto"/>
            <w:bottom w:val="none" w:sz="0" w:space="0" w:color="auto"/>
            <w:right w:val="none" w:sz="0" w:space="0" w:color="auto"/>
          </w:divBdr>
        </w:div>
        <w:div w:id="739912185">
          <w:marLeft w:val="0"/>
          <w:marRight w:val="0"/>
          <w:marTop w:val="0"/>
          <w:marBottom w:val="0"/>
          <w:divBdr>
            <w:top w:val="none" w:sz="0" w:space="0" w:color="auto"/>
            <w:left w:val="none" w:sz="0" w:space="0" w:color="auto"/>
            <w:bottom w:val="none" w:sz="0" w:space="0" w:color="auto"/>
            <w:right w:val="none" w:sz="0" w:space="0" w:color="auto"/>
          </w:divBdr>
        </w:div>
        <w:div w:id="953248757">
          <w:marLeft w:val="0"/>
          <w:marRight w:val="0"/>
          <w:marTop w:val="0"/>
          <w:marBottom w:val="0"/>
          <w:divBdr>
            <w:top w:val="none" w:sz="0" w:space="0" w:color="auto"/>
            <w:left w:val="none" w:sz="0" w:space="0" w:color="auto"/>
            <w:bottom w:val="none" w:sz="0" w:space="0" w:color="auto"/>
            <w:right w:val="none" w:sz="0" w:space="0" w:color="auto"/>
          </w:divBdr>
        </w:div>
        <w:div w:id="1158036905">
          <w:marLeft w:val="0"/>
          <w:marRight w:val="0"/>
          <w:marTop w:val="0"/>
          <w:marBottom w:val="0"/>
          <w:divBdr>
            <w:top w:val="none" w:sz="0" w:space="0" w:color="auto"/>
            <w:left w:val="none" w:sz="0" w:space="0" w:color="auto"/>
            <w:bottom w:val="none" w:sz="0" w:space="0" w:color="auto"/>
            <w:right w:val="none" w:sz="0" w:space="0" w:color="auto"/>
          </w:divBdr>
        </w:div>
        <w:div w:id="149562222">
          <w:marLeft w:val="0"/>
          <w:marRight w:val="0"/>
          <w:marTop w:val="0"/>
          <w:marBottom w:val="0"/>
          <w:divBdr>
            <w:top w:val="none" w:sz="0" w:space="0" w:color="auto"/>
            <w:left w:val="none" w:sz="0" w:space="0" w:color="auto"/>
            <w:bottom w:val="none" w:sz="0" w:space="0" w:color="auto"/>
            <w:right w:val="none" w:sz="0" w:space="0" w:color="auto"/>
          </w:divBdr>
        </w:div>
        <w:div w:id="1308052107">
          <w:marLeft w:val="0"/>
          <w:marRight w:val="0"/>
          <w:marTop w:val="0"/>
          <w:marBottom w:val="0"/>
          <w:divBdr>
            <w:top w:val="none" w:sz="0" w:space="0" w:color="auto"/>
            <w:left w:val="none" w:sz="0" w:space="0" w:color="auto"/>
            <w:bottom w:val="none" w:sz="0" w:space="0" w:color="auto"/>
            <w:right w:val="none" w:sz="0" w:space="0" w:color="auto"/>
          </w:divBdr>
        </w:div>
        <w:div w:id="1474908496">
          <w:marLeft w:val="0"/>
          <w:marRight w:val="0"/>
          <w:marTop w:val="0"/>
          <w:marBottom w:val="0"/>
          <w:divBdr>
            <w:top w:val="none" w:sz="0" w:space="0" w:color="auto"/>
            <w:left w:val="none" w:sz="0" w:space="0" w:color="auto"/>
            <w:bottom w:val="none" w:sz="0" w:space="0" w:color="auto"/>
            <w:right w:val="none" w:sz="0" w:space="0" w:color="auto"/>
          </w:divBdr>
        </w:div>
        <w:div w:id="2010672381">
          <w:marLeft w:val="0"/>
          <w:marRight w:val="0"/>
          <w:marTop w:val="0"/>
          <w:marBottom w:val="0"/>
          <w:divBdr>
            <w:top w:val="none" w:sz="0" w:space="0" w:color="auto"/>
            <w:left w:val="none" w:sz="0" w:space="0" w:color="auto"/>
            <w:bottom w:val="none" w:sz="0" w:space="0" w:color="auto"/>
            <w:right w:val="none" w:sz="0" w:space="0" w:color="auto"/>
          </w:divBdr>
        </w:div>
        <w:div w:id="1027675761">
          <w:marLeft w:val="0"/>
          <w:marRight w:val="0"/>
          <w:marTop w:val="0"/>
          <w:marBottom w:val="0"/>
          <w:divBdr>
            <w:top w:val="none" w:sz="0" w:space="0" w:color="auto"/>
            <w:left w:val="none" w:sz="0" w:space="0" w:color="auto"/>
            <w:bottom w:val="none" w:sz="0" w:space="0" w:color="auto"/>
            <w:right w:val="none" w:sz="0" w:space="0" w:color="auto"/>
          </w:divBdr>
        </w:div>
        <w:div w:id="70205269">
          <w:marLeft w:val="0"/>
          <w:marRight w:val="0"/>
          <w:marTop w:val="0"/>
          <w:marBottom w:val="0"/>
          <w:divBdr>
            <w:top w:val="none" w:sz="0" w:space="0" w:color="auto"/>
            <w:left w:val="none" w:sz="0" w:space="0" w:color="auto"/>
            <w:bottom w:val="none" w:sz="0" w:space="0" w:color="auto"/>
            <w:right w:val="none" w:sz="0" w:space="0" w:color="auto"/>
          </w:divBdr>
        </w:div>
        <w:div w:id="1302153176">
          <w:marLeft w:val="0"/>
          <w:marRight w:val="0"/>
          <w:marTop w:val="0"/>
          <w:marBottom w:val="0"/>
          <w:divBdr>
            <w:top w:val="none" w:sz="0" w:space="0" w:color="auto"/>
            <w:left w:val="none" w:sz="0" w:space="0" w:color="auto"/>
            <w:bottom w:val="none" w:sz="0" w:space="0" w:color="auto"/>
            <w:right w:val="none" w:sz="0" w:space="0" w:color="auto"/>
          </w:divBdr>
        </w:div>
        <w:div w:id="1335257977">
          <w:marLeft w:val="0"/>
          <w:marRight w:val="0"/>
          <w:marTop w:val="0"/>
          <w:marBottom w:val="0"/>
          <w:divBdr>
            <w:top w:val="none" w:sz="0" w:space="0" w:color="auto"/>
            <w:left w:val="none" w:sz="0" w:space="0" w:color="auto"/>
            <w:bottom w:val="none" w:sz="0" w:space="0" w:color="auto"/>
            <w:right w:val="none" w:sz="0" w:space="0" w:color="auto"/>
          </w:divBdr>
        </w:div>
        <w:div w:id="580331470">
          <w:marLeft w:val="0"/>
          <w:marRight w:val="0"/>
          <w:marTop w:val="0"/>
          <w:marBottom w:val="0"/>
          <w:divBdr>
            <w:top w:val="none" w:sz="0" w:space="0" w:color="auto"/>
            <w:left w:val="none" w:sz="0" w:space="0" w:color="auto"/>
            <w:bottom w:val="none" w:sz="0" w:space="0" w:color="auto"/>
            <w:right w:val="none" w:sz="0" w:space="0" w:color="auto"/>
          </w:divBdr>
        </w:div>
        <w:div w:id="703209341">
          <w:marLeft w:val="0"/>
          <w:marRight w:val="0"/>
          <w:marTop w:val="0"/>
          <w:marBottom w:val="0"/>
          <w:divBdr>
            <w:top w:val="none" w:sz="0" w:space="0" w:color="auto"/>
            <w:left w:val="none" w:sz="0" w:space="0" w:color="auto"/>
            <w:bottom w:val="none" w:sz="0" w:space="0" w:color="auto"/>
            <w:right w:val="none" w:sz="0" w:space="0" w:color="auto"/>
          </w:divBdr>
        </w:div>
        <w:div w:id="255136356">
          <w:marLeft w:val="0"/>
          <w:marRight w:val="0"/>
          <w:marTop w:val="0"/>
          <w:marBottom w:val="0"/>
          <w:divBdr>
            <w:top w:val="none" w:sz="0" w:space="0" w:color="auto"/>
            <w:left w:val="none" w:sz="0" w:space="0" w:color="auto"/>
            <w:bottom w:val="none" w:sz="0" w:space="0" w:color="auto"/>
            <w:right w:val="none" w:sz="0" w:space="0" w:color="auto"/>
          </w:divBdr>
        </w:div>
        <w:div w:id="152570792">
          <w:marLeft w:val="0"/>
          <w:marRight w:val="0"/>
          <w:marTop w:val="0"/>
          <w:marBottom w:val="0"/>
          <w:divBdr>
            <w:top w:val="none" w:sz="0" w:space="0" w:color="auto"/>
            <w:left w:val="none" w:sz="0" w:space="0" w:color="auto"/>
            <w:bottom w:val="none" w:sz="0" w:space="0" w:color="auto"/>
            <w:right w:val="none" w:sz="0" w:space="0" w:color="auto"/>
          </w:divBdr>
        </w:div>
        <w:div w:id="1128820699">
          <w:marLeft w:val="0"/>
          <w:marRight w:val="0"/>
          <w:marTop w:val="0"/>
          <w:marBottom w:val="0"/>
          <w:divBdr>
            <w:top w:val="none" w:sz="0" w:space="0" w:color="auto"/>
            <w:left w:val="none" w:sz="0" w:space="0" w:color="auto"/>
            <w:bottom w:val="none" w:sz="0" w:space="0" w:color="auto"/>
            <w:right w:val="none" w:sz="0" w:space="0" w:color="auto"/>
          </w:divBdr>
        </w:div>
      </w:divsChild>
    </w:div>
    <w:div w:id="1108239070">
      <w:bodyDiv w:val="1"/>
      <w:marLeft w:val="0"/>
      <w:marRight w:val="0"/>
      <w:marTop w:val="0"/>
      <w:marBottom w:val="0"/>
      <w:divBdr>
        <w:top w:val="none" w:sz="0" w:space="0" w:color="auto"/>
        <w:left w:val="none" w:sz="0" w:space="0" w:color="auto"/>
        <w:bottom w:val="none" w:sz="0" w:space="0" w:color="auto"/>
        <w:right w:val="none" w:sz="0" w:space="0" w:color="auto"/>
      </w:divBdr>
    </w:div>
    <w:div w:id="1111318423">
      <w:bodyDiv w:val="1"/>
      <w:marLeft w:val="0"/>
      <w:marRight w:val="0"/>
      <w:marTop w:val="0"/>
      <w:marBottom w:val="0"/>
      <w:divBdr>
        <w:top w:val="none" w:sz="0" w:space="0" w:color="auto"/>
        <w:left w:val="none" w:sz="0" w:space="0" w:color="auto"/>
        <w:bottom w:val="none" w:sz="0" w:space="0" w:color="auto"/>
        <w:right w:val="none" w:sz="0" w:space="0" w:color="auto"/>
      </w:divBdr>
    </w:div>
    <w:div w:id="1113400445">
      <w:bodyDiv w:val="1"/>
      <w:marLeft w:val="0"/>
      <w:marRight w:val="0"/>
      <w:marTop w:val="0"/>
      <w:marBottom w:val="0"/>
      <w:divBdr>
        <w:top w:val="none" w:sz="0" w:space="0" w:color="auto"/>
        <w:left w:val="none" w:sz="0" w:space="0" w:color="auto"/>
        <w:bottom w:val="none" w:sz="0" w:space="0" w:color="auto"/>
        <w:right w:val="none" w:sz="0" w:space="0" w:color="auto"/>
      </w:divBdr>
    </w:div>
    <w:div w:id="1115639668">
      <w:bodyDiv w:val="1"/>
      <w:marLeft w:val="0"/>
      <w:marRight w:val="0"/>
      <w:marTop w:val="0"/>
      <w:marBottom w:val="0"/>
      <w:divBdr>
        <w:top w:val="none" w:sz="0" w:space="0" w:color="auto"/>
        <w:left w:val="none" w:sz="0" w:space="0" w:color="auto"/>
        <w:bottom w:val="none" w:sz="0" w:space="0" w:color="auto"/>
        <w:right w:val="none" w:sz="0" w:space="0" w:color="auto"/>
      </w:divBdr>
    </w:div>
    <w:div w:id="1124739703">
      <w:bodyDiv w:val="1"/>
      <w:marLeft w:val="0"/>
      <w:marRight w:val="0"/>
      <w:marTop w:val="0"/>
      <w:marBottom w:val="0"/>
      <w:divBdr>
        <w:top w:val="none" w:sz="0" w:space="0" w:color="auto"/>
        <w:left w:val="none" w:sz="0" w:space="0" w:color="auto"/>
        <w:bottom w:val="none" w:sz="0" w:space="0" w:color="auto"/>
        <w:right w:val="none" w:sz="0" w:space="0" w:color="auto"/>
      </w:divBdr>
      <w:divsChild>
        <w:div w:id="609826082">
          <w:marLeft w:val="0"/>
          <w:marRight w:val="0"/>
          <w:marTop w:val="0"/>
          <w:marBottom w:val="0"/>
          <w:divBdr>
            <w:top w:val="none" w:sz="0" w:space="0" w:color="auto"/>
            <w:left w:val="none" w:sz="0" w:space="0" w:color="auto"/>
            <w:bottom w:val="none" w:sz="0" w:space="0" w:color="auto"/>
            <w:right w:val="none" w:sz="0" w:space="0" w:color="auto"/>
          </w:divBdr>
        </w:div>
        <w:div w:id="1832864520">
          <w:marLeft w:val="0"/>
          <w:marRight w:val="0"/>
          <w:marTop w:val="0"/>
          <w:marBottom w:val="0"/>
          <w:divBdr>
            <w:top w:val="none" w:sz="0" w:space="0" w:color="auto"/>
            <w:left w:val="none" w:sz="0" w:space="0" w:color="auto"/>
            <w:bottom w:val="none" w:sz="0" w:space="0" w:color="auto"/>
            <w:right w:val="none" w:sz="0" w:space="0" w:color="auto"/>
          </w:divBdr>
        </w:div>
        <w:div w:id="6565938">
          <w:marLeft w:val="0"/>
          <w:marRight w:val="0"/>
          <w:marTop w:val="0"/>
          <w:marBottom w:val="0"/>
          <w:divBdr>
            <w:top w:val="none" w:sz="0" w:space="0" w:color="auto"/>
            <w:left w:val="none" w:sz="0" w:space="0" w:color="auto"/>
            <w:bottom w:val="none" w:sz="0" w:space="0" w:color="auto"/>
            <w:right w:val="none" w:sz="0" w:space="0" w:color="auto"/>
          </w:divBdr>
        </w:div>
        <w:div w:id="1995255678">
          <w:marLeft w:val="0"/>
          <w:marRight w:val="0"/>
          <w:marTop w:val="0"/>
          <w:marBottom w:val="0"/>
          <w:divBdr>
            <w:top w:val="none" w:sz="0" w:space="0" w:color="auto"/>
            <w:left w:val="none" w:sz="0" w:space="0" w:color="auto"/>
            <w:bottom w:val="none" w:sz="0" w:space="0" w:color="auto"/>
            <w:right w:val="none" w:sz="0" w:space="0" w:color="auto"/>
          </w:divBdr>
        </w:div>
        <w:div w:id="113714585">
          <w:marLeft w:val="0"/>
          <w:marRight w:val="0"/>
          <w:marTop w:val="0"/>
          <w:marBottom w:val="0"/>
          <w:divBdr>
            <w:top w:val="none" w:sz="0" w:space="0" w:color="auto"/>
            <w:left w:val="none" w:sz="0" w:space="0" w:color="auto"/>
            <w:bottom w:val="none" w:sz="0" w:space="0" w:color="auto"/>
            <w:right w:val="none" w:sz="0" w:space="0" w:color="auto"/>
          </w:divBdr>
        </w:div>
        <w:div w:id="1755319735">
          <w:marLeft w:val="0"/>
          <w:marRight w:val="0"/>
          <w:marTop w:val="0"/>
          <w:marBottom w:val="0"/>
          <w:divBdr>
            <w:top w:val="none" w:sz="0" w:space="0" w:color="auto"/>
            <w:left w:val="none" w:sz="0" w:space="0" w:color="auto"/>
            <w:bottom w:val="none" w:sz="0" w:space="0" w:color="auto"/>
            <w:right w:val="none" w:sz="0" w:space="0" w:color="auto"/>
          </w:divBdr>
        </w:div>
        <w:div w:id="543761871">
          <w:marLeft w:val="0"/>
          <w:marRight w:val="0"/>
          <w:marTop w:val="0"/>
          <w:marBottom w:val="0"/>
          <w:divBdr>
            <w:top w:val="none" w:sz="0" w:space="0" w:color="auto"/>
            <w:left w:val="none" w:sz="0" w:space="0" w:color="auto"/>
            <w:bottom w:val="none" w:sz="0" w:space="0" w:color="auto"/>
            <w:right w:val="none" w:sz="0" w:space="0" w:color="auto"/>
          </w:divBdr>
        </w:div>
        <w:div w:id="209075942">
          <w:marLeft w:val="0"/>
          <w:marRight w:val="0"/>
          <w:marTop w:val="0"/>
          <w:marBottom w:val="0"/>
          <w:divBdr>
            <w:top w:val="none" w:sz="0" w:space="0" w:color="auto"/>
            <w:left w:val="none" w:sz="0" w:space="0" w:color="auto"/>
            <w:bottom w:val="none" w:sz="0" w:space="0" w:color="auto"/>
            <w:right w:val="none" w:sz="0" w:space="0" w:color="auto"/>
          </w:divBdr>
        </w:div>
        <w:div w:id="290021859">
          <w:marLeft w:val="0"/>
          <w:marRight w:val="0"/>
          <w:marTop w:val="0"/>
          <w:marBottom w:val="0"/>
          <w:divBdr>
            <w:top w:val="none" w:sz="0" w:space="0" w:color="auto"/>
            <w:left w:val="none" w:sz="0" w:space="0" w:color="auto"/>
            <w:bottom w:val="none" w:sz="0" w:space="0" w:color="auto"/>
            <w:right w:val="none" w:sz="0" w:space="0" w:color="auto"/>
          </w:divBdr>
        </w:div>
        <w:div w:id="1725367419">
          <w:marLeft w:val="0"/>
          <w:marRight w:val="0"/>
          <w:marTop w:val="0"/>
          <w:marBottom w:val="0"/>
          <w:divBdr>
            <w:top w:val="none" w:sz="0" w:space="0" w:color="auto"/>
            <w:left w:val="none" w:sz="0" w:space="0" w:color="auto"/>
            <w:bottom w:val="none" w:sz="0" w:space="0" w:color="auto"/>
            <w:right w:val="none" w:sz="0" w:space="0" w:color="auto"/>
          </w:divBdr>
        </w:div>
        <w:div w:id="2088770866">
          <w:marLeft w:val="0"/>
          <w:marRight w:val="0"/>
          <w:marTop w:val="0"/>
          <w:marBottom w:val="0"/>
          <w:divBdr>
            <w:top w:val="none" w:sz="0" w:space="0" w:color="auto"/>
            <w:left w:val="none" w:sz="0" w:space="0" w:color="auto"/>
            <w:bottom w:val="none" w:sz="0" w:space="0" w:color="auto"/>
            <w:right w:val="none" w:sz="0" w:space="0" w:color="auto"/>
          </w:divBdr>
        </w:div>
        <w:div w:id="126166525">
          <w:marLeft w:val="0"/>
          <w:marRight w:val="0"/>
          <w:marTop w:val="0"/>
          <w:marBottom w:val="0"/>
          <w:divBdr>
            <w:top w:val="none" w:sz="0" w:space="0" w:color="auto"/>
            <w:left w:val="none" w:sz="0" w:space="0" w:color="auto"/>
            <w:bottom w:val="none" w:sz="0" w:space="0" w:color="auto"/>
            <w:right w:val="none" w:sz="0" w:space="0" w:color="auto"/>
          </w:divBdr>
        </w:div>
        <w:div w:id="6642833">
          <w:marLeft w:val="0"/>
          <w:marRight w:val="0"/>
          <w:marTop w:val="0"/>
          <w:marBottom w:val="0"/>
          <w:divBdr>
            <w:top w:val="none" w:sz="0" w:space="0" w:color="auto"/>
            <w:left w:val="none" w:sz="0" w:space="0" w:color="auto"/>
            <w:bottom w:val="none" w:sz="0" w:space="0" w:color="auto"/>
            <w:right w:val="none" w:sz="0" w:space="0" w:color="auto"/>
          </w:divBdr>
        </w:div>
        <w:div w:id="1001355904">
          <w:marLeft w:val="0"/>
          <w:marRight w:val="0"/>
          <w:marTop w:val="0"/>
          <w:marBottom w:val="0"/>
          <w:divBdr>
            <w:top w:val="none" w:sz="0" w:space="0" w:color="auto"/>
            <w:left w:val="none" w:sz="0" w:space="0" w:color="auto"/>
            <w:bottom w:val="none" w:sz="0" w:space="0" w:color="auto"/>
            <w:right w:val="none" w:sz="0" w:space="0" w:color="auto"/>
          </w:divBdr>
        </w:div>
        <w:div w:id="986662738">
          <w:marLeft w:val="0"/>
          <w:marRight w:val="0"/>
          <w:marTop w:val="0"/>
          <w:marBottom w:val="0"/>
          <w:divBdr>
            <w:top w:val="none" w:sz="0" w:space="0" w:color="auto"/>
            <w:left w:val="none" w:sz="0" w:space="0" w:color="auto"/>
            <w:bottom w:val="none" w:sz="0" w:space="0" w:color="auto"/>
            <w:right w:val="none" w:sz="0" w:space="0" w:color="auto"/>
          </w:divBdr>
        </w:div>
      </w:divsChild>
    </w:div>
    <w:div w:id="1126123098">
      <w:bodyDiv w:val="1"/>
      <w:marLeft w:val="0"/>
      <w:marRight w:val="0"/>
      <w:marTop w:val="0"/>
      <w:marBottom w:val="0"/>
      <w:divBdr>
        <w:top w:val="none" w:sz="0" w:space="0" w:color="auto"/>
        <w:left w:val="none" w:sz="0" w:space="0" w:color="auto"/>
        <w:bottom w:val="none" w:sz="0" w:space="0" w:color="auto"/>
        <w:right w:val="none" w:sz="0" w:space="0" w:color="auto"/>
      </w:divBdr>
    </w:div>
    <w:div w:id="1130704610">
      <w:bodyDiv w:val="1"/>
      <w:marLeft w:val="0"/>
      <w:marRight w:val="0"/>
      <w:marTop w:val="0"/>
      <w:marBottom w:val="0"/>
      <w:divBdr>
        <w:top w:val="none" w:sz="0" w:space="0" w:color="auto"/>
        <w:left w:val="none" w:sz="0" w:space="0" w:color="auto"/>
        <w:bottom w:val="none" w:sz="0" w:space="0" w:color="auto"/>
        <w:right w:val="none" w:sz="0" w:space="0" w:color="auto"/>
      </w:divBdr>
      <w:divsChild>
        <w:div w:id="905838703">
          <w:marLeft w:val="0"/>
          <w:marRight w:val="0"/>
          <w:marTop w:val="0"/>
          <w:marBottom w:val="0"/>
          <w:divBdr>
            <w:top w:val="none" w:sz="0" w:space="0" w:color="auto"/>
            <w:left w:val="none" w:sz="0" w:space="0" w:color="auto"/>
            <w:bottom w:val="none" w:sz="0" w:space="0" w:color="auto"/>
            <w:right w:val="none" w:sz="0" w:space="0" w:color="auto"/>
          </w:divBdr>
        </w:div>
        <w:div w:id="759302522">
          <w:marLeft w:val="0"/>
          <w:marRight w:val="0"/>
          <w:marTop w:val="0"/>
          <w:marBottom w:val="0"/>
          <w:divBdr>
            <w:top w:val="none" w:sz="0" w:space="0" w:color="auto"/>
            <w:left w:val="none" w:sz="0" w:space="0" w:color="auto"/>
            <w:bottom w:val="none" w:sz="0" w:space="0" w:color="auto"/>
            <w:right w:val="none" w:sz="0" w:space="0" w:color="auto"/>
          </w:divBdr>
        </w:div>
        <w:div w:id="255674081">
          <w:marLeft w:val="0"/>
          <w:marRight w:val="0"/>
          <w:marTop w:val="0"/>
          <w:marBottom w:val="0"/>
          <w:divBdr>
            <w:top w:val="none" w:sz="0" w:space="0" w:color="auto"/>
            <w:left w:val="none" w:sz="0" w:space="0" w:color="auto"/>
            <w:bottom w:val="none" w:sz="0" w:space="0" w:color="auto"/>
            <w:right w:val="none" w:sz="0" w:space="0" w:color="auto"/>
          </w:divBdr>
        </w:div>
        <w:div w:id="1279601798">
          <w:marLeft w:val="0"/>
          <w:marRight w:val="0"/>
          <w:marTop w:val="0"/>
          <w:marBottom w:val="0"/>
          <w:divBdr>
            <w:top w:val="none" w:sz="0" w:space="0" w:color="auto"/>
            <w:left w:val="none" w:sz="0" w:space="0" w:color="auto"/>
            <w:bottom w:val="none" w:sz="0" w:space="0" w:color="auto"/>
            <w:right w:val="none" w:sz="0" w:space="0" w:color="auto"/>
          </w:divBdr>
        </w:div>
        <w:div w:id="320080120">
          <w:marLeft w:val="0"/>
          <w:marRight w:val="0"/>
          <w:marTop w:val="0"/>
          <w:marBottom w:val="0"/>
          <w:divBdr>
            <w:top w:val="none" w:sz="0" w:space="0" w:color="auto"/>
            <w:left w:val="none" w:sz="0" w:space="0" w:color="auto"/>
            <w:bottom w:val="none" w:sz="0" w:space="0" w:color="auto"/>
            <w:right w:val="none" w:sz="0" w:space="0" w:color="auto"/>
          </w:divBdr>
        </w:div>
        <w:div w:id="612596942">
          <w:marLeft w:val="0"/>
          <w:marRight w:val="0"/>
          <w:marTop w:val="0"/>
          <w:marBottom w:val="0"/>
          <w:divBdr>
            <w:top w:val="none" w:sz="0" w:space="0" w:color="auto"/>
            <w:left w:val="none" w:sz="0" w:space="0" w:color="auto"/>
            <w:bottom w:val="none" w:sz="0" w:space="0" w:color="auto"/>
            <w:right w:val="none" w:sz="0" w:space="0" w:color="auto"/>
          </w:divBdr>
        </w:div>
        <w:div w:id="469131272">
          <w:marLeft w:val="0"/>
          <w:marRight w:val="0"/>
          <w:marTop w:val="0"/>
          <w:marBottom w:val="0"/>
          <w:divBdr>
            <w:top w:val="none" w:sz="0" w:space="0" w:color="auto"/>
            <w:left w:val="none" w:sz="0" w:space="0" w:color="auto"/>
            <w:bottom w:val="none" w:sz="0" w:space="0" w:color="auto"/>
            <w:right w:val="none" w:sz="0" w:space="0" w:color="auto"/>
          </w:divBdr>
        </w:div>
        <w:div w:id="871572281">
          <w:marLeft w:val="0"/>
          <w:marRight w:val="0"/>
          <w:marTop w:val="0"/>
          <w:marBottom w:val="0"/>
          <w:divBdr>
            <w:top w:val="none" w:sz="0" w:space="0" w:color="auto"/>
            <w:left w:val="none" w:sz="0" w:space="0" w:color="auto"/>
            <w:bottom w:val="none" w:sz="0" w:space="0" w:color="auto"/>
            <w:right w:val="none" w:sz="0" w:space="0" w:color="auto"/>
          </w:divBdr>
        </w:div>
        <w:div w:id="1093478421">
          <w:marLeft w:val="0"/>
          <w:marRight w:val="0"/>
          <w:marTop w:val="0"/>
          <w:marBottom w:val="0"/>
          <w:divBdr>
            <w:top w:val="none" w:sz="0" w:space="0" w:color="auto"/>
            <w:left w:val="none" w:sz="0" w:space="0" w:color="auto"/>
            <w:bottom w:val="none" w:sz="0" w:space="0" w:color="auto"/>
            <w:right w:val="none" w:sz="0" w:space="0" w:color="auto"/>
          </w:divBdr>
        </w:div>
        <w:div w:id="1061950839">
          <w:marLeft w:val="0"/>
          <w:marRight w:val="0"/>
          <w:marTop w:val="0"/>
          <w:marBottom w:val="0"/>
          <w:divBdr>
            <w:top w:val="none" w:sz="0" w:space="0" w:color="auto"/>
            <w:left w:val="none" w:sz="0" w:space="0" w:color="auto"/>
            <w:bottom w:val="none" w:sz="0" w:space="0" w:color="auto"/>
            <w:right w:val="none" w:sz="0" w:space="0" w:color="auto"/>
          </w:divBdr>
        </w:div>
        <w:div w:id="288587386">
          <w:marLeft w:val="0"/>
          <w:marRight w:val="0"/>
          <w:marTop w:val="0"/>
          <w:marBottom w:val="0"/>
          <w:divBdr>
            <w:top w:val="none" w:sz="0" w:space="0" w:color="auto"/>
            <w:left w:val="none" w:sz="0" w:space="0" w:color="auto"/>
            <w:bottom w:val="none" w:sz="0" w:space="0" w:color="auto"/>
            <w:right w:val="none" w:sz="0" w:space="0" w:color="auto"/>
          </w:divBdr>
        </w:div>
      </w:divsChild>
    </w:div>
    <w:div w:id="1131284731">
      <w:bodyDiv w:val="1"/>
      <w:marLeft w:val="0"/>
      <w:marRight w:val="0"/>
      <w:marTop w:val="0"/>
      <w:marBottom w:val="0"/>
      <w:divBdr>
        <w:top w:val="none" w:sz="0" w:space="0" w:color="auto"/>
        <w:left w:val="none" w:sz="0" w:space="0" w:color="auto"/>
        <w:bottom w:val="none" w:sz="0" w:space="0" w:color="auto"/>
        <w:right w:val="none" w:sz="0" w:space="0" w:color="auto"/>
      </w:divBdr>
      <w:divsChild>
        <w:div w:id="524514089">
          <w:marLeft w:val="0"/>
          <w:marRight w:val="0"/>
          <w:marTop w:val="0"/>
          <w:marBottom w:val="0"/>
          <w:divBdr>
            <w:top w:val="none" w:sz="0" w:space="0" w:color="auto"/>
            <w:left w:val="none" w:sz="0" w:space="0" w:color="auto"/>
            <w:bottom w:val="none" w:sz="0" w:space="0" w:color="auto"/>
            <w:right w:val="none" w:sz="0" w:space="0" w:color="auto"/>
          </w:divBdr>
        </w:div>
        <w:div w:id="188951810">
          <w:marLeft w:val="0"/>
          <w:marRight w:val="0"/>
          <w:marTop w:val="0"/>
          <w:marBottom w:val="0"/>
          <w:divBdr>
            <w:top w:val="none" w:sz="0" w:space="0" w:color="auto"/>
            <w:left w:val="none" w:sz="0" w:space="0" w:color="auto"/>
            <w:bottom w:val="none" w:sz="0" w:space="0" w:color="auto"/>
            <w:right w:val="none" w:sz="0" w:space="0" w:color="auto"/>
          </w:divBdr>
        </w:div>
        <w:div w:id="765422451">
          <w:marLeft w:val="0"/>
          <w:marRight w:val="0"/>
          <w:marTop w:val="0"/>
          <w:marBottom w:val="0"/>
          <w:divBdr>
            <w:top w:val="none" w:sz="0" w:space="0" w:color="auto"/>
            <w:left w:val="none" w:sz="0" w:space="0" w:color="auto"/>
            <w:bottom w:val="none" w:sz="0" w:space="0" w:color="auto"/>
            <w:right w:val="none" w:sz="0" w:space="0" w:color="auto"/>
          </w:divBdr>
        </w:div>
        <w:div w:id="848719775">
          <w:marLeft w:val="0"/>
          <w:marRight w:val="0"/>
          <w:marTop w:val="0"/>
          <w:marBottom w:val="0"/>
          <w:divBdr>
            <w:top w:val="none" w:sz="0" w:space="0" w:color="auto"/>
            <w:left w:val="none" w:sz="0" w:space="0" w:color="auto"/>
            <w:bottom w:val="none" w:sz="0" w:space="0" w:color="auto"/>
            <w:right w:val="none" w:sz="0" w:space="0" w:color="auto"/>
          </w:divBdr>
        </w:div>
        <w:div w:id="1362123492">
          <w:marLeft w:val="0"/>
          <w:marRight w:val="0"/>
          <w:marTop w:val="0"/>
          <w:marBottom w:val="0"/>
          <w:divBdr>
            <w:top w:val="none" w:sz="0" w:space="0" w:color="auto"/>
            <w:left w:val="none" w:sz="0" w:space="0" w:color="auto"/>
            <w:bottom w:val="none" w:sz="0" w:space="0" w:color="auto"/>
            <w:right w:val="none" w:sz="0" w:space="0" w:color="auto"/>
          </w:divBdr>
        </w:div>
        <w:div w:id="1829782676">
          <w:marLeft w:val="0"/>
          <w:marRight w:val="0"/>
          <w:marTop w:val="0"/>
          <w:marBottom w:val="0"/>
          <w:divBdr>
            <w:top w:val="none" w:sz="0" w:space="0" w:color="auto"/>
            <w:left w:val="none" w:sz="0" w:space="0" w:color="auto"/>
            <w:bottom w:val="none" w:sz="0" w:space="0" w:color="auto"/>
            <w:right w:val="none" w:sz="0" w:space="0" w:color="auto"/>
          </w:divBdr>
        </w:div>
        <w:div w:id="1834757973">
          <w:marLeft w:val="0"/>
          <w:marRight w:val="0"/>
          <w:marTop w:val="0"/>
          <w:marBottom w:val="0"/>
          <w:divBdr>
            <w:top w:val="none" w:sz="0" w:space="0" w:color="auto"/>
            <w:left w:val="none" w:sz="0" w:space="0" w:color="auto"/>
            <w:bottom w:val="none" w:sz="0" w:space="0" w:color="auto"/>
            <w:right w:val="none" w:sz="0" w:space="0" w:color="auto"/>
          </w:divBdr>
        </w:div>
        <w:div w:id="1396971297">
          <w:marLeft w:val="0"/>
          <w:marRight w:val="0"/>
          <w:marTop w:val="0"/>
          <w:marBottom w:val="0"/>
          <w:divBdr>
            <w:top w:val="none" w:sz="0" w:space="0" w:color="auto"/>
            <w:left w:val="none" w:sz="0" w:space="0" w:color="auto"/>
            <w:bottom w:val="none" w:sz="0" w:space="0" w:color="auto"/>
            <w:right w:val="none" w:sz="0" w:space="0" w:color="auto"/>
          </w:divBdr>
        </w:div>
        <w:div w:id="1781416433">
          <w:marLeft w:val="0"/>
          <w:marRight w:val="0"/>
          <w:marTop w:val="0"/>
          <w:marBottom w:val="0"/>
          <w:divBdr>
            <w:top w:val="none" w:sz="0" w:space="0" w:color="auto"/>
            <w:left w:val="none" w:sz="0" w:space="0" w:color="auto"/>
            <w:bottom w:val="none" w:sz="0" w:space="0" w:color="auto"/>
            <w:right w:val="none" w:sz="0" w:space="0" w:color="auto"/>
          </w:divBdr>
        </w:div>
        <w:div w:id="1197936618">
          <w:marLeft w:val="0"/>
          <w:marRight w:val="0"/>
          <w:marTop w:val="0"/>
          <w:marBottom w:val="0"/>
          <w:divBdr>
            <w:top w:val="none" w:sz="0" w:space="0" w:color="auto"/>
            <w:left w:val="none" w:sz="0" w:space="0" w:color="auto"/>
            <w:bottom w:val="none" w:sz="0" w:space="0" w:color="auto"/>
            <w:right w:val="none" w:sz="0" w:space="0" w:color="auto"/>
          </w:divBdr>
        </w:div>
        <w:div w:id="184097025">
          <w:marLeft w:val="0"/>
          <w:marRight w:val="0"/>
          <w:marTop w:val="0"/>
          <w:marBottom w:val="0"/>
          <w:divBdr>
            <w:top w:val="none" w:sz="0" w:space="0" w:color="auto"/>
            <w:left w:val="none" w:sz="0" w:space="0" w:color="auto"/>
            <w:bottom w:val="none" w:sz="0" w:space="0" w:color="auto"/>
            <w:right w:val="none" w:sz="0" w:space="0" w:color="auto"/>
          </w:divBdr>
        </w:div>
        <w:div w:id="1072388040">
          <w:marLeft w:val="0"/>
          <w:marRight w:val="0"/>
          <w:marTop w:val="0"/>
          <w:marBottom w:val="0"/>
          <w:divBdr>
            <w:top w:val="none" w:sz="0" w:space="0" w:color="auto"/>
            <w:left w:val="none" w:sz="0" w:space="0" w:color="auto"/>
            <w:bottom w:val="none" w:sz="0" w:space="0" w:color="auto"/>
            <w:right w:val="none" w:sz="0" w:space="0" w:color="auto"/>
          </w:divBdr>
        </w:div>
        <w:div w:id="831220916">
          <w:marLeft w:val="0"/>
          <w:marRight w:val="0"/>
          <w:marTop w:val="0"/>
          <w:marBottom w:val="0"/>
          <w:divBdr>
            <w:top w:val="none" w:sz="0" w:space="0" w:color="auto"/>
            <w:left w:val="none" w:sz="0" w:space="0" w:color="auto"/>
            <w:bottom w:val="none" w:sz="0" w:space="0" w:color="auto"/>
            <w:right w:val="none" w:sz="0" w:space="0" w:color="auto"/>
          </w:divBdr>
        </w:div>
        <w:div w:id="1429152292">
          <w:marLeft w:val="0"/>
          <w:marRight w:val="0"/>
          <w:marTop w:val="0"/>
          <w:marBottom w:val="0"/>
          <w:divBdr>
            <w:top w:val="none" w:sz="0" w:space="0" w:color="auto"/>
            <w:left w:val="none" w:sz="0" w:space="0" w:color="auto"/>
            <w:bottom w:val="none" w:sz="0" w:space="0" w:color="auto"/>
            <w:right w:val="none" w:sz="0" w:space="0" w:color="auto"/>
          </w:divBdr>
        </w:div>
        <w:div w:id="1215627825">
          <w:marLeft w:val="0"/>
          <w:marRight w:val="0"/>
          <w:marTop w:val="0"/>
          <w:marBottom w:val="0"/>
          <w:divBdr>
            <w:top w:val="none" w:sz="0" w:space="0" w:color="auto"/>
            <w:left w:val="none" w:sz="0" w:space="0" w:color="auto"/>
            <w:bottom w:val="none" w:sz="0" w:space="0" w:color="auto"/>
            <w:right w:val="none" w:sz="0" w:space="0" w:color="auto"/>
          </w:divBdr>
        </w:div>
        <w:div w:id="226453201">
          <w:marLeft w:val="0"/>
          <w:marRight w:val="0"/>
          <w:marTop w:val="0"/>
          <w:marBottom w:val="0"/>
          <w:divBdr>
            <w:top w:val="none" w:sz="0" w:space="0" w:color="auto"/>
            <w:left w:val="none" w:sz="0" w:space="0" w:color="auto"/>
            <w:bottom w:val="none" w:sz="0" w:space="0" w:color="auto"/>
            <w:right w:val="none" w:sz="0" w:space="0" w:color="auto"/>
          </w:divBdr>
        </w:div>
        <w:div w:id="2110811799">
          <w:marLeft w:val="0"/>
          <w:marRight w:val="0"/>
          <w:marTop w:val="0"/>
          <w:marBottom w:val="0"/>
          <w:divBdr>
            <w:top w:val="none" w:sz="0" w:space="0" w:color="auto"/>
            <w:left w:val="none" w:sz="0" w:space="0" w:color="auto"/>
            <w:bottom w:val="none" w:sz="0" w:space="0" w:color="auto"/>
            <w:right w:val="none" w:sz="0" w:space="0" w:color="auto"/>
          </w:divBdr>
        </w:div>
      </w:divsChild>
    </w:div>
    <w:div w:id="1136722614">
      <w:bodyDiv w:val="1"/>
      <w:marLeft w:val="0"/>
      <w:marRight w:val="0"/>
      <w:marTop w:val="0"/>
      <w:marBottom w:val="0"/>
      <w:divBdr>
        <w:top w:val="none" w:sz="0" w:space="0" w:color="auto"/>
        <w:left w:val="none" w:sz="0" w:space="0" w:color="auto"/>
        <w:bottom w:val="none" w:sz="0" w:space="0" w:color="auto"/>
        <w:right w:val="none" w:sz="0" w:space="0" w:color="auto"/>
      </w:divBdr>
    </w:div>
    <w:div w:id="1140344960">
      <w:bodyDiv w:val="1"/>
      <w:marLeft w:val="0"/>
      <w:marRight w:val="0"/>
      <w:marTop w:val="0"/>
      <w:marBottom w:val="0"/>
      <w:divBdr>
        <w:top w:val="none" w:sz="0" w:space="0" w:color="auto"/>
        <w:left w:val="none" w:sz="0" w:space="0" w:color="auto"/>
        <w:bottom w:val="none" w:sz="0" w:space="0" w:color="auto"/>
        <w:right w:val="none" w:sz="0" w:space="0" w:color="auto"/>
      </w:divBdr>
      <w:divsChild>
        <w:div w:id="1671131633">
          <w:marLeft w:val="0"/>
          <w:marRight w:val="0"/>
          <w:marTop w:val="0"/>
          <w:marBottom w:val="0"/>
          <w:divBdr>
            <w:top w:val="none" w:sz="0" w:space="0" w:color="auto"/>
            <w:left w:val="none" w:sz="0" w:space="0" w:color="auto"/>
            <w:bottom w:val="none" w:sz="0" w:space="0" w:color="auto"/>
            <w:right w:val="none" w:sz="0" w:space="0" w:color="auto"/>
          </w:divBdr>
        </w:div>
        <w:div w:id="1114131122">
          <w:marLeft w:val="0"/>
          <w:marRight w:val="0"/>
          <w:marTop w:val="0"/>
          <w:marBottom w:val="0"/>
          <w:divBdr>
            <w:top w:val="none" w:sz="0" w:space="0" w:color="auto"/>
            <w:left w:val="none" w:sz="0" w:space="0" w:color="auto"/>
            <w:bottom w:val="none" w:sz="0" w:space="0" w:color="auto"/>
            <w:right w:val="none" w:sz="0" w:space="0" w:color="auto"/>
          </w:divBdr>
        </w:div>
        <w:div w:id="727998548">
          <w:marLeft w:val="0"/>
          <w:marRight w:val="0"/>
          <w:marTop w:val="0"/>
          <w:marBottom w:val="0"/>
          <w:divBdr>
            <w:top w:val="none" w:sz="0" w:space="0" w:color="auto"/>
            <w:left w:val="none" w:sz="0" w:space="0" w:color="auto"/>
            <w:bottom w:val="none" w:sz="0" w:space="0" w:color="auto"/>
            <w:right w:val="none" w:sz="0" w:space="0" w:color="auto"/>
          </w:divBdr>
        </w:div>
        <w:div w:id="551158154">
          <w:marLeft w:val="0"/>
          <w:marRight w:val="0"/>
          <w:marTop w:val="0"/>
          <w:marBottom w:val="0"/>
          <w:divBdr>
            <w:top w:val="none" w:sz="0" w:space="0" w:color="auto"/>
            <w:left w:val="none" w:sz="0" w:space="0" w:color="auto"/>
            <w:bottom w:val="none" w:sz="0" w:space="0" w:color="auto"/>
            <w:right w:val="none" w:sz="0" w:space="0" w:color="auto"/>
          </w:divBdr>
        </w:div>
        <w:div w:id="280385902">
          <w:marLeft w:val="0"/>
          <w:marRight w:val="0"/>
          <w:marTop w:val="0"/>
          <w:marBottom w:val="0"/>
          <w:divBdr>
            <w:top w:val="none" w:sz="0" w:space="0" w:color="auto"/>
            <w:left w:val="none" w:sz="0" w:space="0" w:color="auto"/>
            <w:bottom w:val="none" w:sz="0" w:space="0" w:color="auto"/>
            <w:right w:val="none" w:sz="0" w:space="0" w:color="auto"/>
          </w:divBdr>
        </w:div>
        <w:div w:id="1955401195">
          <w:marLeft w:val="0"/>
          <w:marRight w:val="0"/>
          <w:marTop w:val="0"/>
          <w:marBottom w:val="0"/>
          <w:divBdr>
            <w:top w:val="none" w:sz="0" w:space="0" w:color="auto"/>
            <w:left w:val="none" w:sz="0" w:space="0" w:color="auto"/>
            <w:bottom w:val="none" w:sz="0" w:space="0" w:color="auto"/>
            <w:right w:val="none" w:sz="0" w:space="0" w:color="auto"/>
          </w:divBdr>
        </w:div>
        <w:div w:id="1837652883">
          <w:marLeft w:val="0"/>
          <w:marRight w:val="0"/>
          <w:marTop w:val="0"/>
          <w:marBottom w:val="0"/>
          <w:divBdr>
            <w:top w:val="none" w:sz="0" w:space="0" w:color="auto"/>
            <w:left w:val="none" w:sz="0" w:space="0" w:color="auto"/>
            <w:bottom w:val="none" w:sz="0" w:space="0" w:color="auto"/>
            <w:right w:val="none" w:sz="0" w:space="0" w:color="auto"/>
          </w:divBdr>
        </w:div>
        <w:div w:id="684481530">
          <w:marLeft w:val="0"/>
          <w:marRight w:val="0"/>
          <w:marTop w:val="0"/>
          <w:marBottom w:val="0"/>
          <w:divBdr>
            <w:top w:val="none" w:sz="0" w:space="0" w:color="auto"/>
            <w:left w:val="none" w:sz="0" w:space="0" w:color="auto"/>
            <w:bottom w:val="none" w:sz="0" w:space="0" w:color="auto"/>
            <w:right w:val="none" w:sz="0" w:space="0" w:color="auto"/>
          </w:divBdr>
        </w:div>
        <w:div w:id="662204583">
          <w:marLeft w:val="0"/>
          <w:marRight w:val="0"/>
          <w:marTop w:val="0"/>
          <w:marBottom w:val="0"/>
          <w:divBdr>
            <w:top w:val="none" w:sz="0" w:space="0" w:color="auto"/>
            <w:left w:val="none" w:sz="0" w:space="0" w:color="auto"/>
            <w:bottom w:val="none" w:sz="0" w:space="0" w:color="auto"/>
            <w:right w:val="none" w:sz="0" w:space="0" w:color="auto"/>
          </w:divBdr>
        </w:div>
        <w:div w:id="1719696138">
          <w:marLeft w:val="0"/>
          <w:marRight w:val="0"/>
          <w:marTop w:val="0"/>
          <w:marBottom w:val="0"/>
          <w:divBdr>
            <w:top w:val="none" w:sz="0" w:space="0" w:color="auto"/>
            <w:left w:val="none" w:sz="0" w:space="0" w:color="auto"/>
            <w:bottom w:val="none" w:sz="0" w:space="0" w:color="auto"/>
            <w:right w:val="none" w:sz="0" w:space="0" w:color="auto"/>
          </w:divBdr>
        </w:div>
        <w:div w:id="1700427468">
          <w:marLeft w:val="0"/>
          <w:marRight w:val="0"/>
          <w:marTop w:val="0"/>
          <w:marBottom w:val="0"/>
          <w:divBdr>
            <w:top w:val="none" w:sz="0" w:space="0" w:color="auto"/>
            <w:left w:val="none" w:sz="0" w:space="0" w:color="auto"/>
            <w:bottom w:val="none" w:sz="0" w:space="0" w:color="auto"/>
            <w:right w:val="none" w:sz="0" w:space="0" w:color="auto"/>
          </w:divBdr>
        </w:div>
        <w:div w:id="471488097">
          <w:marLeft w:val="0"/>
          <w:marRight w:val="0"/>
          <w:marTop w:val="0"/>
          <w:marBottom w:val="0"/>
          <w:divBdr>
            <w:top w:val="none" w:sz="0" w:space="0" w:color="auto"/>
            <w:left w:val="none" w:sz="0" w:space="0" w:color="auto"/>
            <w:bottom w:val="none" w:sz="0" w:space="0" w:color="auto"/>
            <w:right w:val="none" w:sz="0" w:space="0" w:color="auto"/>
          </w:divBdr>
        </w:div>
        <w:div w:id="1463889081">
          <w:marLeft w:val="0"/>
          <w:marRight w:val="0"/>
          <w:marTop w:val="0"/>
          <w:marBottom w:val="0"/>
          <w:divBdr>
            <w:top w:val="none" w:sz="0" w:space="0" w:color="auto"/>
            <w:left w:val="none" w:sz="0" w:space="0" w:color="auto"/>
            <w:bottom w:val="none" w:sz="0" w:space="0" w:color="auto"/>
            <w:right w:val="none" w:sz="0" w:space="0" w:color="auto"/>
          </w:divBdr>
        </w:div>
        <w:div w:id="1415663897">
          <w:marLeft w:val="0"/>
          <w:marRight w:val="0"/>
          <w:marTop w:val="0"/>
          <w:marBottom w:val="0"/>
          <w:divBdr>
            <w:top w:val="none" w:sz="0" w:space="0" w:color="auto"/>
            <w:left w:val="none" w:sz="0" w:space="0" w:color="auto"/>
            <w:bottom w:val="none" w:sz="0" w:space="0" w:color="auto"/>
            <w:right w:val="none" w:sz="0" w:space="0" w:color="auto"/>
          </w:divBdr>
        </w:div>
        <w:div w:id="1017578795">
          <w:marLeft w:val="0"/>
          <w:marRight w:val="0"/>
          <w:marTop w:val="0"/>
          <w:marBottom w:val="0"/>
          <w:divBdr>
            <w:top w:val="none" w:sz="0" w:space="0" w:color="auto"/>
            <w:left w:val="none" w:sz="0" w:space="0" w:color="auto"/>
            <w:bottom w:val="none" w:sz="0" w:space="0" w:color="auto"/>
            <w:right w:val="none" w:sz="0" w:space="0" w:color="auto"/>
          </w:divBdr>
        </w:div>
        <w:div w:id="1589729747">
          <w:marLeft w:val="0"/>
          <w:marRight w:val="0"/>
          <w:marTop w:val="0"/>
          <w:marBottom w:val="0"/>
          <w:divBdr>
            <w:top w:val="none" w:sz="0" w:space="0" w:color="auto"/>
            <w:left w:val="none" w:sz="0" w:space="0" w:color="auto"/>
            <w:bottom w:val="none" w:sz="0" w:space="0" w:color="auto"/>
            <w:right w:val="none" w:sz="0" w:space="0" w:color="auto"/>
          </w:divBdr>
        </w:div>
        <w:div w:id="168066458">
          <w:marLeft w:val="0"/>
          <w:marRight w:val="0"/>
          <w:marTop w:val="0"/>
          <w:marBottom w:val="0"/>
          <w:divBdr>
            <w:top w:val="none" w:sz="0" w:space="0" w:color="auto"/>
            <w:left w:val="none" w:sz="0" w:space="0" w:color="auto"/>
            <w:bottom w:val="none" w:sz="0" w:space="0" w:color="auto"/>
            <w:right w:val="none" w:sz="0" w:space="0" w:color="auto"/>
          </w:divBdr>
        </w:div>
        <w:div w:id="514004884">
          <w:marLeft w:val="0"/>
          <w:marRight w:val="0"/>
          <w:marTop w:val="0"/>
          <w:marBottom w:val="0"/>
          <w:divBdr>
            <w:top w:val="none" w:sz="0" w:space="0" w:color="auto"/>
            <w:left w:val="none" w:sz="0" w:space="0" w:color="auto"/>
            <w:bottom w:val="none" w:sz="0" w:space="0" w:color="auto"/>
            <w:right w:val="none" w:sz="0" w:space="0" w:color="auto"/>
          </w:divBdr>
        </w:div>
        <w:div w:id="238711726">
          <w:marLeft w:val="0"/>
          <w:marRight w:val="0"/>
          <w:marTop w:val="0"/>
          <w:marBottom w:val="0"/>
          <w:divBdr>
            <w:top w:val="none" w:sz="0" w:space="0" w:color="auto"/>
            <w:left w:val="none" w:sz="0" w:space="0" w:color="auto"/>
            <w:bottom w:val="none" w:sz="0" w:space="0" w:color="auto"/>
            <w:right w:val="none" w:sz="0" w:space="0" w:color="auto"/>
          </w:divBdr>
        </w:div>
        <w:div w:id="1982726930">
          <w:marLeft w:val="0"/>
          <w:marRight w:val="0"/>
          <w:marTop w:val="0"/>
          <w:marBottom w:val="0"/>
          <w:divBdr>
            <w:top w:val="none" w:sz="0" w:space="0" w:color="auto"/>
            <w:left w:val="none" w:sz="0" w:space="0" w:color="auto"/>
            <w:bottom w:val="none" w:sz="0" w:space="0" w:color="auto"/>
            <w:right w:val="none" w:sz="0" w:space="0" w:color="auto"/>
          </w:divBdr>
        </w:div>
        <w:div w:id="1494763526">
          <w:marLeft w:val="0"/>
          <w:marRight w:val="0"/>
          <w:marTop w:val="0"/>
          <w:marBottom w:val="0"/>
          <w:divBdr>
            <w:top w:val="none" w:sz="0" w:space="0" w:color="auto"/>
            <w:left w:val="none" w:sz="0" w:space="0" w:color="auto"/>
            <w:bottom w:val="none" w:sz="0" w:space="0" w:color="auto"/>
            <w:right w:val="none" w:sz="0" w:space="0" w:color="auto"/>
          </w:divBdr>
        </w:div>
        <w:div w:id="930622051">
          <w:marLeft w:val="0"/>
          <w:marRight w:val="0"/>
          <w:marTop w:val="0"/>
          <w:marBottom w:val="0"/>
          <w:divBdr>
            <w:top w:val="none" w:sz="0" w:space="0" w:color="auto"/>
            <w:left w:val="none" w:sz="0" w:space="0" w:color="auto"/>
            <w:bottom w:val="none" w:sz="0" w:space="0" w:color="auto"/>
            <w:right w:val="none" w:sz="0" w:space="0" w:color="auto"/>
          </w:divBdr>
        </w:div>
        <w:div w:id="612513336">
          <w:marLeft w:val="0"/>
          <w:marRight w:val="0"/>
          <w:marTop w:val="0"/>
          <w:marBottom w:val="0"/>
          <w:divBdr>
            <w:top w:val="none" w:sz="0" w:space="0" w:color="auto"/>
            <w:left w:val="none" w:sz="0" w:space="0" w:color="auto"/>
            <w:bottom w:val="none" w:sz="0" w:space="0" w:color="auto"/>
            <w:right w:val="none" w:sz="0" w:space="0" w:color="auto"/>
          </w:divBdr>
        </w:div>
        <w:div w:id="201788980">
          <w:marLeft w:val="0"/>
          <w:marRight w:val="0"/>
          <w:marTop w:val="0"/>
          <w:marBottom w:val="0"/>
          <w:divBdr>
            <w:top w:val="none" w:sz="0" w:space="0" w:color="auto"/>
            <w:left w:val="none" w:sz="0" w:space="0" w:color="auto"/>
            <w:bottom w:val="none" w:sz="0" w:space="0" w:color="auto"/>
            <w:right w:val="none" w:sz="0" w:space="0" w:color="auto"/>
          </w:divBdr>
        </w:div>
        <w:div w:id="1941447204">
          <w:marLeft w:val="0"/>
          <w:marRight w:val="0"/>
          <w:marTop w:val="0"/>
          <w:marBottom w:val="0"/>
          <w:divBdr>
            <w:top w:val="none" w:sz="0" w:space="0" w:color="auto"/>
            <w:left w:val="none" w:sz="0" w:space="0" w:color="auto"/>
            <w:bottom w:val="none" w:sz="0" w:space="0" w:color="auto"/>
            <w:right w:val="none" w:sz="0" w:space="0" w:color="auto"/>
          </w:divBdr>
        </w:div>
      </w:divsChild>
    </w:div>
    <w:div w:id="1142045242">
      <w:bodyDiv w:val="1"/>
      <w:marLeft w:val="0"/>
      <w:marRight w:val="0"/>
      <w:marTop w:val="0"/>
      <w:marBottom w:val="0"/>
      <w:divBdr>
        <w:top w:val="none" w:sz="0" w:space="0" w:color="auto"/>
        <w:left w:val="none" w:sz="0" w:space="0" w:color="auto"/>
        <w:bottom w:val="none" w:sz="0" w:space="0" w:color="auto"/>
        <w:right w:val="none" w:sz="0" w:space="0" w:color="auto"/>
      </w:divBdr>
    </w:div>
    <w:div w:id="1143039212">
      <w:bodyDiv w:val="1"/>
      <w:marLeft w:val="0"/>
      <w:marRight w:val="0"/>
      <w:marTop w:val="0"/>
      <w:marBottom w:val="0"/>
      <w:divBdr>
        <w:top w:val="none" w:sz="0" w:space="0" w:color="auto"/>
        <w:left w:val="none" w:sz="0" w:space="0" w:color="auto"/>
        <w:bottom w:val="none" w:sz="0" w:space="0" w:color="auto"/>
        <w:right w:val="none" w:sz="0" w:space="0" w:color="auto"/>
      </w:divBdr>
    </w:div>
    <w:div w:id="1149856801">
      <w:bodyDiv w:val="1"/>
      <w:marLeft w:val="0"/>
      <w:marRight w:val="0"/>
      <w:marTop w:val="0"/>
      <w:marBottom w:val="0"/>
      <w:divBdr>
        <w:top w:val="none" w:sz="0" w:space="0" w:color="auto"/>
        <w:left w:val="none" w:sz="0" w:space="0" w:color="auto"/>
        <w:bottom w:val="none" w:sz="0" w:space="0" w:color="auto"/>
        <w:right w:val="none" w:sz="0" w:space="0" w:color="auto"/>
      </w:divBdr>
    </w:div>
    <w:div w:id="1149861386">
      <w:bodyDiv w:val="1"/>
      <w:marLeft w:val="0"/>
      <w:marRight w:val="0"/>
      <w:marTop w:val="0"/>
      <w:marBottom w:val="0"/>
      <w:divBdr>
        <w:top w:val="none" w:sz="0" w:space="0" w:color="auto"/>
        <w:left w:val="none" w:sz="0" w:space="0" w:color="auto"/>
        <w:bottom w:val="none" w:sz="0" w:space="0" w:color="auto"/>
        <w:right w:val="none" w:sz="0" w:space="0" w:color="auto"/>
      </w:divBdr>
    </w:div>
    <w:div w:id="1152789218">
      <w:bodyDiv w:val="1"/>
      <w:marLeft w:val="0"/>
      <w:marRight w:val="0"/>
      <w:marTop w:val="0"/>
      <w:marBottom w:val="0"/>
      <w:divBdr>
        <w:top w:val="none" w:sz="0" w:space="0" w:color="auto"/>
        <w:left w:val="none" w:sz="0" w:space="0" w:color="auto"/>
        <w:bottom w:val="none" w:sz="0" w:space="0" w:color="auto"/>
        <w:right w:val="none" w:sz="0" w:space="0" w:color="auto"/>
      </w:divBdr>
    </w:div>
    <w:div w:id="1153183916">
      <w:bodyDiv w:val="1"/>
      <w:marLeft w:val="0"/>
      <w:marRight w:val="0"/>
      <w:marTop w:val="0"/>
      <w:marBottom w:val="0"/>
      <w:divBdr>
        <w:top w:val="none" w:sz="0" w:space="0" w:color="auto"/>
        <w:left w:val="none" w:sz="0" w:space="0" w:color="auto"/>
        <w:bottom w:val="none" w:sz="0" w:space="0" w:color="auto"/>
        <w:right w:val="none" w:sz="0" w:space="0" w:color="auto"/>
      </w:divBdr>
    </w:div>
    <w:div w:id="1154105637">
      <w:bodyDiv w:val="1"/>
      <w:marLeft w:val="0"/>
      <w:marRight w:val="0"/>
      <w:marTop w:val="0"/>
      <w:marBottom w:val="0"/>
      <w:divBdr>
        <w:top w:val="none" w:sz="0" w:space="0" w:color="auto"/>
        <w:left w:val="none" w:sz="0" w:space="0" w:color="auto"/>
        <w:bottom w:val="none" w:sz="0" w:space="0" w:color="auto"/>
        <w:right w:val="none" w:sz="0" w:space="0" w:color="auto"/>
      </w:divBdr>
      <w:divsChild>
        <w:div w:id="801728199">
          <w:marLeft w:val="0"/>
          <w:marRight w:val="0"/>
          <w:marTop w:val="0"/>
          <w:marBottom w:val="0"/>
          <w:divBdr>
            <w:top w:val="none" w:sz="0" w:space="0" w:color="auto"/>
            <w:left w:val="none" w:sz="0" w:space="0" w:color="auto"/>
            <w:bottom w:val="none" w:sz="0" w:space="0" w:color="auto"/>
            <w:right w:val="none" w:sz="0" w:space="0" w:color="auto"/>
          </w:divBdr>
        </w:div>
        <w:div w:id="195703947">
          <w:marLeft w:val="0"/>
          <w:marRight w:val="0"/>
          <w:marTop w:val="0"/>
          <w:marBottom w:val="0"/>
          <w:divBdr>
            <w:top w:val="none" w:sz="0" w:space="0" w:color="auto"/>
            <w:left w:val="none" w:sz="0" w:space="0" w:color="auto"/>
            <w:bottom w:val="none" w:sz="0" w:space="0" w:color="auto"/>
            <w:right w:val="none" w:sz="0" w:space="0" w:color="auto"/>
          </w:divBdr>
        </w:div>
        <w:div w:id="1598951744">
          <w:marLeft w:val="0"/>
          <w:marRight w:val="0"/>
          <w:marTop w:val="0"/>
          <w:marBottom w:val="0"/>
          <w:divBdr>
            <w:top w:val="none" w:sz="0" w:space="0" w:color="auto"/>
            <w:left w:val="none" w:sz="0" w:space="0" w:color="auto"/>
            <w:bottom w:val="none" w:sz="0" w:space="0" w:color="auto"/>
            <w:right w:val="none" w:sz="0" w:space="0" w:color="auto"/>
          </w:divBdr>
        </w:div>
        <w:div w:id="1266615400">
          <w:marLeft w:val="0"/>
          <w:marRight w:val="0"/>
          <w:marTop w:val="0"/>
          <w:marBottom w:val="0"/>
          <w:divBdr>
            <w:top w:val="none" w:sz="0" w:space="0" w:color="auto"/>
            <w:left w:val="none" w:sz="0" w:space="0" w:color="auto"/>
            <w:bottom w:val="none" w:sz="0" w:space="0" w:color="auto"/>
            <w:right w:val="none" w:sz="0" w:space="0" w:color="auto"/>
          </w:divBdr>
        </w:div>
        <w:div w:id="453595176">
          <w:marLeft w:val="0"/>
          <w:marRight w:val="0"/>
          <w:marTop w:val="0"/>
          <w:marBottom w:val="0"/>
          <w:divBdr>
            <w:top w:val="none" w:sz="0" w:space="0" w:color="auto"/>
            <w:left w:val="none" w:sz="0" w:space="0" w:color="auto"/>
            <w:bottom w:val="none" w:sz="0" w:space="0" w:color="auto"/>
            <w:right w:val="none" w:sz="0" w:space="0" w:color="auto"/>
          </w:divBdr>
        </w:div>
        <w:div w:id="991446881">
          <w:marLeft w:val="0"/>
          <w:marRight w:val="0"/>
          <w:marTop w:val="0"/>
          <w:marBottom w:val="0"/>
          <w:divBdr>
            <w:top w:val="none" w:sz="0" w:space="0" w:color="auto"/>
            <w:left w:val="none" w:sz="0" w:space="0" w:color="auto"/>
            <w:bottom w:val="none" w:sz="0" w:space="0" w:color="auto"/>
            <w:right w:val="none" w:sz="0" w:space="0" w:color="auto"/>
          </w:divBdr>
        </w:div>
        <w:div w:id="1676422403">
          <w:marLeft w:val="0"/>
          <w:marRight w:val="0"/>
          <w:marTop w:val="0"/>
          <w:marBottom w:val="0"/>
          <w:divBdr>
            <w:top w:val="none" w:sz="0" w:space="0" w:color="auto"/>
            <w:left w:val="none" w:sz="0" w:space="0" w:color="auto"/>
            <w:bottom w:val="none" w:sz="0" w:space="0" w:color="auto"/>
            <w:right w:val="none" w:sz="0" w:space="0" w:color="auto"/>
          </w:divBdr>
        </w:div>
        <w:div w:id="1492020613">
          <w:marLeft w:val="0"/>
          <w:marRight w:val="0"/>
          <w:marTop w:val="0"/>
          <w:marBottom w:val="0"/>
          <w:divBdr>
            <w:top w:val="none" w:sz="0" w:space="0" w:color="auto"/>
            <w:left w:val="none" w:sz="0" w:space="0" w:color="auto"/>
            <w:bottom w:val="none" w:sz="0" w:space="0" w:color="auto"/>
            <w:right w:val="none" w:sz="0" w:space="0" w:color="auto"/>
          </w:divBdr>
        </w:div>
        <w:div w:id="897596224">
          <w:marLeft w:val="0"/>
          <w:marRight w:val="0"/>
          <w:marTop w:val="0"/>
          <w:marBottom w:val="0"/>
          <w:divBdr>
            <w:top w:val="none" w:sz="0" w:space="0" w:color="auto"/>
            <w:left w:val="none" w:sz="0" w:space="0" w:color="auto"/>
            <w:bottom w:val="none" w:sz="0" w:space="0" w:color="auto"/>
            <w:right w:val="none" w:sz="0" w:space="0" w:color="auto"/>
          </w:divBdr>
        </w:div>
        <w:div w:id="637419403">
          <w:marLeft w:val="0"/>
          <w:marRight w:val="0"/>
          <w:marTop w:val="0"/>
          <w:marBottom w:val="0"/>
          <w:divBdr>
            <w:top w:val="none" w:sz="0" w:space="0" w:color="auto"/>
            <w:left w:val="none" w:sz="0" w:space="0" w:color="auto"/>
            <w:bottom w:val="none" w:sz="0" w:space="0" w:color="auto"/>
            <w:right w:val="none" w:sz="0" w:space="0" w:color="auto"/>
          </w:divBdr>
        </w:div>
        <w:div w:id="1534802628">
          <w:marLeft w:val="0"/>
          <w:marRight w:val="0"/>
          <w:marTop w:val="0"/>
          <w:marBottom w:val="0"/>
          <w:divBdr>
            <w:top w:val="none" w:sz="0" w:space="0" w:color="auto"/>
            <w:left w:val="none" w:sz="0" w:space="0" w:color="auto"/>
            <w:bottom w:val="none" w:sz="0" w:space="0" w:color="auto"/>
            <w:right w:val="none" w:sz="0" w:space="0" w:color="auto"/>
          </w:divBdr>
        </w:div>
        <w:div w:id="2099132805">
          <w:marLeft w:val="0"/>
          <w:marRight w:val="0"/>
          <w:marTop w:val="0"/>
          <w:marBottom w:val="0"/>
          <w:divBdr>
            <w:top w:val="none" w:sz="0" w:space="0" w:color="auto"/>
            <w:left w:val="none" w:sz="0" w:space="0" w:color="auto"/>
            <w:bottom w:val="none" w:sz="0" w:space="0" w:color="auto"/>
            <w:right w:val="none" w:sz="0" w:space="0" w:color="auto"/>
          </w:divBdr>
        </w:div>
        <w:div w:id="1055665200">
          <w:marLeft w:val="0"/>
          <w:marRight w:val="0"/>
          <w:marTop w:val="0"/>
          <w:marBottom w:val="0"/>
          <w:divBdr>
            <w:top w:val="none" w:sz="0" w:space="0" w:color="auto"/>
            <w:left w:val="none" w:sz="0" w:space="0" w:color="auto"/>
            <w:bottom w:val="none" w:sz="0" w:space="0" w:color="auto"/>
            <w:right w:val="none" w:sz="0" w:space="0" w:color="auto"/>
          </w:divBdr>
        </w:div>
        <w:div w:id="1041631326">
          <w:marLeft w:val="0"/>
          <w:marRight w:val="0"/>
          <w:marTop w:val="0"/>
          <w:marBottom w:val="0"/>
          <w:divBdr>
            <w:top w:val="none" w:sz="0" w:space="0" w:color="auto"/>
            <w:left w:val="none" w:sz="0" w:space="0" w:color="auto"/>
            <w:bottom w:val="none" w:sz="0" w:space="0" w:color="auto"/>
            <w:right w:val="none" w:sz="0" w:space="0" w:color="auto"/>
          </w:divBdr>
        </w:div>
        <w:div w:id="235552802">
          <w:marLeft w:val="0"/>
          <w:marRight w:val="0"/>
          <w:marTop w:val="0"/>
          <w:marBottom w:val="0"/>
          <w:divBdr>
            <w:top w:val="none" w:sz="0" w:space="0" w:color="auto"/>
            <w:left w:val="none" w:sz="0" w:space="0" w:color="auto"/>
            <w:bottom w:val="none" w:sz="0" w:space="0" w:color="auto"/>
            <w:right w:val="none" w:sz="0" w:space="0" w:color="auto"/>
          </w:divBdr>
        </w:div>
        <w:div w:id="1830823028">
          <w:marLeft w:val="0"/>
          <w:marRight w:val="0"/>
          <w:marTop w:val="0"/>
          <w:marBottom w:val="0"/>
          <w:divBdr>
            <w:top w:val="none" w:sz="0" w:space="0" w:color="auto"/>
            <w:left w:val="none" w:sz="0" w:space="0" w:color="auto"/>
            <w:bottom w:val="none" w:sz="0" w:space="0" w:color="auto"/>
            <w:right w:val="none" w:sz="0" w:space="0" w:color="auto"/>
          </w:divBdr>
        </w:div>
        <w:div w:id="373845329">
          <w:marLeft w:val="0"/>
          <w:marRight w:val="0"/>
          <w:marTop w:val="0"/>
          <w:marBottom w:val="0"/>
          <w:divBdr>
            <w:top w:val="none" w:sz="0" w:space="0" w:color="auto"/>
            <w:left w:val="none" w:sz="0" w:space="0" w:color="auto"/>
            <w:bottom w:val="none" w:sz="0" w:space="0" w:color="auto"/>
            <w:right w:val="none" w:sz="0" w:space="0" w:color="auto"/>
          </w:divBdr>
        </w:div>
        <w:div w:id="1587376131">
          <w:marLeft w:val="0"/>
          <w:marRight w:val="0"/>
          <w:marTop w:val="0"/>
          <w:marBottom w:val="0"/>
          <w:divBdr>
            <w:top w:val="none" w:sz="0" w:space="0" w:color="auto"/>
            <w:left w:val="none" w:sz="0" w:space="0" w:color="auto"/>
            <w:bottom w:val="none" w:sz="0" w:space="0" w:color="auto"/>
            <w:right w:val="none" w:sz="0" w:space="0" w:color="auto"/>
          </w:divBdr>
        </w:div>
      </w:divsChild>
    </w:div>
    <w:div w:id="1156645779">
      <w:bodyDiv w:val="1"/>
      <w:marLeft w:val="0"/>
      <w:marRight w:val="0"/>
      <w:marTop w:val="0"/>
      <w:marBottom w:val="0"/>
      <w:divBdr>
        <w:top w:val="none" w:sz="0" w:space="0" w:color="auto"/>
        <w:left w:val="none" w:sz="0" w:space="0" w:color="auto"/>
        <w:bottom w:val="none" w:sz="0" w:space="0" w:color="auto"/>
        <w:right w:val="none" w:sz="0" w:space="0" w:color="auto"/>
      </w:divBdr>
    </w:div>
    <w:div w:id="1157458458">
      <w:bodyDiv w:val="1"/>
      <w:marLeft w:val="0"/>
      <w:marRight w:val="0"/>
      <w:marTop w:val="0"/>
      <w:marBottom w:val="0"/>
      <w:divBdr>
        <w:top w:val="none" w:sz="0" w:space="0" w:color="auto"/>
        <w:left w:val="none" w:sz="0" w:space="0" w:color="auto"/>
        <w:bottom w:val="none" w:sz="0" w:space="0" w:color="auto"/>
        <w:right w:val="none" w:sz="0" w:space="0" w:color="auto"/>
      </w:divBdr>
    </w:div>
    <w:div w:id="1157768798">
      <w:bodyDiv w:val="1"/>
      <w:marLeft w:val="0"/>
      <w:marRight w:val="0"/>
      <w:marTop w:val="0"/>
      <w:marBottom w:val="0"/>
      <w:divBdr>
        <w:top w:val="none" w:sz="0" w:space="0" w:color="auto"/>
        <w:left w:val="none" w:sz="0" w:space="0" w:color="auto"/>
        <w:bottom w:val="none" w:sz="0" w:space="0" w:color="auto"/>
        <w:right w:val="none" w:sz="0" w:space="0" w:color="auto"/>
      </w:divBdr>
      <w:divsChild>
        <w:div w:id="544098019">
          <w:marLeft w:val="0"/>
          <w:marRight w:val="0"/>
          <w:marTop w:val="0"/>
          <w:marBottom w:val="0"/>
          <w:divBdr>
            <w:top w:val="none" w:sz="0" w:space="0" w:color="auto"/>
            <w:left w:val="none" w:sz="0" w:space="0" w:color="auto"/>
            <w:bottom w:val="none" w:sz="0" w:space="0" w:color="auto"/>
            <w:right w:val="none" w:sz="0" w:space="0" w:color="auto"/>
          </w:divBdr>
        </w:div>
        <w:div w:id="242690010">
          <w:marLeft w:val="0"/>
          <w:marRight w:val="0"/>
          <w:marTop w:val="0"/>
          <w:marBottom w:val="0"/>
          <w:divBdr>
            <w:top w:val="none" w:sz="0" w:space="0" w:color="auto"/>
            <w:left w:val="none" w:sz="0" w:space="0" w:color="auto"/>
            <w:bottom w:val="none" w:sz="0" w:space="0" w:color="auto"/>
            <w:right w:val="none" w:sz="0" w:space="0" w:color="auto"/>
          </w:divBdr>
        </w:div>
        <w:div w:id="1938907635">
          <w:marLeft w:val="0"/>
          <w:marRight w:val="0"/>
          <w:marTop w:val="0"/>
          <w:marBottom w:val="0"/>
          <w:divBdr>
            <w:top w:val="none" w:sz="0" w:space="0" w:color="auto"/>
            <w:left w:val="none" w:sz="0" w:space="0" w:color="auto"/>
            <w:bottom w:val="none" w:sz="0" w:space="0" w:color="auto"/>
            <w:right w:val="none" w:sz="0" w:space="0" w:color="auto"/>
          </w:divBdr>
        </w:div>
        <w:div w:id="1358771508">
          <w:marLeft w:val="0"/>
          <w:marRight w:val="0"/>
          <w:marTop w:val="0"/>
          <w:marBottom w:val="0"/>
          <w:divBdr>
            <w:top w:val="none" w:sz="0" w:space="0" w:color="auto"/>
            <w:left w:val="none" w:sz="0" w:space="0" w:color="auto"/>
            <w:bottom w:val="none" w:sz="0" w:space="0" w:color="auto"/>
            <w:right w:val="none" w:sz="0" w:space="0" w:color="auto"/>
          </w:divBdr>
        </w:div>
        <w:div w:id="815343157">
          <w:marLeft w:val="0"/>
          <w:marRight w:val="0"/>
          <w:marTop w:val="0"/>
          <w:marBottom w:val="0"/>
          <w:divBdr>
            <w:top w:val="none" w:sz="0" w:space="0" w:color="auto"/>
            <w:left w:val="none" w:sz="0" w:space="0" w:color="auto"/>
            <w:bottom w:val="none" w:sz="0" w:space="0" w:color="auto"/>
            <w:right w:val="none" w:sz="0" w:space="0" w:color="auto"/>
          </w:divBdr>
        </w:div>
        <w:div w:id="1130241675">
          <w:marLeft w:val="0"/>
          <w:marRight w:val="0"/>
          <w:marTop w:val="0"/>
          <w:marBottom w:val="0"/>
          <w:divBdr>
            <w:top w:val="none" w:sz="0" w:space="0" w:color="auto"/>
            <w:left w:val="none" w:sz="0" w:space="0" w:color="auto"/>
            <w:bottom w:val="none" w:sz="0" w:space="0" w:color="auto"/>
            <w:right w:val="none" w:sz="0" w:space="0" w:color="auto"/>
          </w:divBdr>
        </w:div>
        <w:div w:id="1372222054">
          <w:marLeft w:val="0"/>
          <w:marRight w:val="0"/>
          <w:marTop w:val="0"/>
          <w:marBottom w:val="0"/>
          <w:divBdr>
            <w:top w:val="none" w:sz="0" w:space="0" w:color="auto"/>
            <w:left w:val="none" w:sz="0" w:space="0" w:color="auto"/>
            <w:bottom w:val="none" w:sz="0" w:space="0" w:color="auto"/>
            <w:right w:val="none" w:sz="0" w:space="0" w:color="auto"/>
          </w:divBdr>
        </w:div>
        <w:div w:id="1540244350">
          <w:marLeft w:val="0"/>
          <w:marRight w:val="0"/>
          <w:marTop w:val="0"/>
          <w:marBottom w:val="0"/>
          <w:divBdr>
            <w:top w:val="none" w:sz="0" w:space="0" w:color="auto"/>
            <w:left w:val="none" w:sz="0" w:space="0" w:color="auto"/>
            <w:bottom w:val="none" w:sz="0" w:space="0" w:color="auto"/>
            <w:right w:val="none" w:sz="0" w:space="0" w:color="auto"/>
          </w:divBdr>
        </w:div>
        <w:div w:id="1188063240">
          <w:marLeft w:val="0"/>
          <w:marRight w:val="0"/>
          <w:marTop w:val="0"/>
          <w:marBottom w:val="0"/>
          <w:divBdr>
            <w:top w:val="none" w:sz="0" w:space="0" w:color="auto"/>
            <w:left w:val="none" w:sz="0" w:space="0" w:color="auto"/>
            <w:bottom w:val="none" w:sz="0" w:space="0" w:color="auto"/>
            <w:right w:val="none" w:sz="0" w:space="0" w:color="auto"/>
          </w:divBdr>
        </w:div>
        <w:div w:id="667557869">
          <w:marLeft w:val="0"/>
          <w:marRight w:val="0"/>
          <w:marTop w:val="0"/>
          <w:marBottom w:val="0"/>
          <w:divBdr>
            <w:top w:val="none" w:sz="0" w:space="0" w:color="auto"/>
            <w:left w:val="none" w:sz="0" w:space="0" w:color="auto"/>
            <w:bottom w:val="none" w:sz="0" w:space="0" w:color="auto"/>
            <w:right w:val="none" w:sz="0" w:space="0" w:color="auto"/>
          </w:divBdr>
        </w:div>
        <w:div w:id="1741368517">
          <w:marLeft w:val="0"/>
          <w:marRight w:val="0"/>
          <w:marTop w:val="0"/>
          <w:marBottom w:val="0"/>
          <w:divBdr>
            <w:top w:val="none" w:sz="0" w:space="0" w:color="auto"/>
            <w:left w:val="none" w:sz="0" w:space="0" w:color="auto"/>
            <w:bottom w:val="none" w:sz="0" w:space="0" w:color="auto"/>
            <w:right w:val="none" w:sz="0" w:space="0" w:color="auto"/>
          </w:divBdr>
        </w:div>
        <w:div w:id="654728663">
          <w:marLeft w:val="0"/>
          <w:marRight w:val="0"/>
          <w:marTop w:val="0"/>
          <w:marBottom w:val="0"/>
          <w:divBdr>
            <w:top w:val="none" w:sz="0" w:space="0" w:color="auto"/>
            <w:left w:val="none" w:sz="0" w:space="0" w:color="auto"/>
            <w:bottom w:val="none" w:sz="0" w:space="0" w:color="auto"/>
            <w:right w:val="none" w:sz="0" w:space="0" w:color="auto"/>
          </w:divBdr>
        </w:div>
        <w:div w:id="764767276">
          <w:marLeft w:val="0"/>
          <w:marRight w:val="0"/>
          <w:marTop w:val="0"/>
          <w:marBottom w:val="0"/>
          <w:divBdr>
            <w:top w:val="none" w:sz="0" w:space="0" w:color="auto"/>
            <w:left w:val="none" w:sz="0" w:space="0" w:color="auto"/>
            <w:bottom w:val="none" w:sz="0" w:space="0" w:color="auto"/>
            <w:right w:val="none" w:sz="0" w:space="0" w:color="auto"/>
          </w:divBdr>
        </w:div>
        <w:div w:id="1993748196">
          <w:marLeft w:val="0"/>
          <w:marRight w:val="0"/>
          <w:marTop w:val="0"/>
          <w:marBottom w:val="0"/>
          <w:divBdr>
            <w:top w:val="none" w:sz="0" w:space="0" w:color="auto"/>
            <w:left w:val="none" w:sz="0" w:space="0" w:color="auto"/>
            <w:bottom w:val="none" w:sz="0" w:space="0" w:color="auto"/>
            <w:right w:val="none" w:sz="0" w:space="0" w:color="auto"/>
          </w:divBdr>
        </w:div>
        <w:div w:id="1950699753">
          <w:marLeft w:val="0"/>
          <w:marRight w:val="0"/>
          <w:marTop w:val="0"/>
          <w:marBottom w:val="0"/>
          <w:divBdr>
            <w:top w:val="none" w:sz="0" w:space="0" w:color="auto"/>
            <w:left w:val="none" w:sz="0" w:space="0" w:color="auto"/>
            <w:bottom w:val="none" w:sz="0" w:space="0" w:color="auto"/>
            <w:right w:val="none" w:sz="0" w:space="0" w:color="auto"/>
          </w:divBdr>
        </w:div>
        <w:div w:id="496923901">
          <w:marLeft w:val="0"/>
          <w:marRight w:val="0"/>
          <w:marTop w:val="0"/>
          <w:marBottom w:val="0"/>
          <w:divBdr>
            <w:top w:val="none" w:sz="0" w:space="0" w:color="auto"/>
            <w:left w:val="none" w:sz="0" w:space="0" w:color="auto"/>
            <w:bottom w:val="none" w:sz="0" w:space="0" w:color="auto"/>
            <w:right w:val="none" w:sz="0" w:space="0" w:color="auto"/>
          </w:divBdr>
        </w:div>
        <w:div w:id="812916449">
          <w:marLeft w:val="0"/>
          <w:marRight w:val="0"/>
          <w:marTop w:val="0"/>
          <w:marBottom w:val="0"/>
          <w:divBdr>
            <w:top w:val="none" w:sz="0" w:space="0" w:color="auto"/>
            <w:left w:val="none" w:sz="0" w:space="0" w:color="auto"/>
            <w:bottom w:val="none" w:sz="0" w:space="0" w:color="auto"/>
            <w:right w:val="none" w:sz="0" w:space="0" w:color="auto"/>
          </w:divBdr>
        </w:div>
        <w:div w:id="1061253583">
          <w:marLeft w:val="0"/>
          <w:marRight w:val="0"/>
          <w:marTop w:val="0"/>
          <w:marBottom w:val="0"/>
          <w:divBdr>
            <w:top w:val="none" w:sz="0" w:space="0" w:color="auto"/>
            <w:left w:val="none" w:sz="0" w:space="0" w:color="auto"/>
            <w:bottom w:val="none" w:sz="0" w:space="0" w:color="auto"/>
            <w:right w:val="none" w:sz="0" w:space="0" w:color="auto"/>
          </w:divBdr>
        </w:div>
        <w:div w:id="778184852">
          <w:marLeft w:val="0"/>
          <w:marRight w:val="0"/>
          <w:marTop w:val="0"/>
          <w:marBottom w:val="0"/>
          <w:divBdr>
            <w:top w:val="none" w:sz="0" w:space="0" w:color="auto"/>
            <w:left w:val="none" w:sz="0" w:space="0" w:color="auto"/>
            <w:bottom w:val="none" w:sz="0" w:space="0" w:color="auto"/>
            <w:right w:val="none" w:sz="0" w:space="0" w:color="auto"/>
          </w:divBdr>
        </w:div>
        <w:div w:id="971985050">
          <w:marLeft w:val="0"/>
          <w:marRight w:val="0"/>
          <w:marTop w:val="0"/>
          <w:marBottom w:val="0"/>
          <w:divBdr>
            <w:top w:val="none" w:sz="0" w:space="0" w:color="auto"/>
            <w:left w:val="none" w:sz="0" w:space="0" w:color="auto"/>
            <w:bottom w:val="none" w:sz="0" w:space="0" w:color="auto"/>
            <w:right w:val="none" w:sz="0" w:space="0" w:color="auto"/>
          </w:divBdr>
        </w:div>
        <w:div w:id="1038317215">
          <w:marLeft w:val="0"/>
          <w:marRight w:val="0"/>
          <w:marTop w:val="0"/>
          <w:marBottom w:val="0"/>
          <w:divBdr>
            <w:top w:val="none" w:sz="0" w:space="0" w:color="auto"/>
            <w:left w:val="none" w:sz="0" w:space="0" w:color="auto"/>
            <w:bottom w:val="none" w:sz="0" w:space="0" w:color="auto"/>
            <w:right w:val="none" w:sz="0" w:space="0" w:color="auto"/>
          </w:divBdr>
        </w:div>
        <w:div w:id="1350566103">
          <w:marLeft w:val="0"/>
          <w:marRight w:val="0"/>
          <w:marTop w:val="0"/>
          <w:marBottom w:val="0"/>
          <w:divBdr>
            <w:top w:val="none" w:sz="0" w:space="0" w:color="auto"/>
            <w:left w:val="none" w:sz="0" w:space="0" w:color="auto"/>
            <w:bottom w:val="none" w:sz="0" w:space="0" w:color="auto"/>
            <w:right w:val="none" w:sz="0" w:space="0" w:color="auto"/>
          </w:divBdr>
        </w:div>
      </w:divsChild>
    </w:div>
    <w:div w:id="1159350840">
      <w:bodyDiv w:val="1"/>
      <w:marLeft w:val="0"/>
      <w:marRight w:val="0"/>
      <w:marTop w:val="0"/>
      <w:marBottom w:val="0"/>
      <w:divBdr>
        <w:top w:val="none" w:sz="0" w:space="0" w:color="auto"/>
        <w:left w:val="none" w:sz="0" w:space="0" w:color="auto"/>
        <w:bottom w:val="none" w:sz="0" w:space="0" w:color="auto"/>
        <w:right w:val="none" w:sz="0" w:space="0" w:color="auto"/>
      </w:divBdr>
    </w:div>
    <w:div w:id="1160079625">
      <w:bodyDiv w:val="1"/>
      <w:marLeft w:val="0"/>
      <w:marRight w:val="0"/>
      <w:marTop w:val="0"/>
      <w:marBottom w:val="0"/>
      <w:divBdr>
        <w:top w:val="none" w:sz="0" w:space="0" w:color="auto"/>
        <w:left w:val="none" w:sz="0" w:space="0" w:color="auto"/>
        <w:bottom w:val="none" w:sz="0" w:space="0" w:color="auto"/>
        <w:right w:val="none" w:sz="0" w:space="0" w:color="auto"/>
      </w:divBdr>
    </w:div>
    <w:div w:id="1161584193">
      <w:bodyDiv w:val="1"/>
      <w:marLeft w:val="0"/>
      <w:marRight w:val="0"/>
      <w:marTop w:val="0"/>
      <w:marBottom w:val="0"/>
      <w:divBdr>
        <w:top w:val="none" w:sz="0" w:space="0" w:color="auto"/>
        <w:left w:val="none" w:sz="0" w:space="0" w:color="auto"/>
        <w:bottom w:val="none" w:sz="0" w:space="0" w:color="auto"/>
        <w:right w:val="none" w:sz="0" w:space="0" w:color="auto"/>
      </w:divBdr>
    </w:div>
    <w:div w:id="1162508257">
      <w:bodyDiv w:val="1"/>
      <w:marLeft w:val="0"/>
      <w:marRight w:val="0"/>
      <w:marTop w:val="0"/>
      <w:marBottom w:val="0"/>
      <w:divBdr>
        <w:top w:val="none" w:sz="0" w:space="0" w:color="auto"/>
        <w:left w:val="none" w:sz="0" w:space="0" w:color="auto"/>
        <w:bottom w:val="none" w:sz="0" w:space="0" w:color="auto"/>
        <w:right w:val="none" w:sz="0" w:space="0" w:color="auto"/>
      </w:divBdr>
      <w:divsChild>
        <w:div w:id="1536426943">
          <w:marLeft w:val="0"/>
          <w:marRight w:val="0"/>
          <w:marTop w:val="0"/>
          <w:marBottom w:val="0"/>
          <w:divBdr>
            <w:top w:val="none" w:sz="0" w:space="0" w:color="auto"/>
            <w:left w:val="none" w:sz="0" w:space="0" w:color="auto"/>
            <w:bottom w:val="none" w:sz="0" w:space="0" w:color="auto"/>
            <w:right w:val="none" w:sz="0" w:space="0" w:color="auto"/>
          </w:divBdr>
        </w:div>
        <w:div w:id="777793158">
          <w:marLeft w:val="0"/>
          <w:marRight w:val="0"/>
          <w:marTop w:val="0"/>
          <w:marBottom w:val="0"/>
          <w:divBdr>
            <w:top w:val="none" w:sz="0" w:space="0" w:color="auto"/>
            <w:left w:val="none" w:sz="0" w:space="0" w:color="auto"/>
            <w:bottom w:val="none" w:sz="0" w:space="0" w:color="auto"/>
            <w:right w:val="none" w:sz="0" w:space="0" w:color="auto"/>
          </w:divBdr>
        </w:div>
        <w:div w:id="1802382729">
          <w:marLeft w:val="0"/>
          <w:marRight w:val="0"/>
          <w:marTop w:val="0"/>
          <w:marBottom w:val="0"/>
          <w:divBdr>
            <w:top w:val="none" w:sz="0" w:space="0" w:color="auto"/>
            <w:left w:val="none" w:sz="0" w:space="0" w:color="auto"/>
            <w:bottom w:val="none" w:sz="0" w:space="0" w:color="auto"/>
            <w:right w:val="none" w:sz="0" w:space="0" w:color="auto"/>
          </w:divBdr>
        </w:div>
        <w:div w:id="1844125158">
          <w:marLeft w:val="0"/>
          <w:marRight w:val="0"/>
          <w:marTop w:val="0"/>
          <w:marBottom w:val="0"/>
          <w:divBdr>
            <w:top w:val="none" w:sz="0" w:space="0" w:color="auto"/>
            <w:left w:val="none" w:sz="0" w:space="0" w:color="auto"/>
            <w:bottom w:val="none" w:sz="0" w:space="0" w:color="auto"/>
            <w:right w:val="none" w:sz="0" w:space="0" w:color="auto"/>
          </w:divBdr>
        </w:div>
        <w:div w:id="243808614">
          <w:marLeft w:val="0"/>
          <w:marRight w:val="0"/>
          <w:marTop w:val="0"/>
          <w:marBottom w:val="0"/>
          <w:divBdr>
            <w:top w:val="none" w:sz="0" w:space="0" w:color="auto"/>
            <w:left w:val="none" w:sz="0" w:space="0" w:color="auto"/>
            <w:bottom w:val="none" w:sz="0" w:space="0" w:color="auto"/>
            <w:right w:val="none" w:sz="0" w:space="0" w:color="auto"/>
          </w:divBdr>
        </w:div>
        <w:div w:id="271397063">
          <w:marLeft w:val="0"/>
          <w:marRight w:val="0"/>
          <w:marTop w:val="0"/>
          <w:marBottom w:val="0"/>
          <w:divBdr>
            <w:top w:val="none" w:sz="0" w:space="0" w:color="auto"/>
            <w:left w:val="none" w:sz="0" w:space="0" w:color="auto"/>
            <w:bottom w:val="none" w:sz="0" w:space="0" w:color="auto"/>
            <w:right w:val="none" w:sz="0" w:space="0" w:color="auto"/>
          </w:divBdr>
        </w:div>
        <w:div w:id="1344745558">
          <w:marLeft w:val="0"/>
          <w:marRight w:val="0"/>
          <w:marTop w:val="0"/>
          <w:marBottom w:val="0"/>
          <w:divBdr>
            <w:top w:val="none" w:sz="0" w:space="0" w:color="auto"/>
            <w:left w:val="none" w:sz="0" w:space="0" w:color="auto"/>
            <w:bottom w:val="none" w:sz="0" w:space="0" w:color="auto"/>
            <w:right w:val="none" w:sz="0" w:space="0" w:color="auto"/>
          </w:divBdr>
        </w:div>
        <w:div w:id="1701852900">
          <w:marLeft w:val="0"/>
          <w:marRight w:val="0"/>
          <w:marTop w:val="0"/>
          <w:marBottom w:val="0"/>
          <w:divBdr>
            <w:top w:val="none" w:sz="0" w:space="0" w:color="auto"/>
            <w:left w:val="none" w:sz="0" w:space="0" w:color="auto"/>
            <w:bottom w:val="none" w:sz="0" w:space="0" w:color="auto"/>
            <w:right w:val="none" w:sz="0" w:space="0" w:color="auto"/>
          </w:divBdr>
        </w:div>
        <w:div w:id="1777165394">
          <w:marLeft w:val="0"/>
          <w:marRight w:val="0"/>
          <w:marTop w:val="0"/>
          <w:marBottom w:val="0"/>
          <w:divBdr>
            <w:top w:val="none" w:sz="0" w:space="0" w:color="auto"/>
            <w:left w:val="none" w:sz="0" w:space="0" w:color="auto"/>
            <w:bottom w:val="none" w:sz="0" w:space="0" w:color="auto"/>
            <w:right w:val="none" w:sz="0" w:space="0" w:color="auto"/>
          </w:divBdr>
        </w:div>
      </w:divsChild>
    </w:div>
    <w:div w:id="1162622956">
      <w:bodyDiv w:val="1"/>
      <w:marLeft w:val="0"/>
      <w:marRight w:val="0"/>
      <w:marTop w:val="0"/>
      <w:marBottom w:val="0"/>
      <w:divBdr>
        <w:top w:val="none" w:sz="0" w:space="0" w:color="auto"/>
        <w:left w:val="none" w:sz="0" w:space="0" w:color="auto"/>
        <w:bottom w:val="none" w:sz="0" w:space="0" w:color="auto"/>
        <w:right w:val="none" w:sz="0" w:space="0" w:color="auto"/>
      </w:divBdr>
    </w:div>
    <w:div w:id="1163937930">
      <w:bodyDiv w:val="1"/>
      <w:marLeft w:val="0"/>
      <w:marRight w:val="0"/>
      <w:marTop w:val="0"/>
      <w:marBottom w:val="0"/>
      <w:divBdr>
        <w:top w:val="none" w:sz="0" w:space="0" w:color="auto"/>
        <w:left w:val="none" w:sz="0" w:space="0" w:color="auto"/>
        <w:bottom w:val="none" w:sz="0" w:space="0" w:color="auto"/>
        <w:right w:val="none" w:sz="0" w:space="0" w:color="auto"/>
      </w:divBdr>
      <w:divsChild>
        <w:div w:id="965889286">
          <w:marLeft w:val="0"/>
          <w:marRight w:val="0"/>
          <w:marTop w:val="0"/>
          <w:marBottom w:val="0"/>
          <w:divBdr>
            <w:top w:val="none" w:sz="0" w:space="0" w:color="auto"/>
            <w:left w:val="none" w:sz="0" w:space="0" w:color="auto"/>
            <w:bottom w:val="none" w:sz="0" w:space="0" w:color="auto"/>
            <w:right w:val="none" w:sz="0" w:space="0" w:color="auto"/>
          </w:divBdr>
        </w:div>
        <w:div w:id="2049985151">
          <w:marLeft w:val="0"/>
          <w:marRight w:val="0"/>
          <w:marTop w:val="0"/>
          <w:marBottom w:val="0"/>
          <w:divBdr>
            <w:top w:val="none" w:sz="0" w:space="0" w:color="auto"/>
            <w:left w:val="none" w:sz="0" w:space="0" w:color="auto"/>
            <w:bottom w:val="none" w:sz="0" w:space="0" w:color="auto"/>
            <w:right w:val="none" w:sz="0" w:space="0" w:color="auto"/>
          </w:divBdr>
        </w:div>
        <w:div w:id="2634382">
          <w:marLeft w:val="0"/>
          <w:marRight w:val="0"/>
          <w:marTop w:val="0"/>
          <w:marBottom w:val="0"/>
          <w:divBdr>
            <w:top w:val="none" w:sz="0" w:space="0" w:color="auto"/>
            <w:left w:val="none" w:sz="0" w:space="0" w:color="auto"/>
            <w:bottom w:val="none" w:sz="0" w:space="0" w:color="auto"/>
            <w:right w:val="none" w:sz="0" w:space="0" w:color="auto"/>
          </w:divBdr>
        </w:div>
        <w:div w:id="2083526991">
          <w:marLeft w:val="0"/>
          <w:marRight w:val="0"/>
          <w:marTop w:val="0"/>
          <w:marBottom w:val="0"/>
          <w:divBdr>
            <w:top w:val="none" w:sz="0" w:space="0" w:color="auto"/>
            <w:left w:val="none" w:sz="0" w:space="0" w:color="auto"/>
            <w:bottom w:val="none" w:sz="0" w:space="0" w:color="auto"/>
            <w:right w:val="none" w:sz="0" w:space="0" w:color="auto"/>
          </w:divBdr>
        </w:div>
        <w:div w:id="2047677748">
          <w:marLeft w:val="0"/>
          <w:marRight w:val="0"/>
          <w:marTop w:val="0"/>
          <w:marBottom w:val="0"/>
          <w:divBdr>
            <w:top w:val="none" w:sz="0" w:space="0" w:color="auto"/>
            <w:left w:val="none" w:sz="0" w:space="0" w:color="auto"/>
            <w:bottom w:val="none" w:sz="0" w:space="0" w:color="auto"/>
            <w:right w:val="none" w:sz="0" w:space="0" w:color="auto"/>
          </w:divBdr>
        </w:div>
        <w:div w:id="64842671">
          <w:marLeft w:val="0"/>
          <w:marRight w:val="0"/>
          <w:marTop w:val="0"/>
          <w:marBottom w:val="0"/>
          <w:divBdr>
            <w:top w:val="none" w:sz="0" w:space="0" w:color="auto"/>
            <w:left w:val="none" w:sz="0" w:space="0" w:color="auto"/>
            <w:bottom w:val="none" w:sz="0" w:space="0" w:color="auto"/>
            <w:right w:val="none" w:sz="0" w:space="0" w:color="auto"/>
          </w:divBdr>
        </w:div>
        <w:div w:id="1166476147">
          <w:marLeft w:val="0"/>
          <w:marRight w:val="0"/>
          <w:marTop w:val="0"/>
          <w:marBottom w:val="0"/>
          <w:divBdr>
            <w:top w:val="none" w:sz="0" w:space="0" w:color="auto"/>
            <w:left w:val="none" w:sz="0" w:space="0" w:color="auto"/>
            <w:bottom w:val="none" w:sz="0" w:space="0" w:color="auto"/>
            <w:right w:val="none" w:sz="0" w:space="0" w:color="auto"/>
          </w:divBdr>
        </w:div>
        <w:div w:id="1746606549">
          <w:marLeft w:val="0"/>
          <w:marRight w:val="0"/>
          <w:marTop w:val="0"/>
          <w:marBottom w:val="0"/>
          <w:divBdr>
            <w:top w:val="none" w:sz="0" w:space="0" w:color="auto"/>
            <w:left w:val="none" w:sz="0" w:space="0" w:color="auto"/>
            <w:bottom w:val="none" w:sz="0" w:space="0" w:color="auto"/>
            <w:right w:val="none" w:sz="0" w:space="0" w:color="auto"/>
          </w:divBdr>
        </w:div>
        <w:div w:id="548763057">
          <w:marLeft w:val="0"/>
          <w:marRight w:val="0"/>
          <w:marTop w:val="0"/>
          <w:marBottom w:val="0"/>
          <w:divBdr>
            <w:top w:val="none" w:sz="0" w:space="0" w:color="auto"/>
            <w:left w:val="none" w:sz="0" w:space="0" w:color="auto"/>
            <w:bottom w:val="none" w:sz="0" w:space="0" w:color="auto"/>
            <w:right w:val="none" w:sz="0" w:space="0" w:color="auto"/>
          </w:divBdr>
        </w:div>
        <w:div w:id="710498527">
          <w:marLeft w:val="0"/>
          <w:marRight w:val="0"/>
          <w:marTop w:val="0"/>
          <w:marBottom w:val="0"/>
          <w:divBdr>
            <w:top w:val="none" w:sz="0" w:space="0" w:color="auto"/>
            <w:left w:val="none" w:sz="0" w:space="0" w:color="auto"/>
            <w:bottom w:val="none" w:sz="0" w:space="0" w:color="auto"/>
            <w:right w:val="none" w:sz="0" w:space="0" w:color="auto"/>
          </w:divBdr>
        </w:div>
        <w:div w:id="89009181">
          <w:marLeft w:val="0"/>
          <w:marRight w:val="0"/>
          <w:marTop w:val="0"/>
          <w:marBottom w:val="0"/>
          <w:divBdr>
            <w:top w:val="none" w:sz="0" w:space="0" w:color="auto"/>
            <w:left w:val="none" w:sz="0" w:space="0" w:color="auto"/>
            <w:bottom w:val="none" w:sz="0" w:space="0" w:color="auto"/>
            <w:right w:val="none" w:sz="0" w:space="0" w:color="auto"/>
          </w:divBdr>
        </w:div>
        <w:div w:id="1894609769">
          <w:marLeft w:val="0"/>
          <w:marRight w:val="0"/>
          <w:marTop w:val="0"/>
          <w:marBottom w:val="0"/>
          <w:divBdr>
            <w:top w:val="none" w:sz="0" w:space="0" w:color="auto"/>
            <w:left w:val="none" w:sz="0" w:space="0" w:color="auto"/>
            <w:bottom w:val="none" w:sz="0" w:space="0" w:color="auto"/>
            <w:right w:val="none" w:sz="0" w:space="0" w:color="auto"/>
          </w:divBdr>
        </w:div>
        <w:div w:id="1047142475">
          <w:marLeft w:val="0"/>
          <w:marRight w:val="0"/>
          <w:marTop w:val="0"/>
          <w:marBottom w:val="0"/>
          <w:divBdr>
            <w:top w:val="none" w:sz="0" w:space="0" w:color="auto"/>
            <w:left w:val="none" w:sz="0" w:space="0" w:color="auto"/>
            <w:bottom w:val="none" w:sz="0" w:space="0" w:color="auto"/>
            <w:right w:val="none" w:sz="0" w:space="0" w:color="auto"/>
          </w:divBdr>
        </w:div>
        <w:div w:id="1896548419">
          <w:marLeft w:val="0"/>
          <w:marRight w:val="0"/>
          <w:marTop w:val="0"/>
          <w:marBottom w:val="0"/>
          <w:divBdr>
            <w:top w:val="none" w:sz="0" w:space="0" w:color="auto"/>
            <w:left w:val="none" w:sz="0" w:space="0" w:color="auto"/>
            <w:bottom w:val="none" w:sz="0" w:space="0" w:color="auto"/>
            <w:right w:val="none" w:sz="0" w:space="0" w:color="auto"/>
          </w:divBdr>
        </w:div>
        <w:div w:id="90855107">
          <w:marLeft w:val="0"/>
          <w:marRight w:val="0"/>
          <w:marTop w:val="0"/>
          <w:marBottom w:val="0"/>
          <w:divBdr>
            <w:top w:val="none" w:sz="0" w:space="0" w:color="auto"/>
            <w:left w:val="none" w:sz="0" w:space="0" w:color="auto"/>
            <w:bottom w:val="none" w:sz="0" w:space="0" w:color="auto"/>
            <w:right w:val="none" w:sz="0" w:space="0" w:color="auto"/>
          </w:divBdr>
        </w:div>
        <w:div w:id="284820962">
          <w:marLeft w:val="0"/>
          <w:marRight w:val="0"/>
          <w:marTop w:val="0"/>
          <w:marBottom w:val="0"/>
          <w:divBdr>
            <w:top w:val="none" w:sz="0" w:space="0" w:color="auto"/>
            <w:left w:val="none" w:sz="0" w:space="0" w:color="auto"/>
            <w:bottom w:val="none" w:sz="0" w:space="0" w:color="auto"/>
            <w:right w:val="none" w:sz="0" w:space="0" w:color="auto"/>
          </w:divBdr>
        </w:div>
      </w:divsChild>
    </w:div>
    <w:div w:id="1165363830">
      <w:bodyDiv w:val="1"/>
      <w:marLeft w:val="0"/>
      <w:marRight w:val="0"/>
      <w:marTop w:val="0"/>
      <w:marBottom w:val="0"/>
      <w:divBdr>
        <w:top w:val="none" w:sz="0" w:space="0" w:color="auto"/>
        <w:left w:val="none" w:sz="0" w:space="0" w:color="auto"/>
        <w:bottom w:val="none" w:sz="0" w:space="0" w:color="auto"/>
        <w:right w:val="none" w:sz="0" w:space="0" w:color="auto"/>
      </w:divBdr>
    </w:div>
    <w:div w:id="1172574352">
      <w:bodyDiv w:val="1"/>
      <w:marLeft w:val="0"/>
      <w:marRight w:val="0"/>
      <w:marTop w:val="0"/>
      <w:marBottom w:val="0"/>
      <w:divBdr>
        <w:top w:val="none" w:sz="0" w:space="0" w:color="auto"/>
        <w:left w:val="none" w:sz="0" w:space="0" w:color="auto"/>
        <w:bottom w:val="none" w:sz="0" w:space="0" w:color="auto"/>
        <w:right w:val="none" w:sz="0" w:space="0" w:color="auto"/>
      </w:divBdr>
    </w:div>
    <w:div w:id="1174613754">
      <w:bodyDiv w:val="1"/>
      <w:marLeft w:val="0"/>
      <w:marRight w:val="0"/>
      <w:marTop w:val="0"/>
      <w:marBottom w:val="0"/>
      <w:divBdr>
        <w:top w:val="none" w:sz="0" w:space="0" w:color="auto"/>
        <w:left w:val="none" w:sz="0" w:space="0" w:color="auto"/>
        <w:bottom w:val="none" w:sz="0" w:space="0" w:color="auto"/>
        <w:right w:val="none" w:sz="0" w:space="0" w:color="auto"/>
      </w:divBdr>
    </w:div>
    <w:div w:id="1174881731">
      <w:bodyDiv w:val="1"/>
      <w:marLeft w:val="0"/>
      <w:marRight w:val="0"/>
      <w:marTop w:val="0"/>
      <w:marBottom w:val="0"/>
      <w:divBdr>
        <w:top w:val="none" w:sz="0" w:space="0" w:color="auto"/>
        <w:left w:val="none" w:sz="0" w:space="0" w:color="auto"/>
        <w:bottom w:val="none" w:sz="0" w:space="0" w:color="auto"/>
        <w:right w:val="none" w:sz="0" w:space="0" w:color="auto"/>
      </w:divBdr>
    </w:div>
    <w:div w:id="1182276461">
      <w:bodyDiv w:val="1"/>
      <w:marLeft w:val="0"/>
      <w:marRight w:val="0"/>
      <w:marTop w:val="0"/>
      <w:marBottom w:val="0"/>
      <w:divBdr>
        <w:top w:val="none" w:sz="0" w:space="0" w:color="auto"/>
        <w:left w:val="none" w:sz="0" w:space="0" w:color="auto"/>
        <w:bottom w:val="none" w:sz="0" w:space="0" w:color="auto"/>
        <w:right w:val="none" w:sz="0" w:space="0" w:color="auto"/>
      </w:divBdr>
    </w:div>
    <w:div w:id="1183132157">
      <w:bodyDiv w:val="1"/>
      <w:marLeft w:val="0"/>
      <w:marRight w:val="0"/>
      <w:marTop w:val="0"/>
      <w:marBottom w:val="0"/>
      <w:divBdr>
        <w:top w:val="none" w:sz="0" w:space="0" w:color="auto"/>
        <w:left w:val="none" w:sz="0" w:space="0" w:color="auto"/>
        <w:bottom w:val="none" w:sz="0" w:space="0" w:color="auto"/>
        <w:right w:val="none" w:sz="0" w:space="0" w:color="auto"/>
      </w:divBdr>
      <w:divsChild>
        <w:div w:id="1178424778">
          <w:marLeft w:val="0"/>
          <w:marRight w:val="0"/>
          <w:marTop w:val="0"/>
          <w:marBottom w:val="0"/>
          <w:divBdr>
            <w:top w:val="none" w:sz="0" w:space="0" w:color="auto"/>
            <w:left w:val="none" w:sz="0" w:space="0" w:color="auto"/>
            <w:bottom w:val="none" w:sz="0" w:space="0" w:color="auto"/>
            <w:right w:val="none" w:sz="0" w:space="0" w:color="auto"/>
          </w:divBdr>
        </w:div>
        <w:div w:id="968586609">
          <w:marLeft w:val="0"/>
          <w:marRight w:val="0"/>
          <w:marTop w:val="0"/>
          <w:marBottom w:val="0"/>
          <w:divBdr>
            <w:top w:val="none" w:sz="0" w:space="0" w:color="auto"/>
            <w:left w:val="none" w:sz="0" w:space="0" w:color="auto"/>
            <w:bottom w:val="none" w:sz="0" w:space="0" w:color="auto"/>
            <w:right w:val="none" w:sz="0" w:space="0" w:color="auto"/>
          </w:divBdr>
        </w:div>
        <w:div w:id="176847965">
          <w:marLeft w:val="0"/>
          <w:marRight w:val="0"/>
          <w:marTop w:val="0"/>
          <w:marBottom w:val="0"/>
          <w:divBdr>
            <w:top w:val="none" w:sz="0" w:space="0" w:color="auto"/>
            <w:left w:val="none" w:sz="0" w:space="0" w:color="auto"/>
            <w:bottom w:val="none" w:sz="0" w:space="0" w:color="auto"/>
            <w:right w:val="none" w:sz="0" w:space="0" w:color="auto"/>
          </w:divBdr>
        </w:div>
        <w:div w:id="549272902">
          <w:marLeft w:val="0"/>
          <w:marRight w:val="0"/>
          <w:marTop w:val="0"/>
          <w:marBottom w:val="0"/>
          <w:divBdr>
            <w:top w:val="none" w:sz="0" w:space="0" w:color="auto"/>
            <w:left w:val="none" w:sz="0" w:space="0" w:color="auto"/>
            <w:bottom w:val="none" w:sz="0" w:space="0" w:color="auto"/>
            <w:right w:val="none" w:sz="0" w:space="0" w:color="auto"/>
          </w:divBdr>
        </w:div>
        <w:div w:id="905799911">
          <w:marLeft w:val="0"/>
          <w:marRight w:val="0"/>
          <w:marTop w:val="0"/>
          <w:marBottom w:val="0"/>
          <w:divBdr>
            <w:top w:val="none" w:sz="0" w:space="0" w:color="auto"/>
            <w:left w:val="none" w:sz="0" w:space="0" w:color="auto"/>
            <w:bottom w:val="none" w:sz="0" w:space="0" w:color="auto"/>
            <w:right w:val="none" w:sz="0" w:space="0" w:color="auto"/>
          </w:divBdr>
        </w:div>
        <w:div w:id="44572465">
          <w:marLeft w:val="0"/>
          <w:marRight w:val="0"/>
          <w:marTop w:val="0"/>
          <w:marBottom w:val="0"/>
          <w:divBdr>
            <w:top w:val="none" w:sz="0" w:space="0" w:color="auto"/>
            <w:left w:val="none" w:sz="0" w:space="0" w:color="auto"/>
            <w:bottom w:val="none" w:sz="0" w:space="0" w:color="auto"/>
            <w:right w:val="none" w:sz="0" w:space="0" w:color="auto"/>
          </w:divBdr>
        </w:div>
        <w:div w:id="612716107">
          <w:marLeft w:val="0"/>
          <w:marRight w:val="0"/>
          <w:marTop w:val="0"/>
          <w:marBottom w:val="0"/>
          <w:divBdr>
            <w:top w:val="none" w:sz="0" w:space="0" w:color="auto"/>
            <w:left w:val="none" w:sz="0" w:space="0" w:color="auto"/>
            <w:bottom w:val="none" w:sz="0" w:space="0" w:color="auto"/>
            <w:right w:val="none" w:sz="0" w:space="0" w:color="auto"/>
          </w:divBdr>
        </w:div>
        <w:div w:id="1013342340">
          <w:marLeft w:val="0"/>
          <w:marRight w:val="0"/>
          <w:marTop w:val="0"/>
          <w:marBottom w:val="0"/>
          <w:divBdr>
            <w:top w:val="none" w:sz="0" w:space="0" w:color="auto"/>
            <w:left w:val="none" w:sz="0" w:space="0" w:color="auto"/>
            <w:bottom w:val="none" w:sz="0" w:space="0" w:color="auto"/>
            <w:right w:val="none" w:sz="0" w:space="0" w:color="auto"/>
          </w:divBdr>
        </w:div>
      </w:divsChild>
    </w:div>
    <w:div w:id="1183133098">
      <w:bodyDiv w:val="1"/>
      <w:marLeft w:val="0"/>
      <w:marRight w:val="0"/>
      <w:marTop w:val="0"/>
      <w:marBottom w:val="0"/>
      <w:divBdr>
        <w:top w:val="none" w:sz="0" w:space="0" w:color="auto"/>
        <w:left w:val="none" w:sz="0" w:space="0" w:color="auto"/>
        <w:bottom w:val="none" w:sz="0" w:space="0" w:color="auto"/>
        <w:right w:val="none" w:sz="0" w:space="0" w:color="auto"/>
      </w:divBdr>
      <w:divsChild>
        <w:div w:id="1626883260">
          <w:marLeft w:val="0"/>
          <w:marRight w:val="0"/>
          <w:marTop w:val="0"/>
          <w:marBottom w:val="0"/>
          <w:divBdr>
            <w:top w:val="none" w:sz="0" w:space="0" w:color="auto"/>
            <w:left w:val="none" w:sz="0" w:space="0" w:color="auto"/>
            <w:bottom w:val="none" w:sz="0" w:space="0" w:color="auto"/>
            <w:right w:val="none" w:sz="0" w:space="0" w:color="auto"/>
          </w:divBdr>
        </w:div>
        <w:div w:id="2133740458">
          <w:marLeft w:val="0"/>
          <w:marRight w:val="0"/>
          <w:marTop w:val="0"/>
          <w:marBottom w:val="0"/>
          <w:divBdr>
            <w:top w:val="none" w:sz="0" w:space="0" w:color="auto"/>
            <w:left w:val="none" w:sz="0" w:space="0" w:color="auto"/>
            <w:bottom w:val="none" w:sz="0" w:space="0" w:color="auto"/>
            <w:right w:val="none" w:sz="0" w:space="0" w:color="auto"/>
          </w:divBdr>
        </w:div>
        <w:div w:id="1371419467">
          <w:marLeft w:val="0"/>
          <w:marRight w:val="0"/>
          <w:marTop w:val="0"/>
          <w:marBottom w:val="0"/>
          <w:divBdr>
            <w:top w:val="none" w:sz="0" w:space="0" w:color="auto"/>
            <w:left w:val="none" w:sz="0" w:space="0" w:color="auto"/>
            <w:bottom w:val="none" w:sz="0" w:space="0" w:color="auto"/>
            <w:right w:val="none" w:sz="0" w:space="0" w:color="auto"/>
          </w:divBdr>
        </w:div>
        <w:div w:id="1215891031">
          <w:marLeft w:val="0"/>
          <w:marRight w:val="0"/>
          <w:marTop w:val="0"/>
          <w:marBottom w:val="0"/>
          <w:divBdr>
            <w:top w:val="none" w:sz="0" w:space="0" w:color="auto"/>
            <w:left w:val="none" w:sz="0" w:space="0" w:color="auto"/>
            <w:bottom w:val="none" w:sz="0" w:space="0" w:color="auto"/>
            <w:right w:val="none" w:sz="0" w:space="0" w:color="auto"/>
          </w:divBdr>
        </w:div>
        <w:div w:id="1292636961">
          <w:marLeft w:val="0"/>
          <w:marRight w:val="0"/>
          <w:marTop w:val="0"/>
          <w:marBottom w:val="0"/>
          <w:divBdr>
            <w:top w:val="none" w:sz="0" w:space="0" w:color="auto"/>
            <w:left w:val="none" w:sz="0" w:space="0" w:color="auto"/>
            <w:bottom w:val="none" w:sz="0" w:space="0" w:color="auto"/>
            <w:right w:val="none" w:sz="0" w:space="0" w:color="auto"/>
          </w:divBdr>
        </w:div>
        <w:div w:id="1535077490">
          <w:marLeft w:val="0"/>
          <w:marRight w:val="0"/>
          <w:marTop w:val="0"/>
          <w:marBottom w:val="0"/>
          <w:divBdr>
            <w:top w:val="none" w:sz="0" w:space="0" w:color="auto"/>
            <w:left w:val="none" w:sz="0" w:space="0" w:color="auto"/>
            <w:bottom w:val="none" w:sz="0" w:space="0" w:color="auto"/>
            <w:right w:val="none" w:sz="0" w:space="0" w:color="auto"/>
          </w:divBdr>
        </w:div>
        <w:div w:id="103622529">
          <w:marLeft w:val="0"/>
          <w:marRight w:val="0"/>
          <w:marTop w:val="0"/>
          <w:marBottom w:val="0"/>
          <w:divBdr>
            <w:top w:val="none" w:sz="0" w:space="0" w:color="auto"/>
            <w:left w:val="none" w:sz="0" w:space="0" w:color="auto"/>
            <w:bottom w:val="none" w:sz="0" w:space="0" w:color="auto"/>
            <w:right w:val="none" w:sz="0" w:space="0" w:color="auto"/>
          </w:divBdr>
        </w:div>
        <w:div w:id="237597181">
          <w:marLeft w:val="0"/>
          <w:marRight w:val="0"/>
          <w:marTop w:val="0"/>
          <w:marBottom w:val="0"/>
          <w:divBdr>
            <w:top w:val="none" w:sz="0" w:space="0" w:color="auto"/>
            <w:left w:val="none" w:sz="0" w:space="0" w:color="auto"/>
            <w:bottom w:val="none" w:sz="0" w:space="0" w:color="auto"/>
            <w:right w:val="none" w:sz="0" w:space="0" w:color="auto"/>
          </w:divBdr>
        </w:div>
        <w:div w:id="848905426">
          <w:marLeft w:val="0"/>
          <w:marRight w:val="0"/>
          <w:marTop w:val="0"/>
          <w:marBottom w:val="0"/>
          <w:divBdr>
            <w:top w:val="none" w:sz="0" w:space="0" w:color="auto"/>
            <w:left w:val="none" w:sz="0" w:space="0" w:color="auto"/>
            <w:bottom w:val="none" w:sz="0" w:space="0" w:color="auto"/>
            <w:right w:val="none" w:sz="0" w:space="0" w:color="auto"/>
          </w:divBdr>
        </w:div>
      </w:divsChild>
    </w:div>
    <w:div w:id="1184124730">
      <w:bodyDiv w:val="1"/>
      <w:marLeft w:val="0"/>
      <w:marRight w:val="0"/>
      <w:marTop w:val="0"/>
      <w:marBottom w:val="0"/>
      <w:divBdr>
        <w:top w:val="none" w:sz="0" w:space="0" w:color="auto"/>
        <w:left w:val="none" w:sz="0" w:space="0" w:color="auto"/>
        <w:bottom w:val="none" w:sz="0" w:space="0" w:color="auto"/>
        <w:right w:val="none" w:sz="0" w:space="0" w:color="auto"/>
      </w:divBdr>
      <w:divsChild>
        <w:div w:id="2124374431">
          <w:marLeft w:val="0"/>
          <w:marRight w:val="0"/>
          <w:marTop w:val="0"/>
          <w:marBottom w:val="0"/>
          <w:divBdr>
            <w:top w:val="none" w:sz="0" w:space="0" w:color="auto"/>
            <w:left w:val="none" w:sz="0" w:space="0" w:color="auto"/>
            <w:bottom w:val="none" w:sz="0" w:space="0" w:color="auto"/>
            <w:right w:val="none" w:sz="0" w:space="0" w:color="auto"/>
          </w:divBdr>
        </w:div>
        <w:div w:id="886330615">
          <w:marLeft w:val="0"/>
          <w:marRight w:val="0"/>
          <w:marTop w:val="0"/>
          <w:marBottom w:val="0"/>
          <w:divBdr>
            <w:top w:val="none" w:sz="0" w:space="0" w:color="auto"/>
            <w:left w:val="none" w:sz="0" w:space="0" w:color="auto"/>
            <w:bottom w:val="none" w:sz="0" w:space="0" w:color="auto"/>
            <w:right w:val="none" w:sz="0" w:space="0" w:color="auto"/>
          </w:divBdr>
        </w:div>
        <w:div w:id="747850301">
          <w:marLeft w:val="0"/>
          <w:marRight w:val="0"/>
          <w:marTop w:val="0"/>
          <w:marBottom w:val="0"/>
          <w:divBdr>
            <w:top w:val="none" w:sz="0" w:space="0" w:color="auto"/>
            <w:left w:val="none" w:sz="0" w:space="0" w:color="auto"/>
            <w:bottom w:val="none" w:sz="0" w:space="0" w:color="auto"/>
            <w:right w:val="none" w:sz="0" w:space="0" w:color="auto"/>
          </w:divBdr>
        </w:div>
        <w:div w:id="764808012">
          <w:marLeft w:val="0"/>
          <w:marRight w:val="0"/>
          <w:marTop w:val="0"/>
          <w:marBottom w:val="0"/>
          <w:divBdr>
            <w:top w:val="none" w:sz="0" w:space="0" w:color="auto"/>
            <w:left w:val="none" w:sz="0" w:space="0" w:color="auto"/>
            <w:bottom w:val="none" w:sz="0" w:space="0" w:color="auto"/>
            <w:right w:val="none" w:sz="0" w:space="0" w:color="auto"/>
          </w:divBdr>
        </w:div>
        <w:div w:id="2021934225">
          <w:marLeft w:val="0"/>
          <w:marRight w:val="0"/>
          <w:marTop w:val="0"/>
          <w:marBottom w:val="0"/>
          <w:divBdr>
            <w:top w:val="none" w:sz="0" w:space="0" w:color="auto"/>
            <w:left w:val="none" w:sz="0" w:space="0" w:color="auto"/>
            <w:bottom w:val="none" w:sz="0" w:space="0" w:color="auto"/>
            <w:right w:val="none" w:sz="0" w:space="0" w:color="auto"/>
          </w:divBdr>
        </w:div>
        <w:div w:id="2110537630">
          <w:marLeft w:val="0"/>
          <w:marRight w:val="0"/>
          <w:marTop w:val="0"/>
          <w:marBottom w:val="0"/>
          <w:divBdr>
            <w:top w:val="none" w:sz="0" w:space="0" w:color="auto"/>
            <w:left w:val="none" w:sz="0" w:space="0" w:color="auto"/>
            <w:bottom w:val="none" w:sz="0" w:space="0" w:color="auto"/>
            <w:right w:val="none" w:sz="0" w:space="0" w:color="auto"/>
          </w:divBdr>
        </w:div>
        <w:div w:id="688675367">
          <w:marLeft w:val="0"/>
          <w:marRight w:val="0"/>
          <w:marTop w:val="0"/>
          <w:marBottom w:val="0"/>
          <w:divBdr>
            <w:top w:val="none" w:sz="0" w:space="0" w:color="auto"/>
            <w:left w:val="none" w:sz="0" w:space="0" w:color="auto"/>
            <w:bottom w:val="none" w:sz="0" w:space="0" w:color="auto"/>
            <w:right w:val="none" w:sz="0" w:space="0" w:color="auto"/>
          </w:divBdr>
        </w:div>
        <w:div w:id="612635276">
          <w:marLeft w:val="0"/>
          <w:marRight w:val="0"/>
          <w:marTop w:val="0"/>
          <w:marBottom w:val="0"/>
          <w:divBdr>
            <w:top w:val="none" w:sz="0" w:space="0" w:color="auto"/>
            <w:left w:val="none" w:sz="0" w:space="0" w:color="auto"/>
            <w:bottom w:val="none" w:sz="0" w:space="0" w:color="auto"/>
            <w:right w:val="none" w:sz="0" w:space="0" w:color="auto"/>
          </w:divBdr>
        </w:div>
        <w:div w:id="86734962">
          <w:marLeft w:val="0"/>
          <w:marRight w:val="0"/>
          <w:marTop w:val="0"/>
          <w:marBottom w:val="0"/>
          <w:divBdr>
            <w:top w:val="none" w:sz="0" w:space="0" w:color="auto"/>
            <w:left w:val="none" w:sz="0" w:space="0" w:color="auto"/>
            <w:bottom w:val="none" w:sz="0" w:space="0" w:color="auto"/>
            <w:right w:val="none" w:sz="0" w:space="0" w:color="auto"/>
          </w:divBdr>
        </w:div>
        <w:div w:id="1583951422">
          <w:marLeft w:val="0"/>
          <w:marRight w:val="0"/>
          <w:marTop w:val="0"/>
          <w:marBottom w:val="0"/>
          <w:divBdr>
            <w:top w:val="none" w:sz="0" w:space="0" w:color="auto"/>
            <w:left w:val="none" w:sz="0" w:space="0" w:color="auto"/>
            <w:bottom w:val="none" w:sz="0" w:space="0" w:color="auto"/>
            <w:right w:val="none" w:sz="0" w:space="0" w:color="auto"/>
          </w:divBdr>
        </w:div>
        <w:div w:id="150407867">
          <w:marLeft w:val="0"/>
          <w:marRight w:val="0"/>
          <w:marTop w:val="0"/>
          <w:marBottom w:val="0"/>
          <w:divBdr>
            <w:top w:val="none" w:sz="0" w:space="0" w:color="auto"/>
            <w:left w:val="none" w:sz="0" w:space="0" w:color="auto"/>
            <w:bottom w:val="none" w:sz="0" w:space="0" w:color="auto"/>
            <w:right w:val="none" w:sz="0" w:space="0" w:color="auto"/>
          </w:divBdr>
        </w:div>
        <w:div w:id="1092817455">
          <w:marLeft w:val="0"/>
          <w:marRight w:val="0"/>
          <w:marTop w:val="0"/>
          <w:marBottom w:val="0"/>
          <w:divBdr>
            <w:top w:val="none" w:sz="0" w:space="0" w:color="auto"/>
            <w:left w:val="none" w:sz="0" w:space="0" w:color="auto"/>
            <w:bottom w:val="none" w:sz="0" w:space="0" w:color="auto"/>
            <w:right w:val="none" w:sz="0" w:space="0" w:color="auto"/>
          </w:divBdr>
        </w:div>
        <w:div w:id="421339398">
          <w:marLeft w:val="0"/>
          <w:marRight w:val="0"/>
          <w:marTop w:val="0"/>
          <w:marBottom w:val="0"/>
          <w:divBdr>
            <w:top w:val="none" w:sz="0" w:space="0" w:color="auto"/>
            <w:left w:val="none" w:sz="0" w:space="0" w:color="auto"/>
            <w:bottom w:val="none" w:sz="0" w:space="0" w:color="auto"/>
            <w:right w:val="none" w:sz="0" w:space="0" w:color="auto"/>
          </w:divBdr>
        </w:div>
        <w:div w:id="1941914845">
          <w:marLeft w:val="0"/>
          <w:marRight w:val="0"/>
          <w:marTop w:val="0"/>
          <w:marBottom w:val="0"/>
          <w:divBdr>
            <w:top w:val="none" w:sz="0" w:space="0" w:color="auto"/>
            <w:left w:val="none" w:sz="0" w:space="0" w:color="auto"/>
            <w:bottom w:val="none" w:sz="0" w:space="0" w:color="auto"/>
            <w:right w:val="none" w:sz="0" w:space="0" w:color="auto"/>
          </w:divBdr>
        </w:div>
        <w:div w:id="2011784799">
          <w:marLeft w:val="0"/>
          <w:marRight w:val="0"/>
          <w:marTop w:val="0"/>
          <w:marBottom w:val="0"/>
          <w:divBdr>
            <w:top w:val="none" w:sz="0" w:space="0" w:color="auto"/>
            <w:left w:val="none" w:sz="0" w:space="0" w:color="auto"/>
            <w:bottom w:val="none" w:sz="0" w:space="0" w:color="auto"/>
            <w:right w:val="none" w:sz="0" w:space="0" w:color="auto"/>
          </w:divBdr>
        </w:div>
        <w:div w:id="1960330950">
          <w:marLeft w:val="0"/>
          <w:marRight w:val="0"/>
          <w:marTop w:val="0"/>
          <w:marBottom w:val="0"/>
          <w:divBdr>
            <w:top w:val="none" w:sz="0" w:space="0" w:color="auto"/>
            <w:left w:val="none" w:sz="0" w:space="0" w:color="auto"/>
            <w:bottom w:val="none" w:sz="0" w:space="0" w:color="auto"/>
            <w:right w:val="none" w:sz="0" w:space="0" w:color="auto"/>
          </w:divBdr>
        </w:div>
        <w:div w:id="993801898">
          <w:marLeft w:val="0"/>
          <w:marRight w:val="0"/>
          <w:marTop w:val="0"/>
          <w:marBottom w:val="0"/>
          <w:divBdr>
            <w:top w:val="none" w:sz="0" w:space="0" w:color="auto"/>
            <w:left w:val="none" w:sz="0" w:space="0" w:color="auto"/>
            <w:bottom w:val="none" w:sz="0" w:space="0" w:color="auto"/>
            <w:right w:val="none" w:sz="0" w:space="0" w:color="auto"/>
          </w:divBdr>
        </w:div>
        <w:div w:id="973409751">
          <w:marLeft w:val="0"/>
          <w:marRight w:val="0"/>
          <w:marTop w:val="0"/>
          <w:marBottom w:val="0"/>
          <w:divBdr>
            <w:top w:val="none" w:sz="0" w:space="0" w:color="auto"/>
            <w:left w:val="none" w:sz="0" w:space="0" w:color="auto"/>
            <w:bottom w:val="none" w:sz="0" w:space="0" w:color="auto"/>
            <w:right w:val="none" w:sz="0" w:space="0" w:color="auto"/>
          </w:divBdr>
        </w:div>
        <w:div w:id="5790231">
          <w:marLeft w:val="0"/>
          <w:marRight w:val="0"/>
          <w:marTop w:val="0"/>
          <w:marBottom w:val="0"/>
          <w:divBdr>
            <w:top w:val="none" w:sz="0" w:space="0" w:color="auto"/>
            <w:left w:val="none" w:sz="0" w:space="0" w:color="auto"/>
            <w:bottom w:val="none" w:sz="0" w:space="0" w:color="auto"/>
            <w:right w:val="none" w:sz="0" w:space="0" w:color="auto"/>
          </w:divBdr>
        </w:div>
        <w:div w:id="963776583">
          <w:marLeft w:val="0"/>
          <w:marRight w:val="0"/>
          <w:marTop w:val="0"/>
          <w:marBottom w:val="0"/>
          <w:divBdr>
            <w:top w:val="none" w:sz="0" w:space="0" w:color="auto"/>
            <w:left w:val="none" w:sz="0" w:space="0" w:color="auto"/>
            <w:bottom w:val="none" w:sz="0" w:space="0" w:color="auto"/>
            <w:right w:val="none" w:sz="0" w:space="0" w:color="auto"/>
          </w:divBdr>
        </w:div>
        <w:div w:id="160050574">
          <w:marLeft w:val="0"/>
          <w:marRight w:val="0"/>
          <w:marTop w:val="0"/>
          <w:marBottom w:val="0"/>
          <w:divBdr>
            <w:top w:val="none" w:sz="0" w:space="0" w:color="auto"/>
            <w:left w:val="none" w:sz="0" w:space="0" w:color="auto"/>
            <w:bottom w:val="none" w:sz="0" w:space="0" w:color="auto"/>
            <w:right w:val="none" w:sz="0" w:space="0" w:color="auto"/>
          </w:divBdr>
        </w:div>
        <w:div w:id="1066874266">
          <w:marLeft w:val="0"/>
          <w:marRight w:val="0"/>
          <w:marTop w:val="0"/>
          <w:marBottom w:val="0"/>
          <w:divBdr>
            <w:top w:val="none" w:sz="0" w:space="0" w:color="auto"/>
            <w:left w:val="none" w:sz="0" w:space="0" w:color="auto"/>
            <w:bottom w:val="none" w:sz="0" w:space="0" w:color="auto"/>
            <w:right w:val="none" w:sz="0" w:space="0" w:color="auto"/>
          </w:divBdr>
        </w:div>
        <w:div w:id="1643734359">
          <w:marLeft w:val="0"/>
          <w:marRight w:val="0"/>
          <w:marTop w:val="0"/>
          <w:marBottom w:val="0"/>
          <w:divBdr>
            <w:top w:val="none" w:sz="0" w:space="0" w:color="auto"/>
            <w:left w:val="none" w:sz="0" w:space="0" w:color="auto"/>
            <w:bottom w:val="none" w:sz="0" w:space="0" w:color="auto"/>
            <w:right w:val="none" w:sz="0" w:space="0" w:color="auto"/>
          </w:divBdr>
        </w:div>
        <w:div w:id="1886913604">
          <w:marLeft w:val="0"/>
          <w:marRight w:val="0"/>
          <w:marTop w:val="0"/>
          <w:marBottom w:val="0"/>
          <w:divBdr>
            <w:top w:val="none" w:sz="0" w:space="0" w:color="auto"/>
            <w:left w:val="none" w:sz="0" w:space="0" w:color="auto"/>
            <w:bottom w:val="none" w:sz="0" w:space="0" w:color="auto"/>
            <w:right w:val="none" w:sz="0" w:space="0" w:color="auto"/>
          </w:divBdr>
        </w:div>
        <w:div w:id="978612199">
          <w:marLeft w:val="0"/>
          <w:marRight w:val="0"/>
          <w:marTop w:val="0"/>
          <w:marBottom w:val="0"/>
          <w:divBdr>
            <w:top w:val="none" w:sz="0" w:space="0" w:color="auto"/>
            <w:left w:val="none" w:sz="0" w:space="0" w:color="auto"/>
            <w:bottom w:val="none" w:sz="0" w:space="0" w:color="auto"/>
            <w:right w:val="none" w:sz="0" w:space="0" w:color="auto"/>
          </w:divBdr>
        </w:div>
        <w:div w:id="217320787">
          <w:marLeft w:val="0"/>
          <w:marRight w:val="0"/>
          <w:marTop w:val="0"/>
          <w:marBottom w:val="0"/>
          <w:divBdr>
            <w:top w:val="none" w:sz="0" w:space="0" w:color="auto"/>
            <w:left w:val="none" w:sz="0" w:space="0" w:color="auto"/>
            <w:bottom w:val="none" w:sz="0" w:space="0" w:color="auto"/>
            <w:right w:val="none" w:sz="0" w:space="0" w:color="auto"/>
          </w:divBdr>
        </w:div>
        <w:div w:id="602996752">
          <w:marLeft w:val="0"/>
          <w:marRight w:val="0"/>
          <w:marTop w:val="0"/>
          <w:marBottom w:val="0"/>
          <w:divBdr>
            <w:top w:val="none" w:sz="0" w:space="0" w:color="auto"/>
            <w:left w:val="none" w:sz="0" w:space="0" w:color="auto"/>
            <w:bottom w:val="none" w:sz="0" w:space="0" w:color="auto"/>
            <w:right w:val="none" w:sz="0" w:space="0" w:color="auto"/>
          </w:divBdr>
        </w:div>
        <w:div w:id="1996258894">
          <w:marLeft w:val="0"/>
          <w:marRight w:val="0"/>
          <w:marTop w:val="0"/>
          <w:marBottom w:val="0"/>
          <w:divBdr>
            <w:top w:val="none" w:sz="0" w:space="0" w:color="auto"/>
            <w:left w:val="none" w:sz="0" w:space="0" w:color="auto"/>
            <w:bottom w:val="none" w:sz="0" w:space="0" w:color="auto"/>
            <w:right w:val="none" w:sz="0" w:space="0" w:color="auto"/>
          </w:divBdr>
        </w:div>
        <w:div w:id="500049164">
          <w:marLeft w:val="0"/>
          <w:marRight w:val="0"/>
          <w:marTop w:val="0"/>
          <w:marBottom w:val="0"/>
          <w:divBdr>
            <w:top w:val="none" w:sz="0" w:space="0" w:color="auto"/>
            <w:left w:val="none" w:sz="0" w:space="0" w:color="auto"/>
            <w:bottom w:val="none" w:sz="0" w:space="0" w:color="auto"/>
            <w:right w:val="none" w:sz="0" w:space="0" w:color="auto"/>
          </w:divBdr>
        </w:div>
        <w:div w:id="1249734285">
          <w:marLeft w:val="0"/>
          <w:marRight w:val="0"/>
          <w:marTop w:val="0"/>
          <w:marBottom w:val="0"/>
          <w:divBdr>
            <w:top w:val="none" w:sz="0" w:space="0" w:color="auto"/>
            <w:left w:val="none" w:sz="0" w:space="0" w:color="auto"/>
            <w:bottom w:val="none" w:sz="0" w:space="0" w:color="auto"/>
            <w:right w:val="none" w:sz="0" w:space="0" w:color="auto"/>
          </w:divBdr>
        </w:div>
        <w:div w:id="1005326564">
          <w:marLeft w:val="0"/>
          <w:marRight w:val="0"/>
          <w:marTop w:val="0"/>
          <w:marBottom w:val="0"/>
          <w:divBdr>
            <w:top w:val="none" w:sz="0" w:space="0" w:color="auto"/>
            <w:left w:val="none" w:sz="0" w:space="0" w:color="auto"/>
            <w:bottom w:val="none" w:sz="0" w:space="0" w:color="auto"/>
            <w:right w:val="none" w:sz="0" w:space="0" w:color="auto"/>
          </w:divBdr>
        </w:div>
        <w:div w:id="322049703">
          <w:marLeft w:val="0"/>
          <w:marRight w:val="0"/>
          <w:marTop w:val="0"/>
          <w:marBottom w:val="0"/>
          <w:divBdr>
            <w:top w:val="none" w:sz="0" w:space="0" w:color="auto"/>
            <w:left w:val="none" w:sz="0" w:space="0" w:color="auto"/>
            <w:bottom w:val="none" w:sz="0" w:space="0" w:color="auto"/>
            <w:right w:val="none" w:sz="0" w:space="0" w:color="auto"/>
          </w:divBdr>
        </w:div>
        <w:div w:id="202136475">
          <w:marLeft w:val="0"/>
          <w:marRight w:val="0"/>
          <w:marTop w:val="0"/>
          <w:marBottom w:val="0"/>
          <w:divBdr>
            <w:top w:val="none" w:sz="0" w:space="0" w:color="auto"/>
            <w:left w:val="none" w:sz="0" w:space="0" w:color="auto"/>
            <w:bottom w:val="none" w:sz="0" w:space="0" w:color="auto"/>
            <w:right w:val="none" w:sz="0" w:space="0" w:color="auto"/>
          </w:divBdr>
        </w:div>
        <w:div w:id="2012953777">
          <w:marLeft w:val="0"/>
          <w:marRight w:val="0"/>
          <w:marTop w:val="0"/>
          <w:marBottom w:val="0"/>
          <w:divBdr>
            <w:top w:val="none" w:sz="0" w:space="0" w:color="auto"/>
            <w:left w:val="none" w:sz="0" w:space="0" w:color="auto"/>
            <w:bottom w:val="none" w:sz="0" w:space="0" w:color="auto"/>
            <w:right w:val="none" w:sz="0" w:space="0" w:color="auto"/>
          </w:divBdr>
        </w:div>
        <w:div w:id="2000886994">
          <w:marLeft w:val="0"/>
          <w:marRight w:val="0"/>
          <w:marTop w:val="0"/>
          <w:marBottom w:val="0"/>
          <w:divBdr>
            <w:top w:val="none" w:sz="0" w:space="0" w:color="auto"/>
            <w:left w:val="none" w:sz="0" w:space="0" w:color="auto"/>
            <w:bottom w:val="none" w:sz="0" w:space="0" w:color="auto"/>
            <w:right w:val="none" w:sz="0" w:space="0" w:color="auto"/>
          </w:divBdr>
        </w:div>
        <w:div w:id="608315510">
          <w:marLeft w:val="0"/>
          <w:marRight w:val="0"/>
          <w:marTop w:val="0"/>
          <w:marBottom w:val="0"/>
          <w:divBdr>
            <w:top w:val="none" w:sz="0" w:space="0" w:color="auto"/>
            <w:left w:val="none" w:sz="0" w:space="0" w:color="auto"/>
            <w:bottom w:val="none" w:sz="0" w:space="0" w:color="auto"/>
            <w:right w:val="none" w:sz="0" w:space="0" w:color="auto"/>
          </w:divBdr>
        </w:div>
        <w:div w:id="1357653354">
          <w:marLeft w:val="0"/>
          <w:marRight w:val="0"/>
          <w:marTop w:val="0"/>
          <w:marBottom w:val="0"/>
          <w:divBdr>
            <w:top w:val="none" w:sz="0" w:space="0" w:color="auto"/>
            <w:left w:val="none" w:sz="0" w:space="0" w:color="auto"/>
            <w:bottom w:val="none" w:sz="0" w:space="0" w:color="auto"/>
            <w:right w:val="none" w:sz="0" w:space="0" w:color="auto"/>
          </w:divBdr>
        </w:div>
        <w:div w:id="1985818249">
          <w:marLeft w:val="0"/>
          <w:marRight w:val="0"/>
          <w:marTop w:val="0"/>
          <w:marBottom w:val="0"/>
          <w:divBdr>
            <w:top w:val="none" w:sz="0" w:space="0" w:color="auto"/>
            <w:left w:val="none" w:sz="0" w:space="0" w:color="auto"/>
            <w:bottom w:val="none" w:sz="0" w:space="0" w:color="auto"/>
            <w:right w:val="none" w:sz="0" w:space="0" w:color="auto"/>
          </w:divBdr>
        </w:div>
        <w:div w:id="1128739713">
          <w:marLeft w:val="0"/>
          <w:marRight w:val="0"/>
          <w:marTop w:val="0"/>
          <w:marBottom w:val="0"/>
          <w:divBdr>
            <w:top w:val="none" w:sz="0" w:space="0" w:color="auto"/>
            <w:left w:val="none" w:sz="0" w:space="0" w:color="auto"/>
            <w:bottom w:val="none" w:sz="0" w:space="0" w:color="auto"/>
            <w:right w:val="none" w:sz="0" w:space="0" w:color="auto"/>
          </w:divBdr>
        </w:div>
        <w:div w:id="2086758961">
          <w:marLeft w:val="0"/>
          <w:marRight w:val="0"/>
          <w:marTop w:val="0"/>
          <w:marBottom w:val="0"/>
          <w:divBdr>
            <w:top w:val="none" w:sz="0" w:space="0" w:color="auto"/>
            <w:left w:val="none" w:sz="0" w:space="0" w:color="auto"/>
            <w:bottom w:val="none" w:sz="0" w:space="0" w:color="auto"/>
            <w:right w:val="none" w:sz="0" w:space="0" w:color="auto"/>
          </w:divBdr>
        </w:div>
        <w:div w:id="2018534899">
          <w:marLeft w:val="0"/>
          <w:marRight w:val="0"/>
          <w:marTop w:val="0"/>
          <w:marBottom w:val="0"/>
          <w:divBdr>
            <w:top w:val="none" w:sz="0" w:space="0" w:color="auto"/>
            <w:left w:val="none" w:sz="0" w:space="0" w:color="auto"/>
            <w:bottom w:val="none" w:sz="0" w:space="0" w:color="auto"/>
            <w:right w:val="none" w:sz="0" w:space="0" w:color="auto"/>
          </w:divBdr>
        </w:div>
        <w:div w:id="1206721336">
          <w:marLeft w:val="0"/>
          <w:marRight w:val="0"/>
          <w:marTop w:val="0"/>
          <w:marBottom w:val="0"/>
          <w:divBdr>
            <w:top w:val="none" w:sz="0" w:space="0" w:color="auto"/>
            <w:left w:val="none" w:sz="0" w:space="0" w:color="auto"/>
            <w:bottom w:val="none" w:sz="0" w:space="0" w:color="auto"/>
            <w:right w:val="none" w:sz="0" w:space="0" w:color="auto"/>
          </w:divBdr>
        </w:div>
      </w:divsChild>
    </w:div>
    <w:div w:id="1185633159">
      <w:bodyDiv w:val="1"/>
      <w:marLeft w:val="0"/>
      <w:marRight w:val="0"/>
      <w:marTop w:val="0"/>
      <w:marBottom w:val="0"/>
      <w:divBdr>
        <w:top w:val="none" w:sz="0" w:space="0" w:color="auto"/>
        <w:left w:val="none" w:sz="0" w:space="0" w:color="auto"/>
        <w:bottom w:val="none" w:sz="0" w:space="0" w:color="auto"/>
        <w:right w:val="none" w:sz="0" w:space="0" w:color="auto"/>
      </w:divBdr>
      <w:divsChild>
        <w:div w:id="1316294955">
          <w:marLeft w:val="0"/>
          <w:marRight w:val="0"/>
          <w:marTop w:val="0"/>
          <w:marBottom w:val="0"/>
          <w:divBdr>
            <w:top w:val="none" w:sz="0" w:space="0" w:color="auto"/>
            <w:left w:val="none" w:sz="0" w:space="0" w:color="auto"/>
            <w:bottom w:val="none" w:sz="0" w:space="0" w:color="auto"/>
            <w:right w:val="none" w:sz="0" w:space="0" w:color="auto"/>
          </w:divBdr>
        </w:div>
        <w:div w:id="608586626">
          <w:marLeft w:val="0"/>
          <w:marRight w:val="0"/>
          <w:marTop w:val="0"/>
          <w:marBottom w:val="0"/>
          <w:divBdr>
            <w:top w:val="none" w:sz="0" w:space="0" w:color="auto"/>
            <w:left w:val="none" w:sz="0" w:space="0" w:color="auto"/>
            <w:bottom w:val="none" w:sz="0" w:space="0" w:color="auto"/>
            <w:right w:val="none" w:sz="0" w:space="0" w:color="auto"/>
          </w:divBdr>
        </w:div>
        <w:div w:id="1571770030">
          <w:marLeft w:val="0"/>
          <w:marRight w:val="0"/>
          <w:marTop w:val="0"/>
          <w:marBottom w:val="0"/>
          <w:divBdr>
            <w:top w:val="none" w:sz="0" w:space="0" w:color="auto"/>
            <w:left w:val="none" w:sz="0" w:space="0" w:color="auto"/>
            <w:bottom w:val="none" w:sz="0" w:space="0" w:color="auto"/>
            <w:right w:val="none" w:sz="0" w:space="0" w:color="auto"/>
          </w:divBdr>
        </w:div>
        <w:div w:id="2099206564">
          <w:marLeft w:val="0"/>
          <w:marRight w:val="0"/>
          <w:marTop w:val="0"/>
          <w:marBottom w:val="0"/>
          <w:divBdr>
            <w:top w:val="none" w:sz="0" w:space="0" w:color="auto"/>
            <w:left w:val="none" w:sz="0" w:space="0" w:color="auto"/>
            <w:bottom w:val="none" w:sz="0" w:space="0" w:color="auto"/>
            <w:right w:val="none" w:sz="0" w:space="0" w:color="auto"/>
          </w:divBdr>
        </w:div>
        <w:div w:id="98185011">
          <w:marLeft w:val="0"/>
          <w:marRight w:val="0"/>
          <w:marTop w:val="0"/>
          <w:marBottom w:val="0"/>
          <w:divBdr>
            <w:top w:val="none" w:sz="0" w:space="0" w:color="auto"/>
            <w:left w:val="none" w:sz="0" w:space="0" w:color="auto"/>
            <w:bottom w:val="none" w:sz="0" w:space="0" w:color="auto"/>
            <w:right w:val="none" w:sz="0" w:space="0" w:color="auto"/>
          </w:divBdr>
        </w:div>
        <w:div w:id="1027490832">
          <w:marLeft w:val="0"/>
          <w:marRight w:val="0"/>
          <w:marTop w:val="0"/>
          <w:marBottom w:val="0"/>
          <w:divBdr>
            <w:top w:val="none" w:sz="0" w:space="0" w:color="auto"/>
            <w:left w:val="none" w:sz="0" w:space="0" w:color="auto"/>
            <w:bottom w:val="none" w:sz="0" w:space="0" w:color="auto"/>
            <w:right w:val="none" w:sz="0" w:space="0" w:color="auto"/>
          </w:divBdr>
        </w:div>
        <w:div w:id="1107432775">
          <w:marLeft w:val="0"/>
          <w:marRight w:val="0"/>
          <w:marTop w:val="0"/>
          <w:marBottom w:val="0"/>
          <w:divBdr>
            <w:top w:val="none" w:sz="0" w:space="0" w:color="auto"/>
            <w:left w:val="none" w:sz="0" w:space="0" w:color="auto"/>
            <w:bottom w:val="none" w:sz="0" w:space="0" w:color="auto"/>
            <w:right w:val="none" w:sz="0" w:space="0" w:color="auto"/>
          </w:divBdr>
        </w:div>
        <w:div w:id="1493107746">
          <w:marLeft w:val="0"/>
          <w:marRight w:val="0"/>
          <w:marTop w:val="0"/>
          <w:marBottom w:val="0"/>
          <w:divBdr>
            <w:top w:val="none" w:sz="0" w:space="0" w:color="auto"/>
            <w:left w:val="none" w:sz="0" w:space="0" w:color="auto"/>
            <w:bottom w:val="none" w:sz="0" w:space="0" w:color="auto"/>
            <w:right w:val="none" w:sz="0" w:space="0" w:color="auto"/>
          </w:divBdr>
        </w:div>
        <w:div w:id="598752768">
          <w:marLeft w:val="0"/>
          <w:marRight w:val="0"/>
          <w:marTop w:val="0"/>
          <w:marBottom w:val="0"/>
          <w:divBdr>
            <w:top w:val="none" w:sz="0" w:space="0" w:color="auto"/>
            <w:left w:val="none" w:sz="0" w:space="0" w:color="auto"/>
            <w:bottom w:val="none" w:sz="0" w:space="0" w:color="auto"/>
            <w:right w:val="none" w:sz="0" w:space="0" w:color="auto"/>
          </w:divBdr>
        </w:div>
        <w:div w:id="228852107">
          <w:marLeft w:val="0"/>
          <w:marRight w:val="0"/>
          <w:marTop w:val="0"/>
          <w:marBottom w:val="0"/>
          <w:divBdr>
            <w:top w:val="none" w:sz="0" w:space="0" w:color="auto"/>
            <w:left w:val="none" w:sz="0" w:space="0" w:color="auto"/>
            <w:bottom w:val="none" w:sz="0" w:space="0" w:color="auto"/>
            <w:right w:val="none" w:sz="0" w:space="0" w:color="auto"/>
          </w:divBdr>
        </w:div>
        <w:div w:id="1070350938">
          <w:marLeft w:val="0"/>
          <w:marRight w:val="0"/>
          <w:marTop w:val="0"/>
          <w:marBottom w:val="0"/>
          <w:divBdr>
            <w:top w:val="none" w:sz="0" w:space="0" w:color="auto"/>
            <w:left w:val="none" w:sz="0" w:space="0" w:color="auto"/>
            <w:bottom w:val="none" w:sz="0" w:space="0" w:color="auto"/>
            <w:right w:val="none" w:sz="0" w:space="0" w:color="auto"/>
          </w:divBdr>
        </w:div>
        <w:div w:id="621689896">
          <w:marLeft w:val="0"/>
          <w:marRight w:val="0"/>
          <w:marTop w:val="0"/>
          <w:marBottom w:val="0"/>
          <w:divBdr>
            <w:top w:val="none" w:sz="0" w:space="0" w:color="auto"/>
            <w:left w:val="none" w:sz="0" w:space="0" w:color="auto"/>
            <w:bottom w:val="none" w:sz="0" w:space="0" w:color="auto"/>
            <w:right w:val="none" w:sz="0" w:space="0" w:color="auto"/>
          </w:divBdr>
        </w:div>
        <w:div w:id="1773281775">
          <w:marLeft w:val="0"/>
          <w:marRight w:val="0"/>
          <w:marTop w:val="0"/>
          <w:marBottom w:val="0"/>
          <w:divBdr>
            <w:top w:val="none" w:sz="0" w:space="0" w:color="auto"/>
            <w:left w:val="none" w:sz="0" w:space="0" w:color="auto"/>
            <w:bottom w:val="none" w:sz="0" w:space="0" w:color="auto"/>
            <w:right w:val="none" w:sz="0" w:space="0" w:color="auto"/>
          </w:divBdr>
        </w:div>
        <w:div w:id="1515224135">
          <w:marLeft w:val="0"/>
          <w:marRight w:val="0"/>
          <w:marTop w:val="0"/>
          <w:marBottom w:val="0"/>
          <w:divBdr>
            <w:top w:val="none" w:sz="0" w:space="0" w:color="auto"/>
            <w:left w:val="none" w:sz="0" w:space="0" w:color="auto"/>
            <w:bottom w:val="none" w:sz="0" w:space="0" w:color="auto"/>
            <w:right w:val="none" w:sz="0" w:space="0" w:color="auto"/>
          </w:divBdr>
        </w:div>
        <w:div w:id="1571888017">
          <w:marLeft w:val="0"/>
          <w:marRight w:val="0"/>
          <w:marTop w:val="0"/>
          <w:marBottom w:val="0"/>
          <w:divBdr>
            <w:top w:val="none" w:sz="0" w:space="0" w:color="auto"/>
            <w:left w:val="none" w:sz="0" w:space="0" w:color="auto"/>
            <w:bottom w:val="none" w:sz="0" w:space="0" w:color="auto"/>
            <w:right w:val="none" w:sz="0" w:space="0" w:color="auto"/>
          </w:divBdr>
        </w:div>
        <w:div w:id="517233580">
          <w:marLeft w:val="0"/>
          <w:marRight w:val="0"/>
          <w:marTop w:val="0"/>
          <w:marBottom w:val="0"/>
          <w:divBdr>
            <w:top w:val="none" w:sz="0" w:space="0" w:color="auto"/>
            <w:left w:val="none" w:sz="0" w:space="0" w:color="auto"/>
            <w:bottom w:val="none" w:sz="0" w:space="0" w:color="auto"/>
            <w:right w:val="none" w:sz="0" w:space="0" w:color="auto"/>
          </w:divBdr>
        </w:div>
        <w:div w:id="1900049179">
          <w:marLeft w:val="0"/>
          <w:marRight w:val="0"/>
          <w:marTop w:val="0"/>
          <w:marBottom w:val="0"/>
          <w:divBdr>
            <w:top w:val="none" w:sz="0" w:space="0" w:color="auto"/>
            <w:left w:val="none" w:sz="0" w:space="0" w:color="auto"/>
            <w:bottom w:val="none" w:sz="0" w:space="0" w:color="auto"/>
            <w:right w:val="none" w:sz="0" w:space="0" w:color="auto"/>
          </w:divBdr>
        </w:div>
        <w:div w:id="2036081693">
          <w:marLeft w:val="0"/>
          <w:marRight w:val="0"/>
          <w:marTop w:val="0"/>
          <w:marBottom w:val="0"/>
          <w:divBdr>
            <w:top w:val="none" w:sz="0" w:space="0" w:color="auto"/>
            <w:left w:val="none" w:sz="0" w:space="0" w:color="auto"/>
            <w:bottom w:val="none" w:sz="0" w:space="0" w:color="auto"/>
            <w:right w:val="none" w:sz="0" w:space="0" w:color="auto"/>
          </w:divBdr>
        </w:div>
        <w:div w:id="1904560064">
          <w:marLeft w:val="0"/>
          <w:marRight w:val="0"/>
          <w:marTop w:val="0"/>
          <w:marBottom w:val="0"/>
          <w:divBdr>
            <w:top w:val="none" w:sz="0" w:space="0" w:color="auto"/>
            <w:left w:val="none" w:sz="0" w:space="0" w:color="auto"/>
            <w:bottom w:val="none" w:sz="0" w:space="0" w:color="auto"/>
            <w:right w:val="none" w:sz="0" w:space="0" w:color="auto"/>
          </w:divBdr>
        </w:div>
        <w:div w:id="759715512">
          <w:marLeft w:val="0"/>
          <w:marRight w:val="0"/>
          <w:marTop w:val="0"/>
          <w:marBottom w:val="0"/>
          <w:divBdr>
            <w:top w:val="none" w:sz="0" w:space="0" w:color="auto"/>
            <w:left w:val="none" w:sz="0" w:space="0" w:color="auto"/>
            <w:bottom w:val="none" w:sz="0" w:space="0" w:color="auto"/>
            <w:right w:val="none" w:sz="0" w:space="0" w:color="auto"/>
          </w:divBdr>
        </w:div>
        <w:div w:id="2040423373">
          <w:marLeft w:val="0"/>
          <w:marRight w:val="0"/>
          <w:marTop w:val="0"/>
          <w:marBottom w:val="0"/>
          <w:divBdr>
            <w:top w:val="none" w:sz="0" w:space="0" w:color="auto"/>
            <w:left w:val="none" w:sz="0" w:space="0" w:color="auto"/>
            <w:bottom w:val="none" w:sz="0" w:space="0" w:color="auto"/>
            <w:right w:val="none" w:sz="0" w:space="0" w:color="auto"/>
          </w:divBdr>
        </w:div>
        <w:div w:id="1389181941">
          <w:marLeft w:val="0"/>
          <w:marRight w:val="0"/>
          <w:marTop w:val="0"/>
          <w:marBottom w:val="0"/>
          <w:divBdr>
            <w:top w:val="none" w:sz="0" w:space="0" w:color="auto"/>
            <w:left w:val="none" w:sz="0" w:space="0" w:color="auto"/>
            <w:bottom w:val="none" w:sz="0" w:space="0" w:color="auto"/>
            <w:right w:val="none" w:sz="0" w:space="0" w:color="auto"/>
          </w:divBdr>
        </w:div>
        <w:div w:id="1322807700">
          <w:marLeft w:val="0"/>
          <w:marRight w:val="0"/>
          <w:marTop w:val="0"/>
          <w:marBottom w:val="0"/>
          <w:divBdr>
            <w:top w:val="none" w:sz="0" w:space="0" w:color="auto"/>
            <w:left w:val="none" w:sz="0" w:space="0" w:color="auto"/>
            <w:bottom w:val="none" w:sz="0" w:space="0" w:color="auto"/>
            <w:right w:val="none" w:sz="0" w:space="0" w:color="auto"/>
          </w:divBdr>
        </w:div>
        <w:div w:id="1804618255">
          <w:marLeft w:val="0"/>
          <w:marRight w:val="0"/>
          <w:marTop w:val="0"/>
          <w:marBottom w:val="0"/>
          <w:divBdr>
            <w:top w:val="none" w:sz="0" w:space="0" w:color="auto"/>
            <w:left w:val="none" w:sz="0" w:space="0" w:color="auto"/>
            <w:bottom w:val="none" w:sz="0" w:space="0" w:color="auto"/>
            <w:right w:val="none" w:sz="0" w:space="0" w:color="auto"/>
          </w:divBdr>
        </w:div>
        <w:div w:id="1215462290">
          <w:marLeft w:val="0"/>
          <w:marRight w:val="0"/>
          <w:marTop w:val="0"/>
          <w:marBottom w:val="0"/>
          <w:divBdr>
            <w:top w:val="none" w:sz="0" w:space="0" w:color="auto"/>
            <w:left w:val="none" w:sz="0" w:space="0" w:color="auto"/>
            <w:bottom w:val="none" w:sz="0" w:space="0" w:color="auto"/>
            <w:right w:val="none" w:sz="0" w:space="0" w:color="auto"/>
          </w:divBdr>
        </w:div>
        <w:div w:id="1327632501">
          <w:marLeft w:val="0"/>
          <w:marRight w:val="0"/>
          <w:marTop w:val="0"/>
          <w:marBottom w:val="0"/>
          <w:divBdr>
            <w:top w:val="none" w:sz="0" w:space="0" w:color="auto"/>
            <w:left w:val="none" w:sz="0" w:space="0" w:color="auto"/>
            <w:bottom w:val="none" w:sz="0" w:space="0" w:color="auto"/>
            <w:right w:val="none" w:sz="0" w:space="0" w:color="auto"/>
          </w:divBdr>
        </w:div>
        <w:div w:id="1753504931">
          <w:marLeft w:val="0"/>
          <w:marRight w:val="0"/>
          <w:marTop w:val="0"/>
          <w:marBottom w:val="0"/>
          <w:divBdr>
            <w:top w:val="none" w:sz="0" w:space="0" w:color="auto"/>
            <w:left w:val="none" w:sz="0" w:space="0" w:color="auto"/>
            <w:bottom w:val="none" w:sz="0" w:space="0" w:color="auto"/>
            <w:right w:val="none" w:sz="0" w:space="0" w:color="auto"/>
          </w:divBdr>
        </w:div>
        <w:div w:id="1897545159">
          <w:marLeft w:val="0"/>
          <w:marRight w:val="0"/>
          <w:marTop w:val="0"/>
          <w:marBottom w:val="0"/>
          <w:divBdr>
            <w:top w:val="none" w:sz="0" w:space="0" w:color="auto"/>
            <w:left w:val="none" w:sz="0" w:space="0" w:color="auto"/>
            <w:bottom w:val="none" w:sz="0" w:space="0" w:color="auto"/>
            <w:right w:val="none" w:sz="0" w:space="0" w:color="auto"/>
          </w:divBdr>
        </w:div>
        <w:div w:id="453256228">
          <w:marLeft w:val="0"/>
          <w:marRight w:val="0"/>
          <w:marTop w:val="0"/>
          <w:marBottom w:val="0"/>
          <w:divBdr>
            <w:top w:val="none" w:sz="0" w:space="0" w:color="auto"/>
            <w:left w:val="none" w:sz="0" w:space="0" w:color="auto"/>
            <w:bottom w:val="none" w:sz="0" w:space="0" w:color="auto"/>
            <w:right w:val="none" w:sz="0" w:space="0" w:color="auto"/>
          </w:divBdr>
        </w:div>
        <w:div w:id="404688895">
          <w:marLeft w:val="0"/>
          <w:marRight w:val="0"/>
          <w:marTop w:val="0"/>
          <w:marBottom w:val="0"/>
          <w:divBdr>
            <w:top w:val="none" w:sz="0" w:space="0" w:color="auto"/>
            <w:left w:val="none" w:sz="0" w:space="0" w:color="auto"/>
            <w:bottom w:val="none" w:sz="0" w:space="0" w:color="auto"/>
            <w:right w:val="none" w:sz="0" w:space="0" w:color="auto"/>
          </w:divBdr>
        </w:div>
        <w:div w:id="882138337">
          <w:marLeft w:val="0"/>
          <w:marRight w:val="0"/>
          <w:marTop w:val="0"/>
          <w:marBottom w:val="0"/>
          <w:divBdr>
            <w:top w:val="none" w:sz="0" w:space="0" w:color="auto"/>
            <w:left w:val="none" w:sz="0" w:space="0" w:color="auto"/>
            <w:bottom w:val="none" w:sz="0" w:space="0" w:color="auto"/>
            <w:right w:val="none" w:sz="0" w:space="0" w:color="auto"/>
          </w:divBdr>
        </w:div>
        <w:div w:id="1185438710">
          <w:marLeft w:val="0"/>
          <w:marRight w:val="0"/>
          <w:marTop w:val="0"/>
          <w:marBottom w:val="0"/>
          <w:divBdr>
            <w:top w:val="none" w:sz="0" w:space="0" w:color="auto"/>
            <w:left w:val="none" w:sz="0" w:space="0" w:color="auto"/>
            <w:bottom w:val="none" w:sz="0" w:space="0" w:color="auto"/>
            <w:right w:val="none" w:sz="0" w:space="0" w:color="auto"/>
          </w:divBdr>
        </w:div>
        <w:div w:id="287973297">
          <w:marLeft w:val="0"/>
          <w:marRight w:val="0"/>
          <w:marTop w:val="0"/>
          <w:marBottom w:val="0"/>
          <w:divBdr>
            <w:top w:val="none" w:sz="0" w:space="0" w:color="auto"/>
            <w:left w:val="none" w:sz="0" w:space="0" w:color="auto"/>
            <w:bottom w:val="none" w:sz="0" w:space="0" w:color="auto"/>
            <w:right w:val="none" w:sz="0" w:space="0" w:color="auto"/>
          </w:divBdr>
        </w:div>
        <w:div w:id="1649745650">
          <w:marLeft w:val="0"/>
          <w:marRight w:val="0"/>
          <w:marTop w:val="0"/>
          <w:marBottom w:val="0"/>
          <w:divBdr>
            <w:top w:val="none" w:sz="0" w:space="0" w:color="auto"/>
            <w:left w:val="none" w:sz="0" w:space="0" w:color="auto"/>
            <w:bottom w:val="none" w:sz="0" w:space="0" w:color="auto"/>
            <w:right w:val="none" w:sz="0" w:space="0" w:color="auto"/>
          </w:divBdr>
        </w:div>
        <w:div w:id="1110125770">
          <w:marLeft w:val="0"/>
          <w:marRight w:val="0"/>
          <w:marTop w:val="0"/>
          <w:marBottom w:val="0"/>
          <w:divBdr>
            <w:top w:val="none" w:sz="0" w:space="0" w:color="auto"/>
            <w:left w:val="none" w:sz="0" w:space="0" w:color="auto"/>
            <w:bottom w:val="none" w:sz="0" w:space="0" w:color="auto"/>
            <w:right w:val="none" w:sz="0" w:space="0" w:color="auto"/>
          </w:divBdr>
        </w:div>
        <w:div w:id="1203664961">
          <w:marLeft w:val="0"/>
          <w:marRight w:val="0"/>
          <w:marTop w:val="0"/>
          <w:marBottom w:val="0"/>
          <w:divBdr>
            <w:top w:val="none" w:sz="0" w:space="0" w:color="auto"/>
            <w:left w:val="none" w:sz="0" w:space="0" w:color="auto"/>
            <w:bottom w:val="none" w:sz="0" w:space="0" w:color="auto"/>
            <w:right w:val="none" w:sz="0" w:space="0" w:color="auto"/>
          </w:divBdr>
        </w:div>
        <w:div w:id="114108151">
          <w:marLeft w:val="0"/>
          <w:marRight w:val="0"/>
          <w:marTop w:val="0"/>
          <w:marBottom w:val="0"/>
          <w:divBdr>
            <w:top w:val="none" w:sz="0" w:space="0" w:color="auto"/>
            <w:left w:val="none" w:sz="0" w:space="0" w:color="auto"/>
            <w:bottom w:val="none" w:sz="0" w:space="0" w:color="auto"/>
            <w:right w:val="none" w:sz="0" w:space="0" w:color="auto"/>
          </w:divBdr>
        </w:div>
        <w:div w:id="1801268584">
          <w:marLeft w:val="0"/>
          <w:marRight w:val="0"/>
          <w:marTop w:val="0"/>
          <w:marBottom w:val="0"/>
          <w:divBdr>
            <w:top w:val="none" w:sz="0" w:space="0" w:color="auto"/>
            <w:left w:val="none" w:sz="0" w:space="0" w:color="auto"/>
            <w:bottom w:val="none" w:sz="0" w:space="0" w:color="auto"/>
            <w:right w:val="none" w:sz="0" w:space="0" w:color="auto"/>
          </w:divBdr>
        </w:div>
        <w:div w:id="1980382028">
          <w:marLeft w:val="0"/>
          <w:marRight w:val="0"/>
          <w:marTop w:val="0"/>
          <w:marBottom w:val="0"/>
          <w:divBdr>
            <w:top w:val="none" w:sz="0" w:space="0" w:color="auto"/>
            <w:left w:val="none" w:sz="0" w:space="0" w:color="auto"/>
            <w:bottom w:val="none" w:sz="0" w:space="0" w:color="auto"/>
            <w:right w:val="none" w:sz="0" w:space="0" w:color="auto"/>
          </w:divBdr>
        </w:div>
        <w:div w:id="1990401374">
          <w:marLeft w:val="0"/>
          <w:marRight w:val="0"/>
          <w:marTop w:val="0"/>
          <w:marBottom w:val="0"/>
          <w:divBdr>
            <w:top w:val="none" w:sz="0" w:space="0" w:color="auto"/>
            <w:left w:val="none" w:sz="0" w:space="0" w:color="auto"/>
            <w:bottom w:val="none" w:sz="0" w:space="0" w:color="auto"/>
            <w:right w:val="none" w:sz="0" w:space="0" w:color="auto"/>
          </w:divBdr>
        </w:div>
        <w:div w:id="523715786">
          <w:marLeft w:val="0"/>
          <w:marRight w:val="0"/>
          <w:marTop w:val="0"/>
          <w:marBottom w:val="0"/>
          <w:divBdr>
            <w:top w:val="none" w:sz="0" w:space="0" w:color="auto"/>
            <w:left w:val="none" w:sz="0" w:space="0" w:color="auto"/>
            <w:bottom w:val="none" w:sz="0" w:space="0" w:color="auto"/>
            <w:right w:val="none" w:sz="0" w:space="0" w:color="auto"/>
          </w:divBdr>
        </w:div>
        <w:div w:id="313721562">
          <w:marLeft w:val="0"/>
          <w:marRight w:val="0"/>
          <w:marTop w:val="0"/>
          <w:marBottom w:val="0"/>
          <w:divBdr>
            <w:top w:val="none" w:sz="0" w:space="0" w:color="auto"/>
            <w:left w:val="none" w:sz="0" w:space="0" w:color="auto"/>
            <w:bottom w:val="none" w:sz="0" w:space="0" w:color="auto"/>
            <w:right w:val="none" w:sz="0" w:space="0" w:color="auto"/>
          </w:divBdr>
        </w:div>
        <w:div w:id="1649701737">
          <w:marLeft w:val="0"/>
          <w:marRight w:val="0"/>
          <w:marTop w:val="0"/>
          <w:marBottom w:val="0"/>
          <w:divBdr>
            <w:top w:val="none" w:sz="0" w:space="0" w:color="auto"/>
            <w:left w:val="none" w:sz="0" w:space="0" w:color="auto"/>
            <w:bottom w:val="none" w:sz="0" w:space="0" w:color="auto"/>
            <w:right w:val="none" w:sz="0" w:space="0" w:color="auto"/>
          </w:divBdr>
        </w:div>
        <w:div w:id="968828549">
          <w:marLeft w:val="0"/>
          <w:marRight w:val="0"/>
          <w:marTop w:val="0"/>
          <w:marBottom w:val="0"/>
          <w:divBdr>
            <w:top w:val="none" w:sz="0" w:space="0" w:color="auto"/>
            <w:left w:val="none" w:sz="0" w:space="0" w:color="auto"/>
            <w:bottom w:val="none" w:sz="0" w:space="0" w:color="auto"/>
            <w:right w:val="none" w:sz="0" w:space="0" w:color="auto"/>
          </w:divBdr>
        </w:div>
      </w:divsChild>
    </w:div>
    <w:div w:id="1189370309">
      <w:bodyDiv w:val="1"/>
      <w:marLeft w:val="0"/>
      <w:marRight w:val="0"/>
      <w:marTop w:val="0"/>
      <w:marBottom w:val="0"/>
      <w:divBdr>
        <w:top w:val="none" w:sz="0" w:space="0" w:color="auto"/>
        <w:left w:val="none" w:sz="0" w:space="0" w:color="auto"/>
        <w:bottom w:val="none" w:sz="0" w:space="0" w:color="auto"/>
        <w:right w:val="none" w:sz="0" w:space="0" w:color="auto"/>
      </w:divBdr>
    </w:div>
    <w:div w:id="1190608920">
      <w:bodyDiv w:val="1"/>
      <w:marLeft w:val="0"/>
      <w:marRight w:val="0"/>
      <w:marTop w:val="0"/>
      <w:marBottom w:val="0"/>
      <w:divBdr>
        <w:top w:val="none" w:sz="0" w:space="0" w:color="auto"/>
        <w:left w:val="none" w:sz="0" w:space="0" w:color="auto"/>
        <w:bottom w:val="none" w:sz="0" w:space="0" w:color="auto"/>
        <w:right w:val="none" w:sz="0" w:space="0" w:color="auto"/>
      </w:divBdr>
    </w:div>
    <w:div w:id="1190875565">
      <w:bodyDiv w:val="1"/>
      <w:marLeft w:val="0"/>
      <w:marRight w:val="0"/>
      <w:marTop w:val="0"/>
      <w:marBottom w:val="0"/>
      <w:divBdr>
        <w:top w:val="none" w:sz="0" w:space="0" w:color="auto"/>
        <w:left w:val="none" w:sz="0" w:space="0" w:color="auto"/>
        <w:bottom w:val="none" w:sz="0" w:space="0" w:color="auto"/>
        <w:right w:val="none" w:sz="0" w:space="0" w:color="auto"/>
      </w:divBdr>
      <w:divsChild>
        <w:div w:id="1739787938">
          <w:marLeft w:val="0"/>
          <w:marRight w:val="0"/>
          <w:marTop w:val="0"/>
          <w:marBottom w:val="0"/>
          <w:divBdr>
            <w:top w:val="none" w:sz="0" w:space="0" w:color="auto"/>
            <w:left w:val="none" w:sz="0" w:space="0" w:color="auto"/>
            <w:bottom w:val="none" w:sz="0" w:space="0" w:color="auto"/>
            <w:right w:val="none" w:sz="0" w:space="0" w:color="auto"/>
          </w:divBdr>
        </w:div>
        <w:div w:id="1503662995">
          <w:marLeft w:val="0"/>
          <w:marRight w:val="0"/>
          <w:marTop w:val="0"/>
          <w:marBottom w:val="0"/>
          <w:divBdr>
            <w:top w:val="none" w:sz="0" w:space="0" w:color="auto"/>
            <w:left w:val="none" w:sz="0" w:space="0" w:color="auto"/>
            <w:bottom w:val="none" w:sz="0" w:space="0" w:color="auto"/>
            <w:right w:val="none" w:sz="0" w:space="0" w:color="auto"/>
          </w:divBdr>
        </w:div>
        <w:div w:id="200439549">
          <w:marLeft w:val="0"/>
          <w:marRight w:val="0"/>
          <w:marTop w:val="0"/>
          <w:marBottom w:val="0"/>
          <w:divBdr>
            <w:top w:val="none" w:sz="0" w:space="0" w:color="auto"/>
            <w:left w:val="none" w:sz="0" w:space="0" w:color="auto"/>
            <w:bottom w:val="none" w:sz="0" w:space="0" w:color="auto"/>
            <w:right w:val="none" w:sz="0" w:space="0" w:color="auto"/>
          </w:divBdr>
        </w:div>
        <w:div w:id="1774132251">
          <w:marLeft w:val="0"/>
          <w:marRight w:val="0"/>
          <w:marTop w:val="0"/>
          <w:marBottom w:val="0"/>
          <w:divBdr>
            <w:top w:val="none" w:sz="0" w:space="0" w:color="auto"/>
            <w:left w:val="none" w:sz="0" w:space="0" w:color="auto"/>
            <w:bottom w:val="none" w:sz="0" w:space="0" w:color="auto"/>
            <w:right w:val="none" w:sz="0" w:space="0" w:color="auto"/>
          </w:divBdr>
        </w:div>
        <w:div w:id="1039471319">
          <w:marLeft w:val="0"/>
          <w:marRight w:val="0"/>
          <w:marTop w:val="0"/>
          <w:marBottom w:val="0"/>
          <w:divBdr>
            <w:top w:val="none" w:sz="0" w:space="0" w:color="auto"/>
            <w:left w:val="none" w:sz="0" w:space="0" w:color="auto"/>
            <w:bottom w:val="none" w:sz="0" w:space="0" w:color="auto"/>
            <w:right w:val="none" w:sz="0" w:space="0" w:color="auto"/>
          </w:divBdr>
        </w:div>
        <w:div w:id="1220943052">
          <w:marLeft w:val="0"/>
          <w:marRight w:val="0"/>
          <w:marTop w:val="0"/>
          <w:marBottom w:val="0"/>
          <w:divBdr>
            <w:top w:val="none" w:sz="0" w:space="0" w:color="auto"/>
            <w:left w:val="none" w:sz="0" w:space="0" w:color="auto"/>
            <w:bottom w:val="none" w:sz="0" w:space="0" w:color="auto"/>
            <w:right w:val="none" w:sz="0" w:space="0" w:color="auto"/>
          </w:divBdr>
        </w:div>
        <w:div w:id="1283535265">
          <w:marLeft w:val="0"/>
          <w:marRight w:val="0"/>
          <w:marTop w:val="0"/>
          <w:marBottom w:val="0"/>
          <w:divBdr>
            <w:top w:val="none" w:sz="0" w:space="0" w:color="auto"/>
            <w:left w:val="none" w:sz="0" w:space="0" w:color="auto"/>
            <w:bottom w:val="none" w:sz="0" w:space="0" w:color="auto"/>
            <w:right w:val="none" w:sz="0" w:space="0" w:color="auto"/>
          </w:divBdr>
        </w:div>
        <w:div w:id="2140026579">
          <w:marLeft w:val="0"/>
          <w:marRight w:val="0"/>
          <w:marTop w:val="0"/>
          <w:marBottom w:val="0"/>
          <w:divBdr>
            <w:top w:val="none" w:sz="0" w:space="0" w:color="auto"/>
            <w:left w:val="none" w:sz="0" w:space="0" w:color="auto"/>
            <w:bottom w:val="none" w:sz="0" w:space="0" w:color="auto"/>
            <w:right w:val="none" w:sz="0" w:space="0" w:color="auto"/>
          </w:divBdr>
        </w:div>
      </w:divsChild>
    </w:div>
    <w:div w:id="1196700063">
      <w:bodyDiv w:val="1"/>
      <w:marLeft w:val="0"/>
      <w:marRight w:val="0"/>
      <w:marTop w:val="0"/>
      <w:marBottom w:val="0"/>
      <w:divBdr>
        <w:top w:val="none" w:sz="0" w:space="0" w:color="auto"/>
        <w:left w:val="none" w:sz="0" w:space="0" w:color="auto"/>
        <w:bottom w:val="none" w:sz="0" w:space="0" w:color="auto"/>
        <w:right w:val="none" w:sz="0" w:space="0" w:color="auto"/>
      </w:divBdr>
      <w:divsChild>
        <w:div w:id="1636063047">
          <w:marLeft w:val="0"/>
          <w:marRight w:val="0"/>
          <w:marTop w:val="0"/>
          <w:marBottom w:val="0"/>
          <w:divBdr>
            <w:top w:val="none" w:sz="0" w:space="0" w:color="auto"/>
            <w:left w:val="none" w:sz="0" w:space="0" w:color="auto"/>
            <w:bottom w:val="none" w:sz="0" w:space="0" w:color="auto"/>
            <w:right w:val="none" w:sz="0" w:space="0" w:color="auto"/>
          </w:divBdr>
        </w:div>
        <w:div w:id="1730614550">
          <w:marLeft w:val="0"/>
          <w:marRight w:val="0"/>
          <w:marTop w:val="0"/>
          <w:marBottom w:val="0"/>
          <w:divBdr>
            <w:top w:val="none" w:sz="0" w:space="0" w:color="auto"/>
            <w:left w:val="none" w:sz="0" w:space="0" w:color="auto"/>
            <w:bottom w:val="none" w:sz="0" w:space="0" w:color="auto"/>
            <w:right w:val="none" w:sz="0" w:space="0" w:color="auto"/>
          </w:divBdr>
        </w:div>
        <w:div w:id="1994941887">
          <w:marLeft w:val="0"/>
          <w:marRight w:val="0"/>
          <w:marTop w:val="0"/>
          <w:marBottom w:val="0"/>
          <w:divBdr>
            <w:top w:val="none" w:sz="0" w:space="0" w:color="auto"/>
            <w:left w:val="none" w:sz="0" w:space="0" w:color="auto"/>
            <w:bottom w:val="none" w:sz="0" w:space="0" w:color="auto"/>
            <w:right w:val="none" w:sz="0" w:space="0" w:color="auto"/>
          </w:divBdr>
        </w:div>
        <w:div w:id="2034767694">
          <w:marLeft w:val="0"/>
          <w:marRight w:val="0"/>
          <w:marTop w:val="0"/>
          <w:marBottom w:val="0"/>
          <w:divBdr>
            <w:top w:val="none" w:sz="0" w:space="0" w:color="auto"/>
            <w:left w:val="none" w:sz="0" w:space="0" w:color="auto"/>
            <w:bottom w:val="none" w:sz="0" w:space="0" w:color="auto"/>
            <w:right w:val="none" w:sz="0" w:space="0" w:color="auto"/>
          </w:divBdr>
        </w:div>
        <w:div w:id="120614517">
          <w:marLeft w:val="0"/>
          <w:marRight w:val="0"/>
          <w:marTop w:val="0"/>
          <w:marBottom w:val="0"/>
          <w:divBdr>
            <w:top w:val="none" w:sz="0" w:space="0" w:color="auto"/>
            <w:left w:val="none" w:sz="0" w:space="0" w:color="auto"/>
            <w:bottom w:val="none" w:sz="0" w:space="0" w:color="auto"/>
            <w:right w:val="none" w:sz="0" w:space="0" w:color="auto"/>
          </w:divBdr>
        </w:div>
        <w:div w:id="495658702">
          <w:marLeft w:val="0"/>
          <w:marRight w:val="0"/>
          <w:marTop w:val="0"/>
          <w:marBottom w:val="0"/>
          <w:divBdr>
            <w:top w:val="none" w:sz="0" w:space="0" w:color="auto"/>
            <w:left w:val="none" w:sz="0" w:space="0" w:color="auto"/>
            <w:bottom w:val="none" w:sz="0" w:space="0" w:color="auto"/>
            <w:right w:val="none" w:sz="0" w:space="0" w:color="auto"/>
          </w:divBdr>
        </w:div>
        <w:div w:id="1232236840">
          <w:marLeft w:val="0"/>
          <w:marRight w:val="0"/>
          <w:marTop w:val="0"/>
          <w:marBottom w:val="0"/>
          <w:divBdr>
            <w:top w:val="none" w:sz="0" w:space="0" w:color="auto"/>
            <w:left w:val="none" w:sz="0" w:space="0" w:color="auto"/>
            <w:bottom w:val="none" w:sz="0" w:space="0" w:color="auto"/>
            <w:right w:val="none" w:sz="0" w:space="0" w:color="auto"/>
          </w:divBdr>
        </w:div>
        <w:div w:id="731075292">
          <w:marLeft w:val="0"/>
          <w:marRight w:val="0"/>
          <w:marTop w:val="0"/>
          <w:marBottom w:val="0"/>
          <w:divBdr>
            <w:top w:val="none" w:sz="0" w:space="0" w:color="auto"/>
            <w:left w:val="none" w:sz="0" w:space="0" w:color="auto"/>
            <w:bottom w:val="none" w:sz="0" w:space="0" w:color="auto"/>
            <w:right w:val="none" w:sz="0" w:space="0" w:color="auto"/>
          </w:divBdr>
        </w:div>
        <w:div w:id="1967344684">
          <w:marLeft w:val="0"/>
          <w:marRight w:val="0"/>
          <w:marTop w:val="0"/>
          <w:marBottom w:val="0"/>
          <w:divBdr>
            <w:top w:val="none" w:sz="0" w:space="0" w:color="auto"/>
            <w:left w:val="none" w:sz="0" w:space="0" w:color="auto"/>
            <w:bottom w:val="none" w:sz="0" w:space="0" w:color="auto"/>
            <w:right w:val="none" w:sz="0" w:space="0" w:color="auto"/>
          </w:divBdr>
        </w:div>
      </w:divsChild>
    </w:div>
    <w:div w:id="1197351623">
      <w:bodyDiv w:val="1"/>
      <w:marLeft w:val="0"/>
      <w:marRight w:val="0"/>
      <w:marTop w:val="0"/>
      <w:marBottom w:val="0"/>
      <w:divBdr>
        <w:top w:val="none" w:sz="0" w:space="0" w:color="auto"/>
        <w:left w:val="none" w:sz="0" w:space="0" w:color="auto"/>
        <w:bottom w:val="none" w:sz="0" w:space="0" w:color="auto"/>
        <w:right w:val="none" w:sz="0" w:space="0" w:color="auto"/>
      </w:divBdr>
    </w:div>
    <w:div w:id="1199120219">
      <w:bodyDiv w:val="1"/>
      <w:marLeft w:val="0"/>
      <w:marRight w:val="0"/>
      <w:marTop w:val="0"/>
      <w:marBottom w:val="0"/>
      <w:divBdr>
        <w:top w:val="none" w:sz="0" w:space="0" w:color="auto"/>
        <w:left w:val="none" w:sz="0" w:space="0" w:color="auto"/>
        <w:bottom w:val="none" w:sz="0" w:space="0" w:color="auto"/>
        <w:right w:val="none" w:sz="0" w:space="0" w:color="auto"/>
      </w:divBdr>
    </w:div>
    <w:div w:id="1200779323">
      <w:bodyDiv w:val="1"/>
      <w:marLeft w:val="0"/>
      <w:marRight w:val="0"/>
      <w:marTop w:val="0"/>
      <w:marBottom w:val="0"/>
      <w:divBdr>
        <w:top w:val="none" w:sz="0" w:space="0" w:color="auto"/>
        <w:left w:val="none" w:sz="0" w:space="0" w:color="auto"/>
        <w:bottom w:val="none" w:sz="0" w:space="0" w:color="auto"/>
        <w:right w:val="none" w:sz="0" w:space="0" w:color="auto"/>
      </w:divBdr>
      <w:divsChild>
        <w:div w:id="71388863">
          <w:marLeft w:val="0"/>
          <w:marRight w:val="0"/>
          <w:marTop w:val="0"/>
          <w:marBottom w:val="0"/>
          <w:divBdr>
            <w:top w:val="none" w:sz="0" w:space="0" w:color="auto"/>
            <w:left w:val="none" w:sz="0" w:space="0" w:color="auto"/>
            <w:bottom w:val="none" w:sz="0" w:space="0" w:color="auto"/>
            <w:right w:val="none" w:sz="0" w:space="0" w:color="auto"/>
          </w:divBdr>
        </w:div>
        <w:div w:id="36245256">
          <w:marLeft w:val="0"/>
          <w:marRight w:val="0"/>
          <w:marTop w:val="0"/>
          <w:marBottom w:val="0"/>
          <w:divBdr>
            <w:top w:val="none" w:sz="0" w:space="0" w:color="auto"/>
            <w:left w:val="none" w:sz="0" w:space="0" w:color="auto"/>
            <w:bottom w:val="none" w:sz="0" w:space="0" w:color="auto"/>
            <w:right w:val="none" w:sz="0" w:space="0" w:color="auto"/>
          </w:divBdr>
        </w:div>
        <w:div w:id="1123302584">
          <w:marLeft w:val="0"/>
          <w:marRight w:val="0"/>
          <w:marTop w:val="0"/>
          <w:marBottom w:val="0"/>
          <w:divBdr>
            <w:top w:val="none" w:sz="0" w:space="0" w:color="auto"/>
            <w:left w:val="none" w:sz="0" w:space="0" w:color="auto"/>
            <w:bottom w:val="none" w:sz="0" w:space="0" w:color="auto"/>
            <w:right w:val="none" w:sz="0" w:space="0" w:color="auto"/>
          </w:divBdr>
        </w:div>
        <w:div w:id="95833485">
          <w:marLeft w:val="0"/>
          <w:marRight w:val="0"/>
          <w:marTop w:val="0"/>
          <w:marBottom w:val="0"/>
          <w:divBdr>
            <w:top w:val="none" w:sz="0" w:space="0" w:color="auto"/>
            <w:left w:val="none" w:sz="0" w:space="0" w:color="auto"/>
            <w:bottom w:val="none" w:sz="0" w:space="0" w:color="auto"/>
            <w:right w:val="none" w:sz="0" w:space="0" w:color="auto"/>
          </w:divBdr>
        </w:div>
        <w:div w:id="729694283">
          <w:marLeft w:val="0"/>
          <w:marRight w:val="0"/>
          <w:marTop w:val="0"/>
          <w:marBottom w:val="0"/>
          <w:divBdr>
            <w:top w:val="none" w:sz="0" w:space="0" w:color="auto"/>
            <w:left w:val="none" w:sz="0" w:space="0" w:color="auto"/>
            <w:bottom w:val="none" w:sz="0" w:space="0" w:color="auto"/>
            <w:right w:val="none" w:sz="0" w:space="0" w:color="auto"/>
          </w:divBdr>
        </w:div>
        <w:div w:id="481234919">
          <w:marLeft w:val="0"/>
          <w:marRight w:val="0"/>
          <w:marTop w:val="0"/>
          <w:marBottom w:val="0"/>
          <w:divBdr>
            <w:top w:val="none" w:sz="0" w:space="0" w:color="auto"/>
            <w:left w:val="none" w:sz="0" w:space="0" w:color="auto"/>
            <w:bottom w:val="none" w:sz="0" w:space="0" w:color="auto"/>
            <w:right w:val="none" w:sz="0" w:space="0" w:color="auto"/>
          </w:divBdr>
        </w:div>
        <w:div w:id="501355900">
          <w:marLeft w:val="0"/>
          <w:marRight w:val="0"/>
          <w:marTop w:val="0"/>
          <w:marBottom w:val="0"/>
          <w:divBdr>
            <w:top w:val="none" w:sz="0" w:space="0" w:color="auto"/>
            <w:left w:val="none" w:sz="0" w:space="0" w:color="auto"/>
            <w:bottom w:val="none" w:sz="0" w:space="0" w:color="auto"/>
            <w:right w:val="none" w:sz="0" w:space="0" w:color="auto"/>
          </w:divBdr>
        </w:div>
        <w:div w:id="995185788">
          <w:marLeft w:val="0"/>
          <w:marRight w:val="0"/>
          <w:marTop w:val="0"/>
          <w:marBottom w:val="0"/>
          <w:divBdr>
            <w:top w:val="none" w:sz="0" w:space="0" w:color="auto"/>
            <w:left w:val="none" w:sz="0" w:space="0" w:color="auto"/>
            <w:bottom w:val="none" w:sz="0" w:space="0" w:color="auto"/>
            <w:right w:val="none" w:sz="0" w:space="0" w:color="auto"/>
          </w:divBdr>
        </w:div>
      </w:divsChild>
    </w:div>
    <w:div w:id="1207060687">
      <w:bodyDiv w:val="1"/>
      <w:marLeft w:val="0"/>
      <w:marRight w:val="0"/>
      <w:marTop w:val="0"/>
      <w:marBottom w:val="0"/>
      <w:divBdr>
        <w:top w:val="none" w:sz="0" w:space="0" w:color="auto"/>
        <w:left w:val="none" w:sz="0" w:space="0" w:color="auto"/>
        <w:bottom w:val="none" w:sz="0" w:space="0" w:color="auto"/>
        <w:right w:val="none" w:sz="0" w:space="0" w:color="auto"/>
      </w:divBdr>
    </w:div>
    <w:div w:id="1211960030">
      <w:bodyDiv w:val="1"/>
      <w:marLeft w:val="0"/>
      <w:marRight w:val="0"/>
      <w:marTop w:val="0"/>
      <w:marBottom w:val="0"/>
      <w:divBdr>
        <w:top w:val="none" w:sz="0" w:space="0" w:color="auto"/>
        <w:left w:val="none" w:sz="0" w:space="0" w:color="auto"/>
        <w:bottom w:val="none" w:sz="0" w:space="0" w:color="auto"/>
        <w:right w:val="none" w:sz="0" w:space="0" w:color="auto"/>
      </w:divBdr>
      <w:divsChild>
        <w:div w:id="2102295337">
          <w:marLeft w:val="0"/>
          <w:marRight w:val="0"/>
          <w:marTop w:val="0"/>
          <w:marBottom w:val="0"/>
          <w:divBdr>
            <w:top w:val="none" w:sz="0" w:space="0" w:color="auto"/>
            <w:left w:val="none" w:sz="0" w:space="0" w:color="auto"/>
            <w:bottom w:val="none" w:sz="0" w:space="0" w:color="auto"/>
            <w:right w:val="none" w:sz="0" w:space="0" w:color="auto"/>
          </w:divBdr>
        </w:div>
        <w:div w:id="1954439248">
          <w:marLeft w:val="0"/>
          <w:marRight w:val="0"/>
          <w:marTop w:val="0"/>
          <w:marBottom w:val="0"/>
          <w:divBdr>
            <w:top w:val="none" w:sz="0" w:space="0" w:color="auto"/>
            <w:left w:val="none" w:sz="0" w:space="0" w:color="auto"/>
            <w:bottom w:val="none" w:sz="0" w:space="0" w:color="auto"/>
            <w:right w:val="none" w:sz="0" w:space="0" w:color="auto"/>
          </w:divBdr>
        </w:div>
        <w:div w:id="1914318551">
          <w:marLeft w:val="0"/>
          <w:marRight w:val="0"/>
          <w:marTop w:val="0"/>
          <w:marBottom w:val="0"/>
          <w:divBdr>
            <w:top w:val="none" w:sz="0" w:space="0" w:color="auto"/>
            <w:left w:val="none" w:sz="0" w:space="0" w:color="auto"/>
            <w:bottom w:val="none" w:sz="0" w:space="0" w:color="auto"/>
            <w:right w:val="none" w:sz="0" w:space="0" w:color="auto"/>
          </w:divBdr>
        </w:div>
        <w:div w:id="53743571">
          <w:marLeft w:val="0"/>
          <w:marRight w:val="0"/>
          <w:marTop w:val="0"/>
          <w:marBottom w:val="0"/>
          <w:divBdr>
            <w:top w:val="none" w:sz="0" w:space="0" w:color="auto"/>
            <w:left w:val="none" w:sz="0" w:space="0" w:color="auto"/>
            <w:bottom w:val="none" w:sz="0" w:space="0" w:color="auto"/>
            <w:right w:val="none" w:sz="0" w:space="0" w:color="auto"/>
          </w:divBdr>
        </w:div>
        <w:div w:id="544177447">
          <w:marLeft w:val="0"/>
          <w:marRight w:val="0"/>
          <w:marTop w:val="0"/>
          <w:marBottom w:val="0"/>
          <w:divBdr>
            <w:top w:val="none" w:sz="0" w:space="0" w:color="auto"/>
            <w:left w:val="none" w:sz="0" w:space="0" w:color="auto"/>
            <w:bottom w:val="none" w:sz="0" w:space="0" w:color="auto"/>
            <w:right w:val="none" w:sz="0" w:space="0" w:color="auto"/>
          </w:divBdr>
        </w:div>
        <w:div w:id="2109737066">
          <w:marLeft w:val="0"/>
          <w:marRight w:val="0"/>
          <w:marTop w:val="0"/>
          <w:marBottom w:val="0"/>
          <w:divBdr>
            <w:top w:val="none" w:sz="0" w:space="0" w:color="auto"/>
            <w:left w:val="none" w:sz="0" w:space="0" w:color="auto"/>
            <w:bottom w:val="none" w:sz="0" w:space="0" w:color="auto"/>
            <w:right w:val="none" w:sz="0" w:space="0" w:color="auto"/>
          </w:divBdr>
        </w:div>
        <w:div w:id="1689410531">
          <w:marLeft w:val="0"/>
          <w:marRight w:val="0"/>
          <w:marTop w:val="0"/>
          <w:marBottom w:val="0"/>
          <w:divBdr>
            <w:top w:val="none" w:sz="0" w:space="0" w:color="auto"/>
            <w:left w:val="none" w:sz="0" w:space="0" w:color="auto"/>
            <w:bottom w:val="none" w:sz="0" w:space="0" w:color="auto"/>
            <w:right w:val="none" w:sz="0" w:space="0" w:color="auto"/>
          </w:divBdr>
        </w:div>
      </w:divsChild>
    </w:div>
    <w:div w:id="1214391613">
      <w:bodyDiv w:val="1"/>
      <w:marLeft w:val="0"/>
      <w:marRight w:val="0"/>
      <w:marTop w:val="0"/>
      <w:marBottom w:val="0"/>
      <w:divBdr>
        <w:top w:val="none" w:sz="0" w:space="0" w:color="auto"/>
        <w:left w:val="none" w:sz="0" w:space="0" w:color="auto"/>
        <w:bottom w:val="none" w:sz="0" w:space="0" w:color="auto"/>
        <w:right w:val="none" w:sz="0" w:space="0" w:color="auto"/>
      </w:divBdr>
      <w:divsChild>
        <w:div w:id="1504006289">
          <w:marLeft w:val="0"/>
          <w:marRight w:val="0"/>
          <w:marTop w:val="0"/>
          <w:marBottom w:val="0"/>
          <w:divBdr>
            <w:top w:val="none" w:sz="0" w:space="0" w:color="auto"/>
            <w:left w:val="none" w:sz="0" w:space="0" w:color="auto"/>
            <w:bottom w:val="none" w:sz="0" w:space="0" w:color="auto"/>
            <w:right w:val="none" w:sz="0" w:space="0" w:color="auto"/>
          </w:divBdr>
        </w:div>
        <w:div w:id="1738477924">
          <w:marLeft w:val="0"/>
          <w:marRight w:val="0"/>
          <w:marTop w:val="0"/>
          <w:marBottom w:val="0"/>
          <w:divBdr>
            <w:top w:val="none" w:sz="0" w:space="0" w:color="auto"/>
            <w:left w:val="none" w:sz="0" w:space="0" w:color="auto"/>
            <w:bottom w:val="none" w:sz="0" w:space="0" w:color="auto"/>
            <w:right w:val="none" w:sz="0" w:space="0" w:color="auto"/>
          </w:divBdr>
        </w:div>
        <w:div w:id="667555695">
          <w:marLeft w:val="0"/>
          <w:marRight w:val="0"/>
          <w:marTop w:val="0"/>
          <w:marBottom w:val="0"/>
          <w:divBdr>
            <w:top w:val="none" w:sz="0" w:space="0" w:color="auto"/>
            <w:left w:val="none" w:sz="0" w:space="0" w:color="auto"/>
            <w:bottom w:val="none" w:sz="0" w:space="0" w:color="auto"/>
            <w:right w:val="none" w:sz="0" w:space="0" w:color="auto"/>
          </w:divBdr>
        </w:div>
        <w:div w:id="172573985">
          <w:marLeft w:val="0"/>
          <w:marRight w:val="0"/>
          <w:marTop w:val="0"/>
          <w:marBottom w:val="0"/>
          <w:divBdr>
            <w:top w:val="none" w:sz="0" w:space="0" w:color="auto"/>
            <w:left w:val="none" w:sz="0" w:space="0" w:color="auto"/>
            <w:bottom w:val="none" w:sz="0" w:space="0" w:color="auto"/>
            <w:right w:val="none" w:sz="0" w:space="0" w:color="auto"/>
          </w:divBdr>
        </w:div>
        <w:div w:id="483395661">
          <w:marLeft w:val="0"/>
          <w:marRight w:val="0"/>
          <w:marTop w:val="0"/>
          <w:marBottom w:val="0"/>
          <w:divBdr>
            <w:top w:val="none" w:sz="0" w:space="0" w:color="auto"/>
            <w:left w:val="none" w:sz="0" w:space="0" w:color="auto"/>
            <w:bottom w:val="none" w:sz="0" w:space="0" w:color="auto"/>
            <w:right w:val="none" w:sz="0" w:space="0" w:color="auto"/>
          </w:divBdr>
        </w:div>
        <w:div w:id="1786539560">
          <w:marLeft w:val="0"/>
          <w:marRight w:val="0"/>
          <w:marTop w:val="0"/>
          <w:marBottom w:val="0"/>
          <w:divBdr>
            <w:top w:val="none" w:sz="0" w:space="0" w:color="auto"/>
            <w:left w:val="none" w:sz="0" w:space="0" w:color="auto"/>
            <w:bottom w:val="none" w:sz="0" w:space="0" w:color="auto"/>
            <w:right w:val="none" w:sz="0" w:space="0" w:color="auto"/>
          </w:divBdr>
        </w:div>
        <w:div w:id="526139005">
          <w:marLeft w:val="0"/>
          <w:marRight w:val="0"/>
          <w:marTop w:val="0"/>
          <w:marBottom w:val="0"/>
          <w:divBdr>
            <w:top w:val="none" w:sz="0" w:space="0" w:color="auto"/>
            <w:left w:val="none" w:sz="0" w:space="0" w:color="auto"/>
            <w:bottom w:val="none" w:sz="0" w:space="0" w:color="auto"/>
            <w:right w:val="none" w:sz="0" w:space="0" w:color="auto"/>
          </w:divBdr>
        </w:div>
        <w:div w:id="1733038683">
          <w:marLeft w:val="0"/>
          <w:marRight w:val="0"/>
          <w:marTop w:val="0"/>
          <w:marBottom w:val="0"/>
          <w:divBdr>
            <w:top w:val="none" w:sz="0" w:space="0" w:color="auto"/>
            <w:left w:val="none" w:sz="0" w:space="0" w:color="auto"/>
            <w:bottom w:val="none" w:sz="0" w:space="0" w:color="auto"/>
            <w:right w:val="none" w:sz="0" w:space="0" w:color="auto"/>
          </w:divBdr>
        </w:div>
        <w:div w:id="1207109627">
          <w:marLeft w:val="0"/>
          <w:marRight w:val="0"/>
          <w:marTop w:val="0"/>
          <w:marBottom w:val="0"/>
          <w:divBdr>
            <w:top w:val="none" w:sz="0" w:space="0" w:color="auto"/>
            <w:left w:val="none" w:sz="0" w:space="0" w:color="auto"/>
            <w:bottom w:val="none" w:sz="0" w:space="0" w:color="auto"/>
            <w:right w:val="none" w:sz="0" w:space="0" w:color="auto"/>
          </w:divBdr>
        </w:div>
        <w:div w:id="967007115">
          <w:marLeft w:val="0"/>
          <w:marRight w:val="0"/>
          <w:marTop w:val="0"/>
          <w:marBottom w:val="0"/>
          <w:divBdr>
            <w:top w:val="none" w:sz="0" w:space="0" w:color="auto"/>
            <w:left w:val="none" w:sz="0" w:space="0" w:color="auto"/>
            <w:bottom w:val="none" w:sz="0" w:space="0" w:color="auto"/>
            <w:right w:val="none" w:sz="0" w:space="0" w:color="auto"/>
          </w:divBdr>
        </w:div>
        <w:div w:id="391394601">
          <w:marLeft w:val="0"/>
          <w:marRight w:val="0"/>
          <w:marTop w:val="0"/>
          <w:marBottom w:val="0"/>
          <w:divBdr>
            <w:top w:val="none" w:sz="0" w:space="0" w:color="auto"/>
            <w:left w:val="none" w:sz="0" w:space="0" w:color="auto"/>
            <w:bottom w:val="none" w:sz="0" w:space="0" w:color="auto"/>
            <w:right w:val="none" w:sz="0" w:space="0" w:color="auto"/>
          </w:divBdr>
        </w:div>
        <w:div w:id="1807550248">
          <w:marLeft w:val="0"/>
          <w:marRight w:val="0"/>
          <w:marTop w:val="0"/>
          <w:marBottom w:val="0"/>
          <w:divBdr>
            <w:top w:val="none" w:sz="0" w:space="0" w:color="auto"/>
            <w:left w:val="none" w:sz="0" w:space="0" w:color="auto"/>
            <w:bottom w:val="none" w:sz="0" w:space="0" w:color="auto"/>
            <w:right w:val="none" w:sz="0" w:space="0" w:color="auto"/>
          </w:divBdr>
        </w:div>
        <w:div w:id="315763105">
          <w:marLeft w:val="0"/>
          <w:marRight w:val="0"/>
          <w:marTop w:val="0"/>
          <w:marBottom w:val="0"/>
          <w:divBdr>
            <w:top w:val="none" w:sz="0" w:space="0" w:color="auto"/>
            <w:left w:val="none" w:sz="0" w:space="0" w:color="auto"/>
            <w:bottom w:val="none" w:sz="0" w:space="0" w:color="auto"/>
            <w:right w:val="none" w:sz="0" w:space="0" w:color="auto"/>
          </w:divBdr>
        </w:div>
        <w:div w:id="488374977">
          <w:marLeft w:val="0"/>
          <w:marRight w:val="0"/>
          <w:marTop w:val="0"/>
          <w:marBottom w:val="0"/>
          <w:divBdr>
            <w:top w:val="none" w:sz="0" w:space="0" w:color="auto"/>
            <w:left w:val="none" w:sz="0" w:space="0" w:color="auto"/>
            <w:bottom w:val="none" w:sz="0" w:space="0" w:color="auto"/>
            <w:right w:val="none" w:sz="0" w:space="0" w:color="auto"/>
          </w:divBdr>
        </w:div>
        <w:div w:id="792870896">
          <w:marLeft w:val="0"/>
          <w:marRight w:val="0"/>
          <w:marTop w:val="0"/>
          <w:marBottom w:val="0"/>
          <w:divBdr>
            <w:top w:val="none" w:sz="0" w:space="0" w:color="auto"/>
            <w:left w:val="none" w:sz="0" w:space="0" w:color="auto"/>
            <w:bottom w:val="none" w:sz="0" w:space="0" w:color="auto"/>
            <w:right w:val="none" w:sz="0" w:space="0" w:color="auto"/>
          </w:divBdr>
        </w:div>
        <w:div w:id="1812361665">
          <w:marLeft w:val="0"/>
          <w:marRight w:val="0"/>
          <w:marTop w:val="0"/>
          <w:marBottom w:val="0"/>
          <w:divBdr>
            <w:top w:val="none" w:sz="0" w:space="0" w:color="auto"/>
            <w:left w:val="none" w:sz="0" w:space="0" w:color="auto"/>
            <w:bottom w:val="none" w:sz="0" w:space="0" w:color="auto"/>
            <w:right w:val="none" w:sz="0" w:space="0" w:color="auto"/>
          </w:divBdr>
        </w:div>
        <w:div w:id="658579776">
          <w:marLeft w:val="0"/>
          <w:marRight w:val="0"/>
          <w:marTop w:val="0"/>
          <w:marBottom w:val="0"/>
          <w:divBdr>
            <w:top w:val="none" w:sz="0" w:space="0" w:color="auto"/>
            <w:left w:val="none" w:sz="0" w:space="0" w:color="auto"/>
            <w:bottom w:val="none" w:sz="0" w:space="0" w:color="auto"/>
            <w:right w:val="none" w:sz="0" w:space="0" w:color="auto"/>
          </w:divBdr>
        </w:div>
        <w:div w:id="531647601">
          <w:marLeft w:val="0"/>
          <w:marRight w:val="0"/>
          <w:marTop w:val="0"/>
          <w:marBottom w:val="0"/>
          <w:divBdr>
            <w:top w:val="none" w:sz="0" w:space="0" w:color="auto"/>
            <w:left w:val="none" w:sz="0" w:space="0" w:color="auto"/>
            <w:bottom w:val="none" w:sz="0" w:space="0" w:color="auto"/>
            <w:right w:val="none" w:sz="0" w:space="0" w:color="auto"/>
          </w:divBdr>
        </w:div>
        <w:div w:id="729884998">
          <w:marLeft w:val="0"/>
          <w:marRight w:val="0"/>
          <w:marTop w:val="0"/>
          <w:marBottom w:val="0"/>
          <w:divBdr>
            <w:top w:val="none" w:sz="0" w:space="0" w:color="auto"/>
            <w:left w:val="none" w:sz="0" w:space="0" w:color="auto"/>
            <w:bottom w:val="none" w:sz="0" w:space="0" w:color="auto"/>
            <w:right w:val="none" w:sz="0" w:space="0" w:color="auto"/>
          </w:divBdr>
        </w:div>
        <w:div w:id="1783651241">
          <w:marLeft w:val="0"/>
          <w:marRight w:val="0"/>
          <w:marTop w:val="0"/>
          <w:marBottom w:val="0"/>
          <w:divBdr>
            <w:top w:val="none" w:sz="0" w:space="0" w:color="auto"/>
            <w:left w:val="none" w:sz="0" w:space="0" w:color="auto"/>
            <w:bottom w:val="none" w:sz="0" w:space="0" w:color="auto"/>
            <w:right w:val="none" w:sz="0" w:space="0" w:color="auto"/>
          </w:divBdr>
        </w:div>
        <w:div w:id="2103182275">
          <w:marLeft w:val="0"/>
          <w:marRight w:val="0"/>
          <w:marTop w:val="0"/>
          <w:marBottom w:val="0"/>
          <w:divBdr>
            <w:top w:val="none" w:sz="0" w:space="0" w:color="auto"/>
            <w:left w:val="none" w:sz="0" w:space="0" w:color="auto"/>
            <w:bottom w:val="none" w:sz="0" w:space="0" w:color="auto"/>
            <w:right w:val="none" w:sz="0" w:space="0" w:color="auto"/>
          </w:divBdr>
        </w:div>
        <w:div w:id="1643534144">
          <w:marLeft w:val="0"/>
          <w:marRight w:val="0"/>
          <w:marTop w:val="0"/>
          <w:marBottom w:val="0"/>
          <w:divBdr>
            <w:top w:val="none" w:sz="0" w:space="0" w:color="auto"/>
            <w:left w:val="none" w:sz="0" w:space="0" w:color="auto"/>
            <w:bottom w:val="none" w:sz="0" w:space="0" w:color="auto"/>
            <w:right w:val="none" w:sz="0" w:space="0" w:color="auto"/>
          </w:divBdr>
        </w:div>
        <w:div w:id="1275014037">
          <w:marLeft w:val="0"/>
          <w:marRight w:val="0"/>
          <w:marTop w:val="0"/>
          <w:marBottom w:val="0"/>
          <w:divBdr>
            <w:top w:val="none" w:sz="0" w:space="0" w:color="auto"/>
            <w:left w:val="none" w:sz="0" w:space="0" w:color="auto"/>
            <w:bottom w:val="none" w:sz="0" w:space="0" w:color="auto"/>
            <w:right w:val="none" w:sz="0" w:space="0" w:color="auto"/>
          </w:divBdr>
        </w:div>
        <w:div w:id="164058905">
          <w:marLeft w:val="0"/>
          <w:marRight w:val="0"/>
          <w:marTop w:val="0"/>
          <w:marBottom w:val="0"/>
          <w:divBdr>
            <w:top w:val="none" w:sz="0" w:space="0" w:color="auto"/>
            <w:left w:val="none" w:sz="0" w:space="0" w:color="auto"/>
            <w:bottom w:val="none" w:sz="0" w:space="0" w:color="auto"/>
            <w:right w:val="none" w:sz="0" w:space="0" w:color="auto"/>
          </w:divBdr>
        </w:div>
        <w:div w:id="1904635154">
          <w:marLeft w:val="0"/>
          <w:marRight w:val="0"/>
          <w:marTop w:val="0"/>
          <w:marBottom w:val="0"/>
          <w:divBdr>
            <w:top w:val="none" w:sz="0" w:space="0" w:color="auto"/>
            <w:left w:val="none" w:sz="0" w:space="0" w:color="auto"/>
            <w:bottom w:val="none" w:sz="0" w:space="0" w:color="auto"/>
            <w:right w:val="none" w:sz="0" w:space="0" w:color="auto"/>
          </w:divBdr>
        </w:div>
        <w:div w:id="61293026">
          <w:marLeft w:val="0"/>
          <w:marRight w:val="0"/>
          <w:marTop w:val="0"/>
          <w:marBottom w:val="0"/>
          <w:divBdr>
            <w:top w:val="none" w:sz="0" w:space="0" w:color="auto"/>
            <w:left w:val="none" w:sz="0" w:space="0" w:color="auto"/>
            <w:bottom w:val="none" w:sz="0" w:space="0" w:color="auto"/>
            <w:right w:val="none" w:sz="0" w:space="0" w:color="auto"/>
          </w:divBdr>
        </w:div>
        <w:div w:id="240213819">
          <w:marLeft w:val="0"/>
          <w:marRight w:val="0"/>
          <w:marTop w:val="0"/>
          <w:marBottom w:val="0"/>
          <w:divBdr>
            <w:top w:val="none" w:sz="0" w:space="0" w:color="auto"/>
            <w:left w:val="none" w:sz="0" w:space="0" w:color="auto"/>
            <w:bottom w:val="none" w:sz="0" w:space="0" w:color="auto"/>
            <w:right w:val="none" w:sz="0" w:space="0" w:color="auto"/>
          </w:divBdr>
        </w:div>
        <w:div w:id="210113003">
          <w:marLeft w:val="0"/>
          <w:marRight w:val="0"/>
          <w:marTop w:val="0"/>
          <w:marBottom w:val="0"/>
          <w:divBdr>
            <w:top w:val="none" w:sz="0" w:space="0" w:color="auto"/>
            <w:left w:val="none" w:sz="0" w:space="0" w:color="auto"/>
            <w:bottom w:val="none" w:sz="0" w:space="0" w:color="auto"/>
            <w:right w:val="none" w:sz="0" w:space="0" w:color="auto"/>
          </w:divBdr>
        </w:div>
        <w:div w:id="1680304212">
          <w:marLeft w:val="0"/>
          <w:marRight w:val="0"/>
          <w:marTop w:val="0"/>
          <w:marBottom w:val="0"/>
          <w:divBdr>
            <w:top w:val="none" w:sz="0" w:space="0" w:color="auto"/>
            <w:left w:val="none" w:sz="0" w:space="0" w:color="auto"/>
            <w:bottom w:val="none" w:sz="0" w:space="0" w:color="auto"/>
            <w:right w:val="none" w:sz="0" w:space="0" w:color="auto"/>
          </w:divBdr>
        </w:div>
        <w:div w:id="1989043594">
          <w:marLeft w:val="0"/>
          <w:marRight w:val="0"/>
          <w:marTop w:val="0"/>
          <w:marBottom w:val="0"/>
          <w:divBdr>
            <w:top w:val="none" w:sz="0" w:space="0" w:color="auto"/>
            <w:left w:val="none" w:sz="0" w:space="0" w:color="auto"/>
            <w:bottom w:val="none" w:sz="0" w:space="0" w:color="auto"/>
            <w:right w:val="none" w:sz="0" w:space="0" w:color="auto"/>
          </w:divBdr>
        </w:div>
        <w:div w:id="2094890864">
          <w:marLeft w:val="0"/>
          <w:marRight w:val="0"/>
          <w:marTop w:val="0"/>
          <w:marBottom w:val="0"/>
          <w:divBdr>
            <w:top w:val="none" w:sz="0" w:space="0" w:color="auto"/>
            <w:left w:val="none" w:sz="0" w:space="0" w:color="auto"/>
            <w:bottom w:val="none" w:sz="0" w:space="0" w:color="auto"/>
            <w:right w:val="none" w:sz="0" w:space="0" w:color="auto"/>
          </w:divBdr>
        </w:div>
        <w:div w:id="734669385">
          <w:marLeft w:val="0"/>
          <w:marRight w:val="0"/>
          <w:marTop w:val="0"/>
          <w:marBottom w:val="0"/>
          <w:divBdr>
            <w:top w:val="none" w:sz="0" w:space="0" w:color="auto"/>
            <w:left w:val="none" w:sz="0" w:space="0" w:color="auto"/>
            <w:bottom w:val="none" w:sz="0" w:space="0" w:color="auto"/>
            <w:right w:val="none" w:sz="0" w:space="0" w:color="auto"/>
          </w:divBdr>
        </w:div>
        <w:div w:id="1378358033">
          <w:marLeft w:val="0"/>
          <w:marRight w:val="0"/>
          <w:marTop w:val="0"/>
          <w:marBottom w:val="0"/>
          <w:divBdr>
            <w:top w:val="none" w:sz="0" w:space="0" w:color="auto"/>
            <w:left w:val="none" w:sz="0" w:space="0" w:color="auto"/>
            <w:bottom w:val="none" w:sz="0" w:space="0" w:color="auto"/>
            <w:right w:val="none" w:sz="0" w:space="0" w:color="auto"/>
          </w:divBdr>
        </w:div>
        <w:div w:id="99032734">
          <w:marLeft w:val="0"/>
          <w:marRight w:val="0"/>
          <w:marTop w:val="0"/>
          <w:marBottom w:val="0"/>
          <w:divBdr>
            <w:top w:val="none" w:sz="0" w:space="0" w:color="auto"/>
            <w:left w:val="none" w:sz="0" w:space="0" w:color="auto"/>
            <w:bottom w:val="none" w:sz="0" w:space="0" w:color="auto"/>
            <w:right w:val="none" w:sz="0" w:space="0" w:color="auto"/>
          </w:divBdr>
        </w:div>
        <w:div w:id="878904415">
          <w:marLeft w:val="0"/>
          <w:marRight w:val="0"/>
          <w:marTop w:val="0"/>
          <w:marBottom w:val="0"/>
          <w:divBdr>
            <w:top w:val="none" w:sz="0" w:space="0" w:color="auto"/>
            <w:left w:val="none" w:sz="0" w:space="0" w:color="auto"/>
            <w:bottom w:val="none" w:sz="0" w:space="0" w:color="auto"/>
            <w:right w:val="none" w:sz="0" w:space="0" w:color="auto"/>
          </w:divBdr>
        </w:div>
        <w:div w:id="684945187">
          <w:marLeft w:val="0"/>
          <w:marRight w:val="0"/>
          <w:marTop w:val="0"/>
          <w:marBottom w:val="0"/>
          <w:divBdr>
            <w:top w:val="none" w:sz="0" w:space="0" w:color="auto"/>
            <w:left w:val="none" w:sz="0" w:space="0" w:color="auto"/>
            <w:bottom w:val="none" w:sz="0" w:space="0" w:color="auto"/>
            <w:right w:val="none" w:sz="0" w:space="0" w:color="auto"/>
          </w:divBdr>
        </w:div>
      </w:divsChild>
    </w:div>
    <w:div w:id="1215239177">
      <w:bodyDiv w:val="1"/>
      <w:marLeft w:val="0"/>
      <w:marRight w:val="0"/>
      <w:marTop w:val="0"/>
      <w:marBottom w:val="0"/>
      <w:divBdr>
        <w:top w:val="none" w:sz="0" w:space="0" w:color="auto"/>
        <w:left w:val="none" w:sz="0" w:space="0" w:color="auto"/>
        <w:bottom w:val="none" w:sz="0" w:space="0" w:color="auto"/>
        <w:right w:val="none" w:sz="0" w:space="0" w:color="auto"/>
      </w:divBdr>
    </w:div>
    <w:div w:id="1216770031">
      <w:bodyDiv w:val="1"/>
      <w:marLeft w:val="0"/>
      <w:marRight w:val="0"/>
      <w:marTop w:val="0"/>
      <w:marBottom w:val="0"/>
      <w:divBdr>
        <w:top w:val="none" w:sz="0" w:space="0" w:color="auto"/>
        <w:left w:val="none" w:sz="0" w:space="0" w:color="auto"/>
        <w:bottom w:val="none" w:sz="0" w:space="0" w:color="auto"/>
        <w:right w:val="none" w:sz="0" w:space="0" w:color="auto"/>
      </w:divBdr>
    </w:div>
    <w:div w:id="1219633644">
      <w:bodyDiv w:val="1"/>
      <w:marLeft w:val="0"/>
      <w:marRight w:val="0"/>
      <w:marTop w:val="0"/>
      <w:marBottom w:val="0"/>
      <w:divBdr>
        <w:top w:val="none" w:sz="0" w:space="0" w:color="auto"/>
        <w:left w:val="none" w:sz="0" w:space="0" w:color="auto"/>
        <w:bottom w:val="none" w:sz="0" w:space="0" w:color="auto"/>
        <w:right w:val="none" w:sz="0" w:space="0" w:color="auto"/>
      </w:divBdr>
    </w:div>
    <w:div w:id="1225481423">
      <w:bodyDiv w:val="1"/>
      <w:marLeft w:val="0"/>
      <w:marRight w:val="0"/>
      <w:marTop w:val="0"/>
      <w:marBottom w:val="0"/>
      <w:divBdr>
        <w:top w:val="none" w:sz="0" w:space="0" w:color="auto"/>
        <w:left w:val="none" w:sz="0" w:space="0" w:color="auto"/>
        <w:bottom w:val="none" w:sz="0" w:space="0" w:color="auto"/>
        <w:right w:val="none" w:sz="0" w:space="0" w:color="auto"/>
      </w:divBdr>
    </w:div>
    <w:div w:id="1227452006">
      <w:bodyDiv w:val="1"/>
      <w:marLeft w:val="0"/>
      <w:marRight w:val="0"/>
      <w:marTop w:val="0"/>
      <w:marBottom w:val="0"/>
      <w:divBdr>
        <w:top w:val="none" w:sz="0" w:space="0" w:color="auto"/>
        <w:left w:val="none" w:sz="0" w:space="0" w:color="auto"/>
        <w:bottom w:val="none" w:sz="0" w:space="0" w:color="auto"/>
        <w:right w:val="none" w:sz="0" w:space="0" w:color="auto"/>
      </w:divBdr>
      <w:divsChild>
        <w:div w:id="1703626849">
          <w:marLeft w:val="0"/>
          <w:marRight w:val="0"/>
          <w:marTop w:val="0"/>
          <w:marBottom w:val="0"/>
          <w:divBdr>
            <w:top w:val="none" w:sz="0" w:space="0" w:color="auto"/>
            <w:left w:val="none" w:sz="0" w:space="0" w:color="auto"/>
            <w:bottom w:val="none" w:sz="0" w:space="0" w:color="auto"/>
            <w:right w:val="none" w:sz="0" w:space="0" w:color="auto"/>
          </w:divBdr>
        </w:div>
        <w:div w:id="1210915891">
          <w:marLeft w:val="0"/>
          <w:marRight w:val="0"/>
          <w:marTop w:val="0"/>
          <w:marBottom w:val="0"/>
          <w:divBdr>
            <w:top w:val="none" w:sz="0" w:space="0" w:color="auto"/>
            <w:left w:val="none" w:sz="0" w:space="0" w:color="auto"/>
            <w:bottom w:val="none" w:sz="0" w:space="0" w:color="auto"/>
            <w:right w:val="none" w:sz="0" w:space="0" w:color="auto"/>
          </w:divBdr>
        </w:div>
        <w:div w:id="1727681850">
          <w:marLeft w:val="0"/>
          <w:marRight w:val="0"/>
          <w:marTop w:val="0"/>
          <w:marBottom w:val="0"/>
          <w:divBdr>
            <w:top w:val="none" w:sz="0" w:space="0" w:color="auto"/>
            <w:left w:val="none" w:sz="0" w:space="0" w:color="auto"/>
            <w:bottom w:val="none" w:sz="0" w:space="0" w:color="auto"/>
            <w:right w:val="none" w:sz="0" w:space="0" w:color="auto"/>
          </w:divBdr>
        </w:div>
        <w:div w:id="875897378">
          <w:marLeft w:val="0"/>
          <w:marRight w:val="0"/>
          <w:marTop w:val="0"/>
          <w:marBottom w:val="0"/>
          <w:divBdr>
            <w:top w:val="none" w:sz="0" w:space="0" w:color="auto"/>
            <w:left w:val="none" w:sz="0" w:space="0" w:color="auto"/>
            <w:bottom w:val="none" w:sz="0" w:space="0" w:color="auto"/>
            <w:right w:val="none" w:sz="0" w:space="0" w:color="auto"/>
          </w:divBdr>
        </w:div>
        <w:div w:id="170527657">
          <w:marLeft w:val="0"/>
          <w:marRight w:val="0"/>
          <w:marTop w:val="0"/>
          <w:marBottom w:val="0"/>
          <w:divBdr>
            <w:top w:val="none" w:sz="0" w:space="0" w:color="auto"/>
            <w:left w:val="none" w:sz="0" w:space="0" w:color="auto"/>
            <w:bottom w:val="none" w:sz="0" w:space="0" w:color="auto"/>
            <w:right w:val="none" w:sz="0" w:space="0" w:color="auto"/>
          </w:divBdr>
        </w:div>
        <w:div w:id="1554389693">
          <w:marLeft w:val="0"/>
          <w:marRight w:val="0"/>
          <w:marTop w:val="0"/>
          <w:marBottom w:val="0"/>
          <w:divBdr>
            <w:top w:val="none" w:sz="0" w:space="0" w:color="auto"/>
            <w:left w:val="none" w:sz="0" w:space="0" w:color="auto"/>
            <w:bottom w:val="none" w:sz="0" w:space="0" w:color="auto"/>
            <w:right w:val="none" w:sz="0" w:space="0" w:color="auto"/>
          </w:divBdr>
        </w:div>
        <w:div w:id="1657803936">
          <w:marLeft w:val="0"/>
          <w:marRight w:val="0"/>
          <w:marTop w:val="0"/>
          <w:marBottom w:val="0"/>
          <w:divBdr>
            <w:top w:val="none" w:sz="0" w:space="0" w:color="auto"/>
            <w:left w:val="none" w:sz="0" w:space="0" w:color="auto"/>
            <w:bottom w:val="none" w:sz="0" w:space="0" w:color="auto"/>
            <w:right w:val="none" w:sz="0" w:space="0" w:color="auto"/>
          </w:divBdr>
        </w:div>
      </w:divsChild>
    </w:div>
    <w:div w:id="1227884500">
      <w:bodyDiv w:val="1"/>
      <w:marLeft w:val="0"/>
      <w:marRight w:val="0"/>
      <w:marTop w:val="0"/>
      <w:marBottom w:val="0"/>
      <w:divBdr>
        <w:top w:val="none" w:sz="0" w:space="0" w:color="auto"/>
        <w:left w:val="none" w:sz="0" w:space="0" w:color="auto"/>
        <w:bottom w:val="none" w:sz="0" w:space="0" w:color="auto"/>
        <w:right w:val="none" w:sz="0" w:space="0" w:color="auto"/>
      </w:divBdr>
      <w:divsChild>
        <w:div w:id="1234926312">
          <w:marLeft w:val="0"/>
          <w:marRight w:val="0"/>
          <w:marTop w:val="0"/>
          <w:marBottom w:val="0"/>
          <w:divBdr>
            <w:top w:val="none" w:sz="0" w:space="0" w:color="auto"/>
            <w:left w:val="none" w:sz="0" w:space="0" w:color="auto"/>
            <w:bottom w:val="none" w:sz="0" w:space="0" w:color="auto"/>
            <w:right w:val="none" w:sz="0" w:space="0" w:color="auto"/>
          </w:divBdr>
        </w:div>
        <w:div w:id="1088425917">
          <w:marLeft w:val="0"/>
          <w:marRight w:val="0"/>
          <w:marTop w:val="0"/>
          <w:marBottom w:val="0"/>
          <w:divBdr>
            <w:top w:val="none" w:sz="0" w:space="0" w:color="auto"/>
            <w:left w:val="none" w:sz="0" w:space="0" w:color="auto"/>
            <w:bottom w:val="none" w:sz="0" w:space="0" w:color="auto"/>
            <w:right w:val="none" w:sz="0" w:space="0" w:color="auto"/>
          </w:divBdr>
        </w:div>
        <w:div w:id="1567376317">
          <w:marLeft w:val="0"/>
          <w:marRight w:val="0"/>
          <w:marTop w:val="0"/>
          <w:marBottom w:val="0"/>
          <w:divBdr>
            <w:top w:val="none" w:sz="0" w:space="0" w:color="auto"/>
            <w:left w:val="none" w:sz="0" w:space="0" w:color="auto"/>
            <w:bottom w:val="none" w:sz="0" w:space="0" w:color="auto"/>
            <w:right w:val="none" w:sz="0" w:space="0" w:color="auto"/>
          </w:divBdr>
        </w:div>
        <w:div w:id="1053653859">
          <w:marLeft w:val="0"/>
          <w:marRight w:val="0"/>
          <w:marTop w:val="0"/>
          <w:marBottom w:val="0"/>
          <w:divBdr>
            <w:top w:val="none" w:sz="0" w:space="0" w:color="auto"/>
            <w:left w:val="none" w:sz="0" w:space="0" w:color="auto"/>
            <w:bottom w:val="none" w:sz="0" w:space="0" w:color="auto"/>
            <w:right w:val="none" w:sz="0" w:space="0" w:color="auto"/>
          </w:divBdr>
        </w:div>
        <w:div w:id="791443210">
          <w:marLeft w:val="0"/>
          <w:marRight w:val="0"/>
          <w:marTop w:val="0"/>
          <w:marBottom w:val="0"/>
          <w:divBdr>
            <w:top w:val="none" w:sz="0" w:space="0" w:color="auto"/>
            <w:left w:val="none" w:sz="0" w:space="0" w:color="auto"/>
            <w:bottom w:val="none" w:sz="0" w:space="0" w:color="auto"/>
            <w:right w:val="none" w:sz="0" w:space="0" w:color="auto"/>
          </w:divBdr>
        </w:div>
        <w:div w:id="1548104373">
          <w:marLeft w:val="0"/>
          <w:marRight w:val="0"/>
          <w:marTop w:val="0"/>
          <w:marBottom w:val="0"/>
          <w:divBdr>
            <w:top w:val="none" w:sz="0" w:space="0" w:color="auto"/>
            <w:left w:val="none" w:sz="0" w:space="0" w:color="auto"/>
            <w:bottom w:val="none" w:sz="0" w:space="0" w:color="auto"/>
            <w:right w:val="none" w:sz="0" w:space="0" w:color="auto"/>
          </w:divBdr>
        </w:div>
        <w:div w:id="1629778145">
          <w:marLeft w:val="0"/>
          <w:marRight w:val="0"/>
          <w:marTop w:val="0"/>
          <w:marBottom w:val="0"/>
          <w:divBdr>
            <w:top w:val="none" w:sz="0" w:space="0" w:color="auto"/>
            <w:left w:val="none" w:sz="0" w:space="0" w:color="auto"/>
            <w:bottom w:val="none" w:sz="0" w:space="0" w:color="auto"/>
            <w:right w:val="none" w:sz="0" w:space="0" w:color="auto"/>
          </w:divBdr>
        </w:div>
        <w:div w:id="2125495521">
          <w:marLeft w:val="0"/>
          <w:marRight w:val="0"/>
          <w:marTop w:val="0"/>
          <w:marBottom w:val="0"/>
          <w:divBdr>
            <w:top w:val="none" w:sz="0" w:space="0" w:color="auto"/>
            <w:left w:val="none" w:sz="0" w:space="0" w:color="auto"/>
            <w:bottom w:val="none" w:sz="0" w:space="0" w:color="auto"/>
            <w:right w:val="none" w:sz="0" w:space="0" w:color="auto"/>
          </w:divBdr>
        </w:div>
        <w:div w:id="1968925375">
          <w:marLeft w:val="0"/>
          <w:marRight w:val="0"/>
          <w:marTop w:val="0"/>
          <w:marBottom w:val="0"/>
          <w:divBdr>
            <w:top w:val="none" w:sz="0" w:space="0" w:color="auto"/>
            <w:left w:val="none" w:sz="0" w:space="0" w:color="auto"/>
            <w:bottom w:val="none" w:sz="0" w:space="0" w:color="auto"/>
            <w:right w:val="none" w:sz="0" w:space="0" w:color="auto"/>
          </w:divBdr>
        </w:div>
        <w:div w:id="1383942111">
          <w:marLeft w:val="0"/>
          <w:marRight w:val="0"/>
          <w:marTop w:val="0"/>
          <w:marBottom w:val="0"/>
          <w:divBdr>
            <w:top w:val="none" w:sz="0" w:space="0" w:color="auto"/>
            <w:left w:val="none" w:sz="0" w:space="0" w:color="auto"/>
            <w:bottom w:val="none" w:sz="0" w:space="0" w:color="auto"/>
            <w:right w:val="none" w:sz="0" w:space="0" w:color="auto"/>
          </w:divBdr>
        </w:div>
        <w:div w:id="1100107153">
          <w:marLeft w:val="0"/>
          <w:marRight w:val="0"/>
          <w:marTop w:val="0"/>
          <w:marBottom w:val="0"/>
          <w:divBdr>
            <w:top w:val="none" w:sz="0" w:space="0" w:color="auto"/>
            <w:left w:val="none" w:sz="0" w:space="0" w:color="auto"/>
            <w:bottom w:val="none" w:sz="0" w:space="0" w:color="auto"/>
            <w:right w:val="none" w:sz="0" w:space="0" w:color="auto"/>
          </w:divBdr>
        </w:div>
        <w:div w:id="1513377684">
          <w:marLeft w:val="0"/>
          <w:marRight w:val="0"/>
          <w:marTop w:val="0"/>
          <w:marBottom w:val="0"/>
          <w:divBdr>
            <w:top w:val="none" w:sz="0" w:space="0" w:color="auto"/>
            <w:left w:val="none" w:sz="0" w:space="0" w:color="auto"/>
            <w:bottom w:val="none" w:sz="0" w:space="0" w:color="auto"/>
            <w:right w:val="none" w:sz="0" w:space="0" w:color="auto"/>
          </w:divBdr>
        </w:div>
        <w:div w:id="1842693732">
          <w:marLeft w:val="0"/>
          <w:marRight w:val="0"/>
          <w:marTop w:val="0"/>
          <w:marBottom w:val="0"/>
          <w:divBdr>
            <w:top w:val="none" w:sz="0" w:space="0" w:color="auto"/>
            <w:left w:val="none" w:sz="0" w:space="0" w:color="auto"/>
            <w:bottom w:val="none" w:sz="0" w:space="0" w:color="auto"/>
            <w:right w:val="none" w:sz="0" w:space="0" w:color="auto"/>
          </w:divBdr>
        </w:div>
        <w:div w:id="201744771">
          <w:marLeft w:val="0"/>
          <w:marRight w:val="0"/>
          <w:marTop w:val="0"/>
          <w:marBottom w:val="0"/>
          <w:divBdr>
            <w:top w:val="none" w:sz="0" w:space="0" w:color="auto"/>
            <w:left w:val="none" w:sz="0" w:space="0" w:color="auto"/>
            <w:bottom w:val="none" w:sz="0" w:space="0" w:color="auto"/>
            <w:right w:val="none" w:sz="0" w:space="0" w:color="auto"/>
          </w:divBdr>
        </w:div>
        <w:div w:id="216477457">
          <w:marLeft w:val="0"/>
          <w:marRight w:val="0"/>
          <w:marTop w:val="0"/>
          <w:marBottom w:val="0"/>
          <w:divBdr>
            <w:top w:val="none" w:sz="0" w:space="0" w:color="auto"/>
            <w:left w:val="none" w:sz="0" w:space="0" w:color="auto"/>
            <w:bottom w:val="none" w:sz="0" w:space="0" w:color="auto"/>
            <w:right w:val="none" w:sz="0" w:space="0" w:color="auto"/>
          </w:divBdr>
        </w:div>
        <w:div w:id="1173644885">
          <w:marLeft w:val="0"/>
          <w:marRight w:val="0"/>
          <w:marTop w:val="0"/>
          <w:marBottom w:val="0"/>
          <w:divBdr>
            <w:top w:val="none" w:sz="0" w:space="0" w:color="auto"/>
            <w:left w:val="none" w:sz="0" w:space="0" w:color="auto"/>
            <w:bottom w:val="none" w:sz="0" w:space="0" w:color="auto"/>
            <w:right w:val="none" w:sz="0" w:space="0" w:color="auto"/>
          </w:divBdr>
        </w:div>
        <w:div w:id="1582326615">
          <w:marLeft w:val="0"/>
          <w:marRight w:val="0"/>
          <w:marTop w:val="0"/>
          <w:marBottom w:val="0"/>
          <w:divBdr>
            <w:top w:val="none" w:sz="0" w:space="0" w:color="auto"/>
            <w:left w:val="none" w:sz="0" w:space="0" w:color="auto"/>
            <w:bottom w:val="none" w:sz="0" w:space="0" w:color="auto"/>
            <w:right w:val="none" w:sz="0" w:space="0" w:color="auto"/>
          </w:divBdr>
        </w:div>
        <w:div w:id="386033578">
          <w:marLeft w:val="0"/>
          <w:marRight w:val="0"/>
          <w:marTop w:val="0"/>
          <w:marBottom w:val="0"/>
          <w:divBdr>
            <w:top w:val="none" w:sz="0" w:space="0" w:color="auto"/>
            <w:left w:val="none" w:sz="0" w:space="0" w:color="auto"/>
            <w:bottom w:val="none" w:sz="0" w:space="0" w:color="auto"/>
            <w:right w:val="none" w:sz="0" w:space="0" w:color="auto"/>
          </w:divBdr>
        </w:div>
        <w:div w:id="2071927158">
          <w:marLeft w:val="0"/>
          <w:marRight w:val="0"/>
          <w:marTop w:val="0"/>
          <w:marBottom w:val="0"/>
          <w:divBdr>
            <w:top w:val="none" w:sz="0" w:space="0" w:color="auto"/>
            <w:left w:val="none" w:sz="0" w:space="0" w:color="auto"/>
            <w:bottom w:val="none" w:sz="0" w:space="0" w:color="auto"/>
            <w:right w:val="none" w:sz="0" w:space="0" w:color="auto"/>
          </w:divBdr>
        </w:div>
        <w:div w:id="1370450630">
          <w:marLeft w:val="0"/>
          <w:marRight w:val="0"/>
          <w:marTop w:val="0"/>
          <w:marBottom w:val="0"/>
          <w:divBdr>
            <w:top w:val="none" w:sz="0" w:space="0" w:color="auto"/>
            <w:left w:val="none" w:sz="0" w:space="0" w:color="auto"/>
            <w:bottom w:val="none" w:sz="0" w:space="0" w:color="auto"/>
            <w:right w:val="none" w:sz="0" w:space="0" w:color="auto"/>
          </w:divBdr>
        </w:div>
        <w:div w:id="1181702678">
          <w:marLeft w:val="0"/>
          <w:marRight w:val="0"/>
          <w:marTop w:val="0"/>
          <w:marBottom w:val="0"/>
          <w:divBdr>
            <w:top w:val="none" w:sz="0" w:space="0" w:color="auto"/>
            <w:left w:val="none" w:sz="0" w:space="0" w:color="auto"/>
            <w:bottom w:val="none" w:sz="0" w:space="0" w:color="auto"/>
            <w:right w:val="none" w:sz="0" w:space="0" w:color="auto"/>
          </w:divBdr>
        </w:div>
        <w:div w:id="491260373">
          <w:marLeft w:val="0"/>
          <w:marRight w:val="0"/>
          <w:marTop w:val="0"/>
          <w:marBottom w:val="0"/>
          <w:divBdr>
            <w:top w:val="none" w:sz="0" w:space="0" w:color="auto"/>
            <w:left w:val="none" w:sz="0" w:space="0" w:color="auto"/>
            <w:bottom w:val="none" w:sz="0" w:space="0" w:color="auto"/>
            <w:right w:val="none" w:sz="0" w:space="0" w:color="auto"/>
          </w:divBdr>
        </w:div>
        <w:div w:id="1291278760">
          <w:marLeft w:val="0"/>
          <w:marRight w:val="0"/>
          <w:marTop w:val="0"/>
          <w:marBottom w:val="0"/>
          <w:divBdr>
            <w:top w:val="none" w:sz="0" w:space="0" w:color="auto"/>
            <w:left w:val="none" w:sz="0" w:space="0" w:color="auto"/>
            <w:bottom w:val="none" w:sz="0" w:space="0" w:color="auto"/>
            <w:right w:val="none" w:sz="0" w:space="0" w:color="auto"/>
          </w:divBdr>
        </w:div>
        <w:div w:id="508908193">
          <w:marLeft w:val="0"/>
          <w:marRight w:val="0"/>
          <w:marTop w:val="0"/>
          <w:marBottom w:val="0"/>
          <w:divBdr>
            <w:top w:val="none" w:sz="0" w:space="0" w:color="auto"/>
            <w:left w:val="none" w:sz="0" w:space="0" w:color="auto"/>
            <w:bottom w:val="none" w:sz="0" w:space="0" w:color="auto"/>
            <w:right w:val="none" w:sz="0" w:space="0" w:color="auto"/>
          </w:divBdr>
        </w:div>
        <w:div w:id="246185317">
          <w:marLeft w:val="0"/>
          <w:marRight w:val="0"/>
          <w:marTop w:val="0"/>
          <w:marBottom w:val="0"/>
          <w:divBdr>
            <w:top w:val="none" w:sz="0" w:space="0" w:color="auto"/>
            <w:left w:val="none" w:sz="0" w:space="0" w:color="auto"/>
            <w:bottom w:val="none" w:sz="0" w:space="0" w:color="auto"/>
            <w:right w:val="none" w:sz="0" w:space="0" w:color="auto"/>
          </w:divBdr>
        </w:div>
        <w:div w:id="1034236255">
          <w:marLeft w:val="0"/>
          <w:marRight w:val="0"/>
          <w:marTop w:val="0"/>
          <w:marBottom w:val="0"/>
          <w:divBdr>
            <w:top w:val="none" w:sz="0" w:space="0" w:color="auto"/>
            <w:left w:val="none" w:sz="0" w:space="0" w:color="auto"/>
            <w:bottom w:val="none" w:sz="0" w:space="0" w:color="auto"/>
            <w:right w:val="none" w:sz="0" w:space="0" w:color="auto"/>
          </w:divBdr>
        </w:div>
        <w:div w:id="720057219">
          <w:marLeft w:val="0"/>
          <w:marRight w:val="0"/>
          <w:marTop w:val="0"/>
          <w:marBottom w:val="0"/>
          <w:divBdr>
            <w:top w:val="none" w:sz="0" w:space="0" w:color="auto"/>
            <w:left w:val="none" w:sz="0" w:space="0" w:color="auto"/>
            <w:bottom w:val="none" w:sz="0" w:space="0" w:color="auto"/>
            <w:right w:val="none" w:sz="0" w:space="0" w:color="auto"/>
          </w:divBdr>
        </w:div>
      </w:divsChild>
    </w:div>
    <w:div w:id="1229923821">
      <w:bodyDiv w:val="1"/>
      <w:marLeft w:val="0"/>
      <w:marRight w:val="0"/>
      <w:marTop w:val="0"/>
      <w:marBottom w:val="0"/>
      <w:divBdr>
        <w:top w:val="none" w:sz="0" w:space="0" w:color="auto"/>
        <w:left w:val="none" w:sz="0" w:space="0" w:color="auto"/>
        <w:bottom w:val="none" w:sz="0" w:space="0" w:color="auto"/>
        <w:right w:val="none" w:sz="0" w:space="0" w:color="auto"/>
      </w:divBdr>
    </w:div>
    <w:div w:id="1231500892">
      <w:bodyDiv w:val="1"/>
      <w:marLeft w:val="0"/>
      <w:marRight w:val="0"/>
      <w:marTop w:val="0"/>
      <w:marBottom w:val="0"/>
      <w:divBdr>
        <w:top w:val="none" w:sz="0" w:space="0" w:color="auto"/>
        <w:left w:val="none" w:sz="0" w:space="0" w:color="auto"/>
        <w:bottom w:val="none" w:sz="0" w:space="0" w:color="auto"/>
        <w:right w:val="none" w:sz="0" w:space="0" w:color="auto"/>
      </w:divBdr>
    </w:div>
    <w:div w:id="1232888045">
      <w:bodyDiv w:val="1"/>
      <w:marLeft w:val="0"/>
      <w:marRight w:val="0"/>
      <w:marTop w:val="0"/>
      <w:marBottom w:val="0"/>
      <w:divBdr>
        <w:top w:val="none" w:sz="0" w:space="0" w:color="auto"/>
        <w:left w:val="none" w:sz="0" w:space="0" w:color="auto"/>
        <w:bottom w:val="none" w:sz="0" w:space="0" w:color="auto"/>
        <w:right w:val="none" w:sz="0" w:space="0" w:color="auto"/>
      </w:divBdr>
    </w:div>
    <w:div w:id="1233462590">
      <w:bodyDiv w:val="1"/>
      <w:marLeft w:val="0"/>
      <w:marRight w:val="0"/>
      <w:marTop w:val="0"/>
      <w:marBottom w:val="0"/>
      <w:divBdr>
        <w:top w:val="none" w:sz="0" w:space="0" w:color="auto"/>
        <w:left w:val="none" w:sz="0" w:space="0" w:color="auto"/>
        <w:bottom w:val="none" w:sz="0" w:space="0" w:color="auto"/>
        <w:right w:val="none" w:sz="0" w:space="0" w:color="auto"/>
      </w:divBdr>
    </w:div>
    <w:div w:id="1241598507">
      <w:bodyDiv w:val="1"/>
      <w:marLeft w:val="0"/>
      <w:marRight w:val="0"/>
      <w:marTop w:val="0"/>
      <w:marBottom w:val="0"/>
      <w:divBdr>
        <w:top w:val="none" w:sz="0" w:space="0" w:color="auto"/>
        <w:left w:val="none" w:sz="0" w:space="0" w:color="auto"/>
        <w:bottom w:val="none" w:sz="0" w:space="0" w:color="auto"/>
        <w:right w:val="none" w:sz="0" w:space="0" w:color="auto"/>
      </w:divBdr>
      <w:divsChild>
        <w:div w:id="1035807825">
          <w:marLeft w:val="0"/>
          <w:marRight w:val="0"/>
          <w:marTop w:val="0"/>
          <w:marBottom w:val="0"/>
          <w:divBdr>
            <w:top w:val="none" w:sz="0" w:space="0" w:color="auto"/>
            <w:left w:val="none" w:sz="0" w:space="0" w:color="auto"/>
            <w:bottom w:val="none" w:sz="0" w:space="0" w:color="auto"/>
            <w:right w:val="none" w:sz="0" w:space="0" w:color="auto"/>
          </w:divBdr>
        </w:div>
        <w:div w:id="1152868071">
          <w:marLeft w:val="0"/>
          <w:marRight w:val="0"/>
          <w:marTop w:val="0"/>
          <w:marBottom w:val="0"/>
          <w:divBdr>
            <w:top w:val="none" w:sz="0" w:space="0" w:color="auto"/>
            <w:left w:val="none" w:sz="0" w:space="0" w:color="auto"/>
            <w:bottom w:val="none" w:sz="0" w:space="0" w:color="auto"/>
            <w:right w:val="none" w:sz="0" w:space="0" w:color="auto"/>
          </w:divBdr>
        </w:div>
        <w:div w:id="1633637016">
          <w:marLeft w:val="0"/>
          <w:marRight w:val="0"/>
          <w:marTop w:val="0"/>
          <w:marBottom w:val="0"/>
          <w:divBdr>
            <w:top w:val="none" w:sz="0" w:space="0" w:color="auto"/>
            <w:left w:val="none" w:sz="0" w:space="0" w:color="auto"/>
            <w:bottom w:val="none" w:sz="0" w:space="0" w:color="auto"/>
            <w:right w:val="none" w:sz="0" w:space="0" w:color="auto"/>
          </w:divBdr>
        </w:div>
        <w:div w:id="716929795">
          <w:marLeft w:val="0"/>
          <w:marRight w:val="0"/>
          <w:marTop w:val="0"/>
          <w:marBottom w:val="0"/>
          <w:divBdr>
            <w:top w:val="none" w:sz="0" w:space="0" w:color="auto"/>
            <w:left w:val="none" w:sz="0" w:space="0" w:color="auto"/>
            <w:bottom w:val="none" w:sz="0" w:space="0" w:color="auto"/>
            <w:right w:val="none" w:sz="0" w:space="0" w:color="auto"/>
          </w:divBdr>
        </w:div>
        <w:div w:id="1636444126">
          <w:marLeft w:val="0"/>
          <w:marRight w:val="0"/>
          <w:marTop w:val="0"/>
          <w:marBottom w:val="0"/>
          <w:divBdr>
            <w:top w:val="none" w:sz="0" w:space="0" w:color="auto"/>
            <w:left w:val="none" w:sz="0" w:space="0" w:color="auto"/>
            <w:bottom w:val="none" w:sz="0" w:space="0" w:color="auto"/>
            <w:right w:val="none" w:sz="0" w:space="0" w:color="auto"/>
          </w:divBdr>
        </w:div>
        <w:div w:id="1939945467">
          <w:marLeft w:val="0"/>
          <w:marRight w:val="0"/>
          <w:marTop w:val="0"/>
          <w:marBottom w:val="0"/>
          <w:divBdr>
            <w:top w:val="none" w:sz="0" w:space="0" w:color="auto"/>
            <w:left w:val="none" w:sz="0" w:space="0" w:color="auto"/>
            <w:bottom w:val="none" w:sz="0" w:space="0" w:color="auto"/>
            <w:right w:val="none" w:sz="0" w:space="0" w:color="auto"/>
          </w:divBdr>
        </w:div>
        <w:div w:id="577595512">
          <w:marLeft w:val="0"/>
          <w:marRight w:val="0"/>
          <w:marTop w:val="0"/>
          <w:marBottom w:val="0"/>
          <w:divBdr>
            <w:top w:val="none" w:sz="0" w:space="0" w:color="auto"/>
            <w:left w:val="none" w:sz="0" w:space="0" w:color="auto"/>
            <w:bottom w:val="none" w:sz="0" w:space="0" w:color="auto"/>
            <w:right w:val="none" w:sz="0" w:space="0" w:color="auto"/>
          </w:divBdr>
        </w:div>
        <w:div w:id="1896118196">
          <w:marLeft w:val="0"/>
          <w:marRight w:val="0"/>
          <w:marTop w:val="0"/>
          <w:marBottom w:val="0"/>
          <w:divBdr>
            <w:top w:val="none" w:sz="0" w:space="0" w:color="auto"/>
            <w:left w:val="none" w:sz="0" w:space="0" w:color="auto"/>
            <w:bottom w:val="none" w:sz="0" w:space="0" w:color="auto"/>
            <w:right w:val="none" w:sz="0" w:space="0" w:color="auto"/>
          </w:divBdr>
        </w:div>
        <w:div w:id="1859392774">
          <w:marLeft w:val="0"/>
          <w:marRight w:val="0"/>
          <w:marTop w:val="0"/>
          <w:marBottom w:val="0"/>
          <w:divBdr>
            <w:top w:val="none" w:sz="0" w:space="0" w:color="auto"/>
            <w:left w:val="none" w:sz="0" w:space="0" w:color="auto"/>
            <w:bottom w:val="none" w:sz="0" w:space="0" w:color="auto"/>
            <w:right w:val="none" w:sz="0" w:space="0" w:color="auto"/>
          </w:divBdr>
        </w:div>
        <w:div w:id="515271137">
          <w:marLeft w:val="0"/>
          <w:marRight w:val="0"/>
          <w:marTop w:val="0"/>
          <w:marBottom w:val="0"/>
          <w:divBdr>
            <w:top w:val="none" w:sz="0" w:space="0" w:color="auto"/>
            <w:left w:val="none" w:sz="0" w:space="0" w:color="auto"/>
            <w:bottom w:val="none" w:sz="0" w:space="0" w:color="auto"/>
            <w:right w:val="none" w:sz="0" w:space="0" w:color="auto"/>
          </w:divBdr>
        </w:div>
        <w:div w:id="295332519">
          <w:marLeft w:val="0"/>
          <w:marRight w:val="0"/>
          <w:marTop w:val="0"/>
          <w:marBottom w:val="0"/>
          <w:divBdr>
            <w:top w:val="none" w:sz="0" w:space="0" w:color="auto"/>
            <w:left w:val="none" w:sz="0" w:space="0" w:color="auto"/>
            <w:bottom w:val="none" w:sz="0" w:space="0" w:color="auto"/>
            <w:right w:val="none" w:sz="0" w:space="0" w:color="auto"/>
          </w:divBdr>
        </w:div>
        <w:div w:id="1131053005">
          <w:marLeft w:val="0"/>
          <w:marRight w:val="0"/>
          <w:marTop w:val="0"/>
          <w:marBottom w:val="0"/>
          <w:divBdr>
            <w:top w:val="none" w:sz="0" w:space="0" w:color="auto"/>
            <w:left w:val="none" w:sz="0" w:space="0" w:color="auto"/>
            <w:bottom w:val="none" w:sz="0" w:space="0" w:color="auto"/>
            <w:right w:val="none" w:sz="0" w:space="0" w:color="auto"/>
          </w:divBdr>
        </w:div>
        <w:div w:id="446778870">
          <w:marLeft w:val="0"/>
          <w:marRight w:val="0"/>
          <w:marTop w:val="0"/>
          <w:marBottom w:val="0"/>
          <w:divBdr>
            <w:top w:val="none" w:sz="0" w:space="0" w:color="auto"/>
            <w:left w:val="none" w:sz="0" w:space="0" w:color="auto"/>
            <w:bottom w:val="none" w:sz="0" w:space="0" w:color="auto"/>
            <w:right w:val="none" w:sz="0" w:space="0" w:color="auto"/>
          </w:divBdr>
        </w:div>
        <w:div w:id="96290279">
          <w:marLeft w:val="0"/>
          <w:marRight w:val="0"/>
          <w:marTop w:val="0"/>
          <w:marBottom w:val="0"/>
          <w:divBdr>
            <w:top w:val="none" w:sz="0" w:space="0" w:color="auto"/>
            <w:left w:val="none" w:sz="0" w:space="0" w:color="auto"/>
            <w:bottom w:val="none" w:sz="0" w:space="0" w:color="auto"/>
            <w:right w:val="none" w:sz="0" w:space="0" w:color="auto"/>
          </w:divBdr>
        </w:div>
        <w:div w:id="1586302361">
          <w:marLeft w:val="0"/>
          <w:marRight w:val="0"/>
          <w:marTop w:val="0"/>
          <w:marBottom w:val="0"/>
          <w:divBdr>
            <w:top w:val="none" w:sz="0" w:space="0" w:color="auto"/>
            <w:left w:val="none" w:sz="0" w:space="0" w:color="auto"/>
            <w:bottom w:val="none" w:sz="0" w:space="0" w:color="auto"/>
            <w:right w:val="none" w:sz="0" w:space="0" w:color="auto"/>
          </w:divBdr>
        </w:div>
        <w:div w:id="1113523207">
          <w:marLeft w:val="0"/>
          <w:marRight w:val="0"/>
          <w:marTop w:val="0"/>
          <w:marBottom w:val="0"/>
          <w:divBdr>
            <w:top w:val="none" w:sz="0" w:space="0" w:color="auto"/>
            <w:left w:val="none" w:sz="0" w:space="0" w:color="auto"/>
            <w:bottom w:val="none" w:sz="0" w:space="0" w:color="auto"/>
            <w:right w:val="none" w:sz="0" w:space="0" w:color="auto"/>
          </w:divBdr>
        </w:div>
        <w:div w:id="143937751">
          <w:marLeft w:val="0"/>
          <w:marRight w:val="0"/>
          <w:marTop w:val="0"/>
          <w:marBottom w:val="0"/>
          <w:divBdr>
            <w:top w:val="none" w:sz="0" w:space="0" w:color="auto"/>
            <w:left w:val="none" w:sz="0" w:space="0" w:color="auto"/>
            <w:bottom w:val="none" w:sz="0" w:space="0" w:color="auto"/>
            <w:right w:val="none" w:sz="0" w:space="0" w:color="auto"/>
          </w:divBdr>
        </w:div>
        <w:div w:id="1948152645">
          <w:marLeft w:val="0"/>
          <w:marRight w:val="0"/>
          <w:marTop w:val="0"/>
          <w:marBottom w:val="0"/>
          <w:divBdr>
            <w:top w:val="none" w:sz="0" w:space="0" w:color="auto"/>
            <w:left w:val="none" w:sz="0" w:space="0" w:color="auto"/>
            <w:bottom w:val="none" w:sz="0" w:space="0" w:color="auto"/>
            <w:right w:val="none" w:sz="0" w:space="0" w:color="auto"/>
          </w:divBdr>
        </w:div>
        <w:div w:id="1484158553">
          <w:marLeft w:val="0"/>
          <w:marRight w:val="0"/>
          <w:marTop w:val="0"/>
          <w:marBottom w:val="0"/>
          <w:divBdr>
            <w:top w:val="none" w:sz="0" w:space="0" w:color="auto"/>
            <w:left w:val="none" w:sz="0" w:space="0" w:color="auto"/>
            <w:bottom w:val="none" w:sz="0" w:space="0" w:color="auto"/>
            <w:right w:val="none" w:sz="0" w:space="0" w:color="auto"/>
          </w:divBdr>
        </w:div>
        <w:div w:id="1568497532">
          <w:marLeft w:val="0"/>
          <w:marRight w:val="0"/>
          <w:marTop w:val="0"/>
          <w:marBottom w:val="0"/>
          <w:divBdr>
            <w:top w:val="none" w:sz="0" w:space="0" w:color="auto"/>
            <w:left w:val="none" w:sz="0" w:space="0" w:color="auto"/>
            <w:bottom w:val="none" w:sz="0" w:space="0" w:color="auto"/>
            <w:right w:val="none" w:sz="0" w:space="0" w:color="auto"/>
          </w:divBdr>
        </w:div>
        <w:div w:id="721439214">
          <w:marLeft w:val="0"/>
          <w:marRight w:val="0"/>
          <w:marTop w:val="0"/>
          <w:marBottom w:val="0"/>
          <w:divBdr>
            <w:top w:val="none" w:sz="0" w:space="0" w:color="auto"/>
            <w:left w:val="none" w:sz="0" w:space="0" w:color="auto"/>
            <w:bottom w:val="none" w:sz="0" w:space="0" w:color="auto"/>
            <w:right w:val="none" w:sz="0" w:space="0" w:color="auto"/>
          </w:divBdr>
        </w:div>
        <w:div w:id="1257665582">
          <w:marLeft w:val="0"/>
          <w:marRight w:val="0"/>
          <w:marTop w:val="0"/>
          <w:marBottom w:val="0"/>
          <w:divBdr>
            <w:top w:val="none" w:sz="0" w:space="0" w:color="auto"/>
            <w:left w:val="none" w:sz="0" w:space="0" w:color="auto"/>
            <w:bottom w:val="none" w:sz="0" w:space="0" w:color="auto"/>
            <w:right w:val="none" w:sz="0" w:space="0" w:color="auto"/>
          </w:divBdr>
        </w:div>
        <w:div w:id="1140076978">
          <w:marLeft w:val="0"/>
          <w:marRight w:val="0"/>
          <w:marTop w:val="0"/>
          <w:marBottom w:val="0"/>
          <w:divBdr>
            <w:top w:val="none" w:sz="0" w:space="0" w:color="auto"/>
            <w:left w:val="none" w:sz="0" w:space="0" w:color="auto"/>
            <w:bottom w:val="none" w:sz="0" w:space="0" w:color="auto"/>
            <w:right w:val="none" w:sz="0" w:space="0" w:color="auto"/>
          </w:divBdr>
        </w:div>
        <w:div w:id="473838347">
          <w:marLeft w:val="0"/>
          <w:marRight w:val="0"/>
          <w:marTop w:val="0"/>
          <w:marBottom w:val="0"/>
          <w:divBdr>
            <w:top w:val="none" w:sz="0" w:space="0" w:color="auto"/>
            <w:left w:val="none" w:sz="0" w:space="0" w:color="auto"/>
            <w:bottom w:val="none" w:sz="0" w:space="0" w:color="auto"/>
            <w:right w:val="none" w:sz="0" w:space="0" w:color="auto"/>
          </w:divBdr>
        </w:div>
        <w:div w:id="1362587926">
          <w:marLeft w:val="0"/>
          <w:marRight w:val="0"/>
          <w:marTop w:val="0"/>
          <w:marBottom w:val="0"/>
          <w:divBdr>
            <w:top w:val="none" w:sz="0" w:space="0" w:color="auto"/>
            <w:left w:val="none" w:sz="0" w:space="0" w:color="auto"/>
            <w:bottom w:val="none" w:sz="0" w:space="0" w:color="auto"/>
            <w:right w:val="none" w:sz="0" w:space="0" w:color="auto"/>
          </w:divBdr>
        </w:div>
        <w:div w:id="211116480">
          <w:marLeft w:val="0"/>
          <w:marRight w:val="0"/>
          <w:marTop w:val="0"/>
          <w:marBottom w:val="0"/>
          <w:divBdr>
            <w:top w:val="none" w:sz="0" w:space="0" w:color="auto"/>
            <w:left w:val="none" w:sz="0" w:space="0" w:color="auto"/>
            <w:bottom w:val="none" w:sz="0" w:space="0" w:color="auto"/>
            <w:right w:val="none" w:sz="0" w:space="0" w:color="auto"/>
          </w:divBdr>
        </w:div>
        <w:div w:id="834875588">
          <w:marLeft w:val="0"/>
          <w:marRight w:val="0"/>
          <w:marTop w:val="0"/>
          <w:marBottom w:val="0"/>
          <w:divBdr>
            <w:top w:val="none" w:sz="0" w:space="0" w:color="auto"/>
            <w:left w:val="none" w:sz="0" w:space="0" w:color="auto"/>
            <w:bottom w:val="none" w:sz="0" w:space="0" w:color="auto"/>
            <w:right w:val="none" w:sz="0" w:space="0" w:color="auto"/>
          </w:divBdr>
        </w:div>
        <w:div w:id="1903322993">
          <w:marLeft w:val="0"/>
          <w:marRight w:val="0"/>
          <w:marTop w:val="0"/>
          <w:marBottom w:val="0"/>
          <w:divBdr>
            <w:top w:val="none" w:sz="0" w:space="0" w:color="auto"/>
            <w:left w:val="none" w:sz="0" w:space="0" w:color="auto"/>
            <w:bottom w:val="none" w:sz="0" w:space="0" w:color="auto"/>
            <w:right w:val="none" w:sz="0" w:space="0" w:color="auto"/>
          </w:divBdr>
        </w:div>
        <w:div w:id="1991589627">
          <w:marLeft w:val="0"/>
          <w:marRight w:val="0"/>
          <w:marTop w:val="0"/>
          <w:marBottom w:val="0"/>
          <w:divBdr>
            <w:top w:val="none" w:sz="0" w:space="0" w:color="auto"/>
            <w:left w:val="none" w:sz="0" w:space="0" w:color="auto"/>
            <w:bottom w:val="none" w:sz="0" w:space="0" w:color="auto"/>
            <w:right w:val="none" w:sz="0" w:space="0" w:color="auto"/>
          </w:divBdr>
        </w:div>
        <w:div w:id="1051340942">
          <w:marLeft w:val="0"/>
          <w:marRight w:val="0"/>
          <w:marTop w:val="0"/>
          <w:marBottom w:val="0"/>
          <w:divBdr>
            <w:top w:val="none" w:sz="0" w:space="0" w:color="auto"/>
            <w:left w:val="none" w:sz="0" w:space="0" w:color="auto"/>
            <w:bottom w:val="none" w:sz="0" w:space="0" w:color="auto"/>
            <w:right w:val="none" w:sz="0" w:space="0" w:color="auto"/>
          </w:divBdr>
        </w:div>
      </w:divsChild>
    </w:div>
    <w:div w:id="1243300751">
      <w:bodyDiv w:val="1"/>
      <w:marLeft w:val="0"/>
      <w:marRight w:val="0"/>
      <w:marTop w:val="0"/>
      <w:marBottom w:val="0"/>
      <w:divBdr>
        <w:top w:val="none" w:sz="0" w:space="0" w:color="auto"/>
        <w:left w:val="none" w:sz="0" w:space="0" w:color="auto"/>
        <w:bottom w:val="none" w:sz="0" w:space="0" w:color="auto"/>
        <w:right w:val="none" w:sz="0" w:space="0" w:color="auto"/>
      </w:divBdr>
      <w:divsChild>
        <w:div w:id="1256549866">
          <w:marLeft w:val="0"/>
          <w:marRight w:val="0"/>
          <w:marTop w:val="0"/>
          <w:marBottom w:val="0"/>
          <w:divBdr>
            <w:top w:val="none" w:sz="0" w:space="0" w:color="auto"/>
            <w:left w:val="none" w:sz="0" w:space="0" w:color="auto"/>
            <w:bottom w:val="none" w:sz="0" w:space="0" w:color="auto"/>
            <w:right w:val="none" w:sz="0" w:space="0" w:color="auto"/>
          </w:divBdr>
        </w:div>
        <w:div w:id="1664579280">
          <w:marLeft w:val="0"/>
          <w:marRight w:val="0"/>
          <w:marTop w:val="0"/>
          <w:marBottom w:val="0"/>
          <w:divBdr>
            <w:top w:val="none" w:sz="0" w:space="0" w:color="auto"/>
            <w:left w:val="none" w:sz="0" w:space="0" w:color="auto"/>
            <w:bottom w:val="none" w:sz="0" w:space="0" w:color="auto"/>
            <w:right w:val="none" w:sz="0" w:space="0" w:color="auto"/>
          </w:divBdr>
        </w:div>
        <w:div w:id="893854613">
          <w:marLeft w:val="0"/>
          <w:marRight w:val="0"/>
          <w:marTop w:val="0"/>
          <w:marBottom w:val="0"/>
          <w:divBdr>
            <w:top w:val="none" w:sz="0" w:space="0" w:color="auto"/>
            <w:left w:val="none" w:sz="0" w:space="0" w:color="auto"/>
            <w:bottom w:val="none" w:sz="0" w:space="0" w:color="auto"/>
            <w:right w:val="none" w:sz="0" w:space="0" w:color="auto"/>
          </w:divBdr>
        </w:div>
        <w:div w:id="179778015">
          <w:marLeft w:val="0"/>
          <w:marRight w:val="0"/>
          <w:marTop w:val="0"/>
          <w:marBottom w:val="0"/>
          <w:divBdr>
            <w:top w:val="none" w:sz="0" w:space="0" w:color="auto"/>
            <w:left w:val="none" w:sz="0" w:space="0" w:color="auto"/>
            <w:bottom w:val="none" w:sz="0" w:space="0" w:color="auto"/>
            <w:right w:val="none" w:sz="0" w:space="0" w:color="auto"/>
          </w:divBdr>
        </w:div>
        <w:div w:id="1287812481">
          <w:marLeft w:val="0"/>
          <w:marRight w:val="0"/>
          <w:marTop w:val="0"/>
          <w:marBottom w:val="0"/>
          <w:divBdr>
            <w:top w:val="none" w:sz="0" w:space="0" w:color="auto"/>
            <w:left w:val="none" w:sz="0" w:space="0" w:color="auto"/>
            <w:bottom w:val="none" w:sz="0" w:space="0" w:color="auto"/>
            <w:right w:val="none" w:sz="0" w:space="0" w:color="auto"/>
          </w:divBdr>
        </w:div>
        <w:div w:id="2065332312">
          <w:marLeft w:val="0"/>
          <w:marRight w:val="0"/>
          <w:marTop w:val="0"/>
          <w:marBottom w:val="0"/>
          <w:divBdr>
            <w:top w:val="none" w:sz="0" w:space="0" w:color="auto"/>
            <w:left w:val="none" w:sz="0" w:space="0" w:color="auto"/>
            <w:bottom w:val="none" w:sz="0" w:space="0" w:color="auto"/>
            <w:right w:val="none" w:sz="0" w:space="0" w:color="auto"/>
          </w:divBdr>
        </w:div>
        <w:div w:id="2024933387">
          <w:marLeft w:val="0"/>
          <w:marRight w:val="0"/>
          <w:marTop w:val="0"/>
          <w:marBottom w:val="0"/>
          <w:divBdr>
            <w:top w:val="none" w:sz="0" w:space="0" w:color="auto"/>
            <w:left w:val="none" w:sz="0" w:space="0" w:color="auto"/>
            <w:bottom w:val="none" w:sz="0" w:space="0" w:color="auto"/>
            <w:right w:val="none" w:sz="0" w:space="0" w:color="auto"/>
          </w:divBdr>
        </w:div>
        <w:div w:id="206526103">
          <w:marLeft w:val="0"/>
          <w:marRight w:val="0"/>
          <w:marTop w:val="0"/>
          <w:marBottom w:val="0"/>
          <w:divBdr>
            <w:top w:val="none" w:sz="0" w:space="0" w:color="auto"/>
            <w:left w:val="none" w:sz="0" w:space="0" w:color="auto"/>
            <w:bottom w:val="none" w:sz="0" w:space="0" w:color="auto"/>
            <w:right w:val="none" w:sz="0" w:space="0" w:color="auto"/>
          </w:divBdr>
        </w:div>
        <w:div w:id="131142205">
          <w:marLeft w:val="0"/>
          <w:marRight w:val="0"/>
          <w:marTop w:val="0"/>
          <w:marBottom w:val="0"/>
          <w:divBdr>
            <w:top w:val="none" w:sz="0" w:space="0" w:color="auto"/>
            <w:left w:val="none" w:sz="0" w:space="0" w:color="auto"/>
            <w:bottom w:val="none" w:sz="0" w:space="0" w:color="auto"/>
            <w:right w:val="none" w:sz="0" w:space="0" w:color="auto"/>
          </w:divBdr>
        </w:div>
        <w:div w:id="1171605574">
          <w:marLeft w:val="0"/>
          <w:marRight w:val="0"/>
          <w:marTop w:val="0"/>
          <w:marBottom w:val="0"/>
          <w:divBdr>
            <w:top w:val="none" w:sz="0" w:space="0" w:color="auto"/>
            <w:left w:val="none" w:sz="0" w:space="0" w:color="auto"/>
            <w:bottom w:val="none" w:sz="0" w:space="0" w:color="auto"/>
            <w:right w:val="none" w:sz="0" w:space="0" w:color="auto"/>
          </w:divBdr>
        </w:div>
        <w:div w:id="1018238496">
          <w:marLeft w:val="0"/>
          <w:marRight w:val="0"/>
          <w:marTop w:val="0"/>
          <w:marBottom w:val="0"/>
          <w:divBdr>
            <w:top w:val="none" w:sz="0" w:space="0" w:color="auto"/>
            <w:left w:val="none" w:sz="0" w:space="0" w:color="auto"/>
            <w:bottom w:val="none" w:sz="0" w:space="0" w:color="auto"/>
            <w:right w:val="none" w:sz="0" w:space="0" w:color="auto"/>
          </w:divBdr>
        </w:div>
        <w:div w:id="1202474312">
          <w:marLeft w:val="0"/>
          <w:marRight w:val="0"/>
          <w:marTop w:val="0"/>
          <w:marBottom w:val="0"/>
          <w:divBdr>
            <w:top w:val="none" w:sz="0" w:space="0" w:color="auto"/>
            <w:left w:val="none" w:sz="0" w:space="0" w:color="auto"/>
            <w:bottom w:val="none" w:sz="0" w:space="0" w:color="auto"/>
            <w:right w:val="none" w:sz="0" w:space="0" w:color="auto"/>
          </w:divBdr>
        </w:div>
        <w:div w:id="1358384650">
          <w:marLeft w:val="0"/>
          <w:marRight w:val="0"/>
          <w:marTop w:val="0"/>
          <w:marBottom w:val="0"/>
          <w:divBdr>
            <w:top w:val="none" w:sz="0" w:space="0" w:color="auto"/>
            <w:left w:val="none" w:sz="0" w:space="0" w:color="auto"/>
            <w:bottom w:val="none" w:sz="0" w:space="0" w:color="auto"/>
            <w:right w:val="none" w:sz="0" w:space="0" w:color="auto"/>
          </w:divBdr>
        </w:div>
        <w:div w:id="1942373631">
          <w:marLeft w:val="0"/>
          <w:marRight w:val="0"/>
          <w:marTop w:val="0"/>
          <w:marBottom w:val="0"/>
          <w:divBdr>
            <w:top w:val="none" w:sz="0" w:space="0" w:color="auto"/>
            <w:left w:val="none" w:sz="0" w:space="0" w:color="auto"/>
            <w:bottom w:val="none" w:sz="0" w:space="0" w:color="auto"/>
            <w:right w:val="none" w:sz="0" w:space="0" w:color="auto"/>
          </w:divBdr>
        </w:div>
        <w:div w:id="336998826">
          <w:marLeft w:val="0"/>
          <w:marRight w:val="0"/>
          <w:marTop w:val="0"/>
          <w:marBottom w:val="0"/>
          <w:divBdr>
            <w:top w:val="none" w:sz="0" w:space="0" w:color="auto"/>
            <w:left w:val="none" w:sz="0" w:space="0" w:color="auto"/>
            <w:bottom w:val="none" w:sz="0" w:space="0" w:color="auto"/>
            <w:right w:val="none" w:sz="0" w:space="0" w:color="auto"/>
          </w:divBdr>
        </w:div>
        <w:div w:id="1831555673">
          <w:marLeft w:val="0"/>
          <w:marRight w:val="0"/>
          <w:marTop w:val="0"/>
          <w:marBottom w:val="0"/>
          <w:divBdr>
            <w:top w:val="none" w:sz="0" w:space="0" w:color="auto"/>
            <w:left w:val="none" w:sz="0" w:space="0" w:color="auto"/>
            <w:bottom w:val="none" w:sz="0" w:space="0" w:color="auto"/>
            <w:right w:val="none" w:sz="0" w:space="0" w:color="auto"/>
          </w:divBdr>
        </w:div>
        <w:div w:id="1098218067">
          <w:marLeft w:val="0"/>
          <w:marRight w:val="0"/>
          <w:marTop w:val="0"/>
          <w:marBottom w:val="0"/>
          <w:divBdr>
            <w:top w:val="none" w:sz="0" w:space="0" w:color="auto"/>
            <w:left w:val="none" w:sz="0" w:space="0" w:color="auto"/>
            <w:bottom w:val="none" w:sz="0" w:space="0" w:color="auto"/>
            <w:right w:val="none" w:sz="0" w:space="0" w:color="auto"/>
          </w:divBdr>
        </w:div>
        <w:div w:id="1944023653">
          <w:marLeft w:val="0"/>
          <w:marRight w:val="0"/>
          <w:marTop w:val="0"/>
          <w:marBottom w:val="0"/>
          <w:divBdr>
            <w:top w:val="none" w:sz="0" w:space="0" w:color="auto"/>
            <w:left w:val="none" w:sz="0" w:space="0" w:color="auto"/>
            <w:bottom w:val="none" w:sz="0" w:space="0" w:color="auto"/>
            <w:right w:val="none" w:sz="0" w:space="0" w:color="auto"/>
          </w:divBdr>
        </w:div>
        <w:div w:id="816530207">
          <w:marLeft w:val="0"/>
          <w:marRight w:val="0"/>
          <w:marTop w:val="0"/>
          <w:marBottom w:val="0"/>
          <w:divBdr>
            <w:top w:val="none" w:sz="0" w:space="0" w:color="auto"/>
            <w:left w:val="none" w:sz="0" w:space="0" w:color="auto"/>
            <w:bottom w:val="none" w:sz="0" w:space="0" w:color="auto"/>
            <w:right w:val="none" w:sz="0" w:space="0" w:color="auto"/>
          </w:divBdr>
        </w:div>
        <w:div w:id="317999147">
          <w:marLeft w:val="0"/>
          <w:marRight w:val="0"/>
          <w:marTop w:val="0"/>
          <w:marBottom w:val="0"/>
          <w:divBdr>
            <w:top w:val="none" w:sz="0" w:space="0" w:color="auto"/>
            <w:left w:val="none" w:sz="0" w:space="0" w:color="auto"/>
            <w:bottom w:val="none" w:sz="0" w:space="0" w:color="auto"/>
            <w:right w:val="none" w:sz="0" w:space="0" w:color="auto"/>
          </w:divBdr>
        </w:div>
        <w:div w:id="1120035297">
          <w:marLeft w:val="0"/>
          <w:marRight w:val="0"/>
          <w:marTop w:val="0"/>
          <w:marBottom w:val="0"/>
          <w:divBdr>
            <w:top w:val="none" w:sz="0" w:space="0" w:color="auto"/>
            <w:left w:val="none" w:sz="0" w:space="0" w:color="auto"/>
            <w:bottom w:val="none" w:sz="0" w:space="0" w:color="auto"/>
            <w:right w:val="none" w:sz="0" w:space="0" w:color="auto"/>
          </w:divBdr>
        </w:div>
        <w:div w:id="376512733">
          <w:marLeft w:val="0"/>
          <w:marRight w:val="0"/>
          <w:marTop w:val="0"/>
          <w:marBottom w:val="0"/>
          <w:divBdr>
            <w:top w:val="none" w:sz="0" w:space="0" w:color="auto"/>
            <w:left w:val="none" w:sz="0" w:space="0" w:color="auto"/>
            <w:bottom w:val="none" w:sz="0" w:space="0" w:color="auto"/>
            <w:right w:val="none" w:sz="0" w:space="0" w:color="auto"/>
          </w:divBdr>
        </w:div>
        <w:div w:id="1501196994">
          <w:marLeft w:val="0"/>
          <w:marRight w:val="0"/>
          <w:marTop w:val="0"/>
          <w:marBottom w:val="0"/>
          <w:divBdr>
            <w:top w:val="none" w:sz="0" w:space="0" w:color="auto"/>
            <w:left w:val="none" w:sz="0" w:space="0" w:color="auto"/>
            <w:bottom w:val="none" w:sz="0" w:space="0" w:color="auto"/>
            <w:right w:val="none" w:sz="0" w:space="0" w:color="auto"/>
          </w:divBdr>
        </w:div>
        <w:div w:id="700477350">
          <w:marLeft w:val="0"/>
          <w:marRight w:val="0"/>
          <w:marTop w:val="0"/>
          <w:marBottom w:val="0"/>
          <w:divBdr>
            <w:top w:val="none" w:sz="0" w:space="0" w:color="auto"/>
            <w:left w:val="none" w:sz="0" w:space="0" w:color="auto"/>
            <w:bottom w:val="none" w:sz="0" w:space="0" w:color="auto"/>
            <w:right w:val="none" w:sz="0" w:space="0" w:color="auto"/>
          </w:divBdr>
        </w:div>
        <w:div w:id="1531408906">
          <w:marLeft w:val="0"/>
          <w:marRight w:val="0"/>
          <w:marTop w:val="0"/>
          <w:marBottom w:val="0"/>
          <w:divBdr>
            <w:top w:val="none" w:sz="0" w:space="0" w:color="auto"/>
            <w:left w:val="none" w:sz="0" w:space="0" w:color="auto"/>
            <w:bottom w:val="none" w:sz="0" w:space="0" w:color="auto"/>
            <w:right w:val="none" w:sz="0" w:space="0" w:color="auto"/>
          </w:divBdr>
        </w:div>
        <w:div w:id="411585865">
          <w:marLeft w:val="0"/>
          <w:marRight w:val="0"/>
          <w:marTop w:val="0"/>
          <w:marBottom w:val="0"/>
          <w:divBdr>
            <w:top w:val="none" w:sz="0" w:space="0" w:color="auto"/>
            <w:left w:val="none" w:sz="0" w:space="0" w:color="auto"/>
            <w:bottom w:val="none" w:sz="0" w:space="0" w:color="auto"/>
            <w:right w:val="none" w:sz="0" w:space="0" w:color="auto"/>
          </w:divBdr>
        </w:div>
        <w:div w:id="294920209">
          <w:marLeft w:val="0"/>
          <w:marRight w:val="0"/>
          <w:marTop w:val="0"/>
          <w:marBottom w:val="0"/>
          <w:divBdr>
            <w:top w:val="none" w:sz="0" w:space="0" w:color="auto"/>
            <w:left w:val="none" w:sz="0" w:space="0" w:color="auto"/>
            <w:bottom w:val="none" w:sz="0" w:space="0" w:color="auto"/>
            <w:right w:val="none" w:sz="0" w:space="0" w:color="auto"/>
          </w:divBdr>
        </w:div>
        <w:div w:id="726877973">
          <w:marLeft w:val="0"/>
          <w:marRight w:val="0"/>
          <w:marTop w:val="0"/>
          <w:marBottom w:val="0"/>
          <w:divBdr>
            <w:top w:val="none" w:sz="0" w:space="0" w:color="auto"/>
            <w:left w:val="none" w:sz="0" w:space="0" w:color="auto"/>
            <w:bottom w:val="none" w:sz="0" w:space="0" w:color="auto"/>
            <w:right w:val="none" w:sz="0" w:space="0" w:color="auto"/>
          </w:divBdr>
        </w:div>
        <w:div w:id="178662342">
          <w:marLeft w:val="0"/>
          <w:marRight w:val="0"/>
          <w:marTop w:val="0"/>
          <w:marBottom w:val="0"/>
          <w:divBdr>
            <w:top w:val="none" w:sz="0" w:space="0" w:color="auto"/>
            <w:left w:val="none" w:sz="0" w:space="0" w:color="auto"/>
            <w:bottom w:val="none" w:sz="0" w:space="0" w:color="auto"/>
            <w:right w:val="none" w:sz="0" w:space="0" w:color="auto"/>
          </w:divBdr>
        </w:div>
        <w:div w:id="1873031861">
          <w:marLeft w:val="0"/>
          <w:marRight w:val="0"/>
          <w:marTop w:val="0"/>
          <w:marBottom w:val="0"/>
          <w:divBdr>
            <w:top w:val="none" w:sz="0" w:space="0" w:color="auto"/>
            <w:left w:val="none" w:sz="0" w:space="0" w:color="auto"/>
            <w:bottom w:val="none" w:sz="0" w:space="0" w:color="auto"/>
            <w:right w:val="none" w:sz="0" w:space="0" w:color="auto"/>
          </w:divBdr>
        </w:div>
        <w:div w:id="1944335452">
          <w:marLeft w:val="0"/>
          <w:marRight w:val="0"/>
          <w:marTop w:val="0"/>
          <w:marBottom w:val="0"/>
          <w:divBdr>
            <w:top w:val="none" w:sz="0" w:space="0" w:color="auto"/>
            <w:left w:val="none" w:sz="0" w:space="0" w:color="auto"/>
            <w:bottom w:val="none" w:sz="0" w:space="0" w:color="auto"/>
            <w:right w:val="none" w:sz="0" w:space="0" w:color="auto"/>
          </w:divBdr>
        </w:div>
      </w:divsChild>
    </w:div>
    <w:div w:id="1243754424">
      <w:bodyDiv w:val="1"/>
      <w:marLeft w:val="0"/>
      <w:marRight w:val="0"/>
      <w:marTop w:val="0"/>
      <w:marBottom w:val="0"/>
      <w:divBdr>
        <w:top w:val="none" w:sz="0" w:space="0" w:color="auto"/>
        <w:left w:val="none" w:sz="0" w:space="0" w:color="auto"/>
        <w:bottom w:val="none" w:sz="0" w:space="0" w:color="auto"/>
        <w:right w:val="none" w:sz="0" w:space="0" w:color="auto"/>
      </w:divBdr>
    </w:div>
    <w:div w:id="1244948089">
      <w:bodyDiv w:val="1"/>
      <w:marLeft w:val="0"/>
      <w:marRight w:val="0"/>
      <w:marTop w:val="0"/>
      <w:marBottom w:val="0"/>
      <w:divBdr>
        <w:top w:val="none" w:sz="0" w:space="0" w:color="auto"/>
        <w:left w:val="none" w:sz="0" w:space="0" w:color="auto"/>
        <w:bottom w:val="none" w:sz="0" w:space="0" w:color="auto"/>
        <w:right w:val="none" w:sz="0" w:space="0" w:color="auto"/>
      </w:divBdr>
    </w:div>
    <w:div w:id="1252735478">
      <w:bodyDiv w:val="1"/>
      <w:marLeft w:val="0"/>
      <w:marRight w:val="0"/>
      <w:marTop w:val="0"/>
      <w:marBottom w:val="0"/>
      <w:divBdr>
        <w:top w:val="none" w:sz="0" w:space="0" w:color="auto"/>
        <w:left w:val="none" w:sz="0" w:space="0" w:color="auto"/>
        <w:bottom w:val="none" w:sz="0" w:space="0" w:color="auto"/>
        <w:right w:val="none" w:sz="0" w:space="0" w:color="auto"/>
      </w:divBdr>
    </w:div>
    <w:div w:id="1257247709">
      <w:bodyDiv w:val="1"/>
      <w:marLeft w:val="0"/>
      <w:marRight w:val="0"/>
      <w:marTop w:val="0"/>
      <w:marBottom w:val="0"/>
      <w:divBdr>
        <w:top w:val="none" w:sz="0" w:space="0" w:color="auto"/>
        <w:left w:val="none" w:sz="0" w:space="0" w:color="auto"/>
        <w:bottom w:val="none" w:sz="0" w:space="0" w:color="auto"/>
        <w:right w:val="none" w:sz="0" w:space="0" w:color="auto"/>
      </w:divBdr>
    </w:div>
    <w:div w:id="1257590866">
      <w:bodyDiv w:val="1"/>
      <w:marLeft w:val="0"/>
      <w:marRight w:val="0"/>
      <w:marTop w:val="0"/>
      <w:marBottom w:val="0"/>
      <w:divBdr>
        <w:top w:val="none" w:sz="0" w:space="0" w:color="auto"/>
        <w:left w:val="none" w:sz="0" w:space="0" w:color="auto"/>
        <w:bottom w:val="none" w:sz="0" w:space="0" w:color="auto"/>
        <w:right w:val="none" w:sz="0" w:space="0" w:color="auto"/>
      </w:divBdr>
    </w:div>
    <w:div w:id="1264923858">
      <w:bodyDiv w:val="1"/>
      <w:marLeft w:val="0"/>
      <w:marRight w:val="0"/>
      <w:marTop w:val="0"/>
      <w:marBottom w:val="0"/>
      <w:divBdr>
        <w:top w:val="none" w:sz="0" w:space="0" w:color="auto"/>
        <w:left w:val="none" w:sz="0" w:space="0" w:color="auto"/>
        <w:bottom w:val="none" w:sz="0" w:space="0" w:color="auto"/>
        <w:right w:val="none" w:sz="0" w:space="0" w:color="auto"/>
      </w:divBdr>
    </w:div>
    <w:div w:id="1268922642">
      <w:bodyDiv w:val="1"/>
      <w:marLeft w:val="0"/>
      <w:marRight w:val="0"/>
      <w:marTop w:val="0"/>
      <w:marBottom w:val="0"/>
      <w:divBdr>
        <w:top w:val="none" w:sz="0" w:space="0" w:color="auto"/>
        <w:left w:val="none" w:sz="0" w:space="0" w:color="auto"/>
        <w:bottom w:val="none" w:sz="0" w:space="0" w:color="auto"/>
        <w:right w:val="none" w:sz="0" w:space="0" w:color="auto"/>
      </w:divBdr>
    </w:div>
    <w:div w:id="1269657532">
      <w:bodyDiv w:val="1"/>
      <w:marLeft w:val="0"/>
      <w:marRight w:val="0"/>
      <w:marTop w:val="0"/>
      <w:marBottom w:val="0"/>
      <w:divBdr>
        <w:top w:val="none" w:sz="0" w:space="0" w:color="auto"/>
        <w:left w:val="none" w:sz="0" w:space="0" w:color="auto"/>
        <w:bottom w:val="none" w:sz="0" w:space="0" w:color="auto"/>
        <w:right w:val="none" w:sz="0" w:space="0" w:color="auto"/>
      </w:divBdr>
    </w:div>
    <w:div w:id="1272201888">
      <w:bodyDiv w:val="1"/>
      <w:marLeft w:val="0"/>
      <w:marRight w:val="0"/>
      <w:marTop w:val="0"/>
      <w:marBottom w:val="0"/>
      <w:divBdr>
        <w:top w:val="none" w:sz="0" w:space="0" w:color="auto"/>
        <w:left w:val="none" w:sz="0" w:space="0" w:color="auto"/>
        <w:bottom w:val="none" w:sz="0" w:space="0" w:color="auto"/>
        <w:right w:val="none" w:sz="0" w:space="0" w:color="auto"/>
      </w:divBdr>
      <w:divsChild>
        <w:div w:id="1904096397">
          <w:marLeft w:val="0"/>
          <w:marRight w:val="0"/>
          <w:marTop w:val="0"/>
          <w:marBottom w:val="0"/>
          <w:divBdr>
            <w:top w:val="none" w:sz="0" w:space="0" w:color="auto"/>
            <w:left w:val="none" w:sz="0" w:space="0" w:color="auto"/>
            <w:bottom w:val="none" w:sz="0" w:space="0" w:color="auto"/>
            <w:right w:val="none" w:sz="0" w:space="0" w:color="auto"/>
          </w:divBdr>
        </w:div>
        <w:div w:id="715155672">
          <w:marLeft w:val="0"/>
          <w:marRight w:val="0"/>
          <w:marTop w:val="0"/>
          <w:marBottom w:val="0"/>
          <w:divBdr>
            <w:top w:val="none" w:sz="0" w:space="0" w:color="auto"/>
            <w:left w:val="none" w:sz="0" w:space="0" w:color="auto"/>
            <w:bottom w:val="none" w:sz="0" w:space="0" w:color="auto"/>
            <w:right w:val="none" w:sz="0" w:space="0" w:color="auto"/>
          </w:divBdr>
        </w:div>
        <w:div w:id="1537039539">
          <w:marLeft w:val="0"/>
          <w:marRight w:val="0"/>
          <w:marTop w:val="0"/>
          <w:marBottom w:val="0"/>
          <w:divBdr>
            <w:top w:val="none" w:sz="0" w:space="0" w:color="auto"/>
            <w:left w:val="none" w:sz="0" w:space="0" w:color="auto"/>
            <w:bottom w:val="none" w:sz="0" w:space="0" w:color="auto"/>
            <w:right w:val="none" w:sz="0" w:space="0" w:color="auto"/>
          </w:divBdr>
        </w:div>
        <w:div w:id="1834251793">
          <w:marLeft w:val="0"/>
          <w:marRight w:val="0"/>
          <w:marTop w:val="0"/>
          <w:marBottom w:val="0"/>
          <w:divBdr>
            <w:top w:val="none" w:sz="0" w:space="0" w:color="auto"/>
            <w:left w:val="none" w:sz="0" w:space="0" w:color="auto"/>
            <w:bottom w:val="none" w:sz="0" w:space="0" w:color="auto"/>
            <w:right w:val="none" w:sz="0" w:space="0" w:color="auto"/>
          </w:divBdr>
        </w:div>
        <w:div w:id="216937231">
          <w:marLeft w:val="0"/>
          <w:marRight w:val="0"/>
          <w:marTop w:val="0"/>
          <w:marBottom w:val="0"/>
          <w:divBdr>
            <w:top w:val="none" w:sz="0" w:space="0" w:color="auto"/>
            <w:left w:val="none" w:sz="0" w:space="0" w:color="auto"/>
            <w:bottom w:val="none" w:sz="0" w:space="0" w:color="auto"/>
            <w:right w:val="none" w:sz="0" w:space="0" w:color="auto"/>
          </w:divBdr>
        </w:div>
        <w:div w:id="1739286019">
          <w:marLeft w:val="0"/>
          <w:marRight w:val="0"/>
          <w:marTop w:val="0"/>
          <w:marBottom w:val="0"/>
          <w:divBdr>
            <w:top w:val="none" w:sz="0" w:space="0" w:color="auto"/>
            <w:left w:val="none" w:sz="0" w:space="0" w:color="auto"/>
            <w:bottom w:val="none" w:sz="0" w:space="0" w:color="auto"/>
            <w:right w:val="none" w:sz="0" w:space="0" w:color="auto"/>
          </w:divBdr>
        </w:div>
        <w:div w:id="806125250">
          <w:marLeft w:val="0"/>
          <w:marRight w:val="0"/>
          <w:marTop w:val="0"/>
          <w:marBottom w:val="0"/>
          <w:divBdr>
            <w:top w:val="none" w:sz="0" w:space="0" w:color="auto"/>
            <w:left w:val="none" w:sz="0" w:space="0" w:color="auto"/>
            <w:bottom w:val="none" w:sz="0" w:space="0" w:color="auto"/>
            <w:right w:val="none" w:sz="0" w:space="0" w:color="auto"/>
          </w:divBdr>
        </w:div>
        <w:div w:id="1967393154">
          <w:marLeft w:val="0"/>
          <w:marRight w:val="0"/>
          <w:marTop w:val="0"/>
          <w:marBottom w:val="0"/>
          <w:divBdr>
            <w:top w:val="none" w:sz="0" w:space="0" w:color="auto"/>
            <w:left w:val="none" w:sz="0" w:space="0" w:color="auto"/>
            <w:bottom w:val="none" w:sz="0" w:space="0" w:color="auto"/>
            <w:right w:val="none" w:sz="0" w:space="0" w:color="auto"/>
          </w:divBdr>
        </w:div>
        <w:div w:id="1169171980">
          <w:marLeft w:val="0"/>
          <w:marRight w:val="0"/>
          <w:marTop w:val="0"/>
          <w:marBottom w:val="0"/>
          <w:divBdr>
            <w:top w:val="none" w:sz="0" w:space="0" w:color="auto"/>
            <w:left w:val="none" w:sz="0" w:space="0" w:color="auto"/>
            <w:bottom w:val="none" w:sz="0" w:space="0" w:color="auto"/>
            <w:right w:val="none" w:sz="0" w:space="0" w:color="auto"/>
          </w:divBdr>
        </w:div>
        <w:div w:id="906692873">
          <w:marLeft w:val="0"/>
          <w:marRight w:val="0"/>
          <w:marTop w:val="0"/>
          <w:marBottom w:val="0"/>
          <w:divBdr>
            <w:top w:val="none" w:sz="0" w:space="0" w:color="auto"/>
            <w:left w:val="none" w:sz="0" w:space="0" w:color="auto"/>
            <w:bottom w:val="none" w:sz="0" w:space="0" w:color="auto"/>
            <w:right w:val="none" w:sz="0" w:space="0" w:color="auto"/>
          </w:divBdr>
        </w:div>
        <w:div w:id="873225893">
          <w:marLeft w:val="0"/>
          <w:marRight w:val="0"/>
          <w:marTop w:val="0"/>
          <w:marBottom w:val="0"/>
          <w:divBdr>
            <w:top w:val="none" w:sz="0" w:space="0" w:color="auto"/>
            <w:left w:val="none" w:sz="0" w:space="0" w:color="auto"/>
            <w:bottom w:val="none" w:sz="0" w:space="0" w:color="auto"/>
            <w:right w:val="none" w:sz="0" w:space="0" w:color="auto"/>
          </w:divBdr>
        </w:div>
        <w:div w:id="135532461">
          <w:marLeft w:val="0"/>
          <w:marRight w:val="0"/>
          <w:marTop w:val="0"/>
          <w:marBottom w:val="0"/>
          <w:divBdr>
            <w:top w:val="none" w:sz="0" w:space="0" w:color="auto"/>
            <w:left w:val="none" w:sz="0" w:space="0" w:color="auto"/>
            <w:bottom w:val="none" w:sz="0" w:space="0" w:color="auto"/>
            <w:right w:val="none" w:sz="0" w:space="0" w:color="auto"/>
          </w:divBdr>
        </w:div>
        <w:div w:id="1532569311">
          <w:marLeft w:val="0"/>
          <w:marRight w:val="0"/>
          <w:marTop w:val="0"/>
          <w:marBottom w:val="0"/>
          <w:divBdr>
            <w:top w:val="none" w:sz="0" w:space="0" w:color="auto"/>
            <w:left w:val="none" w:sz="0" w:space="0" w:color="auto"/>
            <w:bottom w:val="none" w:sz="0" w:space="0" w:color="auto"/>
            <w:right w:val="none" w:sz="0" w:space="0" w:color="auto"/>
          </w:divBdr>
        </w:div>
        <w:div w:id="1246458302">
          <w:marLeft w:val="0"/>
          <w:marRight w:val="0"/>
          <w:marTop w:val="0"/>
          <w:marBottom w:val="0"/>
          <w:divBdr>
            <w:top w:val="none" w:sz="0" w:space="0" w:color="auto"/>
            <w:left w:val="none" w:sz="0" w:space="0" w:color="auto"/>
            <w:bottom w:val="none" w:sz="0" w:space="0" w:color="auto"/>
            <w:right w:val="none" w:sz="0" w:space="0" w:color="auto"/>
          </w:divBdr>
        </w:div>
        <w:div w:id="929778981">
          <w:marLeft w:val="0"/>
          <w:marRight w:val="0"/>
          <w:marTop w:val="0"/>
          <w:marBottom w:val="0"/>
          <w:divBdr>
            <w:top w:val="none" w:sz="0" w:space="0" w:color="auto"/>
            <w:left w:val="none" w:sz="0" w:space="0" w:color="auto"/>
            <w:bottom w:val="none" w:sz="0" w:space="0" w:color="auto"/>
            <w:right w:val="none" w:sz="0" w:space="0" w:color="auto"/>
          </w:divBdr>
        </w:div>
        <w:div w:id="747314765">
          <w:marLeft w:val="0"/>
          <w:marRight w:val="0"/>
          <w:marTop w:val="0"/>
          <w:marBottom w:val="0"/>
          <w:divBdr>
            <w:top w:val="none" w:sz="0" w:space="0" w:color="auto"/>
            <w:left w:val="none" w:sz="0" w:space="0" w:color="auto"/>
            <w:bottom w:val="none" w:sz="0" w:space="0" w:color="auto"/>
            <w:right w:val="none" w:sz="0" w:space="0" w:color="auto"/>
          </w:divBdr>
        </w:div>
        <w:div w:id="1948851917">
          <w:marLeft w:val="0"/>
          <w:marRight w:val="0"/>
          <w:marTop w:val="0"/>
          <w:marBottom w:val="0"/>
          <w:divBdr>
            <w:top w:val="none" w:sz="0" w:space="0" w:color="auto"/>
            <w:left w:val="none" w:sz="0" w:space="0" w:color="auto"/>
            <w:bottom w:val="none" w:sz="0" w:space="0" w:color="auto"/>
            <w:right w:val="none" w:sz="0" w:space="0" w:color="auto"/>
          </w:divBdr>
        </w:div>
        <w:div w:id="701520769">
          <w:marLeft w:val="0"/>
          <w:marRight w:val="0"/>
          <w:marTop w:val="0"/>
          <w:marBottom w:val="0"/>
          <w:divBdr>
            <w:top w:val="none" w:sz="0" w:space="0" w:color="auto"/>
            <w:left w:val="none" w:sz="0" w:space="0" w:color="auto"/>
            <w:bottom w:val="none" w:sz="0" w:space="0" w:color="auto"/>
            <w:right w:val="none" w:sz="0" w:space="0" w:color="auto"/>
          </w:divBdr>
        </w:div>
        <w:div w:id="246503171">
          <w:marLeft w:val="0"/>
          <w:marRight w:val="0"/>
          <w:marTop w:val="0"/>
          <w:marBottom w:val="0"/>
          <w:divBdr>
            <w:top w:val="none" w:sz="0" w:space="0" w:color="auto"/>
            <w:left w:val="none" w:sz="0" w:space="0" w:color="auto"/>
            <w:bottom w:val="none" w:sz="0" w:space="0" w:color="auto"/>
            <w:right w:val="none" w:sz="0" w:space="0" w:color="auto"/>
          </w:divBdr>
        </w:div>
        <w:div w:id="1104225351">
          <w:marLeft w:val="0"/>
          <w:marRight w:val="0"/>
          <w:marTop w:val="0"/>
          <w:marBottom w:val="0"/>
          <w:divBdr>
            <w:top w:val="none" w:sz="0" w:space="0" w:color="auto"/>
            <w:left w:val="none" w:sz="0" w:space="0" w:color="auto"/>
            <w:bottom w:val="none" w:sz="0" w:space="0" w:color="auto"/>
            <w:right w:val="none" w:sz="0" w:space="0" w:color="auto"/>
          </w:divBdr>
        </w:div>
      </w:divsChild>
    </w:div>
    <w:div w:id="1272855225">
      <w:bodyDiv w:val="1"/>
      <w:marLeft w:val="0"/>
      <w:marRight w:val="0"/>
      <w:marTop w:val="0"/>
      <w:marBottom w:val="0"/>
      <w:divBdr>
        <w:top w:val="none" w:sz="0" w:space="0" w:color="auto"/>
        <w:left w:val="none" w:sz="0" w:space="0" w:color="auto"/>
        <w:bottom w:val="none" w:sz="0" w:space="0" w:color="auto"/>
        <w:right w:val="none" w:sz="0" w:space="0" w:color="auto"/>
      </w:divBdr>
    </w:div>
    <w:div w:id="1273901249">
      <w:bodyDiv w:val="1"/>
      <w:marLeft w:val="0"/>
      <w:marRight w:val="0"/>
      <w:marTop w:val="0"/>
      <w:marBottom w:val="0"/>
      <w:divBdr>
        <w:top w:val="none" w:sz="0" w:space="0" w:color="auto"/>
        <w:left w:val="none" w:sz="0" w:space="0" w:color="auto"/>
        <w:bottom w:val="none" w:sz="0" w:space="0" w:color="auto"/>
        <w:right w:val="none" w:sz="0" w:space="0" w:color="auto"/>
      </w:divBdr>
    </w:div>
    <w:div w:id="1278873026">
      <w:bodyDiv w:val="1"/>
      <w:marLeft w:val="0"/>
      <w:marRight w:val="0"/>
      <w:marTop w:val="0"/>
      <w:marBottom w:val="0"/>
      <w:divBdr>
        <w:top w:val="none" w:sz="0" w:space="0" w:color="auto"/>
        <w:left w:val="none" w:sz="0" w:space="0" w:color="auto"/>
        <w:bottom w:val="none" w:sz="0" w:space="0" w:color="auto"/>
        <w:right w:val="none" w:sz="0" w:space="0" w:color="auto"/>
      </w:divBdr>
    </w:div>
    <w:div w:id="1284383458">
      <w:bodyDiv w:val="1"/>
      <w:marLeft w:val="0"/>
      <w:marRight w:val="0"/>
      <w:marTop w:val="0"/>
      <w:marBottom w:val="0"/>
      <w:divBdr>
        <w:top w:val="none" w:sz="0" w:space="0" w:color="auto"/>
        <w:left w:val="none" w:sz="0" w:space="0" w:color="auto"/>
        <w:bottom w:val="none" w:sz="0" w:space="0" w:color="auto"/>
        <w:right w:val="none" w:sz="0" w:space="0" w:color="auto"/>
      </w:divBdr>
      <w:divsChild>
        <w:div w:id="1799952750">
          <w:marLeft w:val="0"/>
          <w:marRight w:val="0"/>
          <w:marTop w:val="0"/>
          <w:marBottom w:val="0"/>
          <w:divBdr>
            <w:top w:val="none" w:sz="0" w:space="0" w:color="auto"/>
            <w:left w:val="none" w:sz="0" w:space="0" w:color="auto"/>
            <w:bottom w:val="none" w:sz="0" w:space="0" w:color="auto"/>
            <w:right w:val="none" w:sz="0" w:space="0" w:color="auto"/>
          </w:divBdr>
        </w:div>
        <w:div w:id="304092819">
          <w:marLeft w:val="0"/>
          <w:marRight w:val="0"/>
          <w:marTop w:val="0"/>
          <w:marBottom w:val="0"/>
          <w:divBdr>
            <w:top w:val="none" w:sz="0" w:space="0" w:color="auto"/>
            <w:left w:val="none" w:sz="0" w:space="0" w:color="auto"/>
            <w:bottom w:val="none" w:sz="0" w:space="0" w:color="auto"/>
            <w:right w:val="none" w:sz="0" w:space="0" w:color="auto"/>
          </w:divBdr>
        </w:div>
        <w:div w:id="434251806">
          <w:marLeft w:val="0"/>
          <w:marRight w:val="0"/>
          <w:marTop w:val="0"/>
          <w:marBottom w:val="0"/>
          <w:divBdr>
            <w:top w:val="none" w:sz="0" w:space="0" w:color="auto"/>
            <w:left w:val="none" w:sz="0" w:space="0" w:color="auto"/>
            <w:bottom w:val="none" w:sz="0" w:space="0" w:color="auto"/>
            <w:right w:val="none" w:sz="0" w:space="0" w:color="auto"/>
          </w:divBdr>
        </w:div>
        <w:div w:id="613829927">
          <w:marLeft w:val="0"/>
          <w:marRight w:val="0"/>
          <w:marTop w:val="0"/>
          <w:marBottom w:val="0"/>
          <w:divBdr>
            <w:top w:val="none" w:sz="0" w:space="0" w:color="auto"/>
            <w:left w:val="none" w:sz="0" w:space="0" w:color="auto"/>
            <w:bottom w:val="none" w:sz="0" w:space="0" w:color="auto"/>
            <w:right w:val="none" w:sz="0" w:space="0" w:color="auto"/>
          </w:divBdr>
        </w:div>
        <w:div w:id="1953239694">
          <w:marLeft w:val="0"/>
          <w:marRight w:val="0"/>
          <w:marTop w:val="0"/>
          <w:marBottom w:val="0"/>
          <w:divBdr>
            <w:top w:val="none" w:sz="0" w:space="0" w:color="auto"/>
            <w:left w:val="none" w:sz="0" w:space="0" w:color="auto"/>
            <w:bottom w:val="none" w:sz="0" w:space="0" w:color="auto"/>
            <w:right w:val="none" w:sz="0" w:space="0" w:color="auto"/>
          </w:divBdr>
        </w:div>
        <w:div w:id="1430587830">
          <w:marLeft w:val="0"/>
          <w:marRight w:val="0"/>
          <w:marTop w:val="0"/>
          <w:marBottom w:val="0"/>
          <w:divBdr>
            <w:top w:val="none" w:sz="0" w:space="0" w:color="auto"/>
            <w:left w:val="none" w:sz="0" w:space="0" w:color="auto"/>
            <w:bottom w:val="none" w:sz="0" w:space="0" w:color="auto"/>
            <w:right w:val="none" w:sz="0" w:space="0" w:color="auto"/>
          </w:divBdr>
        </w:div>
        <w:div w:id="357588716">
          <w:marLeft w:val="0"/>
          <w:marRight w:val="0"/>
          <w:marTop w:val="0"/>
          <w:marBottom w:val="0"/>
          <w:divBdr>
            <w:top w:val="none" w:sz="0" w:space="0" w:color="auto"/>
            <w:left w:val="none" w:sz="0" w:space="0" w:color="auto"/>
            <w:bottom w:val="none" w:sz="0" w:space="0" w:color="auto"/>
            <w:right w:val="none" w:sz="0" w:space="0" w:color="auto"/>
          </w:divBdr>
        </w:div>
        <w:div w:id="408118418">
          <w:marLeft w:val="0"/>
          <w:marRight w:val="0"/>
          <w:marTop w:val="0"/>
          <w:marBottom w:val="0"/>
          <w:divBdr>
            <w:top w:val="none" w:sz="0" w:space="0" w:color="auto"/>
            <w:left w:val="none" w:sz="0" w:space="0" w:color="auto"/>
            <w:bottom w:val="none" w:sz="0" w:space="0" w:color="auto"/>
            <w:right w:val="none" w:sz="0" w:space="0" w:color="auto"/>
          </w:divBdr>
        </w:div>
      </w:divsChild>
    </w:div>
    <w:div w:id="1288661604">
      <w:bodyDiv w:val="1"/>
      <w:marLeft w:val="0"/>
      <w:marRight w:val="0"/>
      <w:marTop w:val="0"/>
      <w:marBottom w:val="0"/>
      <w:divBdr>
        <w:top w:val="none" w:sz="0" w:space="0" w:color="auto"/>
        <w:left w:val="none" w:sz="0" w:space="0" w:color="auto"/>
        <w:bottom w:val="none" w:sz="0" w:space="0" w:color="auto"/>
        <w:right w:val="none" w:sz="0" w:space="0" w:color="auto"/>
      </w:divBdr>
    </w:div>
    <w:div w:id="1289704547">
      <w:bodyDiv w:val="1"/>
      <w:marLeft w:val="0"/>
      <w:marRight w:val="0"/>
      <w:marTop w:val="0"/>
      <w:marBottom w:val="0"/>
      <w:divBdr>
        <w:top w:val="none" w:sz="0" w:space="0" w:color="auto"/>
        <w:left w:val="none" w:sz="0" w:space="0" w:color="auto"/>
        <w:bottom w:val="none" w:sz="0" w:space="0" w:color="auto"/>
        <w:right w:val="none" w:sz="0" w:space="0" w:color="auto"/>
      </w:divBdr>
    </w:div>
    <w:div w:id="1292252682">
      <w:bodyDiv w:val="1"/>
      <w:marLeft w:val="0"/>
      <w:marRight w:val="0"/>
      <w:marTop w:val="0"/>
      <w:marBottom w:val="0"/>
      <w:divBdr>
        <w:top w:val="none" w:sz="0" w:space="0" w:color="auto"/>
        <w:left w:val="none" w:sz="0" w:space="0" w:color="auto"/>
        <w:bottom w:val="none" w:sz="0" w:space="0" w:color="auto"/>
        <w:right w:val="none" w:sz="0" w:space="0" w:color="auto"/>
      </w:divBdr>
    </w:div>
    <w:div w:id="1294755631">
      <w:bodyDiv w:val="1"/>
      <w:marLeft w:val="0"/>
      <w:marRight w:val="0"/>
      <w:marTop w:val="0"/>
      <w:marBottom w:val="0"/>
      <w:divBdr>
        <w:top w:val="none" w:sz="0" w:space="0" w:color="auto"/>
        <w:left w:val="none" w:sz="0" w:space="0" w:color="auto"/>
        <w:bottom w:val="none" w:sz="0" w:space="0" w:color="auto"/>
        <w:right w:val="none" w:sz="0" w:space="0" w:color="auto"/>
      </w:divBdr>
    </w:div>
    <w:div w:id="1294944066">
      <w:bodyDiv w:val="1"/>
      <w:marLeft w:val="0"/>
      <w:marRight w:val="0"/>
      <w:marTop w:val="0"/>
      <w:marBottom w:val="0"/>
      <w:divBdr>
        <w:top w:val="none" w:sz="0" w:space="0" w:color="auto"/>
        <w:left w:val="none" w:sz="0" w:space="0" w:color="auto"/>
        <w:bottom w:val="none" w:sz="0" w:space="0" w:color="auto"/>
        <w:right w:val="none" w:sz="0" w:space="0" w:color="auto"/>
      </w:divBdr>
      <w:divsChild>
        <w:div w:id="1375152411">
          <w:marLeft w:val="0"/>
          <w:marRight w:val="0"/>
          <w:marTop w:val="0"/>
          <w:marBottom w:val="0"/>
          <w:divBdr>
            <w:top w:val="none" w:sz="0" w:space="0" w:color="auto"/>
            <w:left w:val="none" w:sz="0" w:space="0" w:color="auto"/>
            <w:bottom w:val="none" w:sz="0" w:space="0" w:color="auto"/>
            <w:right w:val="none" w:sz="0" w:space="0" w:color="auto"/>
          </w:divBdr>
        </w:div>
        <w:div w:id="75136670">
          <w:marLeft w:val="0"/>
          <w:marRight w:val="0"/>
          <w:marTop w:val="0"/>
          <w:marBottom w:val="0"/>
          <w:divBdr>
            <w:top w:val="none" w:sz="0" w:space="0" w:color="auto"/>
            <w:left w:val="none" w:sz="0" w:space="0" w:color="auto"/>
            <w:bottom w:val="none" w:sz="0" w:space="0" w:color="auto"/>
            <w:right w:val="none" w:sz="0" w:space="0" w:color="auto"/>
          </w:divBdr>
        </w:div>
        <w:div w:id="389310472">
          <w:marLeft w:val="0"/>
          <w:marRight w:val="0"/>
          <w:marTop w:val="0"/>
          <w:marBottom w:val="0"/>
          <w:divBdr>
            <w:top w:val="none" w:sz="0" w:space="0" w:color="auto"/>
            <w:left w:val="none" w:sz="0" w:space="0" w:color="auto"/>
            <w:bottom w:val="none" w:sz="0" w:space="0" w:color="auto"/>
            <w:right w:val="none" w:sz="0" w:space="0" w:color="auto"/>
          </w:divBdr>
        </w:div>
        <w:div w:id="303387737">
          <w:marLeft w:val="0"/>
          <w:marRight w:val="0"/>
          <w:marTop w:val="0"/>
          <w:marBottom w:val="0"/>
          <w:divBdr>
            <w:top w:val="none" w:sz="0" w:space="0" w:color="auto"/>
            <w:left w:val="none" w:sz="0" w:space="0" w:color="auto"/>
            <w:bottom w:val="none" w:sz="0" w:space="0" w:color="auto"/>
            <w:right w:val="none" w:sz="0" w:space="0" w:color="auto"/>
          </w:divBdr>
        </w:div>
        <w:div w:id="137378645">
          <w:marLeft w:val="0"/>
          <w:marRight w:val="0"/>
          <w:marTop w:val="0"/>
          <w:marBottom w:val="0"/>
          <w:divBdr>
            <w:top w:val="none" w:sz="0" w:space="0" w:color="auto"/>
            <w:left w:val="none" w:sz="0" w:space="0" w:color="auto"/>
            <w:bottom w:val="none" w:sz="0" w:space="0" w:color="auto"/>
            <w:right w:val="none" w:sz="0" w:space="0" w:color="auto"/>
          </w:divBdr>
        </w:div>
        <w:div w:id="1343435826">
          <w:marLeft w:val="0"/>
          <w:marRight w:val="0"/>
          <w:marTop w:val="0"/>
          <w:marBottom w:val="0"/>
          <w:divBdr>
            <w:top w:val="none" w:sz="0" w:space="0" w:color="auto"/>
            <w:left w:val="none" w:sz="0" w:space="0" w:color="auto"/>
            <w:bottom w:val="none" w:sz="0" w:space="0" w:color="auto"/>
            <w:right w:val="none" w:sz="0" w:space="0" w:color="auto"/>
          </w:divBdr>
        </w:div>
        <w:div w:id="1786922205">
          <w:marLeft w:val="0"/>
          <w:marRight w:val="0"/>
          <w:marTop w:val="0"/>
          <w:marBottom w:val="0"/>
          <w:divBdr>
            <w:top w:val="none" w:sz="0" w:space="0" w:color="auto"/>
            <w:left w:val="none" w:sz="0" w:space="0" w:color="auto"/>
            <w:bottom w:val="none" w:sz="0" w:space="0" w:color="auto"/>
            <w:right w:val="none" w:sz="0" w:space="0" w:color="auto"/>
          </w:divBdr>
        </w:div>
        <w:div w:id="1688555288">
          <w:marLeft w:val="0"/>
          <w:marRight w:val="0"/>
          <w:marTop w:val="0"/>
          <w:marBottom w:val="0"/>
          <w:divBdr>
            <w:top w:val="none" w:sz="0" w:space="0" w:color="auto"/>
            <w:left w:val="none" w:sz="0" w:space="0" w:color="auto"/>
            <w:bottom w:val="none" w:sz="0" w:space="0" w:color="auto"/>
            <w:right w:val="none" w:sz="0" w:space="0" w:color="auto"/>
          </w:divBdr>
        </w:div>
        <w:div w:id="1957835712">
          <w:marLeft w:val="0"/>
          <w:marRight w:val="0"/>
          <w:marTop w:val="0"/>
          <w:marBottom w:val="0"/>
          <w:divBdr>
            <w:top w:val="none" w:sz="0" w:space="0" w:color="auto"/>
            <w:left w:val="none" w:sz="0" w:space="0" w:color="auto"/>
            <w:bottom w:val="none" w:sz="0" w:space="0" w:color="auto"/>
            <w:right w:val="none" w:sz="0" w:space="0" w:color="auto"/>
          </w:divBdr>
        </w:div>
        <w:div w:id="1788815045">
          <w:marLeft w:val="0"/>
          <w:marRight w:val="0"/>
          <w:marTop w:val="0"/>
          <w:marBottom w:val="0"/>
          <w:divBdr>
            <w:top w:val="none" w:sz="0" w:space="0" w:color="auto"/>
            <w:left w:val="none" w:sz="0" w:space="0" w:color="auto"/>
            <w:bottom w:val="none" w:sz="0" w:space="0" w:color="auto"/>
            <w:right w:val="none" w:sz="0" w:space="0" w:color="auto"/>
          </w:divBdr>
        </w:div>
        <w:div w:id="1544754588">
          <w:marLeft w:val="0"/>
          <w:marRight w:val="0"/>
          <w:marTop w:val="0"/>
          <w:marBottom w:val="0"/>
          <w:divBdr>
            <w:top w:val="none" w:sz="0" w:space="0" w:color="auto"/>
            <w:left w:val="none" w:sz="0" w:space="0" w:color="auto"/>
            <w:bottom w:val="none" w:sz="0" w:space="0" w:color="auto"/>
            <w:right w:val="none" w:sz="0" w:space="0" w:color="auto"/>
          </w:divBdr>
        </w:div>
        <w:div w:id="320084545">
          <w:marLeft w:val="0"/>
          <w:marRight w:val="0"/>
          <w:marTop w:val="0"/>
          <w:marBottom w:val="0"/>
          <w:divBdr>
            <w:top w:val="none" w:sz="0" w:space="0" w:color="auto"/>
            <w:left w:val="none" w:sz="0" w:space="0" w:color="auto"/>
            <w:bottom w:val="none" w:sz="0" w:space="0" w:color="auto"/>
            <w:right w:val="none" w:sz="0" w:space="0" w:color="auto"/>
          </w:divBdr>
        </w:div>
        <w:div w:id="1235437556">
          <w:marLeft w:val="0"/>
          <w:marRight w:val="0"/>
          <w:marTop w:val="0"/>
          <w:marBottom w:val="0"/>
          <w:divBdr>
            <w:top w:val="none" w:sz="0" w:space="0" w:color="auto"/>
            <w:left w:val="none" w:sz="0" w:space="0" w:color="auto"/>
            <w:bottom w:val="none" w:sz="0" w:space="0" w:color="auto"/>
            <w:right w:val="none" w:sz="0" w:space="0" w:color="auto"/>
          </w:divBdr>
        </w:div>
        <w:div w:id="1771969623">
          <w:marLeft w:val="0"/>
          <w:marRight w:val="0"/>
          <w:marTop w:val="0"/>
          <w:marBottom w:val="0"/>
          <w:divBdr>
            <w:top w:val="none" w:sz="0" w:space="0" w:color="auto"/>
            <w:left w:val="none" w:sz="0" w:space="0" w:color="auto"/>
            <w:bottom w:val="none" w:sz="0" w:space="0" w:color="auto"/>
            <w:right w:val="none" w:sz="0" w:space="0" w:color="auto"/>
          </w:divBdr>
        </w:div>
      </w:divsChild>
    </w:div>
    <w:div w:id="1296370033">
      <w:bodyDiv w:val="1"/>
      <w:marLeft w:val="0"/>
      <w:marRight w:val="0"/>
      <w:marTop w:val="0"/>
      <w:marBottom w:val="0"/>
      <w:divBdr>
        <w:top w:val="none" w:sz="0" w:space="0" w:color="auto"/>
        <w:left w:val="none" w:sz="0" w:space="0" w:color="auto"/>
        <w:bottom w:val="none" w:sz="0" w:space="0" w:color="auto"/>
        <w:right w:val="none" w:sz="0" w:space="0" w:color="auto"/>
      </w:divBdr>
    </w:div>
    <w:div w:id="1299147403">
      <w:bodyDiv w:val="1"/>
      <w:marLeft w:val="0"/>
      <w:marRight w:val="0"/>
      <w:marTop w:val="0"/>
      <w:marBottom w:val="0"/>
      <w:divBdr>
        <w:top w:val="none" w:sz="0" w:space="0" w:color="auto"/>
        <w:left w:val="none" w:sz="0" w:space="0" w:color="auto"/>
        <w:bottom w:val="none" w:sz="0" w:space="0" w:color="auto"/>
        <w:right w:val="none" w:sz="0" w:space="0" w:color="auto"/>
      </w:divBdr>
    </w:div>
    <w:div w:id="1299989402">
      <w:bodyDiv w:val="1"/>
      <w:marLeft w:val="0"/>
      <w:marRight w:val="0"/>
      <w:marTop w:val="0"/>
      <w:marBottom w:val="0"/>
      <w:divBdr>
        <w:top w:val="none" w:sz="0" w:space="0" w:color="auto"/>
        <w:left w:val="none" w:sz="0" w:space="0" w:color="auto"/>
        <w:bottom w:val="none" w:sz="0" w:space="0" w:color="auto"/>
        <w:right w:val="none" w:sz="0" w:space="0" w:color="auto"/>
      </w:divBdr>
    </w:div>
    <w:div w:id="1303585055">
      <w:bodyDiv w:val="1"/>
      <w:marLeft w:val="0"/>
      <w:marRight w:val="0"/>
      <w:marTop w:val="0"/>
      <w:marBottom w:val="0"/>
      <w:divBdr>
        <w:top w:val="none" w:sz="0" w:space="0" w:color="auto"/>
        <w:left w:val="none" w:sz="0" w:space="0" w:color="auto"/>
        <w:bottom w:val="none" w:sz="0" w:space="0" w:color="auto"/>
        <w:right w:val="none" w:sz="0" w:space="0" w:color="auto"/>
      </w:divBdr>
    </w:div>
    <w:div w:id="1305894331">
      <w:bodyDiv w:val="1"/>
      <w:marLeft w:val="0"/>
      <w:marRight w:val="0"/>
      <w:marTop w:val="0"/>
      <w:marBottom w:val="0"/>
      <w:divBdr>
        <w:top w:val="none" w:sz="0" w:space="0" w:color="auto"/>
        <w:left w:val="none" w:sz="0" w:space="0" w:color="auto"/>
        <w:bottom w:val="none" w:sz="0" w:space="0" w:color="auto"/>
        <w:right w:val="none" w:sz="0" w:space="0" w:color="auto"/>
      </w:divBdr>
    </w:div>
    <w:div w:id="1312831337">
      <w:bodyDiv w:val="1"/>
      <w:marLeft w:val="0"/>
      <w:marRight w:val="0"/>
      <w:marTop w:val="0"/>
      <w:marBottom w:val="0"/>
      <w:divBdr>
        <w:top w:val="none" w:sz="0" w:space="0" w:color="auto"/>
        <w:left w:val="none" w:sz="0" w:space="0" w:color="auto"/>
        <w:bottom w:val="none" w:sz="0" w:space="0" w:color="auto"/>
        <w:right w:val="none" w:sz="0" w:space="0" w:color="auto"/>
      </w:divBdr>
    </w:div>
    <w:div w:id="1314527623">
      <w:bodyDiv w:val="1"/>
      <w:marLeft w:val="0"/>
      <w:marRight w:val="0"/>
      <w:marTop w:val="0"/>
      <w:marBottom w:val="0"/>
      <w:divBdr>
        <w:top w:val="none" w:sz="0" w:space="0" w:color="auto"/>
        <w:left w:val="none" w:sz="0" w:space="0" w:color="auto"/>
        <w:bottom w:val="none" w:sz="0" w:space="0" w:color="auto"/>
        <w:right w:val="none" w:sz="0" w:space="0" w:color="auto"/>
      </w:divBdr>
      <w:divsChild>
        <w:div w:id="1241939668">
          <w:marLeft w:val="0"/>
          <w:marRight w:val="0"/>
          <w:marTop w:val="0"/>
          <w:marBottom w:val="0"/>
          <w:divBdr>
            <w:top w:val="none" w:sz="0" w:space="0" w:color="auto"/>
            <w:left w:val="none" w:sz="0" w:space="0" w:color="auto"/>
            <w:bottom w:val="none" w:sz="0" w:space="0" w:color="auto"/>
            <w:right w:val="none" w:sz="0" w:space="0" w:color="auto"/>
          </w:divBdr>
        </w:div>
        <w:div w:id="646938525">
          <w:marLeft w:val="0"/>
          <w:marRight w:val="0"/>
          <w:marTop w:val="0"/>
          <w:marBottom w:val="0"/>
          <w:divBdr>
            <w:top w:val="none" w:sz="0" w:space="0" w:color="auto"/>
            <w:left w:val="none" w:sz="0" w:space="0" w:color="auto"/>
            <w:bottom w:val="none" w:sz="0" w:space="0" w:color="auto"/>
            <w:right w:val="none" w:sz="0" w:space="0" w:color="auto"/>
          </w:divBdr>
        </w:div>
        <w:div w:id="1198002760">
          <w:marLeft w:val="0"/>
          <w:marRight w:val="0"/>
          <w:marTop w:val="0"/>
          <w:marBottom w:val="0"/>
          <w:divBdr>
            <w:top w:val="none" w:sz="0" w:space="0" w:color="auto"/>
            <w:left w:val="none" w:sz="0" w:space="0" w:color="auto"/>
            <w:bottom w:val="none" w:sz="0" w:space="0" w:color="auto"/>
            <w:right w:val="none" w:sz="0" w:space="0" w:color="auto"/>
          </w:divBdr>
        </w:div>
        <w:div w:id="1374430339">
          <w:marLeft w:val="0"/>
          <w:marRight w:val="0"/>
          <w:marTop w:val="0"/>
          <w:marBottom w:val="0"/>
          <w:divBdr>
            <w:top w:val="none" w:sz="0" w:space="0" w:color="auto"/>
            <w:left w:val="none" w:sz="0" w:space="0" w:color="auto"/>
            <w:bottom w:val="none" w:sz="0" w:space="0" w:color="auto"/>
            <w:right w:val="none" w:sz="0" w:space="0" w:color="auto"/>
          </w:divBdr>
        </w:div>
        <w:div w:id="1483306190">
          <w:marLeft w:val="0"/>
          <w:marRight w:val="0"/>
          <w:marTop w:val="0"/>
          <w:marBottom w:val="0"/>
          <w:divBdr>
            <w:top w:val="none" w:sz="0" w:space="0" w:color="auto"/>
            <w:left w:val="none" w:sz="0" w:space="0" w:color="auto"/>
            <w:bottom w:val="none" w:sz="0" w:space="0" w:color="auto"/>
            <w:right w:val="none" w:sz="0" w:space="0" w:color="auto"/>
          </w:divBdr>
        </w:div>
        <w:div w:id="688721584">
          <w:marLeft w:val="0"/>
          <w:marRight w:val="0"/>
          <w:marTop w:val="0"/>
          <w:marBottom w:val="0"/>
          <w:divBdr>
            <w:top w:val="none" w:sz="0" w:space="0" w:color="auto"/>
            <w:left w:val="none" w:sz="0" w:space="0" w:color="auto"/>
            <w:bottom w:val="none" w:sz="0" w:space="0" w:color="auto"/>
            <w:right w:val="none" w:sz="0" w:space="0" w:color="auto"/>
          </w:divBdr>
        </w:div>
        <w:div w:id="19861757">
          <w:marLeft w:val="0"/>
          <w:marRight w:val="0"/>
          <w:marTop w:val="0"/>
          <w:marBottom w:val="0"/>
          <w:divBdr>
            <w:top w:val="none" w:sz="0" w:space="0" w:color="auto"/>
            <w:left w:val="none" w:sz="0" w:space="0" w:color="auto"/>
            <w:bottom w:val="none" w:sz="0" w:space="0" w:color="auto"/>
            <w:right w:val="none" w:sz="0" w:space="0" w:color="auto"/>
          </w:divBdr>
        </w:div>
        <w:div w:id="1419711052">
          <w:marLeft w:val="0"/>
          <w:marRight w:val="0"/>
          <w:marTop w:val="0"/>
          <w:marBottom w:val="0"/>
          <w:divBdr>
            <w:top w:val="none" w:sz="0" w:space="0" w:color="auto"/>
            <w:left w:val="none" w:sz="0" w:space="0" w:color="auto"/>
            <w:bottom w:val="none" w:sz="0" w:space="0" w:color="auto"/>
            <w:right w:val="none" w:sz="0" w:space="0" w:color="auto"/>
          </w:divBdr>
        </w:div>
        <w:div w:id="2362144">
          <w:marLeft w:val="0"/>
          <w:marRight w:val="0"/>
          <w:marTop w:val="0"/>
          <w:marBottom w:val="0"/>
          <w:divBdr>
            <w:top w:val="none" w:sz="0" w:space="0" w:color="auto"/>
            <w:left w:val="none" w:sz="0" w:space="0" w:color="auto"/>
            <w:bottom w:val="none" w:sz="0" w:space="0" w:color="auto"/>
            <w:right w:val="none" w:sz="0" w:space="0" w:color="auto"/>
          </w:divBdr>
        </w:div>
        <w:div w:id="1151677940">
          <w:marLeft w:val="0"/>
          <w:marRight w:val="0"/>
          <w:marTop w:val="0"/>
          <w:marBottom w:val="0"/>
          <w:divBdr>
            <w:top w:val="none" w:sz="0" w:space="0" w:color="auto"/>
            <w:left w:val="none" w:sz="0" w:space="0" w:color="auto"/>
            <w:bottom w:val="none" w:sz="0" w:space="0" w:color="auto"/>
            <w:right w:val="none" w:sz="0" w:space="0" w:color="auto"/>
          </w:divBdr>
        </w:div>
        <w:div w:id="1847671785">
          <w:marLeft w:val="0"/>
          <w:marRight w:val="0"/>
          <w:marTop w:val="0"/>
          <w:marBottom w:val="0"/>
          <w:divBdr>
            <w:top w:val="none" w:sz="0" w:space="0" w:color="auto"/>
            <w:left w:val="none" w:sz="0" w:space="0" w:color="auto"/>
            <w:bottom w:val="none" w:sz="0" w:space="0" w:color="auto"/>
            <w:right w:val="none" w:sz="0" w:space="0" w:color="auto"/>
          </w:divBdr>
        </w:div>
        <w:div w:id="1644312817">
          <w:marLeft w:val="0"/>
          <w:marRight w:val="0"/>
          <w:marTop w:val="0"/>
          <w:marBottom w:val="0"/>
          <w:divBdr>
            <w:top w:val="none" w:sz="0" w:space="0" w:color="auto"/>
            <w:left w:val="none" w:sz="0" w:space="0" w:color="auto"/>
            <w:bottom w:val="none" w:sz="0" w:space="0" w:color="auto"/>
            <w:right w:val="none" w:sz="0" w:space="0" w:color="auto"/>
          </w:divBdr>
        </w:div>
        <w:div w:id="2131588282">
          <w:marLeft w:val="0"/>
          <w:marRight w:val="0"/>
          <w:marTop w:val="0"/>
          <w:marBottom w:val="0"/>
          <w:divBdr>
            <w:top w:val="none" w:sz="0" w:space="0" w:color="auto"/>
            <w:left w:val="none" w:sz="0" w:space="0" w:color="auto"/>
            <w:bottom w:val="none" w:sz="0" w:space="0" w:color="auto"/>
            <w:right w:val="none" w:sz="0" w:space="0" w:color="auto"/>
          </w:divBdr>
        </w:div>
        <w:div w:id="804932834">
          <w:marLeft w:val="0"/>
          <w:marRight w:val="0"/>
          <w:marTop w:val="0"/>
          <w:marBottom w:val="0"/>
          <w:divBdr>
            <w:top w:val="none" w:sz="0" w:space="0" w:color="auto"/>
            <w:left w:val="none" w:sz="0" w:space="0" w:color="auto"/>
            <w:bottom w:val="none" w:sz="0" w:space="0" w:color="auto"/>
            <w:right w:val="none" w:sz="0" w:space="0" w:color="auto"/>
          </w:divBdr>
        </w:div>
        <w:div w:id="171995246">
          <w:marLeft w:val="0"/>
          <w:marRight w:val="0"/>
          <w:marTop w:val="0"/>
          <w:marBottom w:val="0"/>
          <w:divBdr>
            <w:top w:val="none" w:sz="0" w:space="0" w:color="auto"/>
            <w:left w:val="none" w:sz="0" w:space="0" w:color="auto"/>
            <w:bottom w:val="none" w:sz="0" w:space="0" w:color="auto"/>
            <w:right w:val="none" w:sz="0" w:space="0" w:color="auto"/>
          </w:divBdr>
        </w:div>
        <w:div w:id="1336301532">
          <w:marLeft w:val="0"/>
          <w:marRight w:val="0"/>
          <w:marTop w:val="0"/>
          <w:marBottom w:val="0"/>
          <w:divBdr>
            <w:top w:val="none" w:sz="0" w:space="0" w:color="auto"/>
            <w:left w:val="none" w:sz="0" w:space="0" w:color="auto"/>
            <w:bottom w:val="none" w:sz="0" w:space="0" w:color="auto"/>
            <w:right w:val="none" w:sz="0" w:space="0" w:color="auto"/>
          </w:divBdr>
        </w:div>
        <w:div w:id="735855987">
          <w:marLeft w:val="0"/>
          <w:marRight w:val="0"/>
          <w:marTop w:val="0"/>
          <w:marBottom w:val="0"/>
          <w:divBdr>
            <w:top w:val="none" w:sz="0" w:space="0" w:color="auto"/>
            <w:left w:val="none" w:sz="0" w:space="0" w:color="auto"/>
            <w:bottom w:val="none" w:sz="0" w:space="0" w:color="auto"/>
            <w:right w:val="none" w:sz="0" w:space="0" w:color="auto"/>
          </w:divBdr>
        </w:div>
        <w:div w:id="1500586039">
          <w:marLeft w:val="0"/>
          <w:marRight w:val="0"/>
          <w:marTop w:val="0"/>
          <w:marBottom w:val="0"/>
          <w:divBdr>
            <w:top w:val="none" w:sz="0" w:space="0" w:color="auto"/>
            <w:left w:val="none" w:sz="0" w:space="0" w:color="auto"/>
            <w:bottom w:val="none" w:sz="0" w:space="0" w:color="auto"/>
            <w:right w:val="none" w:sz="0" w:space="0" w:color="auto"/>
          </w:divBdr>
        </w:div>
        <w:div w:id="1643846886">
          <w:marLeft w:val="0"/>
          <w:marRight w:val="0"/>
          <w:marTop w:val="0"/>
          <w:marBottom w:val="0"/>
          <w:divBdr>
            <w:top w:val="none" w:sz="0" w:space="0" w:color="auto"/>
            <w:left w:val="none" w:sz="0" w:space="0" w:color="auto"/>
            <w:bottom w:val="none" w:sz="0" w:space="0" w:color="auto"/>
            <w:right w:val="none" w:sz="0" w:space="0" w:color="auto"/>
          </w:divBdr>
        </w:div>
        <w:div w:id="761872070">
          <w:marLeft w:val="0"/>
          <w:marRight w:val="0"/>
          <w:marTop w:val="0"/>
          <w:marBottom w:val="0"/>
          <w:divBdr>
            <w:top w:val="none" w:sz="0" w:space="0" w:color="auto"/>
            <w:left w:val="none" w:sz="0" w:space="0" w:color="auto"/>
            <w:bottom w:val="none" w:sz="0" w:space="0" w:color="auto"/>
            <w:right w:val="none" w:sz="0" w:space="0" w:color="auto"/>
          </w:divBdr>
        </w:div>
        <w:div w:id="1396589289">
          <w:marLeft w:val="0"/>
          <w:marRight w:val="0"/>
          <w:marTop w:val="0"/>
          <w:marBottom w:val="0"/>
          <w:divBdr>
            <w:top w:val="none" w:sz="0" w:space="0" w:color="auto"/>
            <w:left w:val="none" w:sz="0" w:space="0" w:color="auto"/>
            <w:bottom w:val="none" w:sz="0" w:space="0" w:color="auto"/>
            <w:right w:val="none" w:sz="0" w:space="0" w:color="auto"/>
          </w:divBdr>
        </w:div>
        <w:div w:id="331296633">
          <w:marLeft w:val="0"/>
          <w:marRight w:val="0"/>
          <w:marTop w:val="0"/>
          <w:marBottom w:val="0"/>
          <w:divBdr>
            <w:top w:val="none" w:sz="0" w:space="0" w:color="auto"/>
            <w:left w:val="none" w:sz="0" w:space="0" w:color="auto"/>
            <w:bottom w:val="none" w:sz="0" w:space="0" w:color="auto"/>
            <w:right w:val="none" w:sz="0" w:space="0" w:color="auto"/>
          </w:divBdr>
        </w:div>
        <w:div w:id="1549762361">
          <w:marLeft w:val="0"/>
          <w:marRight w:val="0"/>
          <w:marTop w:val="0"/>
          <w:marBottom w:val="0"/>
          <w:divBdr>
            <w:top w:val="none" w:sz="0" w:space="0" w:color="auto"/>
            <w:left w:val="none" w:sz="0" w:space="0" w:color="auto"/>
            <w:bottom w:val="none" w:sz="0" w:space="0" w:color="auto"/>
            <w:right w:val="none" w:sz="0" w:space="0" w:color="auto"/>
          </w:divBdr>
        </w:div>
        <w:div w:id="1721661619">
          <w:marLeft w:val="0"/>
          <w:marRight w:val="0"/>
          <w:marTop w:val="0"/>
          <w:marBottom w:val="0"/>
          <w:divBdr>
            <w:top w:val="none" w:sz="0" w:space="0" w:color="auto"/>
            <w:left w:val="none" w:sz="0" w:space="0" w:color="auto"/>
            <w:bottom w:val="none" w:sz="0" w:space="0" w:color="auto"/>
            <w:right w:val="none" w:sz="0" w:space="0" w:color="auto"/>
          </w:divBdr>
        </w:div>
        <w:div w:id="706029501">
          <w:marLeft w:val="0"/>
          <w:marRight w:val="0"/>
          <w:marTop w:val="0"/>
          <w:marBottom w:val="0"/>
          <w:divBdr>
            <w:top w:val="none" w:sz="0" w:space="0" w:color="auto"/>
            <w:left w:val="none" w:sz="0" w:space="0" w:color="auto"/>
            <w:bottom w:val="none" w:sz="0" w:space="0" w:color="auto"/>
            <w:right w:val="none" w:sz="0" w:space="0" w:color="auto"/>
          </w:divBdr>
        </w:div>
        <w:div w:id="139350875">
          <w:marLeft w:val="0"/>
          <w:marRight w:val="0"/>
          <w:marTop w:val="0"/>
          <w:marBottom w:val="0"/>
          <w:divBdr>
            <w:top w:val="none" w:sz="0" w:space="0" w:color="auto"/>
            <w:left w:val="none" w:sz="0" w:space="0" w:color="auto"/>
            <w:bottom w:val="none" w:sz="0" w:space="0" w:color="auto"/>
            <w:right w:val="none" w:sz="0" w:space="0" w:color="auto"/>
          </w:divBdr>
        </w:div>
        <w:div w:id="1683387129">
          <w:marLeft w:val="0"/>
          <w:marRight w:val="0"/>
          <w:marTop w:val="0"/>
          <w:marBottom w:val="0"/>
          <w:divBdr>
            <w:top w:val="none" w:sz="0" w:space="0" w:color="auto"/>
            <w:left w:val="none" w:sz="0" w:space="0" w:color="auto"/>
            <w:bottom w:val="none" w:sz="0" w:space="0" w:color="auto"/>
            <w:right w:val="none" w:sz="0" w:space="0" w:color="auto"/>
          </w:divBdr>
        </w:div>
        <w:div w:id="1604874407">
          <w:marLeft w:val="0"/>
          <w:marRight w:val="0"/>
          <w:marTop w:val="0"/>
          <w:marBottom w:val="0"/>
          <w:divBdr>
            <w:top w:val="none" w:sz="0" w:space="0" w:color="auto"/>
            <w:left w:val="none" w:sz="0" w:space="0" w:color="auto"/>
            <w:bottom w:val="none" w:sz="0" w:space="0" w:color="auto"/>
            <w:right w:val="none" w:sz="0" w:space="0" w:color="auto"/>
          </w:divBdr>
        </w:div>
      </w:divsChild>
    </w:div>
    <w:div w:id="1314530595">
      <w:bodyDiv w:val="1"/>
      <w:marLeft w:val="0"/>
      <w:marRight w:val="0"/>
      <w:marTop w:val="0"/>
      <w:marBottom w:val="0"/>
      <w:divBdr>
        <w:top w:val="none" w:sz="0" w:space="0" w:color="auto"/>
        <w:left w:val="none" w:sz="0" w:space="0" w:color="auto"/>
        <w:bottom w:val="none" w:sz="0" w:space="0" w:color="auto"/>
        <w:right w:val="none" w:sz="0" w:space="0" w:color="auto"/>
      </w:divBdr>
    </w:div>
    <w:div w:id="1315069412">
      <w:bodyDiv w:val="1"/>
      <w:marLeft w:val="0"/>
      <w:marRight w:val="0"/>
      <w:marTop w:val="0"/>
      <w:marBottom w:val="0"/>
      <w:divBdr>
        <w:top w:val="none" w:sz="0" w:space="0" w:color="auto"/>
        <w:left w:val="none" w:sz="0" w:space="0" w:color="auto"/>
        <w:bottom w:val="none" w:sz="0" w:space="0" w:color="auto"/>
        <w:right w:val="none" w:sz="0" w:space="0" w:color="auto"/>
      </w:divBdr>
    </w:div>
    <w:div w:id="1316103009">
      <w:bodyDiv w:val="1"/>
      <w:marLeft w:val="0"/>
      <w:marRight w:val="0"/>
      <w:marTop w:val="0"/>
      <w:marBottom w:val="0"/>
      <w:divBdr>
        <w:top w:val="none" w:sz="0" w:space="0" w:color="auto"/>
        <w:left w:val="none" w:sz="0" w:space="0" w:color="auto"/>
        <w:bottom w:val="none" w:sz="0" w:space="0" w:color="auto"/>
        <w:right w:val="none" w:sz="0" w:space="0" w:color="auto"/>
      </w:divBdr>
    </w:div>
    <w:div w:id="1317340917">
      <w:bodyDiv w:val="1"/>
      <w:marLeft w:val="0"/>
      <w:marRight w:val="0"/>
      <w:marTop w:val="0"/>
      <w:marBottom w:val="0"/>
      <w:divBdr>
        <w:top w:val="none" w:sz="0" w:space="0" w:color="auto"/>
        <w:left w:val="none" w:sz="0" w:space="0" w:color="auto"/>
        <w:bottom w:val="none" w:sz="0" w:space="0" w:color="auto"/>
        <w:right w:val="none" w:sz="0" w:space="0" w:color="auto"/>
      </w:divBdr>
    </w:div>
    <w:div w:id="1322391197">
      <w:bodyDiv w:val="1"/>
      <w:marLeft w:val="0"/>
      <w:marRight w:val="0"/>
      <w:marTop w:val="0"/>
      <w:marBottom w:val="0"/>
      <w:divBdr>
        <w:top w:val="none" w:sz="0" w:space="0" w:color="auto"/>
        <w:left w:val="none" w:sz="0" w:space="0" w:color="auto"/>
        <w:bottom w:val="none" w:sz="0" w:space="0" w:color="auto"/>
        <w:right w:val="none" w:sz="0" w:space="0" w:color="auto"/>
      </w:divBdr>
    </w:div>
    <w:div w:id="1322583115">
      <w:bodyDiv w:val="1"/>
      <w:marLeft w:val="0"/>
      <w:marRight w:val="0"/>
      <w:marTop w:val="0"/>
      <w:marBottom w:val="0"/>
      <w:divBdr>
        <w:top w:val="none" w:sz="0" w:space="0" w:color="auto"/>
        <w:left w:val="none" w:sz="0" w:space="0" w:color="auto"/>
        <w:bottom w:val="none" w:sz="0" w:space="0" w:color="auto"/>
        <w:right w:val="none" w:sz="0" w:space="0" w:color="auto"/>
      </w:divBdr>
    </w:div>
    <w:div w:id="1325009855">
      <w:bodyDiv w:val="1"/>
      <w:marLeft w:val="0"/>
      <w:marRight w:val="0"/>
      <w:marTop w:val="0"/>
      <w:marBottom w:val="0"/>
      <w:divBdr>
        <w:top w:val="none" w:sz="0" w:space="0" w:color="auto"/>
        <w:left w:val="none" w:sz="0" w:space="0" w:color="auto"/>
        <w:bottom w:val="none" w:sz="0" w:space="0" w:color="auto"/>
        <w:right w:val="none" w:sz="0" w:space="0" w:color="auto"/>
      </w:divBdr>
    </w:div>
    <w:div w:id="1332248007">
      <w:bodyDiv w:val="1"/>
      <w:marLeft w:val="0"/>
      <w:marRight w:val="0"/>
      <w:marTop w:val="0"/>
      <w:marBottom w:val="0"/>
      <w:divBdr>
        <w:top w:val="none" w:sz="0" w:space="0" w:color="auto"/>
        <w:left w:val="none" w:sz="0" w:space="0" w:color="auto"/>
        <w:bottom w:val="none" w:sz="0" w:space="0" w:color="auto"/>
        <w:right w:val="none" w:sz="0" w:space="0" w:color="auto"/>
      </w:divBdr>
    </w:div>
    <w:div w:id="1333794660">
      <w:bodyDiv w:val="1"/>
      <w:marLeft w:val="0"/>
      <w:marRight w:val="0"/>
      <w:marTop w:val="0"/>
      <w:marBottom w:val="0"/>
      <w:divBdr>
        <w:top w:val="none" w:sz="0" w:space="0" w:color="auto"/>
        <w:left w:val="none" w:sz="0" w:space="0" w:color="auto"/>
        <w:bottom w:val="none" w:sz="0" w:space="0" w:color="auto"/>
        <w:right w:val="none" w:sz="0" w:space="0" w:color="auto"/>
      </w:divBdr>
    </w:div>
    <w:div w:id="1335525264">
      <w:bodyDiv w:val="1"/>
      <w:marLeft w:val="0"/>
      <w:marRight w:val="0"/>
      <w:marTop w:val="0"/>
      <w:marBottom w:val="0"/>
      <w:divBdr>
        <w:top w:val="none" w:sz="0" w:space="0" w:color="auto"/>
        <w:left w:val="none" w:sz="0" w:space="0" w:color="auto"/>
        <w:bottom w:val="none" w:sz="0" w:space="0" w:color="auto"/>
        <w:right w:val="none" w:sz="0" w:space="0" w:color="auto"/>
      </w:divBdr>
    </w:div>
    <w:div w:id="1341813774">
      <w:bodyDiv w:val="1"/>
      <w:marLeft w:val="0"/>
      <w:marRight w:val="0"/>
      <w:marTop w:val="0"/>
      <w:marBottom w:val="0"/>
      <w:divBdr>
        <w:top w:val="none" w:sz="0" w:space="0" w:color="auto"/>
        <w:left w:val="none" w:sz="0" w:space="0" w:color="auto"/>
        <w:bottom w:val="none" w:sz="0" w:space="0" w:color="auto"/>
        <w:right w:val="none" w:sz="0" w:space="0" w:color="auto"/>
      </w:divBdr>
    </w:div>
    <w:div w:id="1344697855">
      <w:bodyDiv w:val="1"/>
      <w:marLeft w:val="0"/>
      <w:marRight w:val="0"/>
      <w:marTop w:val="0"/>
      <w:marBottom w:val="0"/>
      <w:divBdr>
        <w:top w:val="none" w:sz="0" w:space="0" w:color="auto"/>
        <w:left w:val="none" w:sz="0" w:space="0" w:color="auto"/>
        <w:bottom w:val="none" w:sz="0" w:space="0" w:color="auto"/>
        <w:right w:val="none" w:sz="0" w:space="0" w:color="auto"/>
      </w:divBdr>
    </w:div>
    <w:div w:id="1347058848">
      <w:bodyDiv w:val="1"/>
      <w:marLeft w:val="0"/>
      <w:marRight w:val="0"/>
      <w:marTop w:val="0"/>
      <w:marBottom w:val="0"/>
      <w:divBdr>
        <w:top w:val="none" w:sz="0" w:space="0" w:color="auto"/>
        <w:left w:val="none" w:sz="0" w:space="0" w:color="auto"/>
        <w:bottom w:val="none" w:sz="0" w:space="0" w:color="auto"/>
        <w:right w:val="none" w:sz="0" w:space="0" w:color="auto"/>
      </w:divBdr>
      <w:divsChild>
        <w:div w:id="672026587">
          <w:marLeft w:val="0"/>
          <w:marRight w:val="0"/>
          <w:marTop w:val="0"/>
          <w:marBottom w:val="0"/>
          <w:divBdr>
            <w:top w:val="none" w:sz="0" w:space="0" w:color="auto"/>
            <w:left w:val="none" w:sz="0" w:space="0" w:color="auto"/>
            <w:bottom w:val="none" w:sz="0" w:space="0" w:color="auto"/>
            <w:right w:val="none" w:sz="0" w:space="0" w:color="auto"/>
          </w:divBdr>
        </w:div>
        <w:div w:id="740173875">
          <w:marLeft w:val="0"/>
          <w:marRight w:val="0"/>
          <w:marTop w:val="0"/>
          <w:marBottom w:val="0"/>
          <w:divBdr>
            <w:top w:val="none" w:sz="0" w:space="0" w:color="auto"/>
            <w:left w:val="none" w:sz="0" w:space="0" w:color="auto"/>
            <w:bottom w:val="none" w:sz="0" w:space="0" w:color="auto"/>
            <w:right w:val="none" w:sz="0" w:space="0" w:color="auto"/>
          </w:divBdr>
        </w:div>
        <w:div w:id="1220047151">
          <w:marLeft w:val="0"/>
          <w:marRight w:val="0"/>
          <w:marTop w:val="0"/>
          <w:marBottom w:val="0"/>
          <w:divBdr>
            <w:top w:val="none" w:sz="0" w:space="0" w:color="auto"/>
            <w:left w:val="none" w:sz="0" w:space="0" w:color="auto"/>
            <w:bottom w:val="none" w:sz="0" w:space="0" w:color="auto"/>
            <w:right w:val="none" w:sz="0" w:space="0" w:color="auto"/>
          </w:divBdr>
        </w:div>
        <w:div w:id="870261054">
          <w:marLeft w:val="0"/>
          <w:marRight w:val="0"/>
          <w:marTop w:val="0"/>
          <w:marBottom w:val="0"/>
          <w:divBdr>
            <w:top w:val="none" w:sz="0" w:space="0" w:color="auto"/>
            <w:left w:val="none" w:sz="0" w:space="0" w:color="auto"/>
            <w:bottom w:val="none" w:sz="0" w:space="0" w:color="auto"/>
            <w:right w:val="none" w:sz="0" w:space="0" w:color="auto"/>
          </w:divBdr>
        </w:div>
        <w:div w:id="1277247805">
          <w:marLeft w:val="0"/>
          <w:marRight w:val="0"/>
          <w:marTop w:val="0"/>
          <w:marBottom w:val="0"/>
          <w:divBdr>
            <w:top w:val="none" w:sz="0" w:space="0" w:color="auto"/>
            <w:left w:val="none" w:sz="0" w:space="0" w:color="auto"/>
            <w:bottom w:val="none" w:sz="0" w:space="0" w:color="auto"/>
            <w:right w:val="none" w:sz="0" w:space="0" w:color="auto"/>
          </w:divBdr>
        </w:div>
        <w:div w:id="1687437589">
          <w:marLeft w:val="0"/>
          <w:marRight w:val="0"/>
          <w:marTop w:val="0"/>
          <w:marBottom w:val="0"/>
          <w:divBdr>
            <w:top w:val="none" w:sz="0" w:space="0" w:color="auto"/>
            <w:left w:val="none" w:sz="0" w:space="0" w:color="auto"/>
            <w:bottom w:val="none" w:sz="0" w:space="0" w:color="auto"/>
            <w:right w:val="none" w:sz="0" w:space="0" w:color="auto"/>
          </w:divBdr>
        </w:div>
        <w:div w:id="1426414830">
          <w:marLeft w:val="0"/>
          <w:marRight w:val="0"/>
          <w:marTop w:val="0"/>
          <w:marBottom w:val="0"/>
          <w:divBdr>
            <w:top w:val="none" w:sz="0" w:space="0" w:color="auto"/>
            <w:left w:val="none" w:sz="0" w:space="0" w:color="auto"/>
            <w:bottom w:val="none" w:sz="0" w:space="0" w:color="auto"/>
            <w:right w:val="none" w:sz="0" w:space="0" w:color="auto"/>
          </w:divBdr>
        </w:div>
        <w:div w:id="1012105102">
          <w:marLeft w:val="0"/>
          <w:marRight w:val="0"/>
          <w:marTop w:val="0"/>
          <w:marBottom w:val="0"/>
          <w:divBdr>
            <w:top w:val="none" w:sz="0" w:space="0" w:color="auto"/>
            <w:left w:val="none" w:sz="0" w:space="0" w:color="auto"/>
            <w:bottom w:val="none" w:sz="0" w:space="0" w:color="auto"/>
            <w:right w:val="none" w:sz="0" w:space="0" w:color="auto"/>
          </w:divBdr>
        </w:div>
        <w:div w:id="491871044">
          <w:marLeft w:val="0"/>
          <w:marRight w:val="0"/>
          <w:marTop w:val="0"/>
          <w:marBottom w:val="0"/>
          <w:divBdr>
            <w:top w:val="none" w:sz="0" w:space="0" w:color="auto"/>
            <w:left w:val="none" w:sz="0" w:space="0" w:color="auto"/>
            <w:bottom w:val="none" w:sz="0" w:space="0" w:color="auto"/>
            <w:right w:val="none" w:sz="0" w:space="0" w:color="auto"/>
          </w:divBdr>
        </w:div>
        <w:div w:id="1435396160">
          <w:marLeft w:val="0"/>
          <w:marRight w:val="0"/>
          <w:marTop w:val="0"/>
          <w:marBottom w:val="0"/>
          <w:divBdr>
            <w:top w:val="none" w:sz="0" w:space="0" w:color="auto"/>
            <w:left w:val="none" w:sz="0" w:space="0" w:color="auto"/>
            <w:bottom w:val="none" w:sz="0" w:space="0" w:color="auto"/>
            <w:right w:val="none" w:sz="0" w:space="0" w:color="auto"/>
          </w:divBdr>
        </w:div>
        <w:div w:id="1981231202">
          <w:marLeft w:val="0"/>
          <w:marRight w:val="0"/>
          <w:marTop w:val="0"/>
          <w:marBottom w:val="0"/>
          <w:divBdr>
            <w:top w:val="none" w:sz="0" w:space="0" w:color="auto"/>
            <w:left w:val="none" w:sz="0" w:space="0" w:color="auto"/>
            <w:bottom w:val="none" w:sz="0" w:space="0" w:color="auto"/>
            <w:right w:val="none" w:sz="0" w:space="0" w:color="auto"/>
          </w:divBdr>
        </w:div>
        <w:div w:id="667093977">
          <w:marLeft w:val="0"/>
          <w:marRight w:val="0"/>
          <w:marTop w:val="0"/>
          <w:marBottom w:val="0"/>
          <w:divBdr>
            <w:top w:val="none" w:sz="0" w:space="0" w:color="auto"/>
            <w:left w:val="none" w:sz="0" w:space="0" w:color="auto"/>
            <w:bottom w:val="none" w:sz="0" w:space="0" w:color="auto"/>
            <w:right w:val="none" w:sz="0" w:space="0" w:color="auto"/>
          </w:divBdr>
        </w:div>
        <w:div w:id="481586901">
          <w:marLeft w:val="0"/>
          <w:marRight w:val="0"/>
          <w:marTop w:val="0"/>
          <w:marBottom w:val="0"/>
          <w:divBdr>
            <w:top w:val="none" w:sz="0" w:space="0" w:color="auto"/>
            <w:left w:val="none" w:sz="0" w:space="0" w:color="auto"/>
            <w:bottom w:val="none" w:sz="0" w:space="0" w:color="auto"/>
            <w:right w:val="none" w:sz="0" w:space="0" w:color="auto"/>
          </w:divBdr>
        </w:div>
        <w:div w:id="185366049">
          <w:marLeft w:val="0"/>
          <w:marRight w:val="0"/>
          <w:marTop w:val="0"/>
          <w:marBottom w:val="0"/>
          <w:divBdr>
            <w:top w:val="none" w:sz="0" w:space="0" w:color="auto"/>
            <w:left w:val="none" w:sz="0" w:space="0" w:color="auto"/>
            <w:bottom w:val="none" w:sz="0" w:space="0" w:color="auto"/>
            <w:right w:val="none" w:sz="0" w:space="0" w:color="auto"/>
          </w:divBdr>
        </w:div>
        <w:div w:id="119038729">
          <w:marLeft w:val="0"/>
          <w:marRight w:val="0"/>
          <w:marTop w:val="0"/>
          <w:marBottom w:val="0"/>
          <w:divBdr>
            <w:top w:val="none" w:sz="0" w:space="0" w:color="auto"/>
            <w:left w:val="none" w:sz="0" w:space="0" w:color="auto"/>
            <w:bottom w:val="none" w:sz="0" w:space="0" w:color="auto"/>
            <w:right w:val="none" w:sz="0" w:space="0" w:color="auto"/>
          </w:divBdr>
        </w:div>
        <w:div w:id="2127692632">
          <w:marLeft w:val="0"/>
          <w:marRight w:val="0"/>
          <w:marTop w:val="0"/>
          <w:marBottom w:val="0"/>
          <w:divBdr>
            <w:top w:val="none" w:sz="0" w:space="0" w:color="auto"/>
            <w:left w:val="none" w:sz="0" w:space="0" w:color="auto"/>
            <w:bottom w:val="none" w:sz="0" w:space="0" w:color="auto"/>
            <w:right w:val="none" w:sz="0" w:space="0" w:color="auto"/>
          </w:divBdr>
        </w:div>
        <w:div w:id="1438208899">
          <w:marLeft w:val="0"/>
          <w:marRight w:val="0"/>
          <w:marTop w:val="0"/>
          <w:marBottom w:val="0"/>
          <w:divBdr>
            <w:top w:val="none" w:sz="0" w:space="0" w:color="auto"/>
            <w:left w:val="none" w:sz="0" w:space="0" w:color="auto"/>
            <w:bottom w:val="none" w:sz="0" w:space="0" w:color="auto"/>
            <w:right w:val="none" w:sz="0" w:space="0" w:color="auto"/>
          </w:divBdr>
        </w:div>
        <w:div w:id="1951547055">
          <w:marLeft w:val="0"/>
          <w:marRight w:val="0"/>
          <w:marTop w:val="0"/>
          <w:marBottom w:val="0"/>
          <w:divBdr>
            <w:top w:val="none" w:sz="0" w:space="0" w:color="auto"/>
            <w:left w:val="none" w:sz="0" w:space="0" w:color="auto"/>
            <w:bottom w:val="none" w:sz="0" w:space="0" w:color="auto"/>
            <w:right w:val="none" w:sz="0" w:space="0" w:color="auto"/>
          </w:divBdr>
        </w:div>
        <w:div w:id="1321155758">
          <w:marLeft w:val="0"/>
          <w:marRight w:val="0"/>
          <w:marTop w:val="0"/>
          <w:marBottom w:val="0"/>
          <w:divBdr>
            <w:top w:val="none" w:sz="0" w:space="0" w:color="auto"/>
            <w:left w:val="none" w:sz="0" w:space="0" w:color="auto"/>
            <w:bottom w:val="none" w:sz="0" w:space="0" w:color="auto"/>
            <w:right w:val="none" w:sz="0" w:space="0" w:color="auto"/>
          </w:divBdr>
        </w:div>
        <w:div w:id="144443625">
          <w:marLeft w:val="0"/>
          <w:marRight w:val="0"/>
          <w:marTop w:val="0"/>
          <w:marBottom w:val="0"/>
          <w:divBdr>
            <w:top w:val="none" w:sz="0" w:space="0" w:color="auto"/>
            <w:left w:val="none" w:sz="0" w:space="0" w:color="auto"/>
            <w:bottom w:val="none" w:sz="0" w:space="0" w:color="auto"/>
            <w:right w:val="none" w:sz="0" w:space="0" w:color="auto"/>
          </w:divBdr>
        </w:div>
        <w:div w:id="1266960970">
          <w:marLeft w:val="0"/>
          <w:marRight w:val="0"/>
          <w:marTop w:val="0"/>
          <w:marBottom w:val="0"/>
          <w:divBdr>
            <w:top w:val="none" w:sz="0" w:space="0" w:color="auto"/>
            <w:left w:val="none" w:sz="0" w:space="0" w:color="auto"/>
            <w:bottom w:val="none" w:sz="0" w:space="0" w:color="auto"/>
            <w:right w:val="none" w:sz="0" w:space="0" w:color="auto"/>
          </w:divBdr>
        </w:div>
        <w:div w:id="179592038">
          <w:marLeft w:val="0"/>
          <w:marRight w:val="0"/>
          <w:marTop w:val="0"/>
          <w:marBottom w:val="0"/>
          <w:divBdr>
            <w:top w:val="none" w:sz="0" w:space="0" w:color="auto"/>
            <w:left w:val="none" w:sz="0" w:space="0" w:color="auto"/>
            <w:bottom w:val="none" w:sz="0" w:space="0" w:color="auto"/>
            <w:right w:val="none" w:sz="0" w:space="0" w:color="auto"/>
          </w:divBdr>
        </w:div>
        <w:div w:id="1755470959">
          <w:marLeft w:val="0"/>
          <w:marRight w:val="0"/>
          <w:marTop w:val="0"/>
          <w:marBottom w:val="0"/>
          <w:divBdr>
            <w:top w:val="none" w:sz="0" w:space="0" w:color="auto"/>
            <w:left w:val="none" w:sz="0" w:space="0" w:color="auto"/>
            <w:bottom w:val="none" w:sz="0" w:space="0" w:color="auto"/>
            <w:right w:val="none" w:sz="0" w:space="0" w:color="auto"/>
          </w:divBdr>
        </w:div>
        <w:div w:id="522213532">
          <w:marLeft w:val="0"/>
          <w:marRight w:val="0"/>
          <w:marTop w:val="0"/>
          <w:marBottom w:val="0"/>
          <w:divBdr>
            <w:top w:val="none" w:sz="0" w:space="0" w:color="auto"/>
            <w:left w:val="none" w:sz="0" w:space="0" w:color="auto"/>
            <w:bottom w:val="none" w:sz="0" w:space="0" w:color="auto"/>
            <w:right w:val="none" w:sz="0" w:space="0" w:color="auto"/>
          </w:divBdr>
        </w:div>
        <w:div w:id="2110661662">
          <w:marLeft w:val="0"/>
          <w:marRight w:val="0"/>
          <w:marTop w:val="0"/>
          <w:marBottom w:val="0"/>
          <w:divBdr>
            <w:top w:val="none" w:sz="0" w:space="0" w:color="auto"/>
            <w:left w:val="none" w:sz="0" w:space="0" w:color="auto"/>
            <w:bottom w:val="none" w:sz="0" w:space="0" w:color="auto"/>
            <w:right w:val="none" w:sz="0" w:space="0" w:color="auto"/>
          </w:divBdr>
        </w:div>
        <w:div w:id="374619934">
          <w:marLeft w:val="0"/>
          <w:marRight w:val="0"/>
          <w:marTop w:val="0"/>
          <w:marBottom w:val="0"/>
          <w:divBdr>
            <w:top w:val="none" w:sz="0" w:space="0" w:color="auto"/>
            <w:left w:val="none" w:sz="0" w:space="0" w:color="auto"/>
            <w:bottom w:val="none" w:sz="0" w:space="0" w:color="auto"/>
            <w:right w:val="none" w:sz="0" w:space="0" w:color="auto"/>
          </w:divBdr>
        </w:div>
        <w:div w:id="2100708227">
          <w:marLeft w:val="0"/>
          <w:marRight w:val="0"/>
          <w:marTop w:val="0"/>
          <w:marBottom w:val="0"/>
          <w:divBdr>
            <w:top w:val="none" w:sz="0" w:space="0" w:color="auto"/>
            <w:left w:val="none" w:sz="0" w:space="0" w:color="auto"/>
            <w:bottom w:val="none" w:sz="0" w:space="0" w:color="auto"/>
            <w:right w:val="none" w:sz="0" w:space="0" w:color="auto"/>
          </w:divBdr>
        </w:div>
        <w:div w:id="283510629">
          <w:marLeft w:val="0"/>
          <w:marRight w:val="0"/>
          <w:marTop w:val="0"/>
          <w:marBottom w:val="0"/>
          <w:divBdr>
            <w:top w:val="none" w:sz="0" w:space="0" w:color="auto"/>
            <w:left w:val="none" w:sz="0" w:space="0" w:color="auto"/>
            <w:bottom w:val="none" w:sz="0" w:space="0" w:color="auto"/>
            <w:right w:val="none" w:sz="0" w:space="0" w:color="auto"/>
          </w:divBdr>
        </w:div>
        <w:div w:id="645357343">
          <w:marLeft w:val="0"/>
          <w:marRight w:val="0"/>
          <w:marTop w:val="0"/>
          <w:marBottom w:val="0"/>
          <w:divBdr>
            <w:top w:val="none" w:sz="0" w:space="0" w:color="auto"/>
            <w:left w:val="none" w:sz="0" w:space="0" w:color="auto"/>
            <w:bottom w:val="none" w:sz="0" w:space="0" w:color="auto"/>
            <w:right w:val="none" w:sz="0" w:space="0" w:color="auto"/>
          </w:divBdr>
        </w:div>
        <w:div w:id="1125584099">
          <w:marLeft w:val="0"/>
          <w:marRight w:val="0"/>
          <w:marTop w:val="0"/>
          <w:marBottom w:val="0"/>
          <w:divBdr>
            <w:top w:val="none" w:sz="0" w:space="0" w:color="auto"/>
            <w:left w:val="none" w:sz="0" w:space="0" w:color="auto"/>
            <w:bottom w:val="none" w:sz="0" w:space="0" w:color="auto"/>
            <w:right w:val="none" w:sz="0" w:space="0" w:color="auto"/>
          </w:divBdr>
        </w:div>
        <w:div w:id="1540240886">
          <w:marLeft w:val="0"/>
          <w:marRight w:val="0"/>
          <w:marTop w:val="0"/>
          <w:marBottom w:val="0"/>
          <w:divBdr>
            <w:top w:val="none" w:sz="0" w:space="0" w:color="auto"/>
            <w:left w:val="none" w:sz="0" w:space="0" w:color="auto"/>
            <w:bottom w:val="none" w:sz="0" w:space="0" w:color="auto"/>
            <w:right w:val="none" w:sz="0" w:space="0" w:color="auto"/>
          </w:divBdr>
        </w:div>
        <w:div w:id="940721110">
          <w:marLeft w:val="0"/>
          <w:marRight w:val="0"/>
          <w:marTop w:val="0"/>
          <w:marBottom w:val="0"/>
          <w:divBdr>
            <w:top w:val="none" w:sz="0" w:space="0" w:color="auto"/>
            <w:left w:val="none" w:sz="0" w:space="0" w:color="auto"/>
            <w:bottom w:val="none" w:sz="0" w:space="0" w:color="auto"/>
            <w:right w:val="none" w:sz="0" w:space="0" w:color="auto"/>
          </w:divBdr>
        </w:div>
        <w:div w:id="205458783">
          <w:marLeft w:val="0"/>
          <w:marRight w:val="0"/>
          <w:marTop w:val="0"/>
          <w:marBottom w:val="0"/>
          <w:divBdr>
            <w:top w:val="none" w:sz="0" w:space="0" w:color="auto"/>
            <w:left w:val="none" w:sz="0" w:space="0" w:color="auto"/>
            <w:bottom w:val="none" w:sz="0" w:space="0" w:color="auto"/>
            <w:right w:val="none" w:sz="0" w:space="0" w:color="auto"/>
          </w:divBdr>
        </w:div>
        <w:div w:id="1862090608">
          <w:marLeft w:val="0"/>
          <w:marRight w:val="0"/>
          <w:marTop w:val="0"/>
          <w:marBottom w:val="0"/>
          <w:divBdr>
            <w:top w:val="none" w:sz="0" w:space="0" w:color="auto"/>
            <w:left w:val="none" w:sz="0" w:space="0" w:color="auto"/>
            <w:bottom w:val="none" w:sz="0" w:space="0" w:color="auto"/>
            <w:right w:val="none" w:sz="0" w:space="0" w:color="auto"/>
          </w:divBdr>
        </w:div>
        <w:div w:id="1483959131">
          <w:marLeft w:val="0"/>
          <w:marRight w:val="0"/>
          <w:marTop w:val="0"/>
          <w:marBottom w:val="0"/>
          <w:divBdr>
            <w:top w:val="none" w:sz="0" w:space="0" w:color="auto"/>
            <w:left w:val="none" w:sz="0" w:space="0" w:color="auto"/>
            <w:bottom w:val="none" w:sz="0" w:space="0" w:color="auto"/>
            <w:right w:val="none" w:sz="0" w:space="0" w:color="auto"/>
          </w:divBdr>
        </w:div>
        <w:div w:id="595596284">
          <w:marLeft w:val="0"/>
          <w:marRight w:val="0"/>
          <w:marTop w:val="0"/>
          <w:marBottom w:val="0"/>
          <w:divBdr>
            <w:top w:val="none" w:sz="0" w:space="0" w:color="auto"/>
            <w:left w:val="none" w:sz="0" w:space="0" w:color="auto"/>
            <w:bottom w:val="none" w:sz="0" w:space="0" w:color="auto"/>
            <w:right w:val="none" w:sz="0" w:space="0" w:color="auto"/>
          </w:divBdr>
        </w:div>
        <w:div w:id="691762853">
          <w:marLeft w:val="0"/>
          <w:marRight w:val="0"/>
          <w:marTop w:val="0"/>
          <w:marBottom w:val="0"/>
          <w:divBdr>
            <w:top w:val="none" w:sz="0" w:space="0" w:color="auto"/>
            <w:left w:val="none" w:sz="0" w:space="0" w:color="auto"/>
            <w:bottom w:val="none" w:sz="0" w:space="0" w:color="auto"/>
            <w:right w:val="none" w:sz="0" w:space="0" w:color="auto"/>
          </w:divBdr>
        </w:div>
      </w:divsChild>
    </w:div>
    <w:div w:id="1350721791">
      <w:bodyDiv w:val="1"/>
      <w:marLeft w:val="0"/>
      <w:marRight w:val="0"/>
      <w:marTop w:val="0"/>
      <w:marBottom w:val="0"/>
      <w:divBdr>
        <w:top w:val="none" w:sz="0" w:space="0" w:color="auto"/>
        <w:left w:val="none" w:sz="0" w:space="0" w:color="auto"/>
        <w:bottom w:val="none" w:sz="0" w:space="0" w:color="auto"/>
        <w:right w:val="none" w:sz="0" w:space="0" w:color="auto"/>
      </w:divBdr>
    </w:div>
    <w:div w:id="1351563439">
      <w:bodyDiv w:val="1"/>
      <w:marLeft w:val="0"/>
      <w:marRight w:val="0"/>
      <w:marTop w:val="0"/>
      <w:marBottom w:val="0"/>
      <w:divBdr>
        <w:top w:val="none" w:sz="0" w:space="0" w:color="auto"/>
        <w:left w:val="none" w:sz="0" w:space="0" w:color="auto"/>
        <w:bottom w:val="none" w:sz="0" w:space="0" w:color="auto"/>
        <w:right w:val="none" w:sz="0" w:space="0" w:color="auto"/>
      </w:divBdr>
    </w:div>
    <w:div w:id="1352605954">
      <w:bodyDiv w:val="1"/>
      <w:marLeft w:val="0"/>
      <w:marRight w:val="0"/>
      <w:marTop w:val="0"/>
      <w:marBottom w:val="0"/>
      <w:divBdr>
        <w:top w:val="none" w:sz="0" w:space="0" w:color="auto"/>
        <w:left w:val="none" w:sz="0" w:space="0" w:color="auto"/>
        <w:bottom w:val="none" w:sz="0" w:space="0" w:color="auto"/>
        <w:right w:val="none" w:sz="0" w:space="0" w:color="auto"/>
      </w:divBdr>
    </w:div>
    <w:div w:id="1353072487">
      <w:bodyDiv w:val="1"/>
      <w:marLeft w:val="0"/>
      <w:marRight w:val="0"/>
      <w:marTop w:val="0"/>
      <w:marBottom w:val="0"/>
      <w:divBdr>
        <w:top w:val="none" w:sz="0" w:space="0" w:color="auto"/>
        <w:left w:val="none" w:sz="0" w:space="0" w:color="auto"/>
        <w:bottom w:val="none" w:sz="0" w:space="0" w:color="auto"/>
        <w:right w:val="none" w:sz="0" w:space="0" w:color="auto"/>
      </w:divBdr>
    </w:div>
    <w:div w:id="1354575354">
      <w:bodyDiv w:val="1"/>
      <w:marLeft w:val="0"/>
      <w:marRight w:val="0"/>
      <w:marTop w:val="0"/>
      <w:marBottom w:val="0"/>
      <w:divBdr>
        <w:top w:val="none" w:sz="0" w:space="0" w:color="auto"/>
        <w:left w:val="none" w:sz="0" w:space="0" w:color="auto"/>
        <w:bottom w:val="none" w:sz="0" w:space="0" w:color="auto"/>
        <w:right w:val="none" w:sz="0" w:space="0" w:color="auto"/>
      </w:divBdr>
    </w:div>
    <w:div w:id="1355886508">
      <w:bodyDiv w:val="1"/>
      <w:marLeft w:val="0"/>
      <w:marRight w:val="0"/>
      <w:marTop w:val="0"/>
      <w:marBottom w:val="0"/>
      <w:divBdr>
        <w:top w:val="none" w:sz="0" w:space="0" w:color="auto"/>
        <w:left w:val="none" w:sz="0" w:space="0" w:color="auto"/>
        <w:bottom w:val="none" w:sz="0" w:space="0" w:color="auto"/>
        <w:right w:val="none" w:sz="0" w:space="0" w:color="auto"/>
      </w:divBdr>
    </w:div>
    <w:div w:id="1358388663">
      <w:bodyDiv w:val="1"/>
      <w:marLeft w:val="0"/>
      <w:marRight w:val="0"/>
      <w:marTop w:val="0"/>
      <w:marBottom w:val="0"/>
      <w:divBdr>
        <w:top w:val="none" w:sz="0" w:space="0" w:color="auto"/>
        <w:left w:val="none" w:sz="0" w:space="0" w:color="auto"/>
        <w:bottom w:val="none" w:sz="0" w:space="0" w:color="auto"/>
        <w:right w:val="none" w:sz="0" w:space="0" w:color="auto"/>
      </w:divBdr>
      <w:divsChild>
        <w:div w:id="215817178">
          <w:marLeft w:val="0"/>
          <w:marRight w:val="0"/>
          <w:marTop w:val="0"/>
          <w:marBottom w:val="0"/>
          <w:divBdr>
            <w:top w:val="none" w:sz="0" w:space="0" w:color="auto"/>
            <w:left w:val="none" w:sz="0" w:space="0" w:color="auto"/>
            <w:bottom w:val="none" w:sz="0" w:space="0" w:color="auto"/>
            <w:right w:val="none" w:sz="0" w:space="0" w:color="auto"/>
          </w:divBdr>
        </w:div>
        <w:div w:id="2060662161">
          <w:marLeft w:val="0"/>
          <w:marRight w:val="0"/>
          <w:marTop w:val="0"/>
          <w:marBottom w:val="0"/>
          <w:divBdr>
            <w:top w:val="none" w:sz="0" w:space="0" w:color="auto"/>
            <w:left w:val="none" w:sz="0" w:space="0" w:color="auto"/>
            <w:bottom w:val="none" w:sz="0" w:space="0" w:color="auto"/>
            <w:right w:val="none" w:sz="0" w:space="0" w:color="auto"/>
          </w:divBdr>
        </w:div>
        <w:div w:id="533616699">
          <w:marLeft w:val="0"/>
          <w:marRight w:val="0"/>
          <w:marTop w:val="0"/>
          <w:marBottom w:val="0"/>
          <w:divBdr>
            <w:top w:val="none" w:sz="0" w:space="0" w:color="auto"/>
            <w:left w:val="none" w:sz="0" w:space="0" w:color="auto"/>
            <w:bottom w:val="none" w:sz="0" w:space="0" w:color="auto"/>
            <w:right w:val="none" w:sz="0" w:space="0" w:color="auto"/>
          </w:divBdr>
        </w:div>
        <w:div w:id="69890537">
          <w:marLeft w:val="0"/>
          <w:marRight w:val="0"/>
          <w:marTop w:val="0"/>
          <w:marBottom w:val="0"/>
          <w:divBdr>
            <w:top w:val="none" w:sz="0" w:space="0" w:color="auto"/>
            <w:left w:val="none" w:sz="0" w:space="0" w:color="auto"/>
            <w:bottom w:val="none" w:sz="0" w:space="0" w:color="auto"/>
            <w:right w:val="none" w:sz="0" w:space="0" w:color="auto"/>
          </w:divBdr>
        </w:div>
        <w:div w:id="383024696">
          <w:marLeft w:val="0"/>
          <w:marRight w:val="0"/>
          <w:marTop w:val="0"/>
          <w:marBottom w:val="0"/>
          <w:divBdr>
            <w:top w:val="none" w:sz="0" w:space="0" w:color="auto"/>
            <w:left w:val="none" w:sz="0" w:space="0" w:color="auto"/>
            <w:bottom w:val="none" w:sz="0" w:space="0" w:color="auto"/>
            <w:right w:val="none" w:sz="0" w:space="0" w:color="auto"/>
          </w:divBdr>
        </w:div>
        <w:div w:id="1205100111">
          <w:marLeft w:val="0"/>
          <w:marRight w:val="0"/>
          <w:marTop w:val="0"/>
          <w:marBottom w:val="0"/>
          <w:divBdr>
            <w:top w:val="none" w:sz="0" w:space="0" w:color="auto"/>
            <w:left w:val="none" w:sz="0" w:space="0" w:color="auto"/>
            <w:bottom w:val="none" w:sz="0" w:space="0" w:color="auto"/>
            <w:right w:val="none" w:sz="0" w:space="0" w:color="auto"/>
          </w:divBdr>
        </w:div>
        <w:div w:id="487211304">
          <w:marLeft w:val="0"/>
          <w:marRight w:val="0"/>
          <w:marTop w:val="0"/>
          <w:marBottom w:val="0"/>
          <w:divBdr>
            <w:top w:val="none" w:sz="0" w:space="0" w:color="auto"/>
            <w:left w:val="none" w:sz="0" w:space="0" w:color="auto"/>
            <w:bottom w:val="none" w:sz="0" w:space="0" w:color="auto"/>
            <w:right w:val="none" w:sz="0" w:space="0" w:color="auto"/>
          </w:divBdr>
        </w:div>
        <w:div w:id="860510860">
          <w:marLeft w:val="0"/>
          <w:marRight w:val="0"/>
          <w:marTop w:val="0"/>
          <w:marBottom w:val="0"/>
          <w:divBdr>
            <w:top w:val="none" w:sz="0" w:space="0" w:color="auto"/>
            <w:left w:val="none" w:sz="0" w:space="0" w:color="auto"/>
            <w:bottom w:val="none" w:sz="0" w:space="0" w:color="auto"/>
            <w:right w:val="none" w:sz="0" w:space="0" w:color="auto"/>
          </w:divBdr>
        </w:div>
        <w:div w:id="1521505882">
          <w:marLeft w:val="0"/>
          <w:marRight w:val="0"/>
          <w:marTop w:val="0"/>
          <w:marBottom w:val="0"/>
          <w:divBdr>
            <w:top w:val="none" w:sz="0" w:space="0" w:color="auto"/>
            <w:left w:val="none" w:sz="0" w:space="0" w:color="auto"/>
            <w:bottom w:val="none" w:sz="0" w:space="0" w:color="auto"/>
            <w:right w:val="none" w:sz="0" w:space="0" w:color="auto"/>
          </w:divBdr>
        </w:div>
        <w:div w:id="1449739739">
          <w:marLeft w:val="0"/>
          <w:marRight w:val="0"/>
          <w:marTop w:val="0"/>
          <w:marBottom w:val="0"/>
          <w:divBdr>
            <w:top w:val="none" w:sz="0" w:space="0" w:color="auto"/>
            <w:left w:val="none" w:sz="0" w:space="0" w:color="auto"/>
            <w:bottom w:val="none" w:sz="0" w:space="0" w:color="auto"/>
            <w:right w:val="none" w:sz="0" w:space="0" w:color="auto"/>
          </w:divBdr>
        </w:div>
        <w:div w:id="2029746772">
          <w:marLeft w:val="0"/>
          <w:marRight w:val="0"/>
          <w:marTop w:val="0"/>
          <w:marBottom w:val="0"/>
          <w:divBdr>
            <w:top w:val="none" w:sz="0" w:space="0" w:color="auto"/>
            <w:left w:val="none" w:sz="0" w:space="0" w:color="auto"/>
            <w:bottom w:val="none" w:sz="0" w:space="0" w:color="auto"/>
            <w:right w:val="none" w:sz="0" w:space="0" w:color="auto"/>
          </w:divBdr>
        </w:div>
        <w:div w:id="477115130">
          <w:marLeft w:val="0"/>
          <w:marRight w:val="0"/>
          <w:marTop w:val="0"/>
          <w:marBottom w:val="0"/>
          <w:divBdr>
            <w:top w:val="none" w:sz="0" w:space="0" w:color="auto"/>
            <w:left w:val="none" w:sz="0" w:space="0" w:color="auto"/>
            <w:bottom w:val="none" w:sz="0" w:space="0" w:color="auto"/>
            <w:right w:val="none" w:sz="0" w:space="0" w:color="auto"/>
          </w:divBdr>
        </w:div>
        <w:div w:id="917910665">
          <w:marLeft w:val="0"/>
          <w:marRight w:val="0"/>
          <w:marTop w:val="0"/>
          <w:marBottom w:val="0"/>
          <w:divBdr>
            <w:top w:val="none" w:sz="0" w:space="0" w:color="auto"/>
            <w:left w:val="none" w:sz="0" w:space="0" w:color="auto"/>
            <w:bottom w:val="none" w:sz="0" w:space="0" w:color="auto"/>
            <w:right w:val="none" w:sz="0" w:space="0" w:color="auto"/>
          </w:divBdr>
        </w:div>
        <w:div w:id="2021616019">
          <w:marLeft w:val="0"/>
          <w:marRight w:val="0"/>
          <w:marTop w:val="0"/>
          <w:marBottom w:val="0"/>
          <w:divBdr>
            <w:top w:val="none" w:sz="0" w:space="0" w:color="auto"/>
            <w:left w:val="none" w:sz="0" w:space="0" w:color="auto"/>
            <w:bottom w:val="none" w:sz="0" w:space="0" w:color="auto"/>
            <w:right w:val="none" w:sz="0" w:space="0" w:color="auto"/>
          </w:divBdr>
        </w:div>
        <w:div w:id="1118793858">
          <w:marLeft w:val="0"/>
          <w:marRight w:val="0"/>
          <w:marTop w:val="0"/>
          <w:marBottom w:val="0"/>
          <w:divBdr>
            <w:top w:val="none" w:sz="0" w:space="0" w:color="auto"/>
            <w:left w:val="none" w:sz="0" w:space="0" w:color="auto"/>
            <w:bottom w:val="none" w:sz="0" w:space="0" w:color="auto"/>
            <w:right w:val="none" w:sz="0" w:space="0" w:color="auto"/>
          </w:divBdr>
        </w:div>
      </w:divsChild>
    </w:div>
    <w:div w:id="1360861037">
      <w:bodyDiv w:val="1"/>
      <w:marLeft w:val="0"/>
      <w:marRight w:val="0"/>
      <w:marTop w:val="0"/>
      <w:marBottom w:val="0"/>
      <w:divBdr>
        <w:top w:val="none" w:sz="0" w:space="0" w:color="auto"/>
        <w:left w:val="none" w:sz="0" w:space="0" w:color="auto"/>
        <w:bottom w:val="none" w:sz="0" w:space="0" w:color="auto"/>
        <w:right w:val="none" w:sz="0" w:space="0" w:color="auto"/>
      </w:divBdr>
    </w:div>
    <w:div w:id="1361854145">
      <w:bodyDiv w:val="1"/>
      <w:marLeft w:val="0"/>
      <w:marRight w:val="0"/>
      <w:marTop w:val="0"/>
      <w:marBottom w:val="0"/>
      <w:divBdr>
        <w:top w:val="none" w:sz="0" w:space="0" w:color="auto"/>
        <w:left w:val="none" w:sz="0" w:space="0" w:color="auto"/>
        <w:bottom w:val="none" w:sz="0" w:space="0" w:color="auto"/>
        <w:right w:val="none" w:sz="0" w:space="0" w:color="auto"/>
      </w:divBdr>
    </w:div>
    <w:div w:id="1363481033">
      <w:bodyDiv w:val="1"/>
      <w:marLeft w:val="0"/>
      <w:marRight w:val="0"/>
      <w:marTop w:val="0"/>
      <w:marBottom w:val="0"/>
      <w:divBdr>
        <w:top w:val="none" w:sz="0" w:space="0" w:color="auto"/>
        <w:left w:val="none" w:sz="0" w:space="0" w:color="auto"/>
        <w:bottom w:val="none" w:sz="0" w:space="0" w:color="auto"/>
        <w:right w:val="none" w:sz="0" w:space="0" w:color="auto"/>
      </w:divBdr>
    </w:div>
    <w:div w:id="1363820604">
      <w:bodyDiv w:val="1"/>
      <w:marLeft w:val="0"/>
      <w:marRight w:val="0"/>
      <w:marTop w:val="0"/>
      <w:marBottom w:val="0"/>
      <w:divBdr>
        <w:top w:val="none" w:sz="0" w:space="0" w:color="auto"/>
        <w:left w:val="none" w:sz="0" w:space="0" w:color="auto"/>
        <w:bottom w:val="none" w:sz="0" w:space="0" w:color="auto"/>
        <w:right w:val="none" w:sz="0" w:space="0" w:color="auto"/>
      </w:divBdr>
    </w:div>
    <w:div w:id="1365643211">
      <w:bodyDiv w:val="1"/>
      <w:marLeft w:val="0"/>
      <w:marRight w:val="0"/>
      <w:marTop w:val="0"/>
      <w:marBottom w:val="0"/>
      <w:divBdr>
        <w:top w:val="none" w:sz="0" w:space="0" w:color="auto"/>
        <w:left w:val="none" w:sz="0" w:space="0" w:color="auto"/>
        <w:bottom w:val="none" w:sz="0" w:space="0" w:color="auto"/>
        <w:right w:val="none" w:sz="0" w:space="0" w:color="auto"/>
      </w:divBdr>
      <w:divsChild>
        <w:div w:id="615214701">
          <w:marLeft w:val="0"/>
          <w:marRight w:val="0"/>
          <w:marTop w:val="0"/>
          <w:marBottom w:val="0"/>
          <w:divBdr>
            <w:top w:val="none" w:sz="0" w:space="0" w:color="auto"/>
            <w:left w:val="none" w:sz="0" w:space="0" w:color="auto"/>
            <w:bottom w:val="none" w:sz="0" w:space="0" w:color="auto"/>
            <w:right w:val="none" w:sz="0" w:space="0" w:color="auto"/>
          </w:divBdr>
        </w:div>
        <w:div w:id="1963999535">
          <w:marLeft w:val="0"/>
          <w:marRight w:val="0"/>
          <w:marTop w:val="0"/>
          <w:marBottom w:val="0"/>
          <w:divBdr>
            <w:top w:val="none" w:sz="0" w:space="0" w:color="auto"/>
            <w:left w:val="none" w:sz="0" w:space="0" w:color="auto"/>
            <w:bottom w:val="none" w:sz="0" w:space="0" w:color="auto"/>
            <w:right w:val="none" w:sz="0" w:space="0" w:color="auto"/>
          </w:divBdr>
        </w:div>
        <w:div w:id="1346008232">
          <w:marLeft w:val="0"/>
          <w:marRight w:val="0"/>
          <w:marTop w:val="0"/>
          <w:marBottom w:val="0"/>
          <w:divBdr>
            <w:top w:val="none" w:sz="0" w:space="0" w:color="auto"/>
            <w:left w:val="none" w:sz="0" w:space="0" w:color="auto"/>
            <w:bottom w:val="none" w:sz="0" w:space="0" w:color="auto"/>
            <w:right w:val="none" w:sz="0" w:space="0" w:color="auto"/>
          </w:divBdr>
        </w:div>
        <w:div w:id="1826554947">
          <w:marLeft w:val="0"/>
          <w:marRight w:val="0"/>
          <w:marTop w:val="0"/>
          <w:marBottom w:val="0"/>
          <w:divBdr>
            <w:top w:val="none" w:sz="0" w:space="0" w:color="auto"/>
            <w:left w:val="none" w:sz="0" w:space="0" w:color="auto"/>
            <w:bottom w:val="none" w:sz="0" w:space="0" w:color="auto"/>
            <w:right w:val="none" w:sz="0" w:space="0" w:color="auto"/>
          </w:divBdr>
        </w:div>
        <w:div w:id="2080321630">
          <w:marLeft w:val="0"/>
          <w:marRight w:val="0"/>
          <w:marTop w:val="0"/>
          <w:marBottom w:val="0"/>
          <w:divBdr>
            <w:top w:val="none" w:sz="0" w:space="0" w:color="auto"/>
            <w:left w:val="none" w:sz="0" w:space="0" w:color="auto"/>
            <w:bottom w:val="none" w:sz="0" w:space="0" w:color="auto"/>
            <w:right w:val="none" w:sz="0" w:space="0" w:color="auto"/>
          </w:divBdr>
        </w:div>
        <w:div w:id="449201062">
          <w:marLeft w:val="0"/>
          <w:marRight w:val="0"/>
          <w:marTop w:val="0"/>
          <w:marBottom w:val="0"/>
          <w:divBdr>
            <w:top w:val="none" w:sz="0" w:space="0" w:color="auto"/>
            <w:left w:val="none" w:sz="0" w:space="0" w:color="auto"/>
            <w:bottom w:val="none" w:sz="0" w:space="0" w:color="auto"/>
            <w:right w:val="none" w:sz="0" w:space="0" w:color="auto"/>
          </w:divBdr>
        </w:div>
        <w:div w:id="1635982012">
          <w:marLeft w:val="0"/>
          <w:marRight w:val="0"/>
          <w:marTop w:val="0"/>
          <w:marBottom w:val="0"/>
          <w:divBdr>
            <w:top w:val="none" w:sz="0" w:space="0" w:color="auto"/>
            <w:left w:val="none" w:sz="0" w:space="0" w:color="auto"/>
            <w:bottom w:val="none" w:sz="0" w:space="0" w:color="auto"/>
            <w:right w:val="none" w:sz="0" w:space="0" w:color="auto"/>
          </w:divBdr>
        </w:div>
        <w:div w:id="969869428">
          <w:marLeft w:val="0"/>
          <w:marRight w:val="0"/>
          <w:marTop w:val="0"/>
          <w:marBottom w:val="0"/>
          <w:divBdr>
            <w:top w:val="none" w:sz="0" w:space="0" w:color="auto"/>
            <w:left w:val="none" w:sz="0" w:space="0" w:color="auto"/>
            <w:bottom w:val="none" w:sz="0" w:space="0" w:color="auto"/>
            <w:right w:val="none" w:sz="0" w:space="0" w:color="auto"/>
          </w:divBdr>
        </w:div>
        <w:div w:id="1145390997">
          <w:marLeft w:val="0"/>
          <w:marRight w:val="0"/>
          <w:marTop w:val="0"/>
          <w:marBottom w:val="0"/>
          <w:divBdr>
            <w:top w:val="none" w:sz="0" w:space="0" w:color="auto"/>
            <w:left w:val="none" w:sz="0" w:space="0" w:color="auto"/>
            <w:bottom w:val="none" w:sz="0" w:space="0" w:color="auto"/>
            <w:right w:val="none" w:sz="0" w:space="0" w:color="auto"/>
          </w:divBdr>
        </w:div>
        <w:div w:id="1005550037">
          <w:marLeft w:val="0"/>
          <w:marRight w:val="0"/>
          <w:marTop w:val="0"/>
          <w:marBottom w:val="0"/>
          <w:divBdr>
            <w:top w:val="none" w:sz="0" w:space="0" w:color="auto"/>
            <w:left w:val="none" w:sz="0" w:space="0" w:color="auto"/>
            <w:bottom w:val="none" w:sz="0" w:space="0" w:color="auto"/>
            <w:right w:val="none" w:sz="0" w:space="0" w:color="auto"/>
          </w:divBdr>
        </w:div>
        <w:div w:id="83035318">
          <w:marLeft w:val="0"/>
          <w:marRight w:val="0"/>
          <w:marTop w:val="0"/>
          <w:marBottom w:val="0"/>
          <w:divBdr>
            <w:top w:val="none" w:sz="0" w:space="0" w:color="auto"/>
            <w:left w:val="none" w:sz="0" w:space="0" w:color="auto"/>
            <w:bottom w:val="none" w:sz="0" w:space="0" w:color="auto"/>
            <w:right w:val="none" w:sz="0" w:space="0" w:color="auto"/>
          </w:divBdr>
        </w:div>
        <w:div w:id="1171720857">
          <w:marLeft w:val="0"/>
          <w:marRight w:val="0"/>
          <w:marTop w:val="0"/>
          <w:marBottom w:val="0"/>
          <w:divBdr>
            <w:top w:val="none" w:sz="0" w:space="0" w:color="auto"/>
            <w:left w:val="none" w:sz="0" w:space="0" w:color="auto"/>
            <w:bottom w:val="none" w:sz="0" w:space="0" w:color="auto"/>
            <w:right w:val="none" w:sz="0" w:space="0" w:color="auto"/>
          </w:divBdr>
        </w:div>
        <w:div w:id="434640068">
          <w:marLeft w:val="0"/>
          <w:marRight w:val="0"/>
          <w:marTop w:val="0"/>
          <w:marBottom w:val="0"/>
          <w:divBdr>
            <w:top w:val="none" w:sz="0" w:space="0" w:color="auto"/>
            <w:left w:val="none" w:sz="0" w:space="0" w:color="auto"/>
            <w:bottom w:val="none" w:sz="0" w:space="0" w:color="auto"/>
            <w:right w:val="none" w:sz="0" w:space="0" w:color="auto"/>
          </w:divBdr>
        </w:div>
        <w:div w:id="716592422">
          <w:marLeft w:val="0"/>
          <w:marRight w:val="0"/>
          <w:marTop w:val="0"/>
          <w:marBottom w:val="0"/>
          <w:divBdr>
            <w:top w:val="none" w:sz="0" w:space="0" w:color="auto"/>
            <w:left w:val="none" w:sz="0" w:space="0" w:color="auto"/>
            <w:bottom w:val="none" w:sz="0" w:space="0" w:color="auto"/>
            <w:right w:val="none" w:sz="0" w:space="0" w:color="auto"/>
          </w:divBdr>
        </w:div>
        <w:div w:id="700940248">
          <w:marLeft w:val="0"/>
          <w:marRight w:val="0"/>
          <w:marTop w:val="0"/>
          <w:marBottom w:val="0"/>
          <w:divBdr>
            <w:top w:val="none" w:sz="0" w:space="0" w:color="auto"/>
            <w:left w:val="none" w:sz="0" w:space="0" w:color="auto"/>
            <w:bottom w:val="none" w:sz="0" w:space="0" w:color="auto"/>
            <w:right w:val="none" w:sz="0" w:space="0" w:color="auto"/>
          </w:divBdr>
        </w:div>
        <w:div w:id="883761391">
          <w:marLeft w:val="0"/>
          <w:marRight w:val="0"/>
          <w:marTop w:val="0"/>
          <w:marBottom w:val="0"/>
          <w:divBdr>
            <w:top w:val="none" w:sz="0" w:space="0" w:color="auto"/>
            <w:left w:val="none" w:sz="0" w:space="0" w:color="auto"/>
            <w:bottom w:val="none" w:sz="0" w:space="0" w:color="auto"/>
            <w:right w:val="none" w:sz="0" w:space="0" w:color="auto"/>
          </w:divBdr>
        </w:div>
        <w:div w:id="2054962641">
          <w:marLeft w:val="0"/>
          <w:marRight w:val="0"/>
          <w:marTop w:val="0"/>
          <w:marBottom w:val="0"/>
          <w:divBdr>
            <w:top w:val="none" w:sz="0" w:space="0" w:color="auto"/>
            <w:left w:val="none" w:sz="0" w:space="0" w:color="auto"/>
            <w:bottom w:val="none" w:sz="0" w:space="0" w:color="auto"/>
            <w:right w:val="none" w:sz="0" w:space="0" w:color="auto"/>
          </w:divBdr>
        </w:div>
        <w:div w:id="164176233">
          <w:marLeft w:val="0"/>
          <w:marRight w:val="0"/>
          <w:marTop w:val="0"/>
          <w:marBottom w:val="0"/>
          <w:divBdr>
            <w:top w:val="none" w:sz="0" w:space="0" w:color="auto"/>
            <w:left w:val="none" w:sz="0" w:space="0" w:color="auto"/>
            <w:bottom w:val="none" w:sz="0" w:space="0" w:color="auto"/>
            <w:right w:val="none" w:sz="0" w:space="0" w:color="auto"/>
          </w:divBdr>
        </w:div>
        <w:div w:id="1508593150">
          <w:marLeft w:val="0"/>
          <w:marRight w:val="0"/>
          <w:marTop w:val="0"/>
          <w:marBottom w:val="0"/>
          <w:divBdr>
            <w:top w:val="none" w:sz="0" w:space="0" w:color="auto"/>
            <w:left w:val="none" w:sz="0" w:space="0" w:color="auto"/>
            <w:bottom w:val="none" w:sz="0" w:space="0" w:color="auto"/>
            <w:right w:val="none" w:sz="0" w:space="0" w:color="auto"/>
          </w:divBdr>
        </w:div>
        <w:div w:id="798844190">
          <w:marLeft w:val="0"/>
          <w:marRight w:val="0"/>
          <w:marTop w:val="0"/>
          <w:marBottom w:val="0"/>
          <w:divBdr>
            <w:top w:val="none" w:sz="0" w:space="0" w:color="auto"/>
            <w:left w:val="none" w:sz="0" w:space="0" w:color="auto"/>
            <w:bottom w:val="none" w:sz="0" w:space="0" w:color="auto"/>
            <w:right w:val="none" w:sz="0" w:space="0" w:color="auto"/>
          </w:divBdr>
        </w:div>
        <w:div w:id="1305965378">
          <w:marLeft w:val="0"/>
          <w:marRight w:val="0"/>
          <w:marTop w:val="0"/>
          <w:marBottom w:val="0"/>
          <w:divBdr>
            <w:top w:val="none" w:sz="0" w:space="0" w:color="auto"/>
            <w:left w:val="none" w:sz="0" w:space="0" w:color="auto"/>
            <w:bottom w:val="none" w:sz="0" w:space="0" w:color="auto"/>
            <w:right w:val="none" w:sz="0" w:space="0" w:color="auto"/>
          </w:divBdr>
        </w:div>
        <w:div w:id="1250195390">
          <w:marLeft w:val="0"/>
          <w:marRight w:val="0"/>
          <w:marTop w:val="0"/>
          <w:marBottom w:val="0"/>
          <w:divBdr>
            <w:top w:val="none" w:sz="0" w:space="0" w:color="auto"/>
            <w:left w:val="none" w:sz="0" w:space="0" w:color="auto"/>
            <w:bottom w:val="none" w:sz="0" w:space="0" w:color="auto"/>
            <w:right w:val="none" w:sz="0" w:space="0" w:color="auto"/>
          </w:divBdr>
        </w:div>
        <w:div w:id="1591550085">
          <w:marLeft w:val="0"/>
          <w:marRight w:val="0"/>
          <w:marTop w:val="0"/>
          <w:marBottom w:val="0"/>
          <w:divBdr>
            <w:top w:val="none" w:sz="0" w:space="0" w:color="auto"/>
            <w:left w:val="none" w:sz="0" w:space="0" w:color="auto"/>
            <w:bottom w:val="none" w:sz="0" w:space="0" w:color="auto"/>
            <w:right w:val="none" w:sz="0" w:space="0" w:color="auto"/>
          </w:divBdr>
        </w:div>
        <w:div w:id="425082730">
          <w:marLeft w:val="0"/>
          <w:marRight w:val="0"/>
          <w:marTop w:val="0"/>
          <w:marBottom w:val="0"/>
          <w:divBdr>
            <w:top w:val="none" w:sz="0" w:space="0" w:color="auto"/>
            <w:left w:val="none" w:sz="0" w:space="0" w:color="auto"/>
            <w:bottom w:val="none" w:sz="0" w:space="0" w:color="auto"/>
            <w:right w:val="none" w:sz="0" w:space="0" w:color="auto"/>
          </w:divBdr>
        </w:div>
        <w:div w:id="1772819307">
          <w:marLeft w:val="0"/>
          <w:marRight w:val="0"/>
          <w:marTop w:val="0"/>
          <w:marBottom w:val="0"/>
          <w:divBdr>
            <w:top w:val="none" w:sz="0" w:space="0" w:color="auto"/>
            <w:left w:val="none" w:sz="0" w:space="0" w:color="auto"/>
            <w:bottom w:val="none" w:sz="0" w:space="0" w:color="auto"/>
            <w:right w:val="none" w:sz="0" w:space="0" w:color="auto"/>
          </w:divBdr>
        </w:div>
        <w:div w:id="1790859356">
          <w:marLeft w:val="0"/>
          <w:marRight w:val="0"/>
          <w:marTop w:val="0"/>
          <w:marBottom w:val="0"/>
          <w:divBdr>
            <w:top w:val="none" w:sz="0" w:space="0" w:color="auto"/>
            <w:left w:val="none" w:sz="0" w:space="0" w:color="auto"/>
            <w:bottom w:val="none" w:sz="0" w:space="0" w:color="auto"/>
            <w:right w:val="none" w:sz="0" w:space="0" w:color="auto"/>
          </w:divBdr>
        </w:div>
        <w:div w:id="1554654427">
          <w:marLeft w:val="0"/>
          <w:marRight w:val="0"/>
          <w:marTop w:val="0"/>
          <w:marBottom w:val="0"/>
          <w:divBdr>
            <w:top w:val="none" w:sz="0" w:space="0" w:color="auto"/>
            <w:left w:val="none" w:sz="0" w:space="0" w:color="auto"/>
            <w:bottom w:val="none" w:sz="0" w:space="0" w:color="auto"/>
            <w:right w:val="none" w:sz="0" w:space="0" w:color="auto"/>
          </w:divBdr>
        </w:div>
        <w:div w:id="2024041593">
          <w:marLeft w:val="0"/>
          <w:marRight w:val="0"/>
          <w:marTop w:val="0"/>
          <w:marBottom w:val="0"/>
          <w:divBdr>
            <w:top w:val="none" w:sz="0" w:space="0" w:color="auto"/>
            <w:left w:val="none" w:sz="0" w:space="0" w:color="auto"/>
            <w:bottom w:val="none" w:sz="0" w:space="0" w:color="auto"/>
            <w:right w:val="none" w:sz="0" w:space="0" w:color="auto"/>
          </w:divBdr>
        </w:div>
        <w:div w:id="2072383713">
          <w:marLeft w:val="0"/>
          <w:marRight w:val="0"/>
          <w:marTop w:val="0"/>
          <w:marBottom w:val="0"/>
          <w:divBdr>
            <w:top w:val="none" w:sz="0" w:space="0" w:color="auto"/>
            <w:left w:val="none" w:sz="0" w:space="0" w:color="auto"/>
            <w:bottom w:val="none" w:sz="0" w:space="0" w:color="auto"/>
            <w:right w:val="none" w:sz="0" w:space="0" w:color="auto"/>
          </w:divBdr>
        </w:div>
        <w:div w:id="304354569">
          <w:marLeft w:val="0"/>
          <w:marRight w:val="0"/>
          <w:marTop w:val="0"/>
          <w:marBottom w:val="0"/>
          <w:divBdr>
            <w:top w:val="none" w:sz="0" w:space="0" w:color="auto"/>
            <w:left w:val="none" w:sz="0" w:space="0" w:color="auto"/>
            <w:bottom w:val="none" w:sz="0" w:space="0" w:color="auto"/>
            <w:right w:val="none" w:sz="0" w:space="0" w:color="auto"/>
          </w:divBdr>
        </w:div>
        <w:div w:id="398987562">
          <w:marLeft w:val="0"/>
          <w:marRight w:val="0"/>
          <w:marTop w:val="0"/>
          <w:marBottom w:val="0"/>
          <w:divBdr>
            <w:top w:val="none" w:sz="0" w:space="0" w:color="auto"/>
            <w:left w:val="none" w:sz="0" w:space="0" w:color="auto"/>
            <w:bottom w:val="none" w:sz="0" w:space="0" w:color="auto"/>
            <w:right w:val="none" w:sz="0" w:space="0" w:color="auto"/>
          </w:divBdr>
        </w:div>
        <w:div w:id="1947301608">
          <w:marLeft w:val="0"/>
          <w:marRight w:val="0"/>
          <w:marTop w:val="0"/>
          <w:marBottom w:val="0"/>
          <w:divBdr>
            <w:top w:val="none" w:sz="0" w:space="0" w:color="auto"/>
            <w:left w:val="none" w:sz="0" w:space="0" w:color="auto"/>
            <w:bottom w:val="none" w:sz="0" w:space="0" w:color="auto"/>
            <w:right w:val="none" w:sz="0" w:space="0" w:color="auto"/>
          </w:divBdr>
        </w:div>
        <w:div w:id="1291664374">
          <w:marLeft w:val="0"/>
          <w:marRight w:val="0"/>
          <w:marTop w:val="0"/>
          <w:marBottom w:val="0"/>
          <w:divBdr>
            <w:top w:val="none" w:sz="0" w:space="0" w:color="auto"/>
            <w:left w:val="none" w:sz="0" w:space="0" w:color="auto"/>
            <w:bottom w:val="none" w:sz="0" w:space="0" w:color="auto"/>
            <w:right w:val="none" w:sz="0" w:space="0" w:color="auto"/>
          </w:divBdr>
        </w:div>
        <w:div w:id="1483539404">
          <w:marLeft w:val="0"/>
          <w:marRight w:val="0"/>
          <w:marTop w:val="0"/>
          <w:marBottom w:val="0"/>
          <w:divBdr>
            <w:top w:val="none" w:sz="0" w:space="0" w:color="auto"/>
            <w:left w:val="none" w:sz="0" w:space="0" w:color="auto"/>
            <w:bottom w:val="none" w:sz="0" w:space="0" w:color="auto"/>
            <w:right w:val="none" w:sz="0" w:space="0" w:color="auto"/>
          </w:divBdr>
        </w:div>
        <w:div w:id="1070427110">
          <w:marLeft w:val="0"/>
          <w:marRight w:val="0"/>
          <w:marTop w:val="0"/>
          <w:marBottom w:val="0"/>
          <w:divBdr>
            <w:top w:val="none" w:sz="0" w:space="0" w:color="auto"/>
            <w:left w:val="none" w:sz="0" w:space="0" w:color="auto"/>
            <w:bottom w:val="none" w:sz="0" w:space="0" w:color="auto"/>
            <w:right w:val="none" w:sz="0" w:space="0" w:color="auto"/>
          </w:divBdr>
        </w:div>
        <w:div w:id="2097239196">
          <w:marLeft w:val="0"/>
          <w:marRight w:val="0"/>
          <w:marTop w:val="0"/>
          <w:marBottom w:val="0"/>
          <w:divBdr>
            <w:top w:val="none" w:sz="0" w:space="0" w:color="auto"/>
            <w:left w:val="none" w:sz="0" w:space="0" w:color="auto"/>
            <w:bottom w:val="none" w:sz="0" w:space="0" w:color="auto"/>
            <w:right w:val="none" w:sz="0" w:space="0" w:color="auto"/>
          </w:divBdr>
        </w:div>
        <w:div w:id="2069256150">
          <w:marLeft w:val="0"/>
          <w:marRight w:val="0"/>
          <w:marTop w:val="0"/>
          <w:marBottom w:val="0"/>
          <w:divBdr>
            <w:top w:val="none" w:sz="0" w:space="0" w:color="auto"/>
            <w:left w:val="none" w:sz="0" w:space="0" w:color="auto"/>
            <w:bottom w:val="none" w:sz="0" w:space="0" w:color="auto"/>
            <w:right w:val="none" w:sz="0" w:space="0" w:color="auto"/>
          </w:divBdr>
        </w:div>
        <w:div w:id="1199010418">
          <w:marLeft w:val="0"/>
          <w:marRight w:val="0"/>
          <w:marTop w:val="0"/>
          <w:marBottom w:val="0"/>
          <w:divBdr>
            <w:top w:val="none" w:sz="0" w:space="0" w:color="auto"/>
            <w:left w:val="none" w:sz="0" w:space="0" w:color="auto"/>
            <w:bottom w:val="none" w:sz="0" w:space="0" w:color="auto"/>
            <w:right w:val="none" w:sz="0" w:space="0" w:color="auto"/>
          </w:divBdr>
        </w:div>
        <w:div w:id="839469890">
          <w:marLeft w:val="0"/>
          <w:marRight w:val="0"/>
          <w:marTop w:val="0"/>
          <w:marBottom w:val="0"/>
          <w:divBdr>
            <w:top w:val="none" w:sz="0" w:space="0" w:color="auto"/>
            <w:left w:val="none" w:sz="0" w:space="0" w:color="auto"/>
            <w:bottom w:val="none" w:sz="0" w:space="0" w:color="auto"/>
            <w:right w:val="none" w:sz="0" w:space="0" w:color="auto"/>
          </w:divBdr>
        </w:div>
        <w:div w:id="1160078652">
          <w:marLeft w:val="0"/>
          <w:marRight w:val="0"/>
          <w:marTop w:val="0"/>
          <w:marBottom w:val="0"/>
          <w:divBdr>
            <w:top w:val="none" w:sz="0" w:space="0" w:color="auto"/>
            <w:left w:val="none" w:sz="0" w:space="0" w:color="auto"/>
            <w:bottom w:val="none" w:sz="0" w:space="0" w:color="auto"/>
            <w:right w:val="none" w:sz="0" w:space="0" w:color="auto"/>
          </w:divBdr>
        </w:div>
        <w:div w:id="1345983134">
          <w:marLeft w:val="0"/>
          <w:marRight w:val="0"/>
          <w:marTop w:val="0"/>
          <w:marBottom w:val="0"/>
          <w:divBdr>
            <w:top w:val="none" w:sz="0" w:space="0" w:color="auto"/>
            <w:left w:val="none" w:sz="0" w:space="0" w:color="auto"/>
            <w:bottom w:val="none" w:sz="0" w:space="0" w:color="auto"/>
            <w:right w:val="none" w:sz="0" w:space="0" w:color="auto"/>
          </w:divBdr>
        </w:div>
        <w:div w:id="1213152900">
          <w:marLeft w:val="0"/>
          <w:marRight w:val="0"/>
          <w:marTop w:val="0"/>
          <w:marBottom w:val="0"/>
          <w:divBdr>
            <w:top w:val="none" w:sz="0" w:space="0" w:color="auto"/>
            <w:left w:val="none" w:sz="0" w:space="0" w:color="auto"/>
            <w:bottom w:val="none" w:sz="0" w:space="0" w:color="auto"/>
            <w:right w:val="none" w:sz="0" w:space="0" w:color="auto"/>
          </w:divBdr>
        </w:div>
        <w:div w:id="1451169288">
          <w:marLeft w:val="0"/>
          <w:marRight w:val="0"/>
          <w:marTop w:val="0"/>
          <w:marBottom w:val="0"/>
          <w:divBdr>
            <w:top w:val="none" w:sz="0" w:space="0" w:color="auto"/>
            <w:left w:val="none" w:sz="0" w:space="0" w:color="auto"/>
            <w:bottom w:val="none" w:sz="0" w:space="0" w:color="auto"/>
            <w:right w:val="none" w:sz="0" w:space="0" w:color="auto"/>
          </w:divBdr>
        </w:div>
        <w:div w:id="1033768439">
          <w:marLeft w:val="0"/>
          <w:marRight w:val="0"/>
          <w:marTop w:val="0"/>
          <w:marBottom w:val="0"/>
          <w:divBdr>
            <w:top w:val="none" w:sz="0" w:space="0" w:color="auto"/>
            <w:left w:val="none" w:sz="0" w:space="0" w:color="auto"/>
            <w:bottom w:val="none" w:sz="0" w:space="0" w:color="auto"/>
            <w:right w:val="none" w:sz="0" w:space="0" w:color="auto"/>
          </w:divBdr>
        </w:div>
      </w:divsChild>
    </w:div>
    <w:div w:id="1367295419">
      <w:bodyDiv w:val="1"/>
      <w:marLeft w:val="0"/>
      <w:marRight w:val="0"/>
      <w:marTop w:val="0"/>
      <w:marBottom w:val="0"/>
      <w:divBdr>
        <w:top w:val="none" w:sz="0" w:space="0" w:color="auto"/>
        <w:left w:val="none" w:sz="0" w:space="0" w:color="auto"/>
        <w:bottom w:val="none" w:sz="0" w:space="0" w:color="auto"/>
        <w:right w:val="none" w:sz="0" w:space="0" w:color="auto"/>
      </w:divBdr>
    </w:div>
    <w:div w:id="1367487976">
      <w:bodyDiv w:val="1"/>
      <w:marLeft w:val="0"/>
      <w:marRight w:val="0"/>
      <w:marTop w:val="0"/>
      <w:marBottom w:val="0"/>
      <w:divBdr>
        <w:top w:val="none" w:sz="0" w:space="0" w:color="auto"/>
        <w:left w:val="none" w:sz="0" w:space="0" w:color="auto"/>
        <w:bottom w:val="none" w:sz="0" w:space="0" w:color="auto"/>
        <w:right w:val="none" w:sz="0" w:space="0" w:color="auto"/>
      </w:divBdr>
    </w:div>
    <w:div w:id="1371228391">
      <w:bodyDiv w:val="1"/>
      <w:marLeft w:val="0"/>
      <w:marRight w:val="0"/>
      <w:marTop w:val="0"/>
      <w:marBottom w:val="0"/>
      <w:divBdr>
        <w:top w:val="none" w:sz="0" w:space="0" w:color="auto"/>
        <w:left w:val="none" w:sz="0" w:space="0" w:color="auto"/>
        <w:bottom w:val="none" w:sz="0" w:space="0" w:color="auto"/>
        <w:right w:val="none" w:sz="0" w:space="0" w:color="auto"/>
      </w:divBdr>
    </w:div>
    <w:div w:id="1372225392">
      <w:bodyDiv w:val="1"/>
      <w:marLeft w:val="0"/>
      <w:marRight w:val="0"/>
      <w:marTop w:val="0"/>
      <w:marBottom w:val="0"/>
      <w:divBdr>
        <w:top w:val="none" w:sz="0" w:space="0" w:color="auto"/>
        <w:left w:val="none" w:sz="0" w:space="0" w:color="auto"/>
        <w:bottom w:val="none" w:sz="0" w:space="0" w:color="auto"/>
        <w:right w:val="none" w:sz="0" w:space="0" w:color="auto"/>
      </w:divBdr>
    </w:div>
    <w:div w:id="1373457172">
      <w:bodyDiv w:val="1"/>
      <w:marLeft w:val="0"/>
      <w:marRight w:val="0"/>
      <w:marTop w:val="0"/>
      <w:marBottom w:val="0"/>
      <w:divBdr>
        <w:top w:val="none" w:sz="0" w:space="0" w:color="auto"/>
        <w:left w:val="none" w:sz="0" w:space="0" w:color="auto"/>
        <w:bottom w:val="none" w:sz="0" w:space="0" w:color="auto"/>
        <w:right w:val="none" w:sz="0" w:space="0" w:color="auto"/>
      </w:divBdr>
    </w:div>
    <w:div w:id="1374501981">
      <w:bodyDiv w:val="1"/>
      <w:marLeft w:val="0"/>
      <w:marRight w:val="0"/>
      <w:marTop w:val="0"/>
      <w:marBottom w:val="0"/>
      <w:divBdr>
        <w:top w:val="none" w:sz="0" w:space="0" w:color="auto"/>
        <w:left w:val="none" w:sz="0" w:space="0" w:color="auto"/>
        <w:bottom w:val="none" w:sz="0" w:space="0" w:color="auto"/>
        <w:right w:val="none" w:sz="0" w:space="0" w:color="auto"/>
      </w:divBdr>
    </w:div>
    <w:div w:id="1378509648">
      <w:bodyDiv w:val="1"/>
      <w:marLeft w:val="0"/>
      <w:marRight w:val="0"/>
      <w:marTop w:val="0"/>
      <w:marBottom w:val="0"/>
      <w:divBdr>
        <w:top w:val="none" w:sz="0" w:space="0" w:color="auto"/>
        <w:left w:val="none" w:sz="0" w:space="0" w:color="auto"/>
        <w:bottom w:val="none" w:sz="0" w:space="0" w:color="auto"/>
        <w:right w:val="none" w:sz="0" w:space="0" w:color="auto"/>
      </w:divBdr>
    </w:div>
    <w:div w:id="1379472381">
      <w:bodyDiv w:val="1"/>
      <w:marLeft w:val="0"/>
      <w:marRight w:val="0"/>
      <w:marTop w:val="0"/>
      <w:marBottom w:val="0"/>
      <w:divBdr>
        <w:top w:val="none" w:sz="0" w:space="0" w:color="auto"/>
        <w:left w:val="none" w:sz="0" w:space="0" w:color="auto"/>
        <w:bottom w:val="none" w:sz="0" w:space="0" w:color="auto"/>
        <w:right w:val="none" w:sz="0" w:space="0" w:color="auto"/>
      </w:divBdr>
      <w:divsChild>
        <w:div w:id="549616262">
          <w:marLeft w:val="0"/>
          <w:marRight w:val="0"/>
          <w:marTop w:val="0"/>
          <w:marBottom w:val="0"/>
          <w:divBdr>
            <w:top w:val="none" w:sz="0" w:space="0" w:color="auto"/>
            <w:left w:val="none" w:sz="0" w:space="0" w:color="auto"/>
            <w:bottom w:val="none" w:sz="0" w:space="0" w:color="auto"/>
            <w:right w:val="none" w:sz="0" w:space="0" w:color="auto"/>
          </w:divBdr>
        </w:div>
        <w:div w:id="54477261">
          <w:marLeft w:val="0"/>
          <w:marRight w:val="0"/>
          <w:marTop w:val="0"/>
          <w:marBottom w:val="0"/>
          <w:divBdr>
            <w:top w:val="none" w:sz="0" w:space="0" w:color="auto"/>
            <w:left w:val="none" w:sz="0" w:space="0" w:color="auto"/>
            <w:bottom w:val="none" w:sz="0" w:space="0" w:color="auto"/>
            <w:right w:val="none" w:sz="0" w:space="0" w:color="auto"/>
          </w:divBdr>
        </w:div>
        <w:div w:id="1993100791">
          <w:marLeft w:val="0"/>
          <w:marRight w:val="0"/>
          <w:marTop w:val="0"/>
          <w:marBottom w:val="0"/>
          <w:divBdr>
            <w:top w:val="none" w:sz="0" w:space="0" w:color="auto"/>
            <w:left w:val="none" w:sz="0" w:space="0" w:color="auto"/>
            <w:bottom w:val="none" w:sz="0" w:space="0" w:color="auto"/>
            <w:right w:val="none" w:sz="0" w:space="0" w:color="auto"/>
          </w:divBdr>
        </w:div>
        <w:div w:id="317657609">
          <w:marLeft w:val="0"/>
          <w:marRight w:val="0"/>
          <w:marTop w:val="0"/>
          <w:marBottom w:val="0"/>
          <w:divBdr>
            <w:top w:val="none" w:sz="0" w:space="0" w:color="auto"/>
            <w:left w:val="none" w:sz="0" w:space="0" w:color="auto"/>
            <w:bottom w:val="none" w:sz="0" w:space="0" w:color="auto"/>
            <w:right w:val="none" w:sz="0" w:space="0" w:color="auto"/>
          </w:divBdr>
        </w:div>
        <w:div w:id="1672685476">
          <w:marLeft w:val="0"/>
          <w:marRight w:val="0"/>
          <w:marTop w:val="0"/>
          <w:marBottom w:val="0"/>
          <w:divBdr>
            <w:top w:val="none" w:sz="0" w:space="0" w:color="auto"/>
            <w:left w:val="none" w:sz="0" w:space="0" w:color="auto"/>
            <w:bottom w:val="none" w:sz="0" w:space="0" w:color="auto"/>
            <w:right w:val="none" w:sz="0" w:space="0" w:color="auto"/>
          </w:divBdr>
        </w:div>
        <w:div w:id="1520581015">
          <w:marLeft w:val="0"/>
          <w:marRight w:val="0"/>
          <w:marTop w:val="0"/>
          <w:marBottom w:val="0"/>
          <w:divBdr>
            <w:top w:val="none" w:sz="0" w:space="0" w:color="auto"/>
            <w:left w:val="none" w:sz="0" w:space="0" w:color="auto"/>
            <w:bottom w:val="none" w:sz="0" w:space="0" w:color="auto"/>
            <w:right w:val="none" w:sz="0" w:space="0" w:color="auto"/>
          </w:divBdr>
        </w:div>
        <w:div w:id="1788967828">
          <w:marLeft w:val="0"/>
          <w:marRight w:val="0"/>
          <w:marTop w:val="0"/>
          <w:marBottom w:val="0"/>
          <w:divBdr>
            <w:top w:val="none" w:sz="0" w:space="0" w:color="auto"/>
            <w:left w:val="none" w:sz="0" w:space="0" w:color="auto"/>
            <w:bottom w:val="none" w:sz="0" w:space="0" w:color="auto"/>
            <w:right w:val="none" w:sz="0" w:space="0" w:color="auto"/>
          </w:divBdr>
        </w:div>
        <w:div w:id="342828426">
          <w:marLeft w:val="0"/>
          <w:marRight w:val="0"/>
          <w:marTop w:val="0"/>
          <w:marBottom w:val="0"/>
          <w:divBdr>
            <w:top w:val="none" w:sz="0" w:space="0" w:color="auto"/>
            <w:left w:val="none" w:sz="0" w:space="0" w:color="auto"/>
            <w:bottom w:val="none" w:sz="0" w:space="0" w:color="auto"/>
            <w:right w:val="none" w:sz="0" w:space="0" w:color="auto"/>
          </w:divBdr>
        </w:div>
        <w:div w:id="554243814">
          <w:marLeft w:val="0"/>
          <w:marRight w:val="0"/>
          <w:marTop w:val="0"/>
          <w:marBottom w:val="0"/>
          <w:divBdr>
            <w:top w:val="none" w:sz="0" w:space="0" w:color="auto"/>
            <w:left w:val="none" w:sz="0" w:space="0" w:color="auto"/>
            <w:bottom w:val="none" w:sz="0" w:space="0" w:color="auto"/>
            <w:right w:val="none" w:sz="0" w:space="0" w:color="auto"/>
          </w:divBdr>
        </w:div>
        <w:div w:id="281811726">
          <w:marLeft w:val="0"/>
          <w:marRight w:val="0"/>
          <w:marTop w:val="0"/>
          <w:marBottom w:val="0"/>
          <w:divBdr>
            <w:top w:val="none" w:sz="0" w:space="0" w:color="auto"/>
            <w:left w:val="none" w:sz="0" w:space="0" w:color="auto"/>
            <w:bottom w:val="none" w:sz="0" w:space="0" w:color="auto"/>
            <w:right w:val="none" w:sz="0" w:space="0" w:color="auto"/>
          </w:divBdr>
        </w:div>
        <w:div w:id="1922789831">
          <w:marLeft w:val="0"/>
          <w:marRight w:val="0"/>
          <w:marTop w:val="0"/>
          <w:marBottom w:val="0"/>
          <w:divBdr>
            <w:top w:val="none" w:sz="0" w:space="0" w:color="auto"/>
            <w:left w:val="none" w:sz="0" w:space="0" w:color="auto"/>
            <w:bottom w:val="none" w:sz="0" w:space="0" w:color="auto"/>
            <w:right w:val="none" w:sz="0" w:space="0" w:color="auto"/>
          </w:divBdr>
        </w:div>
        <w:div w:id="150753651">
          <w:marLeft w:val="0"/>
          <w:marRight w:val="0"/>
          <w:marTop w:val="0"/>
          <w:marBottom w:val="0"/>
          <w:divBdr>
            <w:top w:val="none" w:sz="0" w:space="0" w:color="auto"/>
            <w:left w:val="none" w:sz="0" w:space="0" w:color="auto"/>
            <w:bottom w:val="none" w:sz="0" w:space="0" w:color="auto"/>
            <w:right w:val="none" w:sz="0" w:space="0" w:color="auto"/>
          </w:divBdr>
        </w:div>
        <w:div w:id="1359621186">
          <w:marLeft w:val="0"/>
          <w:marRight w:val="0"/>
          <w:marTop w:val="0"/>
          <w:marBottom w:val="0"/>
          <w:divBdr>
            <w:top w:val="none" w:sz="0" w:space="0" w:color="auto"/>
            <w:left w:val="none" w:sz="0" w:space="0" w:color="auto"/>
            <w:bottom w:val="none" w:sz="0" w:space="0" w:color="auto"/>
            <w:right w:val="none" w:sz="0" w:space="0" w:color="auto"/>
          </w:divBdr>
        </w:div>
        <w:div w:id="2080862197">
          <w:marLeft w:val="0"/>
          <w:marRight w:val="0"/>
          <w:marTop w:val="0"/>
          <w:marBottom w:val="0"/>
          <w:divBdr>
            <w:top w:val="none" w:sz="0" w:space="0" w:color="auto"/>
            <w:left w:val="none" w:sz="0" w:space="0" w:color="auto"/>
            <w:bottom w:val="none" w:sz="0" w:space="0" w:color="auto"/>
            <w:right w:val="none" w:sz="0" w:space="0" w:color="auto"/>
          </w:divBdr>
        </w:div>
        <w:div w:id="729305892">
          <w:marLeft w:val="0"/>
          <w:marRight w:val="0"/>
          <w:marTop w:val="0"/>
          <w:marBottom w:val="0"/>
          <w:divBdr>
            <w:top w:val="none" w:sz="0" w:space="0" w:color="auto"/>
            <w:left w:val="none" w:sz="0" w:space="0" w:color="auto"/>
            <w:bottom w:val="none" w:sz="0" w:space="0" w:color="auto"/>
            <w:right w:val="none" w:sz="0" w:space="0" w:color="auto"/>
          </w:divBdr>
        </w:div>
        <w:div w:id="625431679">
          <w:marLeft w:val="0"/>
          <w:marRight w:val="0"/>
          <w:marTop w:val="0"/>
          <w:marBottom w:val="0"/>
          <w:divBdr>
            <w:top w:val="none" w:sz="0" w:space="0" w:color="auto"/>
            <w:left w:val="none" w:sz="0" w:space="0" w:color="auto"/>
            <w:bottom w:val="none" w:sz="0" w:space="0" w:color="auto"/>
            <w:right w:val="none" w:sz="0" w:space="0" w:color="auto"/>
          </w:divBdr>
        </w:div>
        <w:div w:id="632099450">
          <w:marLeft w:val="0"/>
          <w:marRight w:val="0"/>
          <w:marTop w:val="0"/>
          <w:marBottom w:val="0"/>
          <w:divBdr>
            <w:top w:val="none" w:sz="0" w:space="0" w:color="auto"/>
            <w:left w:val="none" w:sz="0" w:space="0" w:color="auto"/>
            <w:bottom w:val="none" w:sz="0" w:space="0" w:color="auto"/>
            <w:right w:val="none" w:sz="0" w:space="0" w:color="auto"/>
          </w:divBdr>
        </w:div>
        <w:div w:id="1865288429">
          <w:marLeft w:val="0"/>
          <w:marRight w:val="0"/>
          <w:marTop w:val="0"/>
          <w:marBottom w:val="0"/>
          <w:divBdr>
            <w:top w:val="none" w:sz="0" w:space="0" w:color="auto"/>
            <w:left w:val="none" w:sz="0" w:space="0" w:color="auto"/>
            <w:bottom w:val="none" w:sz="0" w:space="0" w:color="auto"/>
            <w:right w:val="none" w:sz="0" w:space="0" w:color="auto"/>
          </w:divBdr>
        </w:div>
        <w:div w:id="658731922">
          <w:marLeft w:val="0"/>
          <w:marRight w:val="0"/>
          <w:marTop w:val="0"/>
          <w:marBottom w:val="0"/>
          <w:divBdr>
            <w:top w:val="none" w:sz="0" w:space="0" w:color="auto"/>
            <w:left w:val="none" w:sz="0" w:space="0" w:color="auto"/>
            <w:bottom w:val="none" w:sz="0" w:space="0" w:color="auto"/>
            <w:right w:val="none" w:sz="0" w:space="0" w:color="auto"/>
          </w:divBdr>
        </w:div>
        <w:div w:id="1254902697">
          <w:marLeft w:val="0"/>
          <w:marRight w:val="0"/>
          <w:marTop w:val="0"/>
          <w:marBottom w:val="0"/>
          <w:divBdr>
            <w:top w:val="none" w:sz="0" w:space="0" w:color="auto"/>
            <w:left w:val="none" w:sz="0" w:space="0" w:color="auto"/>
            <w:bottom w:val="none" w:sz="0" w:space="0" w:color="auto"/>
            <w:right w:val="none" w:sz="0" w:space="0" w:color="auto"/>
          </w:divBdr>
        </w:div>
        <w:div w:id="924848170">
          <w:marLeft w:val="0"/>
          <w:marRight w:val="0"/>
          <w:marTop w:val="0"/>
          <w:marBottom w:val="0"/>
          <w:divBdr>
            <w:top w:val="none" w:sz="0" w:space="0" w:color="auto"/>
            <w:left w:val="none" w:sz="0" w:space="0" w:color="auto"/>
            <w:bottom w:val="none" w:sz="0" w:space="0" w:color="auto"/>
            <w:right w:val="none" w:sz="0" w:space="0" w:color="auto"/>
          </w:divBdr>
        </w:div>
        <w:div w:id="512109884">
          <w:marLeft w:val="0"/>
          <w:marRight w:val="0"/>
          <w:marTop w:val="0"/>
          <w:marBottom w:val="0"/>
          <w:divBdr>
            <w:top w:val="none" w:sz="0" w:space="0" w:color="auto"/>
            <w:left w:val="none" w:sz="0" w:space="0" w:color="auto"/>
            <w:bottom w:val="none" w:sz="0" w:space="0" w:color="auto"/>
            <w:right w:val="none" w:sz="0" w:space="0" w:color="auto"/>
          </w:divBdr>
        </w:div>
        <w:div w:id="1759328532">
          <w:marLeft w:val="0"/>
          <w:marRight w:val="0"/>
          <w:marTop w:val="0"/>
          <w:marBottom w:val="0"/>
          <w:divBdr>
            <w:top w:val="none" w:sz="0" w:space="0" w:color="auto"/>
            <w:left w:val="none" w:sz="0" w:space="0" w:color="auto"/>
            <w:bottom w:val="none" w:sz="0" w:space="0" w:color="auto"/>
            <w:right w:val="none" w:sz="0" w:space="0" w:color="auto"/>
          </w:divBdr>
        </w:div>
        <w:div w:id="1503862348">
          <w:marLeft w:val="0"/>
          <w:marRight w:val="0"/>
          <w:marTop w:val="0"/>
          <w:marBottom w:val="0"/>
          <w:divBdr>
            <w:top w:val="none" w:sz="0" w:space="0" w:color="auto"/>
            <w:left w:val="none" w:sz="0" w:space="0" w:color="auto"/>
            <w:bottom w:val="none" w:sz="0" w:space="0" w:color="auto"/>
            <w:right w:val="none" w:sz="0" w:space="0" w:color="auto"/>
          </w:divBdr>
        </w:div>
        <w:div w:id="1516573789">
          <w:marLeft w:val="0"/>
          <w:marRight w:val="0"/>
          <w:marTop w:val="0"/>
          <w:marBottom w:val="0"/>
          <w:divBdr>
            <w:top w:val="none" w:sz="0" w:space="0" w:color="auto"/>
            <w:left w:val="none" w:sz="0" w:space="0" w:color="auto"/>
            <w:bottom w:val="none" w:sz="0" w:space="0" w:color="auto"/>
            <w:right w:val="none" w:sz="0" w:space="0" w:color="auto"/>
          </w:divBdr>
        </w:div>
        <w:div w:id="1165585861">
          <w:marLeft w:val="0"/>
          <w:marRight w:val="0"/>
          <w:marTop w:val="0"/>
          <w:marBottom w:val="0"/>
          <w:divBdr>
            <w:top w:val="none" w:sz="0" w:space="0" w:color="auto"/>
            <w:left w:val="none" w:sz="0" w:space="0" w:color="auto"/>
            <w:bottom w:val="none" w:sz="0" w:space="0" w:color="auto"/>
            <w:right w:val="none" w:sz="0" w:space="0" w:color="auto"/>
          </w:divBdr>
        </w:div>
        <w:div w:id="979268499">
          <w:marLeft w:val="0"/>
          <w:marRight w:val="0"/>
          <w:marTop w:val="0"/>
          <w:marBottom w:val="0"/>
          <w:divBdr>
            <w:top w:val="none" w:sz="0" w:space="0" w:color="auto"/>
            <w:left w:val="none" w:sz="0" w:space="0" w:color="auto"/>
            <w:bottom w:val="none" w:sz="0" w:space="0" w:color="auto"/>
            <w:right w:val="none" w:sz="0" w:space="0" w:color="auto"/>
          </w:divBdr>
        </w:div>
        <w:div w:id="2039623893">
          <w:marLeft w:val="0"/>
          <w:marRight w:val="0"/>
          <w:marTop w:val="0"/>
          <w:marBottom w:val="0"/>
          <w:divBdr>
            <w:top w:val="none" w:sz="0" w:space="0" w:color="auto"/>
            <w:left w:val="none" w:sz="0" w:space="0" w:color="auto"/>
            <w:bottom w:val="none" w:sz="0" w:space="0" w:color="auto"/>
            <w:right w:val="none" w:sz="0" w:space="0" w:color="auto"/>
          </w:divBdr>
        </w:div>
        <w:div w:id="1609771080">
          <w:marLeft w:val="0"/>
          <w:marRight w:val="0"/>
          <w:marTop w:val="0"/>
          <w:marBottom w:val="0"/>
          <w:divBdr>
            <w:top w:val="none" w:sz="0" w:space="0" w:color="auto"/>
            <w:left w:val="none" w:sz="0" w:space="0" w:color="auto"/>
            <w:bottom w:val="none" w:sz="0" w:space="0" w:color="auto"/>
            <w:right w:val="none" w:sz="0" w:space="0" w:color="auto"/>
          </w:divBdr>
        </w:div>
        <w:div w:id="1689483982">
          <w:marLeft w:val="0"/>
          <w:marRight w:val="0"/>
          <w:marTop w:val="0"/>
          <w:marBottom w:val="0"/>
          <w:divBdr>
            <w:top w:val="none" w:sz="0" w:space="0" w:color="auto"/>
            <w:left w:val="none" w:sz="0" w:space="0" w:color="auto"/>
            <w:bottom w:val="none" w:sz="0" w:space="0" w:color="auto"/>
            <w:right w:val="none" w:sz="0" w:space="0" w:color="auto"/>
          </w:divBdr>
        </w:div>
        <w:div w:id="1613173596">
          <w:marLeft w:val="0"/>
          <w:marRight w:val="0"/>
          <w:marTop w:val="0"/>
          <w:marBottom w:val="0"/>
          <w:divBdr>
            <w:top w:val="none" w:sz="0" w:space="0" w:color="auto"/>
            <w:left w:val="none" w:sz="0" w:space="0" w:color="auto"/>
            <w:bottom w:val="none" w:sz="0" w:space="0" w:color="auto"/>
            <w:right w:val="none" w:sz="0" w:space="0" w:color="auto"/>
          </w:divBdr>
        </w:div>
        <w:div w:id="792402487">
          <w:marLeft w:val="0"/>
          <w:marRight w:val="0"/>
          <w:marTop w:val="0"/>
          <w:marBottom w:val="0"/>
          <w:divBdr>
            <w:top w:val="none" w:sz="0" w:space="0" w:color="auto"/>
            <w:left w:val="none" w:sz="0" w:space="0" w:color="auto"/>
            <w:bottom w:val="none" w:sz="0" w:space="0" w:color="auto"/>
            <w:right w:val="none" w:sz="0" w:space="0" w:color="auto"/>
          </w:divBdr>
        </w:div>
        <w:div w:id="1098721922">
          <w:marLeft w:val="0"/>
          <w:marRight w:val="0"/>
          <w:marTop w:val="0"/>
          <w:marBottom w:val="0"/>
          <w:divBdr>
            <w:top w:val="none" w:sz="0" w:space="0" w:color="auto"/>
            <w:left w:val="none" w:sz="0" w:space="0" w:color="auto"/>
            <w:bottom w:val="none" w:sz="0" w:space="0" w:color="auto"/>
            <w:right w:val="none" w:sz="0" w:space="0" w:color="auto"/>
          </w:divBdr>
        </w:div>
        <w:div w:id="1235051113">
          <w:marLeft w:val="0"/>
          <w:marRight w:val="0"/>
          <w:marTop w:val="0"/>
          <w:marBottom w:val="0"/>
          <w:divBdr>
            <w:top w:val="none" w:sz="0" w:space="0" w:color="auto"/>
            <w:left w:val="none" w:sz="0" w:space="0" w:color="auto"/>
            <w:bottom w:val="none" w:sz="0" w:space="0" w:color="auto"/>
            <w:right w:val="none" w:sz="0" w:space="0" w:color="auto"/>
          </w:divBdr>
        </w:div>
        <w:div w:id="1870222109">
          <w:marLeft w:val="0"/>
          <w:marRight w:val="0"/>
          <w:marTop w:val="0"/>
          <w:marBottom w:val="0"/>
          <w:divBdr>
            <w:top w:val="none" w:sz="0" w:space="0" w:color="auto"/>
            <w:left w:val="none" w:sz="0" w:space="0" w:color="auto"/>
            <w:bottom w:val="none" w:sz="0" w:space="0" w:color="auto"/>
            <w:right w:val="none" w:sz="0" w:space="0" w:color="auto"/>
          </w:divBdr>
        </w:div>
        <w:div w:id="531385167">
          <w:marLeft w:val="0"/>
          <w:marRight w:val="0"/>
          <w:marTop w:val="0"/>
          <w:marBottom w:val="0"/>
          <w:divBdr>
            <w:top w:val="none" w:sz="0" w:space="0" w:color="auto"/>
            <w:left w:val="none" w:sz="0" w:space="0" w:color="auto"/>
            <w:bottom w:val="none" w:sz="0" w:space="0" w:color="auto"/>
            <w:right w:val="none" w:sz="0" w:space="0" w:color="auto"/>
          </w:divBdr>
        </w:div>
        <w:div w:id="574973293">
          <w:marLeft w:val="0"/>
          <w:marRight w:val="0"/>
          <w:marTop w:val="0"/>
          <w:marBottom w:val="0"/>
          <w:divBdr>
            <w:top w:val="none" w:sz="0" w:space="0" w:color="auto"/>
            <w:left w:val="none" w:sz="0" w:space="0" w:color="auto"/>
            <w:bottom w:val="none" w:sz="0" w:space="0" w:color="auto"/>
            <w:right w:val="none" w:sz="0" w:space="0" w:color="auto"/>
          </w:divBdr>
        </w:div>
        <w:div w:id="879122493">
          <w:marLeft w:val="0"/>
          <w:marRight w:val="0"/>
          <w:marTop w:val="0"/>
          <w:marBottom w:val="0"/>
          <w:divBdr>
            <w:top w:val="none" w:sz="0" w:space="0" w:color="auto"/>
            <w:left w:val="none" w:sz="0" w:space="0" w:color="auto"/>
            <w:bottom w:val="none" w:sz="0" w:space="0" w:color="auto"/>
            <w:right w:val="none" w:sz="0" w:space="0" w:color="auto"/>
          </w:divBdr>
        </w:div>
        <w:div w:id="1318461027">
          <w:marLeft w:val="0"/>
          <w:marRight w:val="0"/>
          <w:marTop w:val="0"/>
          <w:marBottom w:val="0"/>
          <w:divBdr>
            <w:top w:val="none" w:sz="0" w:space="0" w:color="auto"/>
            <w:left w:val="none" w:sz="0" w:space="0" w:color="auto"/>
            <w:bottom w:val="none" w:sz="0" w:space="0" w:color="auto"/>
            <w:right w:val="none" w:sz="0" w:space="0" w:color="auto"/>
          </w:divBdr>
        </w:div>
        <w:div w:id="1600991046">
          <w:marLeft w:val="0"/>
          <w:marRight w:val="0"/>
          <w:marTop w:val="0"/>
          <w:marBottom w:val="0"/>
          <w:divBdr>
            <w:top w:val="none" w:sz="0" w:space="0" w:color="auto"/>
            <w:left w:val="none" w:sz="0" w:space="0" w:color="auto"/>
            <w:bottom w:val="none" w:sz="0" w:space="0" w:color="auto"/>
            <w:right w:val="none" w:sz="0" w:space="0" w:color="auto"/>
          </w:divBdr>
        </w:div>
        <w:div w:id="640888691">
          <w:marLeft w:val="0"/>
          <w:marRight w:val="0"/>
          <w:marTop w:val="0"/>
          <w:marBottom w:val="0"/>
          <w:divBdr>
            <w:top w:val="none" w:sz="0" w:space="0" w:color="auto"/>
            <w:left w:val="none" w:sz="0" w:space="0" w:color="auto"/>
            <w:bottom w:val="none" w:sz="0" w:space="0" w:color="auto"/>
            <w:right w:val="none" w:sz="0" w:space="0" w:color="auto"/>
          </w:divBdr>
        </w:div>
      </w:divsChild>
    </w:div>
    <w:div w:id="1380519622">
      <w:bodyDiv w:val="1"/>
      <w:marLeft w:val="0"/>
      <w:marRight w:val="0"/>
      <w:marTop w:val="0"/>
      <w:marBottom w:val="0"/>
      <w:divBdr>
        <w:top w:val="none" w:sz="0" w:space="0" w:color="auto"/>
        <w:left w:val="none" w:sz="0" w:space="0" w:color="auto"/>
        <w:bottom w:val="none" w:sz="0" w:space="0" w:color="auto"/>
        <w:right w:val="none" w:sz="0" w:space="0" w:color="auto"/>
      </w:divBdr>
    </w:div>
    <w:div w:id="1382558197">
      <w:bodyDiv w:val="1"/>
      <w:marLeft w:val="0"/>
      <w:marRight w:val="0"/>
      <w:marTop w:val="0"/>
      <w:marBottom w:val="0"/>
      <w:divBdr>
        <w:top w:val="none" w:sz="0" w:space="0" w:color="auto"/>
        <w:left w:val="none" w:sz="0" w:space="0" w:color="auto"/>
        <w:bottom w:val="none" w:sz="0" w:space="0" w:color="auto"/>
        <w:right w:val="none" w:sz="0" w:space="0" w:color="auto"/>
      </w:divBdr>
      <w:divsChild>
        <w:div w:id="1484393616">
          <w:marLeft w:val="0"/>
          <w:marRight w:val="0"/>
          <w:marTop w:val="0"/>
          <w:marBottom w:val="0"/>
          <w:divBdr>
            <w:top w:val="none" w:sz="0" w:space="0" w:color="auto"/>
            <w:left w:val="none" w:sz="0" w:space="0" w:color="auto"/>
            <w:bottom w:val="none" w:sz="0" w:space="0" w:color="auto"/>
            <w:right w:val="none" w:sz="0" w:space="0" w:color="auto"/>
          </w:divBdr>
        </w:div>
        <w:div w:id="1765808147">
          <w:marLeft w:val="0"/>
          <w:marRight w:val="0"/>
          <w:marTop w:val="0"/>
          <w:marBottom w:val="0"/>
          <w:divBdr>
            <w:top w:val="none" w:sz="0" w:space="0" w:color="auto"/>
            <w:left w:val="none" w:sz="0" w:space="0" w:color="auto"/>
            <w:bottom w:val="none" w:sz="0" w:space="0" w:color="auto"/>
            <w:right w:val="none" w:sz="0" w:space="0" w:color="auto"/>
          </w:divBdr>
        </w:div>
        <w:div w:id="377514256">
          <w:marLeft w:val="0"/>
          <w:marRight w:val="0"/>
          <w:marTop w:val="0"/>
          <w:marBottom w:val="0"/>
          <w:divBdr>
            <w:top w:val="none" w:sz="0" w:space="0" w:color="auto"/>
            <w:left w:val="none" w:sz="0" w:space="0" w:color="auto"/>
            <w:bottom w:val="none" w:sz="0" w:space="0" w:color="auto"/>
            <w:right w:val="none" w:sz="0" w:space="0" w:color="auto"/>
          </w:divBdr>
        </w:div>
        <w:div w:id="1051224141">
          <w:marLeft w:val="0"/>
          <w:marRight w:val="0"/>
          <w:marTop w:val="0"/>
          <w:marBottom w:val="0"/>
          <w:divBdr>
            <w:top w:val="none" w:sz="0" w:space="0" w:color="auto"/>
            <w:left w:val="none" w:sz="0" w:space="0" w:color="auto"/>
            <w:bottom w:val="none" w:sz="0" w:space="0" w:color="auto"/>
            <w:right w:val="none" w:sz="0" w:space="0" w:color="auto"/>
          </w:divBdr>
        </w:div>
        <w:div w:id="110175151">
          <w:marLeft w:val="0"/>
          <w:marRight w:val="0"/>
          <w:marTop w:val="0"/>
          <w:marBottom w:val="0"/>
          <w:divBdr>
            <w:top w:val="none" w:sz="0" w:space="0" w:color="auto"/>
            <w:left w:val="none" w:sz="0" w:space="0" w:color="auto"/>
            <w:bottom w:val="none" w:sz="0" w:space="0" w:color="auto"/>
            <w:right w:val="none" w:sz="0" w:space="0" w:color="auto"/>
          </w:divBdr>
        </w:div>
        <w:div w:id="44915391">
          <w:marLeft w:val="0"/>
          <w:marRight w:val="0"/>
          <w:marTop w:val="0"/>
          <w:marBottom w:val="0"/>
          <w:divBdr>
            <w:top w:val="none" w:sz="0" w:space="0" w:color="auto"/>
            <w:left w:val="none" w:sz="0" w:space="0" w:color="auto"/>
            <w:bottom w:val="none" w:sz="0" w:space="0" w:color="auto"/>
            <w:right w:val="none" w:sz="0" w:space="0" w:color="auto"/>
          </w:divBdr>
        </w:div>
        <w:div w:id="2060667738">
          <w:marLeft w:val="0"/>
          <w:marRight w:val="0"/>
          <w:marTop w:val="0"/>
          <w:marBottom w:val="0"/>
          <w:divBdr>
            <w:top w:val="none" w:sz="0" w:space="0" w:color="auto"/>
            <w:left w:val="none" w:sz="0" w:space="0" w:color="auto"/>
            <w:bottom w:val="none" w:sz="0" w:space="0" w:color="auto"/>
            <w:right w:val="none" w:sz="0" w:space="0" w:color="auto"/>
          </w:divBdr>
        </w:div>
        <w:div w:id="1695577111">
          <w:marLeft w:val="0"/>
          <w:marRight w:val="0"/>
          <w:marTop w:val="0"/>
          <w:marBottom w:val="0"/>
          <w:divBdr>
            <w:top w:val="none" w:sz="0" w:space="0" w:color="auto"/>
            <w:left w:val="none" w:sz="0" w:space="0" w:color="auto"/>
            <w:bottom w:val="none" w:sz="0" w:space="0" w:color="auto"/>
            <w:right w:val="none" w:sz="0" w:space="0" w:color="auto"/>
          </w:divBdr>
        </w:div>
      </w:divsChild>
    </w:div>
    <w:div w:id="1383989719">
      <w:bodyDiv w:val="1"/>
      <w:marLeft w:val="0"/>
      <w:marRight w:val="0"/>
      <w:marTop w:val="0"/>
      <w:marBottom w:val="0"/>
      <w:divBdr>
        <w:top w:val="none" w:sz="0" w:space="0" w:color="auto"/>
        <w:left w:val="none" w:sz="0" w:space="0" w:color="auto"/>
        <w:bottom w:val="none" w:sz="0" w:space="0" w:color="auto"/>
        <w:right w:val="none" w:sz="0" w:space="0" w:color="auto"/>
      </w:divBdr>
      <w:divsChild>
        <w:div w:id="1176652025">
          <w:marLeft w:val="0"/>
          <w:marRight w:val="0"/>
          <w:marTop w:val="0"/>
          <w:marBottom w:val="0"/>
          <w:divBdr>
            <w:top w:val="none" w:sz="0" w:space="0" w:color="auto"/>
            <w:left w:val="none" w:sz="0" w:space="0" w:color="auto"/>
            <w:bottom w:val="none" w:sz="0" w:space="0" w:color="auto"/>
            <w:right w:val="none" w:sz="0" w:space="0" w:color="auto"/>
          </w:divBdr>
        </w:div>
        <w:div w:id="408500075">
          <w:marLeft w:val="0"/>
          <w:marRight w:val="0"/>
          <w:marTop w:val="0"/>
          <w:marBottom w:val="0"/>
          <w:divBdr>
            <w:top w:val="none" w:sz="0" w:space="0" w:color="auto"/>
            <w:left w:val="none" w:sz="0" w:space="0" w:color="auto"/>
            <w:bottom w:val="none" w:sz="0" w:space="0" w:color="auto"/>
            <w:right w:val="none" w:sz="0" w:space="0" w:color="auto"/>
          </w:divBdr>
        </w:div>
        <w:div w:id="260190657">
          <w:marLeft w:val="0"/>
          <w:marRight w:val="0"/>
          <w:marTop w:val="0"/>
          <w:marBottom w:val="0"/>
          <w:divBdr>
            <w:top w:val="none" w:sz="0" w:space="0" w:color="auto"/>
            <w:left w:val="none" w:sz="0" w:space="0" w:color="auto"/>
            <w:bottom w:val="none" w:sz="0" w:space="0" w:color="auto"/>
            <w:right w:val="none" w:sz="0" w:space="0" w:color="auto"/>
          </w:divBdr>
        </w:div>
        <w:div w:id="1054426341">
          <w:marLeft w:val="0"/>
          <w:marRight w:val="0"/>
          <w:marTop w:val="0"/>
          <w:marBottom w:val="0"/>
          <w:divBdr>
            <w:top w:val="none" w:sz="0" w:space="0" w:color="auto"/>
            <w:left w:val="none" w:sz="0" w:space="0" w:color="auto"/>
            <w:bottom w:val="none" w:sz="0" w:space="0" w:color="auto"/>
            <w:right w:val="none" w:sz="0" w:space="0" w:color="auto"/>
          </w:divBdr>
        </w:div>
        <w:div w:id="282925014">
          <w:marLeft w:val="0"/>
          <w:marRight w:val="0"/>
          <w:marTop w:val="0"/>
          <w:marBottom w:val="0"/>
          <w:divBdr>
            <w:top w:val="none" w:sz="0" w:space="0" w:color="auto"/>
            <w:left w:val="none" w:sz="0" w:space="0" w:color="auto"/>
            <w:bottom w:val="none" w:sz="0" w:space="0" w:color="auto"/>
            <w:right w:val="none" w:sz="0" w:space="0" w:color="auto"/>
          </w:divBdr>
        </w:div>
        <w:div w:id="2007315515">
          <w:marLeft w:val="0"/>
          <w:marRight w:val="0"/>
          <w:marTop w:val="0"/>
          <w:marBottom w:val="0"/>
          <w:divBdr>
            <w:top w:val="none" w:sz="0" w:space="0" w:color="auto"/>
            <w:left w:val="none" w:sz="0" w:space="0" w:color="auto"/>
            <w:bottom w:val="none" w:sz="0" w:space="0" w:color="auto"/>
            <w:right w:val="none" w:sz="0" w:space="0" w:color="auto"/>
          </w:divBdr>
        </w:div>
        <w:div w:id="1690372035">
          <w:marLeft w:val="0"/>
          <w:marRight w:val="0"/>
          <w:marTop w:val="0"/>
          <w:marBottom w:val="0"/>
          <w:divBdr>
            <w:top w:val="none" w:sz="0" w:space="0" w:color="auto"/>
            <w:left w:val="none" w:sz="0" w:space="0" w:color="auto"/>
            <w:bottom w:val="none" w:sz="0" w:space="0" w:color="auto"/>
            <w:right w:val="none" w:sz="0" w:space="0" w:color="auto"/>
          </w:divBdr>
        </w:div>
        <w:div w:id="1138575990">
          <w:marLeft w:val="0"/>
          <w:marRight w:val="0"/>
          <w:marTop w:val="0"/>
          <w:marBottom w:val="0"/>
          <w:divBdr>
            <w:top w:val="none" w:sz="0" w:space="0" w:color="auto"/>
            <w:left w:val="none" w:sz="0" w:space="0" w:color="auto"/>
            <w:bottom w:val="none" w:sz="0" w:space="0" w:color="auto"/>
            <w:right w:val="none" w:sz="0" w:space="0" w:color="auto"/>
          </w:divBdr>
        </w:div>
        <w:div w:id="517619716">
          <w:marLeft w:val="0"/>
          <w:marRight w:val="0"/>
          <w:marTop w:val="0"/>
          <w:marBottom w:val="0"/>
          <w:divBdr>
            <w:top w:val="none" w:sz="0" w:space="0" w:color="auto"/>
            <w:left w:val="none" w:sz="0" w:space="0" w:color="auto"/>
            <w:bottom w:val="none" w:sz="0" w:space="0" w:color="auto"/>
            <w:right w:val="none" w:sz="0" w:space="0" w:color="auto"/>
          </w:divBdr>
        </w:div>
        <w:div w:id="82381925">
          <w:marLeft w:val="0"/>
          <w:marRight w:val="0"/>
          <w:marTop w:val="0"/>
          <w:marBottom w:val="0"/>
          <w:divBdr>
            <w:top w:val="none" w:sz="0" w:space="0" w:color="auto"/>
            <w:left w:val="none" w:sz="0" w:space="0" w:color="auto"/>
            <w:bottom w:val="none" w:sz="0" w:space="0" w:color="auto"/>
            <w:right w:val="none" w:sz="0" w:space="0" w:color="auto"/>
          </w:divBdr>
        </w:div>
        <w:div w:id="168835590">
          <w:marLeft w:val="0"/>
          <w:marRight w:val="0"/>
          <w:marTop w:val="0"/>
          <w:marBottom w:val="0"/>
          <w:divBdr>
            <w:top w:val="none" w:sz="0" w:space="0" w:color="auto"/>
            <w:left w:val="none" w:sz="0" w:space="0" w:color="auto"/>
            <w:bottom w:val="none" w:sz="0" w:space="0" w:color="auto"/>
            <w:right w:val="none" w:sz="0" w:space="0" w:color="auto"/>
          </w:divBdr>
        </w:div>
        <w:div w:id="2126461269">
          <w:marLeft w:val="0"/>
          <w:marRight w:val="0"/>
          <w:marTop w:val="0"/>
          <w:marBottom w:val="0"/>
          <w:divBdr>
            <w:top w:val="none" w:sz="0" w:space="0" w:color="auto"/>
            <w:left w:val="none" w:sz="0" w:space="0" w:color="auto"/>
            <w:bottom w:val="none" w:sz="0" w:space="0" w:color="auto"/>
            <w:right w:val="none" w:sz="0" w:space="0" w:color="auto"/>
          </w:divBdr>
        </w:div>
        <w:div w:id="6250120">
          <w:marLeft w:val="0"/>
          <w:marRight w:val="0"/>
          <w:marTop w:val="0"/>
          <w:marBottom w:val="0"/>
          <w:divBdr>
            <w:top w:val="none" w:sz="0" w:space="0" w:color="auto"/>
            <w:left w:val="none" w:sz="0" w:space="0" w:color="auto"/>
            <w:bottom w:val="none" w:sz="0" w:space="0" w:color="auto"/>
            <w:right w:val="none" w:sz="0" w:space="0" w:color="auto"/>
          </w:divBdr>
        </w:div>
        <w:div w:id="818955926">
          <w:marLeft w:val="0"/>
          <w:marRight w:val="0"/>
          <w:marTop w:val="0"/>
          <w:marBottom w:val="0"/>
          <w:divBdr>
            <w:top w:val="none" w:sz="0" w:space="0" w:color="auto"/>
            <w:left w:val="none" w:sz="0" w:space="0" w:color="auto"/>
            <w:bottom w:val="none" w:sz="0" w:space="0" w:color="auto"/>
            <w:right w:val="none" w:sz="0" w:space="0" w:color="auto"/>
          </w:divBdr>
        </w:div>
        <w:div w:id="1993017825">
          <w:marLeft w:val="0"/>
          <w:marRight w:val="0"/>
          <w:marTop w:val="0"/>
          <w:marBottom w:val="0"/>
          <w:divBdr>
            <w:top w:val="none" w:sz="0" w:space="0" w:color="auto"/>
            <w:left w:val="none" w:sz="0" w:space="0" w:color="auto"/>
            <w:bottom w:val="none" w:sz="0" w:space="0" w:color="auto"/>
            <w:right w:val="none" w:sz="0" w:space="0" w:color="auto"/>
          </w:divBdr>
        </w:div>
        <w:div w:id="1963030851">
          <w:marLeft w:val="0"/>
          <w:marRight w:val="0"/>
          <w:marTop w:val="0"/>
          <w:marBottom w:val="0"/>
          <w:divBdr>
            <w:top w:val="none" w:sz="0" w:space="0" w:color="auto"/>
            <w:left w:val="none" w:sz="0" w:space="0" w:color="auto"/>
            <w:bottom w:val="none" w:sz="0" w:space="0" w:color="auto"/>
            <w:right w:val="none" w:sz="0" w:space="0" w:color="auto"/>
          </w:divBdr>
        </w:div>
        <w:div w:id="528681843">
          <w:marLeft w:val="0"/>
          <w:marRight w:val="0"/>
          <w:marTop w:val="0"/>
          <w:marBottom w:val="0"/>
          <w:divBdr>
            <w:top w:val="none" w:sz="0" w:space="0" w:color="auto"/>
            <w:left w:val="none" w:sz="0" w:space="0" w:color="auto"/>
            <w:bottom w:val="none" w:sz="0" w:space="0" w:color="auto"/>
            <w:right w:val="none" w:sz="0" w:space="0" w:color="auto"/>
          </w:divBdr>
        </w:div>
        <w:div w:id="1312520507">
          <w:marLeft w:val="0"/>
          <w:marRight w:val="0"/>
          <w:marTop w:val="0"/>
          <w:marBottom w:val="0"/>
          <w:divBdr>
            <w:top w:val="none" w:sz="0" w:space="0" w:color="auto"/>
            <w:left w:val="none" w:sz="0" w:space="0" w:color="auto"/>
            <w:bottom w:val="none" w:sz="0" w:space="0" w:color="auto"/>
            <w:right w:val="none" w:sz="0" w:space="0" w:color="auto"/>
          </w:divBdr>
        </w:div>
        <w:div w:id="1804080238">
          <w:marLeft w:val="0"/>
          <w:marRight w:val="0"/>
          <w:marTop w:val="0"/>
          <w:marBottom w:val="0"/>
          <w:divBdr>
            <w:top w:val="none" w:sz="0" w:space="0" w:color="auto"/>
            <w:left w:val="none" w:sz="0" w:space="0" w:color="auto"/>
            <w:bottom w:val="none" w:sz="0" w:space="0" w:color="auto"/>
            <w:right w:val="none" w:sz="0" w:space="0" w:color="auto"/>
          </w:divBdr>
        </w:div>
        <w:div w:id="1072235314">
          <w:marLeft w:val="0"/>
          <w:marRight w:val="0"/>
          <w:marTop w:val="0"/>
          <w:marBottom w:val="0"/>
          <w:divBdr>
            <w:top w:val="none" w:sz="0" w:space="0" w:color="auto"/>
            <w:left w:val="none" w:sz="0" w:space="0" w:color="auto"/>
            <w:bottom w:val="none" w:sz="0" w:space="0" w:color="auto"/>
            <w:right w:val="none" w:sz="0" w:space="0" w:color="auto"/>
          </w:divBdr>
        </w:div>
        <w:div w:id="407390667">
          <w:marLeft w:val="0"/>
          <w:marRight w:val="0"/>
          <w:marTop w:val="0"/>
          <w:marBottom w:val="0"/>
          <w:divBdr>
            <w:top w:val="none" w:sz="0" w:space="0" w:color="auto"/>
            <w:left w:val="none" w:sz="0" w:space="0" w:color="auto"/>
            <w:bottom w:val="none" w:sz="0" w:space="0" w:color="auto"/>
            <w:right w:val="none" w:sz="0" w:space="0" w:color="auto"/>
          </w:divBdr>
        </w:div>
        <w:div w:id="539126892">
          <w:marLeft w:val="0"/>
          <w:marRight w:val="0"/>
          <w:marTop w:val="0"/>
          <w:marBottom w:val="0"/>
          <w:divBdr>
            <w:top w:val="none" w:sz="0" w:space="0" w:color="auto"/>
            <w:left w:val="none" w:sz="0" w:space="0" w:color="auto"/>
            <w:bottom w:val="none" w:sz="0" w:space="0" w:color="auto"/>
            <w:right w:val="none" w:sz="0" w:space="0" w:color="auto"/>
          </w:divBdr>
        </w:div>
        <w:div w:id="157310641">
          <w:marLeft w:val="0"/>
          <w:marRight w:val="0"/>
          <w:marTop w:val="0"/>
          <w:marBottom w:val="0"/>
          <w:divBdr>
            <w:top w:val="none" w:sz="0" w:space="0" w:color="auto"/>
            <w:left w:val="none" w:sz="0" w:space="0" w:color="auto"/>
            <w:bottom w:val="none" w:sz="0" w:space="0" w:color="auto"/>
            <w:right w:val="none" w:sz="0" w:space="0" w:color="auto"/>
          </w:divBdr>
        </w:div>
        <w:div w:id="1181821226">
          <w:marLeft w:val="0"/>
          <w:marRight w:val="0"/>
          <w:marTop w:val="0"/>
          <w:marBottom w:val="0"/>
          <w:divBdr>
            <w:top w:val="none" w:sz="0" w:space="0" w:color="auto"/>
            <w:left w:val="none" w:sz="0" w:space="0" w:color="auto"/>
            <w:bottom w:val="none" w:sz="0" w:space="0" w:color="auto"/>
            <w:right w:val="none" w:sz="0" w:space="0" w:color="auto"/>
          </w:divBdr>
        </w:div>
      </w:divsChild>
    </w:div>
    <w:div w:id="1388799760">
      <w:bodyDiv w:val="1"/>
      <w:marLeft w:val="0"/>
      <w:marRight w:val="0"/>
      <w:marTop w:val="0"/>
      <w:marBottom w:val="0"/>
      <w:divBdr>
        <w:top w:val="none" w:sz="0" w:space="0" w:color="auto"/>
        <w:left w:val="none" w:sz="0" w:space="0" w:color="auto"/>
        <w:bottom w:val="none" w:sz="0" w:space="0" w:color="auto"/>
        <w:right w:val="none" w:sz="0" w:space="0" w:color="auto"/>
      </w:divBdr>
      <w:divsChild>
        <w:div w:id="114179762">
          <w:marLeft w:val="0"/>
          <w:marRight w:val="0"/>
          <w:marTop w:val="0"/>
          <w:marBottom w:val="0"/>
          <w:divBdr>
            <w:top w:val="none" w:sz="0" w:space="0" w:color="auto"/>
            <w:left w:val="none" w:sz="0" w:space="0" w:color="auto"/>
            <w:bottom w:val="none" w:sz="0" w:space="0" w:color="auto"/>
            <w:right w:val="none" w:sz="0" w:space="0" w:color="auto"/>
          </w:divBdr>
        </w:div>
        <w:div w:id="1446728995">
          <w:marLeft w:val="0"/>
          <w:marRight w:val="0"/>
          <w:marTop w:val="0"/>
          <w:marBottom w:val="0"/>
          <w:divBdr>
            <w:top w:val="none" w:sz="0" w:space="0" w:color="auto"/>
            <w:left w:val="none" w:sz="0" w:space="0" w:color="auto"/>
            <w:bottom w:val="none" w:sz="0" w:space="0" w:color="auto"/>
            <w:right w:val="none" w:sz="0" w:space="0" w:color="auto"/>
          </w:divBdr>
        </w:div>
        <w:div w:id="1295678095">
          <w:marLeft w:val="0"/>
          <w:marRight w:val="0"/>
          <w:marTop w:val="0"/>
          <w:marBottom w:val="0"/>
          <w:divBdr>
            <w:top w:val="none" w:sz="0" w:space="0" w:color="auto"/>
            <w:left w:val="none" w:sz="0" w:space="0" w:color="auto"/>
            <w:bottom w:val="none" w:sz="0" w:space="0" w:color="auto"/>
            <w:right w:val="none" w:sz="0" w:space="0" w:color="auto"/>
          </w:divBdr>
        </w:div>
        <w:div w:id="2108890249">
          <w:marLeft w:val="0"/>
          <w:marRight w:val="0"/>
          <w:marTop w:val="0"/>
          <w:marBottom w:val="0"/>
          <w:divBdr>
            <w:top w:val="none" w:sz="0" w:space="0" w:color="auto"/>
            <w:left w:val="none" w:sz="0" w:space="0" w:color="auto"/>
            <w:bottom w:val="none" w:sz="0" w:space="0" w:color="auto"/>
            <w:right w:val="none" w:sz="0" w:space="0" w:color="auto"/>
          </w:divBdr>
        </w:div>
        <w:div w:id="1304232720">
          <w:marLeft w:val="0"/>
          <w:marRight w:val="0"/>
          <w:marTop w:val="0"/>
          <w:marBottom w:val="0"/>
          <w:divBdr>
            <w:top w:val="none" w:sz="0" w:space="0" w:color="auto"/>
            <w:left w:val="none" w:sz="0" w:space="0" w:color="auto"/>
            <w:bottom w:val="none" w:sz="0" w:space="0" w:color="auto"/>
            <w:right w:val="none" w:sz="0" w:space="0" w:color="auto"/>
          </w:divBdr>
        </w:div>
        <w:div w:id="360474367">
          <w:marLeft w:val="0"/>
          <w:marRight w:val="0"/>
          <w:marTop w:val="0"/>
          <w:marBottom w:val="0"/>
          <w:divBdr>
            <w:top w:val="none" w:sz="0" w:space="0" w:color="auto"/>
            <w:left w:val="none" w:sz="0" w:space="0" w:color="auto"/>
            <w:bottom w:val="none" w:sz="0" w:space="0" w:color="auto"/>
            <w:right w:val="none" w:sz="0" w:space="0" w:color="auto"/>
          </w:divBdr>
        </w:div>
        <w:div w:id="1610971521">
          <w:marLeft w:val="0"/>
          <w:marRight w:val="0"/>
          <w:marTop w:val="0"/>
          <w:marBottom w:val="0"/>
          <w:divBdr>
            <w:top w:val="none" w:sz="0" w:space="0" w:color="auto"/>
            <w:left w:val="none" w:sz="0" w:space="0" w:color="auto"/>
            <w:bottom w:val="none" w:sz="0" w:space="0" w:color="auto"/>
            <w:right w:val="none" w:sz="0" w:space="0" w:color="auto"/>
          </w:divBdr>
        </w:div>
        <w:div w:id="2560513">
          <w:marLeft w:val="0"/>
          <w:marRight w:val="0"/>
          <w:marTop w:val="0"/>
          <w:marBottom w:val="0"/>
          <w:divBdr>
            <w:top w:val="none" w:sz="0" w:space="0" w:color="auto"/>
            <w:left w:val="none" w:sz="0" w:space="0" w:color="auto"/>
            <w:bottom w:val="none" w:sz="0" w:space="0" w:color="auto"/>
            <w:right w:val="none" w:sz="0" w:space="0" w:color="auto"/>
          </w:divBdr>
        </w:div>
        <w:div w:id="774520138">
          <w:marLeft w:val="0"/>
          <w:marRight w:val="0"/>
          <w:marTop w:val="0"/>
          <w:marBottom w:val="0"/>
          <w:divBdr>
            <w:top w:val="none" w:sz="0" w:space="0" w:color="auto"/>
            <w:left w:val="none" w:sz="0" w:space="0" w:color="auto"/>
            <w:bottom w:val="none" w:sz="0" w:space="0" w:color="auto"/>
            <w:right w:val="none" w:sz="0" w:space="0" w:color="auto"/>
          </w:divBdr>
        </w:div>
        <w:div w:id="1244415913">
          <w:marLeft w:val="0"/>
          <w:marRight w:val="0"/>
          <w:marTop w:val="0"/>
          <w:marBottom w:val="0"/>
          <w:divBdr>
            <w:top w:val="none" w:sz="0" w:space="0" w:color="auto"/>
            <w:left w:val="none" w:sz="0" w:space="0" w:color="auto"/>
            <w:bottom w:val="none" w:sz="0" w:space="0" w:color="auto"/>
            <w:right w:val="none" w:sz="0" w:space="0" w:color="auto"/>
          </w:divBdr>
        </w:div>
        <w:div w:id="1176774741">
          <w:marLeft w:val="0"/>
          <w:marRight w:val="0"/>
          <w:marTop w:val="0"/>
          <w:marBottom w:val="0"/>
          <w:divBdr>
            <w:top w:val="none" w:sz="0" w:space="0" w:color="auto"/>
            <w:left w:val="none" w:sz="0" w:space="0" w:color="auto"/>
            <w:bottom w:val="none" w:sz="0" w:space="0" w:color="auto"/>
            <w:right w:val="none" w:sz="0" w:space="0" w:color="auto"/>
          </w:divBdr>
        </w:div>
        <w:div w:id="1615480655">
          <w:marLeft w:val="0"/>
          <w:marRight w:val="0"/>
          <w:marTop w:val="0"/>
          <w:marBottom w:val="0"/>
          <w:divBdr>
            <w:top w:val="none" w:sz="0" w:space="0" w:color="auto"/>
            <w:left w:val="none" w:sz="0" w:space="0" w:color="auto"/>
            <w:bottom w:val="none" w:sz="0" w:space="0" w:color="auto"/>
            <w:right w:val="none" w:sz="0" w:space="0" w:color="auto"/>
          </w:divBdr>
        </w:div>
        <w:div w:id="806780828">
          <w:marLeft w:val="0"/>
          <w:marRight w:val="0"/>
          <w:marTop w:val="0"/>
          <w:marBottom w:val="0"/>
          <w:divBdr>
            <w:top w:val="none" w:sz="0" w:space="0" w:color="auto"/>
            <w:left w:val="none" w:sz="0" w:space="0" w:color="auto"/>
            <w:bottom w:val="none" w:sz="0" w:space="0" w:color="auto"/>
            <w:right w:val="none" w:sz="0" w:space="0" w:color="auto"/>
          </w:divBdr>
        </w:div>
        <w:div w:id="814374548">
          <w:marLeft w:val="0"/>
          <w:marRight w:val="0"/>
          <w:marTop w:val="0"/>
          <w:marBottom w:val="0"/>
          <w:divBdr>
            <w:top w:val="none" w:sz="0" w:space="0" w:color="auto"/>
            <w:left w:val="none" w:sz="0" w:space="0" w:color="auto"/>
            <w:bottom w:val="none" w:sz="0" w:space="0" w:color="auto"/>
            <w:right w:val="none" w:sz="0" w:space="0" w:color="auto"/>
          </w:divBdr>
        </w:div>
        <w:div w:id="2126920370">
          <w:marLeft w:val="0"/>
          <w:marRight w:val="0"/>
          <w:marTop w:val="0"/>
          <w:marBottom w:val="0"/>
          <w:divBdr>
            <w:top w:val="none" w:sz="0" w:space="0" w:color="auto"/>
            <w:left w:val="none" w:sz="0" w:space="0" w:color="auto"/>
            <w:bottom w:val="none" w:sz="0" w:space="0" w:color="auto"/>
            <w:right w:val="none" w:sz="0" w:space="0" w:color="auto"/>
          </w:divBdr>
        </w:div>
        <w:div w:id="1337995295">
          <w:marLeft w:val="0"/>
          <w:marRight w:val="0"/>
          <w:marTop w:val="0"/>
          <w:marBottom w:val="0"/>
          <w:divBdr>
            <w:top w:val="none" w:sz="0" w:space="0" w:color="auto"/>
            <w:left w:val="none" w:sz="0" w:space="0" w:color="auto"/>
            <w:bottom w:val="none" w:sz="0" w:space="0" w:color="auto"/>
            <w:right w:val="none" w:sz="0" w:space="0" w:color="auto"/>
          </w:divBdr>
        </w:div>
        <w:div w:id="715811579">
          <w:marLeft w:val="0"/>
          <w:marRight w:val="0"/>
          <w:marTop w:val="0"/>
          <w:marBottom w:val="0"/>
          <w:divBdr>
            <w:top w:val="none" w:sz="0" w:space="0" w:color="auto"/>
            <w:left w:val="none" w:sz="0" w:space="0" w:color="auto"/>
            <w:bottom w:val="none" w:sz="0" w:space="0" w:color="auto"/>
            <w:right w:val="none" w:sz="0" w:space="0" w:color="auto"/>
          </w:divBdr>
        </w:div>
        <w:div w:id="1456098062">
          <w:marLeft w:val="0"/>
          <w:marRight w:val="0"/>
          <w:marTop w:val="0"/>
          <w:marBottom w:val="0"/>
          <w:divBdr>
            <w:top w:val="none" w:sz="0" w:space="0" w:color="auto"/>
            <w:left w:val="none" w:sz="0" w:space="0" w:color="auto"/>
            <w:bottom w:val="none" w:sz="0" w:space="0" w:color="auto"/>
            <w:right w:val="none" w:sz="0" w:space="0" w:color="auto"/>
          </w:divBdr>
        </w:div>
        <w:div w:id="157314018">
          <w:marLeft w:val="0"/>
          <w:marRight w:val="0"/>
          <w:marTop w:val="0"/>
          <w:marBottom w:val="0"/>
          <w:divBdr>
            <w:top w:val="none" w:sz="0" w:space="0" w:color="auto"/>
            <w:left w:val="none" w:sz="0" w:space="0" w:color="auto"/>
            <w:bottom w:val="none" w:sz="0" w:space="0" w:color="auto"/>
            <w:right w:val="none" w:sz="0" w:space="0" w:color="auto"/>
          </w:divBdr>
        </w:div>
        <w:div w:id="1996180610">
          <w:marLeft w:val="0"/>
          <w:marRight w:val="0"/>
          <w:marTop w:val="0"/>
          <w:marBottom w:val="0"/>
          <w:divBdr>
            <w:top w:val="none" w:sz="0" w:space="0" w:color="auto"/>
            <w:left w:val="none" w:sz="0" w:space="0" w:color="auto"/>
            <w:bottom w:val="none" w:sz="0" w:space="0" w:color="auto"/>
            <w:right w:val="none" w:sz="0" w:space="0" w:color="auto"/>
          </w:divBdr>
        </w:div>
        <w:div w:id="1159494760">
          <w:marLeft w:val="0"/>
          <w:marRight w:val="0"/>
          <w:marTop w:val="0"/>
          <w:marBottom w:val="0"/>
          <w:divBdr>
            <w:top w:val="none" w:sz="0" w:space="0" w:color="auto"/>
            <w:left w:val="none" w:sz="0" w:space="0" w:color="auto"/>
            <w:bottom w:val="none" w:sz="0" w:space="0" w:color="auto"/>
            <w:right w:val="none" w:sz="0" w:space="0" w:color="auto"/>
          </w:divBdr>
        </w:div>
        <w:div w:id="1491284671">
          <w:marLeft w:val="0"/>
          <w:marRight w:val="0"/>
          <w:marTop w:val="0"/>
          <w:marBottom w:val="0"/>
          <w:divBdr>
            <w:top w:val="none" w:sz="0" w:space="0" w:color="auto"/>
            <w:left w:val="none" w:sz="0" w:space="0" w:color="auto"/>
            <w:bottom w:val="none" w:sz="0" w:space="0" w:color="auto"/>
            <w:right w:val="none" w:sz="0" w:space="0" w:color="auto"/>
          </w:divBdr>
        </w:div>
      </w:divsChild>
    </w:div>
    <w:div w:id="1389954240">
      <w:bodyDiv w:val="1"/>
      <w:marLeft w:val="0"/>
      <w:marRight w:val="0"/>
      <w:marTop w:val="0"/>
      <w:marBottom w:val="0"/>
      <w:divBdr>
        <w:top w:val="none" w:sz="0" w:space="0" w:color="auto"/>
        <w:left w:val="none" w:sz="0" w:space="0" w:color="auto"/>
        <w:bottom w:val="none" w:sz="0" w:space="0" w:color="auto"/>
        <w:right w:val="none" w:sz="0" w:space="0" w:color="auto"/>
      </w:divBdr>
    </w:div>
    <w:div w:id="1392996401">
      <w:bodyDiv w:val="1"/>
      <w:marLeft w:val="0"/>
      <w:marRight w:val="0"/>
      <w:marTop w:val="0"/>
      <w:marBottom w:val="0"/>
      <w:divBdr>
        <w:top w:val="none" w:sz="0" w:space="0" w:color="auto"/>
        <w:left w:val="none" w:sz="0" w:space="0" w:color="auto"/>
        <w:bottom w:val="none" w:sz="0" w:space="0" w:color="auto"/>
        <w:right w:val="none" w:sz="0" w:space="0" w:color="auto"/>
      </w:divBdr>
      <w:divsChild>
        <w:div w:id="400909943">
          <w:marLeft w:val="0"/>
          <w:marRight w:val="0"/>
          <w:marTop w:val="0"/>
          <w:marBottom w:val="0"/>
          <w:divBdr>
            <w:top w:val="none" w:sz="0" w:space="0" w:color="auto"/>
            <w:left w:val="none" w:sz="0" w:space="0" w:color="auto"/>
            <w:bottom w:val="none" w:sz="0" w:space="0" w:color="auto"/>
            <w:right w:val="none" w:sz="0" w:space="0" w:color="auto"/>
          </w:divBdr>
        </w:div>
        <w:div w:id="259409139">
          <w:marLeft w:val="0"/>
          <w:marRight w:val="0"/>
          <w:marTop w:val="0"/>
          <w:marBottom w:val="0"/>
          <w:divBdr>
            <w:top w:val="none" w:sz="0" w:space="0" w:color="auto"/>
            <w:left w:val="none" w:sz="0" w:space="0" w:color="auto"/>
            <w:bottom w:val="none" w:sz="0" w:space="0" w:color="auto"/>
            <w:right w:val="none" w:sz="0" w:space="0" w:color="auto"/>
          </w:divBdr>
        </w:div>
        <w:div w:id="1089959596">
          <w:marLeft w:val="0"/>
          <w:marRight w:val="0"/>
          <w:marTop w:val="0"/>
          <w:marBottom w:val="0"/>
          <w:divBdr>
            <w:top w:val="none" w:sz="0" w:space="0" w:color="auto"/>
            <w:left w:val="none" w:sz="0" w:space="0" w:color="auto"/>
            <w:bottom w:val="none" w:sz="0" w:space="0" w:color="auto"/>
            <w:right w:val="none" w:sz="0" w:space="0" w:color="auto"/>
          </w:divBdr>
        </w:div>
        <w:div w:id="1607814015">
          <w:marLeft w:val="0"/>
          <w:marRight w:val="0"/>
          <w:marTop w:val="0"/>
          <w:marBottom w:val="0"/>
          <w:divBdr>
            <w:top w:val="none" w:sz="0" w:space="0" w:color="auto"/>
            <w:left w:val="none" w:sz="0" w:space="0" w:color="auto"/>
            <w:bottom w:val="none" w:sz="0" w:space="0" w:color="auto"/>
            <w:right w:val="none" w:sz="0" w:space="0" w:color="auto"/>
          </w:divBdr>
        </w:div>
        <w:div w:id="1960141965">
          <w:marLeft w:val="0"/>
          <w:marRight w:val="0"/>
          <w:marTop w:val="0"/>
          <w:marBottom w:val="0"/>
          <w:divBdr>
            <w:top w:val="none" w:sz="0" w:space="0" w:color="auto"/>
            <w:left w:val="none" w:sz="0" w:space="0" w:color="auto"/>
            <w:bottom w:val="none" w:sz="0" w:space="0" w:color="auto"/>
            <w:right w:val="none" w:sz="0" w:space="0" w:color="auto"/>
          </w:divBdr>
        </w:div>
        <w:div w:id="239102379">
          <w:marLeft w:val="0"/>
          <w:marRight w:val="0"/>
          <w:marTop w:val="0"/>
          <w:marBottom w:val="0"/>
          <w:divBdr>
            <w:top w:val="none" w:sz="0" w:space="0" w:color="auto"/>
            <w:left w:val="none" w:sz="0" w:space="0" w:color="auto"/>
            <w:bottom w:val="none" w:sz="0" w:space="0" w:color="auto"/>
            <w:right w:val="none" w:sz="0" w:space="0" w:color="auto"/>
          </w:divBdr>
        </w:div>
        <w:div w:id="1566574251">
          <w:marLeft w:val="0"/>
          <w:marRight w:val="0"/>
          <w:marTop w:val="0"/>
          <w:marBottom w:val="0"/>
          <w:divBdr>
            <w:top w:val="none" w:sz="0" w:space="0" w:color="auto"/>
            <w:left w:val="none" w:sz="0" w:space="0" w:color="auto"/>
            <w:bottom w:val="none" w:sz="0" w:space="0" w:color="auto"/>
            <w:right w:val="none" w:sz="0" w:space="0" w:color="auto"/>
          </w:divBdr>
        </w:div>
        <w:div w:id="1158106765">
          <w:marLeft w:val="0"/>
          <w:marRight w:val="0"/>
          <w:marTop w:val="0"/>
          <w:marBottom w:val="0"/>
          <w:divBdr>
            <w:top w:val="none" w:sz="0" w:space="0" w:color="auto"/>
            <w:left w:val="none" w:sz="0" w:space="0" w:color="auto"/>
            <w:bottom w:val="none" w:sz="0" w:space="0" w:color="auto"/>
            <w:right w:val="none" w:sz="0" w:space="0" w:color="auto"/>
          </w:divBdr>
        </w:div>
        <w:div w:id="634528409">
          <w:marLeft w:val="0"/>
          <w:marRight w:val="0"/>
          <w:marTop w:val="0"/>
          <w:marBottom w:val="0"/>
          <w:divBdr>
            <w:top w:val="none" w:sz="0" w:space="0" w:color="auto"/>
            <w:left w:val="none" w:sz="0" w:space="0" w:color="auto"/>
            <w:bottom w:val="none" w:sz="0" w:space="0" w:color="auto"/>
            <w:right w:val="none" w:sz="0" w:space="0" w:color="auto"/>
          </w:divBdr>
        </w:div>
        <w:div w:id="1249996597">
          <w:marLeft w:val="0"/>
          <w:marRight w:val="0"/>
          <w:marTop w:val="0"/>
          <w:marBottom w:val="0"/>
          <w:divBdr>
            <w:top w:val="none" w:sz="0" w:space="0" w:color="auto"/>
            <w:left w:val="none" w:sz="0" w:space="0" w:color="auto"/>
            <w:bottom w:val="none" w:sz="0" w:space="0" w:color="auto"/>
            <w:right w:val="none" w:sz="0" w:space="0" w:color="auto"/>
          </w:divBdr>
        </w:div>
        <w:div w:id="1932204759">
          <w:marLeft w:val="0"/>
          <w:marRight w:val="0"/>
          <w:marTop w:val="0"/>
          <w:marBottom w:val="0"/>
          <w:divBdr>
            <w:top w:val="none" w:sz="0" w:space="0" w:color="auto"/>
            <w:left w:val="none" w:sz="0" w:space="0" w:color="auto"/>
            <w:bottom w:val="none" w:sz="0" w:space="0" w:color="auto"/>
            <w:right w:val="none" w:sz="0" w:space="0" w:color="auto"/>
          </w:divBdr>
        </w:div>
        <w:div w:id="661547514">
          <w:marLeft w:val="0"/>
          <w:marRight w:val="0"/>
          <w:marTop w:val="0"/>
          <w:marBottom w:val="0"/>
          <w:divBdr>
            <w:top w:val="none" w:sz="0" w:space="0" w:color="auto"/>
            <w:left w:val="none" w:sz="0" w:space="0" w:color="auto"/>
            <w:bottom w:val="none" w:sz="0" w:space="0" w:color="auto"/>
            <w:right w:val="none" w:sz="0" w:space="0" w:color="auto"/>
          </w:divBdr>
        </w:div>
        <w:div w:id="1010137219">
          <w:marLeft w:val="0"/>
          <w:marRight w:val="0"/>
          <w:marTop w:val="0"/>
          <w:marBottom w:val="0"/>
          <w:divBdr>
            <w:top w:val="none" w:sz="0" w:space="0" w:color="auto"/>
            <w:left w:val="none" w:sz="0" w:space="0" w:color="auto"/>
            <w:bottom w:val="none" w:sz="0" w:space="0" w:color="auto"/>
            <w:right w:val="none" w:sz="0" w:space="0" w:color="auto"/>
          </w:divBdr>
        </w:div>
        <w:div w:id="1873151397">
          <w:marLeft w:val="0"/>
          <w:marRight w:val="0"/>
          <w:marTop w:val="0"/>
          <w:marBottom w:val="0"/>
          <w:divBdr>
            <w:top w:val="none" w:sz="0" w:space="0" w:color="auto"/>
            <w:left w:val="none" w:sz="0" w:space="0" w:color="auto"/>
            <w:bottom w:val="none" w:sz="0" w:space="0" w:color="auto"/>
            <w:right w:val="none" w:sz="0" w:space="0" w:color="auto"/>
          </w:divBdr>
        </w:div>
        <w:div w:id="376130355">
          <w:marLeft w:val="0"/>
          <w:marRight w:val="0"/>
          <w:marTop w:val="0"/>
          <w:marBottom w:val="0"/>
          <w:divBdr>
            <w:top w:val="none" w:sz="0" w:space="0" w:color="auto"/>
            <w:left w:val="none" w:sz="0" w:space="0" w:color="auto"/>
            <w:bottom w:val="none" w:sz="0" w:space="0" w:color="auto"/>
            <w:right w:val="none" w:sz="0" w:space="0" w:color="auto"/>
          </w:divBdr>
        </w:div>
        <w:div w:id="168637627">
          <w:marLeft w:val="0"/>
          <w:marRight w:val="0"/>
          <w:marTop w:val="0"/>
          <w:marBottom w:val="0"/>
          <w:divBdr>
            <w:top w:val="none" w:sz="0" w:space="0" w:color="auto"/>
            <w:left w:val="none" w:sz="0" w:space="0" w:color="auto"/>
            <w:bottom w:val="none" w:sz="0" w:space="0" w:color="auto"/>
            <w:right w:val="none" w:sz="0" w:space="0" w:color="auto"/>
          </w:divBdr>
        </w:div>
        <w:div w:id="13851578">
          <w:marLeft w:val="0"/>
          <w:marRight w:val="0"/>
          <w:marTop w:val="0"/>
          <w:marBottom w:val="0"/>
          <w:divBdr>
            <w:top w:val="none" w:sz="0" w:space="0" w:color="auto"/>
            <w:left w:val="none" w:sz="0" w:space="0" w:color="auto"/>
            <w:bottom w:val="none" w:sz="0" w:space="0" w:color="auto"/>
            <w:right w:val="none" w:sz="0" w:space="0" w:color="auto"/>
          </w:divBdr>
        </w:div>
        <w:div w:id="11540129">
          <w:marLeft w:val="0"/>
          <w:marRight w:val="0"/>
          <w:marTop w:val="0"/>
          <w:marBottom w:val="0"/>
          <w:divBdr>
            <w:top w:val="none" w:sz="0" w:space="0" w:color="auto"/>
            <w:left w:val="none" w:sz="0" w:space="0" w:color="auto"/>
            <w:bottom w:val="none" w:sz="0" w:space="0" w:color="auto"/>
            <w:right w:val="none" w:sz="0" w:space="0" w:color="auto"/>
          </w:divBdr>
        </w:div>
        <w:div w:id="975185526">
          <w:marLeft w:val="0"/>
          <w:marRight w:val="0"/>
          <w:marTop w:val="0"/>
          <w:marBottom w:val="0"/>
          <w:divBdr>
            <w:top w:val="none" w:sz="0" w:space="0" w:color="auto"/>
            <w:left w:val="none" w:sz="0" w:space="0" w:color="auto"/>
            <w:bottom w:val="none" w:sz="0" w:space="0" w:color="auto"/>
            <w:right w:val="none" w:sz="0" w:space="0" w:color="auto"/>
          </w:divBdr>
        </w:div>
        <w:div w:id="448594566">
          <w:marLeft w:val="0"/>
          <w:marRight w:val="0"/>
          <w:marTop w:val="0"/>
          <w:marBottom w:val="0"/>
          <w:divBdr>
            <w:top w:val="none" w:sz="0" w:space="0" w:color="auto"/>
            <w:left w:val="none" w:sz="0" w:space="0" w:color="auto"/>
            <w:bottom w:val="none" w:sz="0" w:space="0" w:color="auto"/>
            <w:right w:val="none" w:sz="0" w:space="0" w:color="auto"/>
          </w:divBdr>
        </w:div>
        <w:div w:id="1454014191">
          <w:marLeft w:val="0"/>
          <w:marRight w:val="0"/>
          <w:marTop w:val="0"/>
          <w:marBottom w:val="0"/>
          <w:divBdr>
            <w:top w:val="none" w:sz="0" w:space="0" w:color="auto"/>
            <w:left w:val="none" w:sz="0" w:space="0" w:color="auto"/>
            <w:bottom w:val="none" w:sz="0" w:space="0" w:color="auto"/>
            <w:right w:val="none" w:sz="0" w:space="0" w:color="auto"/>
          </w:divBdr>
        </w:div>
        <w:div w:id="1213661286">
          <w:marLeft w:val="0"/>
          <w:marRight w:val="0"/>
          <w:marTop w:val="0"/>
          <w:marBottom w:val="0"/>
          <w:divBdr>
            <w:top w:val="none" w:sz="0" w:space="0" w:color="auto"/>
            <w:left w:val="none" w:sz="0" w:space="0" w:color="auto"/>
            <w:bottom w:val="none" w:sz="0" w:space="0" w:color="auto"/>
            <w:right w:val="none" w:sz="0" w:space="0" w:color="auto"/>
          </w:divBdr>
        </w:div>
        <w:div w:id="1574007757">
          <w:marLeft w:val="0"/>
          <w:marRight w:val="0"/>
          <w:marTop w:val="0"/>
          <w:marBottom w:val="0"/>
          <w:divBdr>
            <w:top w:val="none" w:sz="0" w:space="0" w:color="auto"/>
            <w:left w:val="none" w:sz="0" w:space="0" w:color="auto"/>
            <w:bottom w:val="none" w:sz="0" w:space="0" w:color="auto"/>
            <w:right w:val="none" w:sz="0" w:space="0" w:color="auto"/>
          </w:divBdr>
        </w:div>
        <w:div w:id="804615043">
          <w:marLeft w:val="0"/>
          <w:marRight w:val="0"/>
          <w:marTop w:val="0"/>
          <w:marBottom w:val="0"/>
          <w:divBdr>
            <w:top w:val="none" w:sz="0" w:space="0" w:color="auto"/>
            <w:left w:val="none" w:sz="0" w:space="0" w:color="auto"/>
            <w:bottom w:val="none" w:sz="0" w:space="0" w:color="auto"/>
            <w:right w:val="none" w:sz="0" w:space="0" w:color="auto"/>
          </w:divBdr>
        </w:div>
        <w:div w:id="94399125">
          <w:marLeft w:val="0"/>
          <w:marRight w:val="0"/>
          <w:marTop w:val="0"/>
          <w:marBottom w:val="0"/>
          <w:divBdr>
            <w:top w:val="none" w:sz="0" w:space="0" w:color="auto"/>
            <w:left w:val="none" w:sz="0" w:space="0" w:color="auto"/>
            <w:bottom w:val="none" w:sz="0" w:space="0" w:color="auto"/>
            <w:right w:val="none" w:sz="0" w:space="0" w:color="auto"/>
          </w:divBdr>
        </w:div>
        <w:div w:id="224069457">
          <w:marLeft w:val="0"/>
          <w:marRight w:val="0"/>
          <w:marTop w:val="0"/>
          <w:marBottom w:val="0"/>
          <w:divBdr>
            <w:top w:val="none" w:sz="0" w:space="0" w:color="auto"/>
            <w:left w:val="none" w:sz="0" w:space="0" w:color="auto"/>
            <w:bottom w:val="none" w:sz="0" w:space="0" w:color="auto"/>
            <w:right w:val="none" w:sz="0" w:space="0" w:color="auto"/>
          </w:divBdr>
        </w:div>
        <w:div w:id="1171219949">
          <w:marLeft w:val="0"/>
          <w:marRight w:val="0"/>
          <w:marTop w:val="0"/>
          <w:marBottom w:val="0"/>
          <w:divBdr>
            <w:top w:val="none" w:sz="0" w:space="0" w:color="auto"/>
            <w:left w:val="none" w:sz="0" w:space="0" w:color="auto"/>
            <w:bottom w:val="none" w:sz="0" w:space="0" w:color="auto"/>
            <w:right w:val="none" w:sz="0" w:space="0" w:color="auto"/>
          </w:divBdr>
        </w:div>
        <w:div w:id="1555390561">
          <w:marLeft w:val="0"/>
          <w:marRight w:val="0"/>
          <w:marTop w:val="0"/>
          <w:marBottom w:val="0"/>
          <w:divBdr>
            <w:top w:val="none" w:sz="0" w:space="0" w:color="auto"/>
            <w:left w:val="none" w:sz="0" w:space="0" w:color="auto"/>
            <w:bottom w:val="none" w:sz="0" w:space="0" w:color="auto"/>
            <w:right w:val="none" w:sz="0" w:space="0" w:color="auto"/>
          </w:divBdr>
        </w:div>
        <w:div w:id="118688302">
          <w:marLeft w:val="0"/>
          <w:marRight w:val="0"/>
          <w:marTop w:val="0"/>
          <w:marBottom w:val="0"/>
          <w:divBdr>
            <w:top w:val="none" w:sz="0" w:space="0" w:color="auto"/>
            <w:left w:val="none" w:sz="0" w:space="0" w:color="auto"/>
            <w:bottom w:val="none" w:sz="0" w:space="0" w:color="auto"/>
            <w:right w:val="none" w:sz="0" w:space="0" w:color="auto"/>
          </w:divBdr>
        </w:div>
        <w:div w:id="146939455">
          <w:marLeft w:val="0"/>
          <w:marRight w:val="0"/>
          <w:marTop w:val="0"/>
          <w:marBottom w:val="0"/>
          <w:divBdr>
            <w:top w:val="none" w:sz="0" w:space="0" w:color="auto"/>
            <w:left w:val="none" w:sz="0" w:space="0" w:color="auto"/>
            <w:bottom w:val="none" w:sz="0" w:space="0" w:color="auto"/>
            <w:right w:val="none" w:sz="0" w:space="0" w:color="auto"/>
          </w:divBdr>
        </w:div>
        <w:div w:id="1873953457">
          <w:marLeft w:val="0"/>
          <w:marRight w:val="0"/>
          <w:marTop w:val="0"/>
          <w:marBottom w:val="0"/>
          <w:divBdr>
            <w:top w:val="none" w:sz="0" w:space="0" w:color="auto"/>
            <w:left w:val="none" w:sz="0" w:space="0" w:color="auto"/>
            <w:bottom w:val="none" w:sz="0" w:space="0" w:color="auto"/>
            <w:right w:val="none" w:sz="0" w:space="0" w:color="auto"/>
          </w:divBdr>
        </w:div>
        <w:div w:id="401368149">
          <w:marLeft w:val="0"/>
          <w:marRight w:val="0"/>
          <w:marTop w:val="0"/>
          <w:marBottom w:val="0"/>
          <w:divBdr>
            <w:top w:val="none" w:sz="0" w:space="0" w:color="auto"/>
            <w:left w:val="none" w:sz="0" w:space="0" w:color="auto"/>
            <w:bottom w:val="none" w:sz="0" w:space="0" w:color="auto"/>
            <w:right w:val="none" w:sz="0" w:space="0" w:color="auto"/>
          </w:divBdr>
        </w:div>
        <w:div w:id="925043491">
          <w:marLeft w:val="0"/>
          <w:marRight w:val="0"/>
          <w:marTop w:val="0"/>
          <w:marBottom w:val="0"/>
          <w:divBdr>
            <w:top w:val="none" w:sz="0" w:space="0" w:color="auto"/>
            <w:left w:val="none" w:sz="0" w:space="0" w:color="auto"/>
            <w:bottom w:val="none" w:sz="0" w:space="0" w:color="auto"/>
            <w:right w:val="none" w:sz="0" w:space="0" w:color="auto"/>
          </w:divBdr>
        </w:div>
        <w:div w:id="1512447340">
          <w:marLeft w:val="0"/>
          <w:marRight w:val="0"/>
          <w:marTop w:val="0"/>
          <w:marBottom w:val="0"/>
          <w:divBdr>
            <w:top w:val="none" w:sz="0" w:space="0" w:color="auto"/>
            <w:left w:val="none" w:sz="0" w:space="0" w:color="auto"/>
            <w:bottom w:val="none" w:sz="0" w:space="0" w:color="auto"/>
            <w:right w:val="none" w:sz="0" w:space="0" w:color="auto"/>
          </w:divBdr>
        </w:div>
        <w:div w:id="1226916657">
          <w:marLeft w:val="0"/>
          <w:marRight w:val="0"/>
          <w:marTop w:val="0"/>
          <w:marBottom w:val="0"/>
          <w:divBdr>
            <w:top w:val="none" w:sz="0" w:space="0" w:color="auto"/>
            <w:left w:val="none" w:sz="0" w:space="0" w:color="auto"/>
            <w:bottom w:val="none" w:sz="0" w:space="0" w:color="auto"/>
            <w:right w:val="none" w:sz="0" w:space="0" w:color="auto"/>
          </w:divBdr>
        </w:div>
      </w:divsChild>
    </w:div>
    <w:div w:id="1393505670">
      <w:bodyDiv w:val="1"/>
      <w:marLeft w:val="0"/>
      <w:marRight w:val="0"/>
      <w:marTop w:val="0"/>
      <w:marBottom w:val="0"/>
      <w:divBdr>
        <w:top w:val="none" w:sz="0" w:space="0" w:color="auto"/>
        <w:left w:val="none" w:sz="0" w:space="0" w:color="auto"/>
        <w:bottom w:val="none" w:sz="0" w:space="0" w:color="auto"/>
        <w:right w:val="none" w:sz="0" w:space="0" w:color="auto"/>
      </w:divBdr>
      <w:divsChild>
        <w:div w:id="1441875462">
          <w:marLeft w:val="0"/>
          <w:marRight w:val="0"/>
          <w:marTop w:val="0"/>
          <w:marBottom w:val="0"/>
          <w:divBdr>
            <w:top w:val="none" w:sz="0" w:space="0" w:color="auto"/>
            <w:left w:val="none" w:sz="0" w:space="0" w:color="auto"/>
            <w:bottom w:val="none" w:sz="0" w:space="0" w:color="auto"/>
            <w:right w:val="none" w:sz="0" w:space="0" w:color="auto"/>
          </w:divBdr>
        </w:div>
        <w:div w:id="1607695478">
          <w:marLeft w:val="0"/>
          <w:marRight w:val="0"/>
          <w:marTop w:val="0"/>
          <w:marBottom w:val="0"/>
          <w:divBdr>
            <w:top w:val="none" w:sz="0" w:space="0" w:color="auto"/>
            <w:left w:val="none" w:sz="0" w:space="0" w:color="auto"/>
            <w:bottom w:val="none" w:sz="0" w:space="0" w:color="auto"/>
            <w:right w:val="none" w:sz="0" w:space="0" w:color="auto"/>
          </w:divBdr>
        </w:div>
        <w:div w:id="1808158362">
          <w:marLeft w:val="0"/>
          <w:marRight w:val="0"/>
          <w:marTop w:val="0"/>
          <w:marBottom w:val="0"/>
          <w:divBdr>
            <w:top w:val="none" w:sz="0" w:space="0" w:color="auto"/>
            <w:left w:val="none" w:sz="0" w:space="0" w:color="auto"/>
            <w:bottom w:val="none" w:sz="0" w:space="0" w:color="auto"/>
            <w:right w:val="none" w:sz="0" w:space="0" w:color="auto"/>
          </w:divBdr>
        </w:div>
        <w:div w:id="142893371">
          <w:marLeft w:val="0"/>
          <w:marRight w:val="0"/>
          <w:marTop w:val="0"/>
          <w:marBottom w:val="0"/>
          <w:divBdr>
            <w:top w:val="none" w:sz="0" w:space="0" w:color="auto"/>
            <w:left w:val="none" w:sz="0" w:space="0" w:color="auto"/>
            <w:bottom w:val="none" w:sz="0" w:space="0" w:color="auto"/>
            <w:right w:val="none" w:sz="0" w:space="0" w:color="auto"/>
          </w:divBdr>
        </w:div>
        <w:div w:id="1273516041">
          <w:marLeft w:val="0"/>
          <w:marRight w:val="0"/>
          <w:marTop w:val="0"/>
          <w:marBottom w:val="0"/>
          <w:divBdr>
            <w:top w:val="none" w:sz="0" w:space="0" w:color="auto"/>
            <w:left w:val="none" w:sz="0" w:space="0" w:color="auto"/>
            <w:bottom w:val="none" w:sz="0" w:space="0" w:color="auto"/>
            <w:right w:val="none" w:sz="0" w:space="0" w:color="auto"/>
          </w:divBdr>
        </w:div>
        <w:div w:id="94833217">
          <w:marLeft w:val="0"/>
          <w:marRight w:val="0"/>
          <w:marTop w:val="0"/>
          <w:marBottom w:val="0"/>
          <w:divBdr>
            <w:top w:val="none" w:sz="0" w:space="0" w:color="auto"/>
            <w:left w:val="none" w:sz="0" w:space="0" w:color="auto"/>
            <w:bottom w:val="none" w:sz="0" w:space="0" w:color="auto"/>
            <w:right w:val="none" w:sz="0" w:space="0" w:color="auto"/>
          </w:divBdr>
        </w:div>
        <w:div w:id="1890337792">
          <w:marLeft w:val="0"/>
          <w:marRight w:val="0"/>
          <w:marTop w:val="0"/>
          <w:marBottom w:val="0"/>
          <w:divBdr>
            <w:top w:val="none" w:sz="0" w:space="0" w:color="auto"/>
            <w:left w:val="none" w:sz="0" w:space="0" w:color="auto"/>
            <w:bottom w:val="none" w:sz="0" w:space="0" w:color="auto"/>
            <w:right w:val="none" w:sz="0" w:space="0" w:color="auto"/>
          </w:divBdr>
        </w:div>
        <w:div w:id="1286615622">
          <w:marLeft w:val="0"/>
          <w:marRight w:val="0"/>
          <w:marTop w:val="0"/>
          <w:marBottom w:val="0"/>
          <w:divBdr>
            <w:top w:val="none" w:sz="0" w:space="0" w:color="auto"/>
            <w:left w:val="none" w:sz="0" w:space="0" w:color="auto"/>
            <w:bottom w:val="none" w:sz="0" w:space="0" w:color="auto"/>
            <w:right w:val="none" w:sz="0" w:space="0" w:color="auto"/>
          </w:divBdr>
        </w:div>
        <w:div w:id="865945831">
          <w:marLeft w:val="0"/>
          <w:marRight w:val="0"/>
          <w:marTop w:val="0"/>
          <w:marBottom w:val="0"/>
          <w:divBdr>
            <w:top w:val="none" w:sz="0" w:space="0" w:color="auto"/>
            <w:left w:val="none" w:sz="0" w:space="0" w:color="auto"/>
            <w:bottom w:val="none" w:sz="0" w:space="0" w:color="auto"/>
            <w:right w:val="none" w:sz="0" w:space="0" w:color="auto"/>
          </w:divBdr>
        </w:div>
        <w:div w:id="1671567273">
          <w:marLeft w:val="0"/>
          <w:marRight w:val="0"/>
          <w:marTop w:val="0"/>
          <w:marBottom w:val="0"/>
          <w:divBdr>
            <w:top w:val="none" w:sz="0" w:space="0" w:color="auto"/>
            <w:left w:val="none" w:sz="0" w:space="0" w:color="auto"/>
            <w:bottom w:val="none" w:sz="0" w:space="0" w:color="auto"/>
            <w:right w:val="none" w:sz="0" w:space="0" w:color="auto"/>
          </w:divBdr>
        </w:div>
        <w:div w:id="1335458248">
          <w:marLeft w:val="0"/>
          <w:marRight w:val="0"/>
          <w:marTop w:val="0"/>
          <w:marBottom w:val="0"/>
          <w:divBdr>
            <w:top w:val="none" w:sz="0" w:space="0" w:color="auto"/>
            <w:left w:val="none" w:sz="0" w:space="0" w:color="auto"/>
            <w:bottom w:val="none" w:sz="0" w:space="0" w:color="auto"/>
            <w:right w:val="none" w:sz="0" w:space="0" w:color="auto"/>
          </w:divBdr>
        </w:div>
        <w:div w:id="547689640">
          <w:marLeft w:val="0"/>
          <w:marRight w:val="0"/>
          <w:marTop w:val="0"/>
          <w:marBottom w:val="0"/>
          <w:divBdr>
            <w:top w:val="none" w:sz="0" w:space="0" w:color="auto"/>
            <w:left w:val="none" w:sz="0" w:space="0" w:color="auto"/>
            <w:bottom w:val="none" w:sz="0" w:space="0" w:color="auto"/>
            <w:right w:val="none" w:sz="0" w:space="0" w:color="auto"/>
          </w:divBdr>
        </w:div>
        <w:div w:id="1892766593">
          <w:marLeft w:val="0"/>
          <w:marRight w:val="0"/>
          <w:marTop w:val="0"/>
          <w:marBottom w:val="0"/>
          <w:divBdr>
            <w:top w:val="none" w:sz="0" w:space="0" w:color="auto"/>
            <w:left w:val="none" w:sz="0" w:space="0" w:color="auto"/>
            <w:bottom w:val="none" w:sz="0" w:space="0" w:color="auto"/>
            <w:right w:val="none" w:sz="0" w:space="0" w:color="auto"/>
          </w:divBdr>
        </w:div>
        <w:div w:id="211960814">
          <w:marLeft w:val="0"/>
          <w:marRight w:val="0"/>
          <w:marTop w:val="0"/>
          <w:marBottom w:val="0"/>
          <w:divBdr>
            <w:top w:val="none" w:sz="0" w:space="0" w:color="auto"/>
            <w:left w:val="none" w:sz="0" w:space="0" w:color="auto"/>
            <w:bottom w:val="none" w:sz="0" w:space="0" w:color="auto"/>
            <w:right w:val="none" w:sz="0" w:space="0" w:color="auto"/>
          </w:divBdr>
        </w:div>
        <w:div w:id="421266919">
          <w:marLeft w:val="0"/>
          <w:marRight w:val="0"/>
          <w:marTop w:val="0"/>
          <w:marBottom w:val="0"/>
          <w:divBdr>
            <w:top w:val="none" w:sz="0" w:space="0" w:color="auto"/>
            <w:left w:val="none" w:sz="0" w:space="0" w:color="auto"/>
            <w:bottom w:val="none" w:sz="0" w:space="0" w:color="auto"/>
            <w:right w:val="none" w:sz="0" w:space="0" w:color="auto"/>
          </w:divBdr>
        </w:div>
        <w:div w:id="70396475">
          <w:marLeft w:val="0"/>
          <w:marRight w:val="0"/>
          <w:marTop w:val="0"/>
          <w:marBottom w:val="0"/>
          <w:divBdr>
            <w:top w:val="none" w:sz="0" w:space="0" w:color="auto"/>
            <w:left w:val="none" w:sz="0" w:space="0" w:color="auto"/>
            <w:bottom w:val="none" w:sz="0" w:space="0" w:color="auto"/>
            <w:right w:val="none" w:sz="0" w:space="0" w:color="auto"/>
          </w:divBdr>
        </w:div>
        <w:div w:id="609314432">
          <w:marLeft w:val="0"/>
          <w:marRight w:val="0"/>
          <w:marTop w:val="0"/>
          <w:marBottom w:val="0"/>
          <w:divBdr>
            <w:top w:val="none" w:sz="0" w:space="0" w:color="auto"/>
            <w:left w:val="none" w:sz="0" w:space="0" w:color="auto"/>
            <w:bottom w:val="none" w:sz="0" w:space="0" w:color="auto"/>
            <w:right w:val="none" w:sz="0" w:space="0" w:color="auto"/>
          </w:divBdr>
        </w:div>
        <w:div w:id="1859157844">
          <w:marLeft w:val="0"/>
          <w:marRight w:val="0"/>
          <w:marTop w:val="0"/>
          <w:marBottom w:val="0"/>
          <w:divBdr>
            <w:top w:val="none" w:sz="0" w:space="0" w:color="auto"/>
            <w:left w:val="none" w:sz="0" w:space="0" w:color="auto"/>
            <w:bottom w:val="none" w:sz="0" w:space="0" w:color="auto"/>
            <w:right w:val="none" w:sz="0" w:space="0" w:color="auto"/>
          </w:divBdr>
        </w:div>
        <w:div w:id="1456800323">
          <w:marLeft w:val="0"/>
          <w:marRight w:val="0"/>
          <w:marTop w:val="0"/>
          <w:marBottom w:val="0"/>
          <w:divBdr>
            <w:top w:val="none" w:sz="0" w:space="0" w:color="auto"/>
            <w:left w:val="none" w:sz="0" w:space="0" w:color="auto"/>
            <w:bottom w:val="none" w:sz="0" w:space="0" w:color="auto"/>
            <w:right w:val="none" w:sz="0" w:space="0" w:color="auto"/>
          </w:divBdr>
        </w:div>
        <w:div w:id="1120300022">
          <w:marLeft w:val="0"/>
          <w:marRight w:val="0"/>
          <w:marTop w:val="0"/>
          <w:marBottom w:val="0"/>
          <w:divBdr>
            <w:top w:val="none" w:sz="0" w:space="0" w:color="auto"/>
            <w:left w:val="none" w:sz="0" w:space="0" w:color="auto"/>
            <w:bottom w:val="none" w:sz="0" w:space="0" w:color="auto"/>
            <w:right w:val="none" w:sz="0" w:space="0" w:color="auto"/>
          </w:divBdr>
        </w:div>
        <w:div w:id="1431705026">
          <w:marLeft w:val="0"/>
          <w:marRight w:val="0"/>
          <w:marTop w:val="0"/>
          <w:marBottom w:val="0"/>
          <w:divBdr>
            <w:top w:val="none" w:sz="0" w:space="0" w:color="auto"/>
            <w:left w:val="none" w:sz="0" w:space="0" w:color="auto"/>
            <w:bottom w:val="none" w:sz="0" w:space="0" w:color="auto"/>
            <w:right w:val="none" w:sz="0" w:space="0" w:color="auto"/>
          </w:divBdr>
        </w:div>
      </w:divsChild>
    </w:div>
    <w:div w:id="1394739650">
      <w:bodyDiv w:val="1"/>
      <w:marLeft w:val="0"/>
      <w:marRight w:val="0"/>
      <w:marTop w:val="0"/>
      <w:marBottom w:val="0"/>
      <w:divBdr>
        <w:top w:val="none" w:sz="0" w:space="0" w:color="auto"/>
        <w:left w:val="none" w:sz="0" w:space="0" w:color="auto"/>
        <w:bottom w:val="none" w:sz="0" w:space="0" w:color="auto"/>
        <w:right w:val="none" w:sz="0" w:space="0" w:color="auto"/>
      </w:divBdr>
    </w:div>
    <w:div w:id="1397515455">
      <w:bodyDiv w:val="1"/>
      <w:marLeft w:val="0"/>
      <w:marRight w:val="0"/>
      <w:marTop w:val="0"/>
      <w:marBottom w:val="0"/>
      <w:divBdr>
        <w:top w:val="none" w:sz="0" w:space="0" w:color="auto"/>
        <w:left w:val="none" w:sz="0" w:space="0" w:color="auto"/>
        <w:bottom w:val="none" w:sz="0" w:space="0" w:color="auto"/>
        <w:right w:val="none" w:sz="0" w:space="0" w:color="auto"/>
      </w:divBdr>
      <w:divsChild>
        <w:div w:id="92745653">
          <w:marLeft w:val="0"/>
          <w:marRight w:val="0"/>
          <w:marTop w:val="0"/>
          <w:marBottom w:val="0"/>
          <w:divBdr>
            <w:top w:val="none" w:sz="0" w:space="0" w:color="auto"/>
            <w:left w:val="none" w:sz="0" w:space="0" w:color="auto"/>
            <w:bottom w:val="none" w:sz="0" w:space="0" w:color="auto"/>
            <w:right w:val="none" w:sz="0" w:space="0" w:color="auto"/>
          </w:divBdr>
        </w:div>
        <w:div w:id="1318873591">
          <w:marLeft w:val="0"/>
          <w:marRight w:val="0"/>
          <w:marTop w:val="0"/>
          <w:marBottom w:val="0"/>
          <w:divBdr>
            <w:top w:val="none" w:sz="0" w:space="0" w:color="auto"/>
            <w:left w:val="none" w:sz="0" w:space="0" w:color="auto"/>
            <w:bottom w:val="none" w:sz="0" w:space="0" w:color="auto"/>
            <w:right w:val="none" w:sz="0" w:space="0" w:color="auto"/>
          </w:divBdr>
        </w:div>
        <w:div w:id="1116020945">
          <w:marLeft w:val="0"/>
          <w:marRight w:val="0"/>
          <w:marTop w:val="0"/>
          <w:marBottom w:val="0"/>
          <w:divBdr>
            <w:top w:val="none" w:sz="0" w:space="0" w:color="auto"/>
            <w:left w:val="none" w:sz="0" w:space="0" w:color="auto"/>
            <w:bottom w:val="none" w:sz="0" w:space="0" w:color="auto"/>
            <w:right w:val="none" w:sz="0" w:space="0" w:color="auto"/>
          </w:divBdr>
        </w:div>
        <w:div w:id="2065521821">
          <w:marLeft w:val="0"/>
          <w:marRight w:val="0"/>
          <w:marTop w:val="0"/>
          <w:marBottom w:val="0"/>
          <w:divBdr>
            <w:top w:val="none" w:sz="0" w:space="0" w:color="auto"/>
            <w:left w:val="none" w:sz="0" w:space="0" w:color="auto"/>
            <w:bottom w:val="none" w:sz="0" w:space="0" w:color="auto"/>
            <w:right w:val="none" w:sz="0" w:space="0" w:color="auto"/>
          </w:divBdr>
        </w:div>
        <w:div w:id="544342142">
          <w:marLeft w:val="0"/>
          <w:marRight w:val="0"/>
          <w:marTop w:val="0"/>
          <w:marBottom w:val="0"/>
          <w:divBdr>
            <w:top w:val="none" w:sz="0" w:space="0" w:color="auto"/>
            <w:left w:val="none" w:sz="0" w:space="0" w:color="auto"/>
            <w:bottom w:val="none" w:sz="0" w:space="0" w:color="auto"/>
            <w:right w:val="none" w:sz="0" w:space="0" w:color="auto"/>
          </w:divBdr>
        </w:div>
        <w:div w:id="1627006654">
          <w:marLeft w:val="0"/>
          <w:marRight w:val="0"/>
          <w:marTop w:val="0"/>
          <w:marBottom w:val="0"/>
          <w:divBdr>
            <w:top w:val="none" w:sz="0" w:space="0" w:color="auto"/>
            <w:left w:val="none" w:sz="0" w:space="0" w:color="auto"/>
            <w:bottom w:val="none" w:sz="0" w:space="0" w:color="auto"/>
            <w:right w:val="none" w:sz="0" w:space="0" w:color="auto"/>
          </w:divBdr>
        </w:div>
        <w:div w:id="1391002670">
          <w:marLeft w:val="0"/>
          <w:marRight w:val="0"/>
          <w:marTop w:val="0"/>
          <w:marBottom w:val="0"/>
          <w:divBdr>
            <w:top w:val="none" w:sz="0" w:space="0" w:color="auto"/>
            <w:left w:val="none" w:sz="0" w:space="0" w:color="auto"/>
            <w:bottom w:val="none" w:sz="0" w:space="0" w:color="auto"/>
            <w:right w:val="none" w:sz="0" w:space="0" w:color="auto"/>
          </w:divBdr>
        </w:div>
        <w:div w:id="1903715968">
          <w:marLeft w:val="0"/>
          <w:marRight w:val="0"/>
          <w:marTop w:val="0"/>
          <w:marBottom w:val="0"/>
          <w:divBdr>
            <w:top w:val="none" w:sz="0" w:space="0" w:color="auto"/>
            <w:left w:val="none" w:sz="0" w:space="0" w:color="auto"/>
            <w:bottom w:val="none" w:sz="0" w:space="0" w:color="auto"/>
            <w:right w:val="none" w:sz="0" w:space="0" w:color="auto"/>
          </w:divBdr>
        </w:div>
      </w:divsChild>
    </w:div>
    <w:div w:id="1399203910">
      <w:bodyDiv w:val="1"/>
      <w:marLeft w:val="0"/>
      <w:marRight w:val="0"/>
      <w:marTop w:val="0"/>
      <w:marBottom w:val="0"/>
      <w:divBdr>
        <w:top w:val="none" w:sz="0" w:space="0" w:color="auto"/>
        <w:left w:val="none" w:sz="0" w:space="0" w:color="auto"/>
        <w:bottom w:val="none" w:sz="0" w:space="0" w:color="auto"/>
        <w:right w:val="none" w:sz="0" w:space="0" w:color="auto"/>
      </w:divBdr>
    </w:div>
    <w:div w:id="1400639711">
      <w:bodyDiv w:val="1"/>
      <w:marLeft w:val="0"/>
      <w:marRight w:val="0"/>
      <w:marTop w:val="0"/>
      <w:marBottom w:val="0"/>
      <w:divBdr>
        <w:top w:val="none" w:sz="0" w:space="0" w:color="auto"/>
        <w:left w:val="none" w:sz="0" w:space="0" w:color="auto"/>
        <w:bottom w:val="none" w:sz="0" w:space="0" w:color="auto"/>
        <w:right w:val="none" w:sz="0" w:space="0" w:color="auto"/>
      </w:divBdr>
    </w:div>
    <w:div w:id="1400784632">
      <w:bodyDiv w:val="1"/>
      <w:marLeft w:val="0"/>
      <w:marRight w:val="0"/>
      <w:marTop w:val="0"/>
      <w:marBottom w:val="0"/>
      <w:divBdr>
        <w:top w:val="none" w:sz="0" w:space="0" w:color="auto"/>
        <w:left w:val="none" w:sz="0" w:space="0" w:color="auto"/>
        <w:bottom w:val="none" w:sz="0" w:space="0" w:color="auto"/>
        <w:right w:val="none" w:sz="0" w:space="0" w:color="auto"/>
      </w:divBdr>
      <w:divsChild>
        <w:div w:id="836112742">
          <w:marLeft w:val="0"/>
          <w:marRight w:val="0"/>
          <w:marTop w:val="0"/>
          <w:marBottom w:val="0"/>
          <w:divBdr>
            <w:top w:val="none" w:sz="0" w:space="0" w:color="auto"/>
            <w:left w:val="none" w:sz="0" w:space="0" w:color="auto"/>
            <w:bottom w:val="none" w:sz="0" w:space="0" w:color="auto"/>
            <w:right w:val="none" w:sz="0" w:space="0" w:color="auto"/>
          </w:divBdr>
        </w:div>
        <w:div w:id="1924952370">
          <w:marLeft w:val="0"/>
          <w:marRight w:val="0"/>
          <w:marTop w:val="0"/>
          <w:marBottom w:val="0"/>
          <w:divBdr>
            <w:top w:val="none" w:sz="0" w:space="0" w:color="auto"/>
            <w:left w:val="none" w:sz="0" w:space="0" w:color="auto"/>
            <w:bottom w:val="none" w:sz="0" w:space="0" w:color="auto"/>
            <w:right w:val="none" w:sz="0" w:space="0" w:color="auto"/>
          </w:divBdr>
        </w:div>
        <w:div w:id="868839531">
          <w:marLeft w:val="0"/>
          <w:marRight w:val="0"/>
          <w:marTop w:val="0"/>
          <w:marBottom w:val="0"/>
          <w:divBdr>
            <w:top w:val="none" w:sz="0" w:space="0" w:color="auto"/>
            <w:left w:val="none" w:sz="0" w:space="0" w:color="auto"/>
            <w:bottom w:val="none" w:sz="0" w:space="0" w:color="auto"/>
            <w:right w:val="none" w:sz="0" w:space="0" w:color="auto"/>
          </w:divBdr>
        </w:div>
        <w:div w:id="1971128792">
          <w:marLeft w:val="0"/>
          <w:marRight w:val="0"/>
          <w:marTop w:val="0"/>
          <w:marBottom w:val="0"/>
          <w:divBdr>
            <w:top w:val="none" w:sz="0" w:space="0" w:color="auto"/>
            <w:left w:val="none" w:sz="0" w:space="0" w:color="auto"/>
            <w:bottom w:val="none" w:sz="0" w:space="0" w:color="auto"/>
            <w:right w:val="none" w:sz="0" w:space="0" w:color="auto"/>
          </w:divBdr>
        </w:div>
        <w:div w:id="723218436">
          <w:marLeft w:val="0"/>
          <w:marRight w:val="0"/>
          <w:marTop w:val="0"/>
          <w:marBottom w:val="0"/>
          <w:divBdr>
            <w:top w:val="none" w:sz="0" w:space="0" w:color="auto"/>
            <w:left w:val="none" w:sz="0" w:space="0" w:color="auto"/>
            <w:bottom w:val="none" w:sz="0" w:space="0" w:color="auto"/>
            <w:right w:val="none" w:sz="0" w:space="0" w:color="auto"/>
          </w:divBdr>
        </w:div>
        <w:div w:id="1630090353">
          <w:marLeft w:val="0"/>
          <w:marRight w:val="0"/>
          <w:marTop w:val="0"/>
          <w:marBottom w:val="0"/>
          <w:divBdr>
            <w:top w:val="none" w:sz="0" w:space="0" w:color="auto"/>
            <w:left w:val="none" w:sz="0" w:space="0" w:color="auto"/>
            <w:bottom w:val="none" w:sz="0" w:space="0" w:color="auto"/>
            <w:right w:val="none" w:sz="0" w:space="0" w:color="auto"/>
          </w:divBdr>
        </w:div>
        <w:div w:id="2052025823">
          <w:marLeft w:val="0"/>
          <w:marRight w:val="0"/>
          <w:marTop w:val="0"/>
          <w:marBottom w:val="0"/>
          <w:divBdr>
            <w:top w:val="none" w:sz="0" w:space="0" w:color="auto"/>
            <w:left w:val="none" w:sz="0" w:space="0" w:color="auto"/>
            <w:bottom w:val="none" w:sz="0" w:space="0" w:color="auto"/>
            <w:right w:val="none" w:sz="0" w:space="0" w:color="auto"/>
          </w:divBdr>
        </w:div>
        <w:div w:id="1072890926">
          <w:marLeft w:val="0"/>
          <w:marRight w:val="0"/>
          <w:marTop w:val="0"/>
          <w:marBottom w:val="0"/>
          <w:divBdr>
            <w:top w:val="none" w:sz="0" w:space="0" w:color="auto"/>
            <w:left w:val="none" w:sz="0" w:space="0" w:color="auto"/>
            <w:bottom w:val="none" w:sz="0" w:space="0" w:color="auto"/>
            <w:right w:val="none" w:sz="0" w:space="0" w:color="auto"/>
          </w:divBdr>
        </w:div>
        <w:div w:id="1752585725">
          <w:marLeft w:val="0"/>
          <w:marRight w:val="0"/>
          <w:marTop w:val="0"/>
          <w:marBottom w:val="0"/>
          <w:divBdr>
            <w:top w:val="none" w:sz="0" w:space="0" w:color="auto"/>
            <w:left w:val="none" w:sz="0" w:space="0" w:color="auto"/>
            <w:bottom w:val="none" w:sz="0" w:space="0" w:color="auto"/>
            <w:right w:val="none" w:sz="0" w:space="0" w:color="auto"/>
          </w:divBdr>
        </w:div>
        <w:div w:id="2019307494">
          <w:marLeft w:val="0"/>
          <w:marRight w:val="0"/>
          <w:marTop w:val="0"/>
          <w:marBottom w:val="0"/>
          <w:divBdr>
            <w:top w:val="none" w:sz="0" w:space="0" w:color="auto"/>
            <w:left w:val="none" w:sz="0" w:space="0" w:color="auto"/>
            <w:bottom w:val="none" w:sz="0" w:space="0" w:color="auto"/>
            <w:right w:val="none" w:sz="0" w:space="0" w:color="auto"/>
          </w:divBdr>
        </w:div>
        <w:div w:id="782921803">
          <w:marLeft w:val="0"/>
          <w:marRight w:val="0"/>
          <w:marTop w:val="0"/>
          <w:marBottom w:val="0"/>
          <w:divBdr>
            <w:top w:val="none" w:sz="0" w:space="0" w:color="auto"/>
            <w:left w:val="none" w:sz="0" w:space="0" w:color="auto"/>
            <w:bottom w:val="none" w:sz="0" w:space="0" w:color="auto"/>
            <w:right w:val="none" w:sz="0" w:space="0" w:color="auto"/>
          </w:divBdr>
        </w:div>
        <w:div w:id="360059153">
          <w:marLeft w:val="0"/>
          <w:marRight w:val="0"/>
          <w:marTop w:val="0"/>
          <w:marBottom w:val="0"/>
          <w:divBdr>
            <w:top w:val="none" w:sz="0" w:space="0" w:color="auto"/>
            <w:left w:val="none" w:sz="0" w:space="0" w:color="auto"/>
            <w:bottom w:val="none" w:sz="0" w:space="0" w:color="auto"/>
            <w:right w:val="none" w:sz="0" w:space="0" w:color="auto"/>
          </w:divBdr>
        </w:div>
        <w:div w:id="1440485263">
          <w:marLeft w:val="0"/>
          <w:marRight w:val="0"/>
          <w:marTop w:val="0"/>
          <w:marBottom w:val="0"/>
          <w:divBdr>
            <w:top w:val="none" w:sz="0" w:space="0" w:color="auto"/>
            <w:left w:val="none" w:sz="0" w:space="0" w:color="auto"/>
            <w:bottom w:val="none" w:sz="0" w:space="0" w:color="auto"/>
            <w:right w:val="none" w:sz="0" w:space="0" w:color="auto"/>
          </w:divBdr>
        </w:div>
        <w:div w:id="1939211106">
          <w:marLeft w:val="0"/>
          <w:marRight w:val="0"/>
          <w:marTop w:val="0"/>
          <w:marBottom w:val="0"/>
          <w:divBdr>
            <w:top w:val="none" w:sz="0" w:space="0" w:color="auto"/>
            <w:left w:val="none" w:sz="0" w:space="0" w:color="auto"/>
            <w:bottom w:val="none" w:sz="0" w:space="0" w:color="auto"/>
            <w:right w:val="none" w:sz="0" w:space="0" w:color="auto"/>
          </w:divBdr>
        </w:div>
        <w:div w:id="1177769207">
          <w:marLeft w:val="0"/>
          <w:marRight w:val="0"/>
          <w:marTop w:val="0"/>
          <w:marBottom w:val="0"/>
          <w:divBdr>
            <w:top w:val="none" w:sz="0" w:space="0" w:color="auto"/>
            <w:left w:val="none" w:sz="0" w:space="0" w:color="auto"/>
            <w:bottom w:val="none" w:sz="0" w:space="0" w:color="auto"/>
            <w:right w:val="none" w:sz="0" w:space="0" w:color="auto"/>
          </w:divBdr>
        </w:div>
        <w:div w:id="831869856">
          <w:marLeft w:val="0"/>
          <w:marRight w:val="0"/>
          <w:marTop w:val="0"/>
          <w:marBottom w:val="0"/>
          <w:divBdr>
            <w:top w:val="none" w:sz="0" w:space="0" w:color="auto"/>
            <w:left w:val="none" w:sz="0" w:space="0" w:color="auto"/>
            <w:bottom w:val="none" w:sz="0" w:space="0" w:color="auto"/>
            <w:right w:val="none" w:sz="0" w:space="0" w:color="auto"/>
          </w:divBdr>
        </w:div>
        <w:div w:id="856238673">
          <w:marLeft w:val="0"/>
          <w:marRight w:val="0"/>
          <w:marTop w:val="0"/>
          <w:marBottom w:val="0"/>
          <w:divBdr>
            <w:top w:val="none" w:sz="0" w:space="0" w:color="auto"/>
            <w:left w:val="none" w:sz="0" w:space="0" w:color="auto"/>
            <w:bottom w:val="none" w:sz="0" w:space="0" w:color="auto"/>
            <w:right w:val="none" w:sz="0" w:space="0" w:color="auto"/>
          </w:divBdr>
        </w:div>
        <w:div w:id="57900375">
          <w:marLeft w:val="0"/>
          <w:marRight w:val="0"/>
          <w:marTop w:val="0"/>
          <w:marBottom w:val="0"/>
          <w:divBdr>
            <w:top w:val="none" w:sz="0" w:space="0" w:color="auto"/>
            <w:left w:val="none" w:sz="0" w:space="0" w:color="auto"/>
            <w:bottom w:val="none" w:sz="0" w:space="0" w:color="auto"/>
            <w:right w:val="none" w:sz="0" w:space="0" w:color="auto"/>
          </w:divBdr>
        </w:div>
        <w:div w:id="829179230">
          <w:marLeft w:val="0"/>
          <w:marRight w:val="0"/>
          <w:marTop w:val="0"/>
          <w:marBottom w:val="0"/>
          <w:divBdr>
            <w:top w:val="none" w:sz="0" w:space="0" w:color="auto"/>
            <w:left w:val="none" w:sz="0" w:space="0" w:color="auto"/>
            <w:bottom w:val="none" w:sz="0" w:space="0" w:color="auto"/>
            <w:right w:val="none" w:sz="0" w:space="0" w:color="auto"/>
          </w:divBdr>
        </w:div>
        <w:div w:id="838303738">
          <w:marLeft w:val="0"/>
          <w:marRight w:val="0"/>
          <w:marTop w:val="0"/>
          <w:marBottom w:val="0"/>
          <w:divBdr>
            <w:top w:val="none" w:sz="0" w:space="0" w:color="auto"/>
            <w:left w:val="none" w:sz="0" w:space="0" w:color="auto"/>
            <w:bottom w:val="none" w:sz="0" w:space="0" w:color="auto"/>
            <w:right w:val="none" w:sz="0" w:space="0" w:color="auto"/>
          </w:divBdr>
        </w:div>
        <w:div w:id="1090200883">
          <w:marLeft w:val="0"/>
          <w:marRight w:val="0"/>
          <w:marTop w:val="0"/>
          <w:marBottom w:val="0"/>
          <w:divBdr>
            <w:top w:val="none" w:sz="0" w:space="0" w:color="auto"/>
            <w:left w:val="none" w:sz="0" w:space="0" w:color="auto"/>
            <w:bottom w:val="none" w:sz="0" w:space="0" w:color="auto"/>
            <w:right w:val="none" w:sz="0" w:space="0" w:color="auto"/>
          </w:divBdr>
        </w:div>
        <w:div w:id="898630113">
          <w:marLeft w:val="0"/>
          <w:marRight w:val="0"/>
          <w:marTop w:val="0"/>
          <w:marBottom w:val="0"/>
          <w:divBdr>
            <w:top w:val="none" w:sz="0" w:space="0" w:color="auto"/>
            <w:left w:val="none" w:sz="0" w:space="0" w:color="auto"/>
            <w:bottom w:val="none" w:sz="0" w:space="0" w:color="auto"/>
            <w:right w:val="none" w:sz="0" w:space="0" w:color="auto"/>
          </w:divBdr>
        </w:div>
        <w:div w:id="209612640">
          <w:marLeft w:val="0"/>
          <w:marRight w:val="0"/>
          <w:marTop w:val="0"/>
          <w:marBottom w:val="0"/>
          <w:divBdr>
            <w:top w:val="none" w:sz="0" w:space="0" w:color="auto"/>
            <w:left w:val="none" w:sz="0" w:space="0" w:color="auto"/>
            <w:bottom w:val="none" w:sz="0" w:space="0" w:color="auto"/>
            <w:right w:val="none" w:sz="0" w:space="0" w:color="auto"/>
          </w:divBdr>
        </w:div>
      </w:divsChild>
    </w:div>
    <w:div w:id="1402485156">
      <w:bodyDiv w:val="1"/>
      <w:marLeft w:val="0"/>
      <w:marRight w:val="0"/>
      <w:marTop w:val="0"/>
      <w:marBottom w:val="0"/>
      <w:divBdr>
        <w:top w:val="none" w:sz="0" w:space="0" w:color="auto"/>
        <w:left w:val="none" w:sz="0" w:space="0" w:color="auto"/>
        <w:bottom w:val="none" w:sz="0" w:space="0" w:color="auto"/>
        <w:right w:val="none" w:sz="0" w:space="0" w:color="auto"/>
      </w:divBdr>
    </w:div>
    <w:div w:id="1403529952">
      <w:bodyDiv w:val="1"/>
      <w:marLeft w:val="0"/>
      <w:marRight w:val="0"/>
      <w:marTop w:val="0"/>
      <w:marBottom w:val="0"/>
      <w:divBdr>
        <w:top w:val="none" w:sz="0" w:space="0" w:color="auto"/>
        <w:left w:val="none" w:sz="0" w:space="0" w:color="auto"/>
        <w:bottom w:val="none" w:sz="0" w:space="0" w:color="auto"/>
        <w:right w:val="none" w:sz="0" w:space="0" w:color="auto"/>
      </w:divBdr>
    </w:div>
    <w:div w:id="1404831922">
      <w:bodyDiv w:val="1"/>
      <w:marLeft w:val="0"/>
      <w:marRight w:val="0"/>
      <w:marTop w:val="0"/>
      <w:marBottom w:val="0"/>
      <w:divBdr>
        <w:top w:val="none" w:sz="0" w:space="0" w:color="auto"/>
        <w:left w:val="none" w:sz="0" w:space="0" w:color="auto"/>
        <w:bottom w:val="none" w:sz="0" w:space="0" w:color="auto"/>
        <w:right w:val="none" w:sz="0" w:space="0" w:color="auto"/>
      </w:divBdr>
    </w:div>
    <w:div w:id="1408309525">
      <w:bodyDiv w:val="1"/>
      <w:marLeft w:val="0"/>
      <w:marRight w:val="0"/>
      <w:marTop w:val="0"/>
      <w:marBottom w:val="0"/>
      <w:divBdr>
        <w:top w:val="none" w:sz="0" w:space="0" w:color="auto"/>
        <w:left w:val="none" w:sz="0" w:space="0" w:color="auto"/>
        <w:bottom w:val="none" w:sz="0" w:space="0" w:color="auto"/>
        <w:right w:val="none" w:sz="0" w:space="0" w:color="auto"/>
      </w:divBdr>
    </w:div>
    <w:div w:id="1409766313">
      <w:bodyDiv w:val="1"/>
      <w:marLeft w:val="0"/>
      <w:marRight w:val="0"/>
      <w:marTop w:val="0"/>
      <w:marBottom w:val="0"/>
      <w:divBdr>
        <w:top w:val="none" w:sz="0" w:space="0" w:color="auto"/>
        <w:left w:val="none" w:sz="0" w:space="0" w:color="auto"/>
        <w:bottom w:val="none" w:sz="0" w:space="0" w:color="auto"/>
        <w:right w:val="none" w:sz="0" w:space="0" w:color="auto"/>
      </w:divBdr>
    </w:div>
    <w:div w:id="1412580991">
      <w:bodyDiv w:val="1"/>
      <w:marLeft w:val="0"/>
      <w:marRight w:val="0"/>
      <w:marTop w:val="0"/>
      <w:marBottom w:val="0"/>
      <w:divBdr>
        <w:top w:val="none" w:sz="0" w:space="0" w:color="auto"/>
        <w:left w:val="none" w:sz="0" w:space="0" w:color="auto"/>
        <w:bottom w:val="none" w:sz="0" w:space="0" w:color="auto"/>
        <w:right w:val="none" w:sz="0" w:space="0" w:color="auto"/>
      </w:divBdr>
    </w:div>
    <w:div w:id="1421758305">
      <w:bodyDiv w:val="1"/>
      <w:marLeft w:val="0"/>
      <w:marRight w:val="0"/>
      <w:marTop w:val="0"/>
      <w:marBottom w:val="0"/>
      <w:divBdr>
        <w:top w:val="none" w:sz="0" w:space="0" w:color="auto"/>
        <w:left w:val="none" w:sz="0" w:space="0" w:color="auto"/>
        <w:bottom w:val="none" w:sz="0" w:space="0" w:color="auto"/>
        <w:right w:val="none" w:sz="0" w:space="0" w:color="auto"/>
      </w:divBdr>
    </w:div>
    <w:div w:id="1422292455">
      <w:bodyDiv w:val="1"/>
      <w:marLeft w:val="0"/>
      <w:marRight w:val="0"/>
      <w:marTop w:val="0"/>
      <w:marBottom w:val="0"/>
      <w:divBdr>
        <w:top w:val="none" w:sz="0" w:space="0" w:color="auto"/>
        <w:left w:val="none" w:sz="0" w:space="0" w:color="auto"/>
        <w:bottom w:val="none" w:sz="0" w:space="0" w:color="auto"/>
        <w:right w:val="none" w:sz="0" w:space="0" w:color="auto"/>
      </w:divBdr>
    </w:div>
    <w:div w:id="1426224524">
      <w:bodyDiv w:val="1"/>
      <w:marLeft w:val="0"/>
      <w:marRight w:val="0"/>
      <w:marTop w:val="0"/>
      <w:marBottom w:val="0"/>
      <w:divBdr>
        <w:top w:val="none" w:sz="0" w:space="0" w:color="auto"/>
        <w:left w:val="none" w:sz="0" w:space="0" w:color="auto"/>
        <w:bottom w:val="none" w:sz="0" w:space="0" w:color="auto"/>
        <w:right w:val="none" w:sz="0" w:space="0" w:color="auto"/>
      </w:divBdr>
    </w:div>
    <w:div w:id="1426416891">
      <w:bodyDiv w:val="1"/>
      <w:marLeft w:val="0"/>
      <w:marRight w:val="0"/>
      <w:marTop w:val="0"/>
      <w:marBottom w:val="0"/>
      <w:divBdr>
        <w:top w:val="none" w:sz="0" w:space="0" w:color="auto"/>
        <w:left w:val="none" w:sz="0" w:space="0" w:color="auto"/>
        <w:bottom w:val="none" w:sz="0" w:space="0" w:color="auto"/>
        <w:right w:val="none" w:sz="0" w:space="0" w:color="auto"/>
      </w:divBdr>
    </w:div>
    <w:div w:id="1427263542">
      <w:bodyDiv w:val="1"/>
      <w:marLeft w:val="0"/>
      <w:marRight w:val="0"/>
      <w:marTop w:val="0"/>
      <w:marBottom w:val="0"/>
      <w:divBdr>
        <w:top w:val="none" w:sz="0" w:space="0" w:color="auto"/>
        <w:left w:val="none" w:sz="0" w:space="0" w:color="auto"/>
        <w:bottom w:val="none" w:sz="0" w:space="0" w:color="auto"/>
        <w:right w:val="none" w:sz="0" w:space="0" w:color="auto"/>
      </w:divBdr>
    </w:div>
    <w:div w:id="1428035003">
      <w:bodyDiv w:val="1"/>
      <w:marLeft w:val="0"/>
      <w:marRight w:val="0"/>
      <w:marTop w:val="0"/>
      <w:marBottom w:val="0"/>
      <w:divBdr>
        <w:top w:val="none" w:sz="0" w:space="0" w:color="auto"/>
        <w:left w:val="none" w:sz="0" w:space="0" w:color="auto"/>
        <w:bottom w:val="none" w:sz="0" w:space="0" w:color="auto"/>
        <w:right w:val="none" w:sz="0" w:space="0" w:color="auto"/>
      </w:divBdr>
    </w:div>
    <w:div w:id="1431117839">
      <w:bodyDiv w:val="1"/>
      <w:marLeft w:val="0"/>
      <w:marRight w:val="0"/>
      <w:marTop w:val="0"/>
      <w:marBottom w:val="0"/>
      <w:divBdr>
        <w:top w:val="none" w:sz="0" w:space="0" w:color="auto"/>
        <w:left w:val="none" w:sz="0" w:space="0" w:color="auto"/>
        <w:bottom w:val="none" w:sz="0" w:space="0" w:color="auto"/>
        <w:right w:val="none" w:sz="0" w:space="0" w:color="auto"/>
      </w:divBdr>
    </w:div>
    <w:div w:id="1443692786">
      <w:bodyDiv w:val="1"/>
      <w:marLeft w:val="0"/>
      <w:marRight w:val="0"/>
      <w:marTop w:val="0"/>
      <w:marBottom w:val="0"/>
      <w:divBdr>
        <w:top w:val="none" w:sz="0" w:space="0" w:color="auto"/>
        <w:left w:val="none" w:sz="0" w:space="0" w:color="auto"/>
        <w:bottom w:val="none" w:sz="0" w:space="0" w:color="auto"/>
        <w:right w:val="none" w:sz="0" w:space="0" w:color="auto"/>
      </w:divBdr>
      <w:divsChild>
        <w:div w:id="1072698804">
          <w:marLeft w:val="0"/>
          <w:marRight w:val="0"/>
          <w:marTop w:val="0"/>
          <w:marBottom w:val="0"/>
          <w:divBdr>
            <w:top w:val="none" w:sz="0" w:space="0" w:color="auto"/>
            <w:left w:val="none" w:sz="0" w:space="0" w:color="auto"/>
            <w:bottom w:val="none" w:sz="0" w:space="0" w:color="auto"/>
            <w:right w:val="none" w:sz="0" w:space="0" w:color="auto"/>
          </w:divBdr>
        </w:div>
        <w:div w:id="693310246">
          <w:marLeft w:val="0"/>
          <w:marRight w:val="0"/>
          <w:marTop w:val="0"/>
          <w:marBottom w:val="0"/>
          <w:divBdr>
            <w:top w:val="none" w:sz="0" w:space="0" w:color="auto"/>
            <w:left w:val="none" w:sz="0" w:space="0" w:color="auto"/>
            <w:bottom w:val="none" w:sz="0" w:space="0" w:color="auto"/>
            <w:right w:val="none" w:sz="0" w:space="0" w:color="auto"/>
          </w:divBdr>
        </w:div>
        <w:div w:id="357197183">
          <w:marLeft w:val="0"/>
          <w:marRight w:val="0"/>
          <w:marTop w:val="0"/>
          <w:marBottom w:val="0"/>
          <w:divBdr>
            <w:top w:val="none" w:sz="0" w:space="0" w:color="auto"/>
            <w:left w:val="none" w:sz="0" w:space="0" w:color="auto"/>
            <w:bottom w:val="none" w:sz="0" w:space="0" w:color="auto"/>
            <w:right w:val="none" w:sz="0" w:space="0" w:color="auto"/>
          </w:divBdr>
        </w:div>
        <w:div w:id="1776636595">
          <w:marLeft w:val="0"/>
          <w:marRight w:val="0"/>
          <w:marTop w:val="0"/>
          <w:marBottom w:val="0"/>
          <w:divBdr>
            <w:top w:val="none" w:sz="0" w:space="0" w:color="auto"/>
            <w:left w:val="none" w:sz="0" w:space="0" w:color="auto"/>
            <w:bottom w:val="none" w:sz="0" w:space="0" w:color="auto"/>
            <w:right w:val="none" w:sz="0" w:space="0" w:color="auto"/>
          </w:divBdr>
        </w:div>
        <w:div w:id="900214330">
          <w:marLeft w:val="0"/>
          <w:marRight w:val="0"/>
          <w:marTop w:val="0"/>
          <w:marBottom w:val="0"/>
          <w:divBdr>
            <w:top w:val="none" w:sz="0" w:space="0" w:color="auto"/>
            <w:left w:val="none" w:sz="0" w:space="0" w:color="auto"/>
            <w:bottom w:val="none" w:sz="0" w:space="0" w:color="auto"/>
            <w:right w:val="none" w:sz="0" w:space="0" w:color="auto"/>
          </w:divBdr>
        </w:div>
        <w:div w:id="1818647937">
          <w:marLeft w:val="0"/>
          <w:marRight w:val="0"/>
          <w:marTop w:val="0"/>
          <w:marBottom w:val="0"/>
          <w:divBdr>
            <w:top w:val="none" w:sz="0" w:space="0" w:color="auto"/>
            <w:left w:val="none" w:sz="0" w:space="0" w:color="auto"/>
            <w:bottom w:val="none" w:sz="0" w:space="0" w:color="auto"/>
            <w:right w:val="none" w:sz="0" w:space="0" w:color="auto"/>
          </w:divBdr>
        </w:div>
        <w:div w:id="1106314761">
          <w:marLeft w:val="0"/>
          <w:marRight w:val="0"/>
          <w:marTop w:val="0"/>
          <w:marBottom w:val="0"/>
          <w:divBdr>
            <w:top w:val="none" w:sz="0" w:space="0" w:color="auto"/>
            <w:left w:val="none" w:sz="0" w:space="0" w:color="auto"/>
            <w:bottom w:val="none" w:sz="0" w:space="0" w:color="auto"/>
            <w:right w:val="none" w:sz="0" w:space="0" w:color="auto"/>
          </w:divBdr>
        </w:div>
        <w:div w:id="195237459">
          <w:marLeft w:val="0"/>
          <w:marRight w:val="0"/>
          <w:marTop w:val="0"/>
          <w:marBottom w:val="0"/>
          <w:divBdr>
            <w:top w:val="none" w:sz="0" w:space="0" w:color="auto"/>
            <w:left w:val="none" w:sz="0" w:space="0" w:color="auto"/>
            <w:bottom w:val="none" w:sz="0" w:space="0" w:color="auto"/>
            <w:right w:val="none" w:sz="0" w:space="0" w:color="auto"/>
          </w:divBdr>
        </w:div>
        <w:div w:id="1845048447">
          <w:marLeft w:val="0"/>
          <w:marRight w:val="0"/>
          <w:marTop w:val="0"/>
          <w:marBottom w:val="0"/>
          <w:divBdr>
            <w:top w:val="none" w:sz="0" w:space="0" w:color="auto"/>
            <w:left w:val="none" w:sz="0" w:space="0" w:color="auto"/>
            <w:bottom w:val="none" w:sz="0" w:space="0" w:color="auto"/>
            <w:right w:val="none" w:sz="0" w:space="0" w:color="auto"/>
          </w:divBdr>
        </w:div>
        <w:div w:id="2021659461">
          <w:marLeft w:val="0"/>
          <w:marRight w:val="0"/>
          <w:marTop w:val="0"/>
          <w:marBottom w:val="0"/>
          <w:divBdr>
            <w:top w:val="none" w:sz="0" w:space="0" w:color="auto"/>
            <w:left w:val="none" w:sz="0" w:space="0" w:color="auto"/>
            <w:bottom w:val="none" w:sz="0" w:space="0" w:color="auto"/>
            <w:right w:val="none" w:sz="0" w:space="0" w:color="auto"/>
          </w:divBdr>
        </w:div>
        <w:div w:id="1571235530">
          <w:marLeft w:val="0"/>
          <w:marRight w:val="0"/>
          <w:marTop w:val="0"/>
          <w:marBottom w:val="0"/>
          <w:divBdr>
            <w:top w:val="none" w:sz="0" w:space="0" w:color="auto"/>
            <w:left w:val="none" w:sz="0" w:space="0" w:color="auto"/>
            <w:bottom w:val="none" w:sz="0" w:space="0" w:color="auto"/>
            <w:right w:val="none" w:sz="0" w:space="0" w:color="auto"/>
          </w:divBdr>
        </w:div>
        <w:div w:id="476344618">
          <w:marLeft w:val="0"/>
          <w:marRight w:val="0"/>
          <w:marTop w:val="0"/>
          <w:marBottom w:val="0"/>
          <w:divBdr>
            <w:top w:val="none" w:sz="0" w:space="0" w:color="auto"/>
            <w:left w:val="none" w:sz="0" w:space="0" w:color="auto"/>
            <w:bottom w:val="none" w:sz="0" w:space="0" w:color="auto"/>
            <w:right w:val="none" w:sz="0" w:space="0" w:color="auto"/>
          </w:divBdr>
        </w:div>
        <w:div w:id="2047295085">
          <w:marLeft w:val="0"/>
          <w:marRight w:val="0"/>
          <w:marTop w:val="0"/>
          <w:marBottom w:val="0"/>
          <w:divBdr>
            <w:top w:val="none" w:sz="0" w:space="0" w:color="auto"/>
            <w:left w:val="none" w:sz="0" w:space="0" w:color="auto"/>
            <w:bottom w:val="none" w:sz="0" w:space="0" w:color="auto"/>
            <w:right w:val="none" w:sz="0" w:space="0" w:color="auto"/>
          </w:divBdr>
        </w:div>
        <w:div w:id="1864635355">
          <w:marLeft w:val="0"/>
          <w:marRight w:val="0"/>
          <w:marTop w:val="0"/>
          <w:marBottom w:val="0"/>
          <w:divBdr>
            <w:top w:val="none" w:sz="0" w:space="0" w:color="auto"/>
            <w:left w:val="none" w:sz="0" w:space="0" w:color="auto"/>
            <w:bottom w:val="none" w:sz="0" w:space="0" w:color="auto"/>
            <w:right w:val="none" w:sz="0" w:space="0" w:color="auto"/>
          </w:divBdr>
        </w:div>
      </w:divsChild>
    </w:div>
    <w:div w:id="1443987279">
      <w:bodyDiv w:val="1"/>
      <w:marLeft w:val="0"/>
      <w:marRight w:val="0"/>
      <w:marTop w:val="0"/>
      <w:marBottom w:val="0"/>
      <w:divBdr>
        <w:top w:val="none" w:sz="0" w:space="0" w:color="auto"/>
        <w:left w:val="none" w:sz="0" w:space="0" w:color="auto"/>
        <w:bottom w:val="none" w:sz="0" w:space="0" w:color="auto"/>
        <w:right w:val="none" w:sz="0" w:space="0" w:color="auto"/>
      </w:divBdr>
    </w:div>
    <w:div w:id="1447195659">
      <w:bodyDiv w:val="1"/>
      <w:marLeft w:val="0"/>
      <w:marRight w:val="0"/>
      <w:marTop w:val="0"/>
      <w:marBottom w:val="0"/>
      <w:divBdr>
        <w:top w:val="none" w:sz="0" w:space="0" w:color="auto"/>
        <w:left w:val="none" w:sz="0" w:space="0" w:color="auto"/>
        <w:bottom w:val="none" w:sz="0" w:space="0" w:color="auto"/>
        <w:right w:val="none" w:sz="0" w:space="0" w:color="auto"/>
      </w:divBdr>
    </w:div>
    <w:div w:id="1448544141">
      <w:bodyDiv w:val="1"/>
      <w:marLeft w:val="0"/>
      <w:marRight w:val="0"/>
      <w:marTop w:val="0"/>
      <w:marBottom w:val="0"/>
      <w:divBdr>
        <w:top w:val="none" w:sz="0" w:space="0" w:color="auto"/>
        <w:left w:val="none" w:sz="0" w:space="0" w:color="auto"/>
        <w:bottom w:val="none" w:sz="0" w:space="0" w:color="auto"/>
        <w:right w:val="none" w:sz="0" w:space="0" w:color="auto"/>
      </w:divBdr>
    </w:div>
    <w:div w:id="1449397844">
      <w:bodyDiv w:val="1"/>
      <w:marLeft w:val="0"/>
      <w:marRight w:val="0"/>
      <w:marTop w:val="0"/>
      <w:marBottom w:val="0"/>
      <w:divBdr>
        <w:top w:val="none" w:sz="0" w:space="0" w:color="auto"/>
        <w:left w:val="none" w:sz="0" w:space="0" w:color="auto"/>
        <w:bottom w:val="none" w:sz="0" w:space="0" w:color="auto"/>
        <w:right w:val="none" w:sz="0" w:space="0" w:color="auto"/>
      </w:divBdr>
    </w:div>
    <w:div w:id="1449859150">
      <w:bodyDiv w:val="1"/>
      <w:marLeft w:val="0"/>
      <w:marRight w:val="0"/>
      <w:marTop w:val="0"/>
      <w:marBottom w:val="0"/>
      <w:divBdr>
        <w:top w:val="none" w:sz="0" w:space="0" w:color="auto"/>
        <w:left w:val="none" w:sz="0" w:space="0" w:color="auto"/>
        <w:bottom w:val="none" w:sz="0" w:space="0" w:color="auto"/>
        <w:right w:val="none" w:sz="0" w:space="0" w:color="auto"/>
      </w:divBdr>
    </w:div>
    <w:div w:id="1453747549">
      <w:bodyDiv w:val="1"/>
      <w:marLeft w:val="0"/>
      <w:marRight w:val="0"/>
      <w:marTop w:val="0"/>
      <w:marBottom w:val="0"/>
      <w:divBdr>
        <w:top w:val="none" w:sz="0" w:space="0" w:color="auto"/>
        <w:left w:val="none" w:sz="0" w:space="0" w:color="auto"/>
        <w:bottom w:val="none" w:sz="0" w:space="0" w:color="auto"/>
        <w:right w:val="none" w:sz="0" w:space="0" w:color="auto"/>
      </w:divBdr>
    </w:div>
    <w:div w:id="1454057746">
      <w:bodyDiv w:val="1"/>
      <w:marLeft w:val="0"/>
      <w:marRight w:val="0"/>
      <w:marTop w:val="0"/>
      <w:marBottom w:val="0"/>
      <w:divBdr>
        <w:top w:val="none" w:sz="0" w:space="0" w:color="auto"/>
        <w:left w:val="none" w:sz="0" w:space="0" w:color="auto"/>
        <w:bottom w:val="none" w:sz="0" w:space="0" w:color="auto"/>
        <w:right w:val="none" w:sz="0" w:space="0" w:color="auto"/>
      </w:divBdr>
    </w:div>
    <w:div w:id="1458255858">
      <w:bodyDiv w:val="1"/>
      <w:marLeft w:val="0"/>
      <w:marRight w:val="0"/>
      <w:marTop w:val="0"/>
      <w:marBottom w:val="0"/>
      <w:divBdr>
        <w:top w:val="none" w:sz="0" w:space="0" w:color="auto"/>
        <w:left w:val="none" w:sz="0" w:space="0" w:color="auto"/>
        <w:bottom w:val="none" w:sz="0" w:space="0" w:color="auto"/>
        <w:right w:val="none" w:sz="0" w:space="0" w:color="auto"/>
      </w:divBdr>
    </w:div>
    <w:div w:id="1462192422">
      <w:bodyDiv w:val="1"/>
      <w:marLeft w:val="0"/>
      <w:marRight w:val="0"/>
      <w:marTop w:val="0"/>
      <w:marBottom w:val="0"/>
      <w:divBdr>
        <w:top w:val="none" w:sz="0" w:space="0" w:color="auto"/>
        <w:left w:val="none" w:sz="0" w:space="0" w:color="auto"/>
        <w:bottom w:val="none" w:sz="0" w:space="0" w:color="auto"/>
        <w:right w:val="none" w:sz="0" w:space="0" w:color="auto"/>
      </w:divBdr>
    </w:div>
    <w:div w:id="1462919534">
      <w:bodyDiv w:val="1"/>
      <w:marLeft w:val="0"/>
      <w:marRight w:val="0"/>
      <w:marTop w:val="0"/>
      <w:marBottom w:val="0"/>
      <w:divBdr>
        <w:top w:val="none" w:sz="0" w:space="0" w:color="auto"/>
        <w:left w:val="none" w:sz="0" w:space="0" w:color="auto"/>
        <w:bottom w:val="none" w:sz="0" w:space="0" w:color="auto"/>
        <w:right w:val="none" w:sz="0" w:space="0" w:color="auto"/>
      </w:divBdr>
      <w:divsChild>
        <w:div w:id="320812474">
          <w:marLeft w:val="0"/>
          <w:marRight w:val="0"/>
          <w:marTop w:val="0"/>
          <w:marBottom w:val="0"/>
          <w:divBdr>
            <w:top w:val="none" w:sz="0" w:space="0" w:color="auto"/>
            <w:left w:val="none" w:sz="0" w:space="0" w:color="auto"/>
            <w:bottom w:val="none" w:sz="0" w:space="0" w:color="auto"/>
            <w:right w:val="none" w:sz="0" w:space="0" w:color="auto"/>
          </w:divBdr>
        </w:div>
        <w:div w:id="676081486">
          <w:marLeft w:val="0"/>
          <w:marRight w:val="0"/>
          <w:marTop w:val="0"/>
          <w:marBottom w:val="0"/>
          <w:divBdr>
            <w:top w:val="none" w:sz="0" w:space="0" w:color="auto"/>
            <w:left w:val="none" w:sz="0" w:space="0" w:color="auto"/>
            <w:bottom w:val="none" w:sz="0" w:space="0" w:color="auto"/>
            <w:right w:val="none" w:sz="0" w:space="0" w:color="auto"/>
          </w:divBdr>
        </w:div>
        <w:div w:id="1202592744">
          <w:marLeft w:val="0"/>
          <w:marRight w:val="0"/>
          <w:marTop w:val="0"/>
          <w:marBottom w:val="0"/>
          <w:divBdr>
            <w:top w:val="none" w:sz="0" w:space="0" w:color="auto"/>
            <w:left w:val="none" w:sz="0" w:space="0" w:color="auto"/>
            <w:bottom w:val="none" w:sz="0" w:space="0" w:color="auto"/>
            <w:right w:val="none" w:sz="0" w:space="0" w:color="auto"/>
          </w:divBdr>
        </w:div>
        <w:div w:id="867371260">
          <w:marLeft w:val="0"/>
          <w:marRight w:val="0"/>
          <w:marTop w:val="0"/>
          <w:marBottom w:val="0"/>
          <w:divBdr>
            <w:top w:val="none" w:sz="0" w:space="0" w:color="auto"/>
            <w:left w:val="none" w:sz="0" w:space="0" w:color="auto"/>
            <w:bottom w:val="none" w:sz="0" w:space="0" w:color="auto"/>
            <w:right w:val="none" w:sz="0" w:space="0" w:color="auto"/>
          </w:divBdr>
        </w:div>
        <w:div w:id="1071583019">
          <w:marLeft w:val="0"/>
          <w:marRight w:val="0"/>
          <w:marTop w:val="0"/>
          <w:marBottom w:val="0"/>
          <w:divBdr>
            <w:top w:val="none" w:sz="0" w:space="0" w:color="auto"/>
            <w:left w:val="none" w:sz="0" w:space="0" w:color="auto"/>
            <w:bottom w:val="none" w:sz="0" w:space="0" w:color="auto"/>
            <w:right w:val="none" w:sz="0" w:space="0" w:color="auto"/>
          </w:divBdr>
        </w:div>
        <w:div w:id="1779905983">
          <w:marLeft w:val="0"/>
          <w:marRight w:val="0"/>
          <w:marTop w:val="0"/>
          <w:marBottom w:val="0"/>
          <w:divBdr>
            <w:top w:val="none" w:sz="0" w:space="0" w:color="auto"/>
            <w:left w:val="none" w:sz="0" w:space="0" w:color="auto"/>
            <w:bottom w:val="none" w:sz="0" w:space="0" w:color="auto"/>
            <w:right w:val="none" w:sz="0" w:space="0" w:color="auto"/>
          </w:divBdr>
        </w:div>
        <w:div w:id="11618057">
          <w:marLeft w:val="0"/>
          <w:marRight w:val="0"/>
          <w:marTop w:val="0"/>
          <w:marBottom w:val="0"/>
          <w:divBdr>
            <w:top w:val="none" w:sz="0" w:space="0" w:color="auto"/>
            <w:left w:val="none" w:sz="0" w:space="0" w:color="auto"/>
            <w:bottom w:val="none" w:sz="0" w:space="0" w:color="auto"/>
            <w:right w:val="none" w:sz="0" w:space="0" w:color="auto"/>
          </w:divBdr>
        </w:div>
        <w:div w:id="1273828008">
          <w:marLeft w:val="0"/>
          <w:marRight w:val="0"/>
          <w:marTop w:val="0"/>
          <w:marBottom w:val="0"/>
          <w:divBdr>
            <w:top w:val="none" w:sz="0" w:space="0" w:color="auto"/>
            <w:left w:val="none" w:sz="0" w:space="0" w:color="auto"/>
            <w:bottom w:val="none" w:sz="0" w:space="0" w:color="auto"/>
            <w:right w:val="none" w:sz="0" w:space="0" w:color="auto"/>
          </w:divBdr>
        </w:div>
      </w:divsChild>
    </w:div>
    <w:div w:id="1464041045">
      <w:bodyDiv w:val="1"/>
      <w:marLeft w:val="0"/>
      <w:marRight w:val="0"/>
      <w:marTop w:val="0"/>
      <w:marBottom w:val="0"/>
      <w:divBdr>
        <w:top w:val="none" w:sz="0" w:space="0" w:color="auto"/>
        <w:left w:val="none" w:sz="0" w:space="0" w:color="auto"/>
        <w:bottom w:val="none" w:sz="0" w:space="0" w:color="auto"/>
        <w:right w:val="none" w:sz="0" w:space="0" w:color="auto"/>
      </w:divBdr>
      <w:divsChild>
        <w:div w:id="666245223">
          <w:marLeft w:val="0"/>
          <w:marRight w:val="0"/>
          <w:marTop w:val="0"/>
          <w:marBottom w:val="0"/>
          <w:divBdr>
            <w:top w:val="none" w:sz="0" w:space="0" w:color="auto"/>
            <w:left w:val="none" w:sz="0" w:space="0" w:color="auto"/>
            <w:bottom w:val="none" w:sz="0" w:space="0" w:color="auto"/>
            <w:right w:val="none" w:sz="0" w:space="0" w:color="auto"/>
          </w:divBdr>
        </w:div>
        <w:div w:id="745031237">
          <w:marLeft w:val="0"/>
          <w:marRight w:val="0"/>
          <w:marTop w:val="0"/>
          <w:marBottom w:val="0"/>
          <w:divBdr>
            <w:top w:val="none" w:sz="0" w:space="0" w:color="auto"/>
            <w:left w:val="none" w:sz="0" w:space="0" w:color="auto"/>
            <w:bottom w:val="none" w:sz="0" w:space="0" w:color="auto"/>
            <w:right w:val="none" w:sz="0" w:space="0" w:color="auto"/>
          </w:divBdr>
        </w:div>
        <w:div w:id="1541740511">
          <w:marLeft w:val="0"/>
          <w:marRight w:val="0"/>
          <w:marTop w:val="0"/>
          <w:marBottom w:val="0"/>
          <w:divBdr>
            <w:top w:val="none" w:sz="0" w:space="0" w:color="auto"/>
            <w:left w:val="none" w:sz="0" w:space="0" w:color="auto"/>
            <w:bottom w:val="none" w:sz="0" w:space="0" w:color="auto"/>
            <w:right w:val="none" w:sz="0" w:space="0" w:color="auto"/>
          </w:divBdr>
        </w:div>
        <w:div w:id="1548450134">
          <w:marLeft w:val="0"/>
          <w:marRight w:val="0"/>
          <w:marTop w:val="0"/>
          <w:marBottom w:val="0"/>
          <w:divBdr>
            <w:top w:val="none" w:sz="0" w:space="0" w:color="auto"/>
            <w:left w:val="none" w:sz="0" w:space="0" w:color="auto"/>
            <w:bottom w:val="none" w:sz="0" w:space="0" w:color="auto"/>
            <w:right w:val="none" w:sz="0" w:space="0" w:color="auto"/>
          </w:divBdr>
        </w:div>
        <w:div w:id="2041591890">
          <w:marLeft w:val="0"/>
          <w:marRight w:val="0"/>
          <w:marTop w:val="0"/>
          <w:marBottom w:val="0"/>
          <w:divBdr>
            <w:top w:val="none" w:sz="0" w:space="0" w:color="auto"/>
            <w:left w:val="none" w:sz="0" w:space="0" w:color="auto"/>
            <w:bottom w:val="none" w:sz="0" w:space="0" w:color="auto"/>
            <w:right w:val="none" w:sz="0" w:space="0" w:color="auto"/>
          </w:divBdr>
        </w:div>
        <w:div w:id="1120146566">
          <w:marLeft w:val="0"/>
          <w:marRight w:val="0"/>
          <w:marTop w:val="0"/>
          <w:marBottom w:val="0"/>
          <w:divBdr>
            <w:top w:val="none" w:sz="0" w:space="0" w:color="auto"/>
            <w:left w:val="none" w:sz="0" w:space="0" w:color="auto"/>
            <w:bottom w:val="none" w:sz="0" w:space="0" w:color="auto"/>
            <w:right w:val="none" w:sz="0" w:space="0" w:color="auto"/>
          </w:divBdr>
        </w:div>
        <w:div w:id="1990556731">
          <w:marLeft w:val="0"/>
          <w:marRight w:val="0"/>
          <w:marTop w:val="0"/>
          <w:marBottom w:val="0"/>
          <w:divBdr>
            <w:top w:val="none" w:sz="0" w:space="0" w:color="auto"/>
            <w:left w:val="none" w:sz="0" w:space="0" w:color="auto"/>
            <w:bottom w:val="none" w:sz="0" w:space="0" w:color="auto"/>
            <w:right w:val="none" w:sz="0" w:space="0" w:color="auto"/>
          </w:divBdr>
        </w:div>
        <w:div w:id="441338091">
          <w:marLeft w:val="0"/>
          <w:marRight w:val="0"/>
          <w:marTop w:val="0"/>
          <w:marBottom w:val="0"/>
          <w:divBdr>
            <w:top w:val="none" w:sz="0" w:space="0" w:color="auto"/>
            <w:left w:val="none" w:sz="0" w:space="0" w:color="auto"/>
            <w:bottom w:val="none" w:sz="0" w:space="0" w:color="auto"/>
            <w:right w:val="none" w:sz="0" w:space="0" w:color="auto"/>
          </w:divBdr>
        </w:div>
        <w:div w:id="2089689990">
          <w:marLeft w:val="0"/>
          <w:marRight w:val="0"/>
          <w:marTop w:val="0"/>
          <w:marBottom w:val="0"/>
          <w:divBdr>
            <w:top w:val="none" w:sz="0" w:space="0" w:color="auto"/>
            <w:left w:val="none" w:sz="0" w:space="0" w:color="auto"/>
            <w:bottom w:val="none" w:sz="0" w:space="0" w:color="auto"/>
            <w:right w:val="none" w:sz="0" w:space="0" w:color="auto"/>
          </w:divBdr>
        </w:div>
        <w:div w:id="1379237386">
          <w:marLeft w:val="0"/>
          <w:marRight w:val="0"/>
          <w:marTop w:val="0"/>
          <w:marBottom w:val="0"/>
          <w:divBdr>
            <w:top w:val="none" w:sz="0" w:space="0" w:color="auto"/>
            <w:left w:val="none" w:sz="0" w:space="0" w:color="auto"/>
            <w:bottom w:val="none" w:sz="0" w:space="0" w:color="auto"/>
            <w:right w:val="none" w:sz="0" w:space="0" w:color="auto"/>
          </w:divBdr>
        </w:div>
        <w:div w:id="1914512812">
          <w:marLeft w:val="0"/>
          <w:marRight w:val="0"/>
          <w:marTop w:val="0"/>
          <w:marBottom w:val="0"/>
          <w:divBdr>
            <w:top w:val="none" w:sz="0" w:space="0" w:color="auto"/>
            <w:left w:val="none" w:sz="0" w:space="0" w:color="auto"/>
            <w:bottom w:val="none" w:sz="0" w:space="0" w:color="auto"/>
            <w:right w:val="none" w:sz="0" w:space="0" w:color="auto"/>
          </w:divBdr>
        </w:div>
        <w:div w:id="1371036033">
          <w:marLeft w:val="0"/>
          <w:marRight w:val="0"/>
          <w:marTop w:val="0"/>
          <w:marBottom w:val="0"/>
          <w:divBdr>
            <w:top w:val="none" w:sz="0" w:space="0" w:color="auto"/>
            <w:left w:val="none" w:sz="0" w:space="0" w:color="auto"/>
            <w:bottom w:val="none" w:sz="0" w:space="0" w:color="auto"/>
            <w:right w:val="none" w:sz="0" w:space="0" w:color="auto"/>
          </w:divBdr>
        </w:div>
        <w:div w:id="1496605712">
          <w:marLeft w:val="0"/>
          <w:marRight w:val="0"/>
          <w:marTop w:val="0"/>
          <w:marBottom w:val="0"/>
          <w:divBdr>
            <w:top w:val="none" w:sz="0" w:space="0" w:color="auto"/>
            <w:left w:val="none" w:sz="0" w:space="0" w:color="auto"/>
            <w:bottom w:val="none" w:sz="0" w:space="0" w:color="auto"/>
            <w:right w:val="none" w:sz="0" w:space="0" w:color="auto"/>
          </w:divBdr>
        </w:div>
        <w:div w:id="1869755136">
          <w:marLeft w:val="0"/>
          <w:marRight w:val="0"/>
          <w:marTop w:val="0"/>
          <w:marBottom w:val="0"/>
          <w:divBdr>
            <w:top w:val="none" w:sz="0" w:space="0" w:color="auto"/>
            <w:left w:val="none" w:sz="0" w:space="0" w:color="auto"/>
            <w:bottom w:val="none" w:sz="0" w:space="0" w:color="auto"/>
            <w:right w:val="none" w:sz="0" w:space="0" w:color="auto"/>
          </w:divBdr>
        </w:div>
        <w:div w:id="298462564">
          <w:marLeft w:val="0"/>
          <w:marRight w:val="0"/>
          <w:marTop w:val="0"/>
          <w:marBottom w:val="0"/>
          <w:divBdr>
            <w:top w:val="none" w:sz="0" w:space="0" w:color="auto"/>
            <w:left w:val="none" w:sz="0" w:space="0" w:color="auto"/>
            <w:bottom w:val="none" w:sz="0" w:space="0" w:color="auto"/>
            <w:right w:val="none" w:sz="0" w:space="0" w:color="auto"/>
          </w:divBdr>
        </w:div>
        <w:div w:id="1559508029">
          <w:marLeft w:val="0"/>
          <w:marRight w:val="0"/>
          <w:marTop w:val="0"/>
          <w:marBottom w:val="0"/>
          <w:divBdr>
            <w:top w:val="none" w:sz="0" w:space="0" w:color="auto"/>
            <w:left w:val="none" w:sz="0" w:space="0" w:color="auto"/>
            <w:bottom w:val="none" w:sz="0" w:space="0" w:color="auto"/>
            <w:right w:val="none" w:sz="0" w:space="0" w:color="auto"/>
          </w:divBdr>
        </w:div>
        <w:div w:id="238904046">
          <w:marLeft w:val="0"/>
          <w:marRight w:val="0"/>
          <w:marTop w:val="0"/>
          <w:marBottom w:val="0"/>
          <w:divBdr>
            <w:top w:val="none" w:sz="0" w:space="0" w:color="auto"/>
            <w:left w:val="none" w:sz="0" w:space="0" w:color="auto"/>
            <w:bottom w:val="none" w:sz="0" w:space="0" w:color="auto"/>
            <w:right w:val="none" w:sz="0" w:space="0" w:color="auto"/>
          </w:divBdr>
        </w:div>
        <w:div w:id="1836918190">
          <w:marLeft w:val="0"/>
          <w:marRight w:val="0"/>
          <w:marTop w:val="0"/>
          <w:marBottom w:val="0"/>
          <w:divBdr>
            <w:top w:val="none" w:sz="0" w:space="0" w:color="auto"/>
            <w:left w:val="none" w:sz="0" w:space="0" w:color="auto"/>
            <w:bottom w:val="none" w:sz="0" w:space="0" w:color="auto"/>
            <w:right w:val="none" w:sz="0" w:space="0" w:color="auto"/>
          </w:divBdr>
        </w:div>
        <w:div w:id="403650750">
          <w:marLeft w:val="0"/>
          <w:marRight w:val="0"/>
          <w:marTop w:val="0"/>
          <w:marBottom w:val="0"/>
          <w:divBdr>
            <w:top w:val="none" w:sz="0" w:space="0" w:color="auto"/>
            <w:left w:val="none" w:sz="0" w:space="0" w:color="auto"/>
            <w:bottom w:val="none" w:sz="0" w:space="0" w:color="auto"/>
            <w:right w:val="none" w:sz="0" w:space="0" w:color="auto"/>
          </w:divBdr>
        </w:div>
        <w:div w:id="1573543581">
          <w:marLeft w:val="0"/>
          <w:marRight w:val="0"/>
          <w:marTop w:val="0"/>
          <w:marBottom w:val="0"/>
          <w:divBdr>
            <w:top w:val="none" w:sz="0" w:space="0" w:color="auto"/>
            <w:left w:val="none" w:sz="0" w:space="0" w:color="auto"/>
            <w:bottom w:val="none" w:sz="0" w:space="0" w:color="auto"/>
            <w:right w:val="none" w:sz="0" w:space="0" w:color="auto"/>
          </w:divBdr>
        </w:div>
        <w:div w:id="1167599862">
          <w:marLeft w:val="0"/>
          <w:marRight w:val="0"/>
          <w:marTop w:val="0"/>
          <w:marBottom w:val="0"/>
          <w:divBdr>
            <w:top w:val="none" w:sz="0" w:space="0" w:color="auto"/>
            <w:left w:val="none" w:sz="0" w:space="0" w:color="auto"/>
            <w:bottom w:val="none" w:sz="0" w:space="0" w:color="auto"/>
            <w:right w:val="none" w:sz="0" w:space="0" w:color="auto"/>
          </w:divBdr>
        </w:div>
        <w:div w:id="2078698794">
          <w:marLeft w:val="0"/>
          <w:marRight w:val="0"/>
          <w:marTop w:val="0"/>
          <w:marBottom w:val="0"/>
          <w:divBdr>
            <w:top w:val="none" w:sz="0" w:space="0" w:color="auto"/>
            <w:left w:val="none" w:sz="0" w:space="0" w:color="auto"/>
            <w:bottom w:val="none" w:sz="0" w:space="0" w:color="auto"/>
            <w:right w:val="none" w:sz="0" w:space="0" w:color="auto"/>
          </w:divBdr>
        </w:div>
        <w:div w:id="2058428002">
          <w:marLeft w:val="0"/>
          <w:marRight w:val="0"/>
          <w:marTop w:val="0"/>
          <w:marBottom w:val="0"/>
          <w:divBdr>
            <w:top w:val="none" w:sz="0" w:space="0" w:color="auto"/>
            <w:left w:val="none" w:sz="0" w:space="0" w:color="auto"/>
            <w:bottom w:val="none" w:sz="0" w:space="0" w:color="auto"/>
            <w:right w:val="none" w:sz="0" w:space="0" w:color="auto"/>
          </w:divBdr>
        </w:div>
        <w:div w:id="689840385">
          <w:marLeft w:val="0"/>
          <w:marRight w:val="0"/>
          <w:marTop w:val="0"/>
          <w:marBottom w:val="0"/>
          <w:divBdr>
            <w:top w:val="none" w:sz="0" w:space="0" w:color="auto"/>
            <w:left w:val="none" w:sz="0" w:space="0" w:color="auto"/>
            <w:bottom w:val="none" w:sz="0" w:space="0" w:color="auto"/>
            <w:right w:val="none" w:sz="0" w:space="0" w:color="auto"/>
          </w:divBdr>
        </w:div>
        <w:div w:id="741874485">
          <w:marLeft w:val="0"/>
          <w:marRight w:val="0"/>
          <w:marTop w:val="0"/>
          <w:marBottom w:val="0"/>
          <w:divBdr>
            <w:top w:val="none" w:sz="0" w:space="0" w:color="auto"/>
            <w:left w:val="none" w:sz="0" w:space="0" w:color="auto"/>
            <w:bottom w:val="none" w:sz="0" w:space="0" w:color="auto"/>
            <w:right w:val="none" w:sz="0" w:space="0" w:color="auto"/>
          </w:divBdr>
        </w:div>
        <w:div w:id="1285846636">
          <w:marLeft w:val="0"/>
          <w:marRight w:val="0"/>
          <w:marTop w:val="0"/>
          <w:marBottom w:val="0"/>
          <w:divBdr>
            <w:top w:val="none" w:sz="0" w:space="0" w:color="auto"/>
            <w:left w:val="none" w:sz="0" w:space="0" w:color="auto"/>
            <w:bottom w:val="none" w:sz="0" w:space="0" w:color="auto"/>
            <w:right w:val="none" w:sz="0" w:space="0" w:color="auto"/>
          </w:divBdr>
        </w:div>
        <w:div w:id="1016269051">
          <w:marLeft w:val="0"/>
          <w:marRight w:val="0"/>
          <w:marTop w:val="0"/>
          <w:marBottom w:val="0"/>
          <w:divBdr>
            <w:top w:val="none" w:sz="0" w:space="0" w:color="auto"/>
            <w:left w:val="none" w:sz="0" w:space="0" w:color="auto"/>
            <w:bottom w:val="none" w:sz="0" w:space="0" w:color="auto"/>
            <w:right w:val="none" w:sz="0" w:space="0" w:color="auto"/>
          </w:divBdr>
        </w:div>
        <w:div w:id="444271258">
          <w:marLeft w:val="0"/>
          <w:marRight w:val="0"/>
          <w:marTop w:val="0"/>
          <w:marBottom w:val="0"/>
          <w:divBdr>
            <w:top w:val="none" w:sz="0" w:space="0" w:color="auto"/>
            <w:left w:val="none" w:sz="0" w:space="0" w:color="auto"/>
            <w:bottom w:val="none" w:sz="0" w:space="0" w:color="auto"/>
            <w:right w:val="none" w:sz="0" w:space="0" w:color="auto"/>
          </w:divBdr>
        </w:div>
        <w:div w:id="1172262822">
          <w:marLeft w:val="0"/>
          <w:marRight w:val="0"/>
          <w:marTop w:val="0"/>
          <w:marBottom w:val="0"/>
          <w:divBdr>
            <w:top w:val="none" w:sz="0" w:space="0" w:color="auto"/>
            <w:left w:val="none" w:sz="0" w:space="0" w:color="auto"/>
            <w:bottom w:val="none" w:sz="0" w:space="0" w:color="auto"/>
            <w:right w:val="none" w:sz="0" w:space="0" w:color="auto"/>
          </w:divBdr>
        </w:div>
        <w:div w:id="666203369">
          <w:marLeft w:val="0"/>
          <w:marRight w:val="0"/>
          <w:marTop w:val="0"/>
          <w:marBottom w:val="0"/>
          <w:divBdr>
            <w:top w:val="none" w:sz="0" w:space="0" w:color="auto"/>
            <w:left w:val="none" w:sz="0" w:space="0" w:color="auto"/>
            <w:bottom w:val="none" w:sz="0" w:space="0" w:color="auto"/>
            <w:right w:val="none" w:sz="0" w:space="0" w:color="auto"/>
          </w:divBdr>
        </w:div>
        <w:div w:id="990527415">
          <w:marLeft w:val="0"/>
          <w:marRight w:val="0"/>
          <w:marTop w:val="0"/>
          <w:marBottom w:val="0"/>
          <w:divBdr>
            <w:top w:val="none" w:sz="0" w:space="0" w:color="auto"/>
            <w:left w:val="none" w:sz="0" w:space="0" w:color="auto"/>
            <w:bottom w:val="none" w:sz="0" w:space="0" w:color="auto"/>
            <w:right w:val="none" w:sz="0" w:space="0" w:color="auto"/>
          </w:divBdr>
        </w:div>
        <w:div w:id="2037151715">
          <w:marLeft w:val="0"/>
          <w:marRight w:val="0"/>
          <w:marTop w:val="0"/>
          <w:marBottom w:val="0"/>
          <w:divBdr>
            <w:top w:val="none" w:sz="0" w:space="0" w:color="auto"/>
            <w:left w:val="none" w:sz="0" w:space="0" w:color="auto"/>
            <w:bottom w:val="none" w:sz="0" w:space="0" w:color="auto"/>
            <w:right w:val="none" w:sz="0" w:space="0" w:color="auto"/>
          </w:divBdr>
        </w:div>
        <w:div w:id="1967226768">
          <w:marLeft w:val="0"/>
          <w:marRight w:val="0"/>
          <w:marTop w:val="0"/>
          <w:marBottom w:val="0"/>
          <w:divBdr>
            <w:top w:val="none" w:sz="0" w:space="0" w:color="auto"/>
            <w:left w:val="none" w:sz="0" w:space="0" w:color="auto"/>
            <w:bottom w:val="none" w:sz="0" w:space="0" w:color="auto"/>
            <w:right w:val="none" w:sz="0" w:space="0" w:color="auto"/>
          </w:divBdr>
        </w:div>
        <w:div w:id="1523469701">
          <w:marLeft w:val="0"/>
          <w:marRight w:val="0"/>
          <w:marTop w:val="0"/>
          <w:marBottom w:val="0"/>
          <w:divBdr>
            <w:top w:val="none" w:sz="0" w:space="0" w:color="auto"/>
            <w:left w:val="none" w:sz="0" w:space="0" w:color="auto"/>
            <w:bottom w:val="none" w:sz="0" w:space="0" w:color="auto"/>
            <w:right w:val="none" w:sz="0" w:space="0" w:color="auto"/>
          </w:divBdr>
        </w:div>
        <w:div w:id="23092812">
          <w:marLeft w:val="0"/>
          <w:marRight w:val="0"/>
          <w:marTop w:val="0"/>
          <w:marBottom w:val="0"/>
          <w:divBdr>
            <w:top w:val="none" w:sz="0" w:space="0" w:color="auto"/>
            <w:left w:val="none" w:sz="0" w:space="0" w:color="auto"/>
            <w:bottom w:val="none" w:sz="0" w:space="0" w:color="auto"/>
            <w:right w:val="none" w:sz="0" w:space="0" w:color="auto"/>
          </w:divBdr>
        </w:div>
        <w:div w:id="447087018">
          <w:marLeft w:val="0"/>
          <w:marRight w:val="0"/>
          <w:marTop w:val="0"/>
          <w:marBottom w:val="0"/>
          <w:divBdr>
            <w:top w:val="none" w:sz="0" w:space="0" w:color="auto"/>
            <w:left w:val="none" w:sz="0" w:space="0" w:color="auto"/>
            <w:bottom w:val="none" w:sz="0" w:space="0" w:color="auto"/>
            <w:right w:val="none" w:sz="0" w:space="0" w:color="auto"/>
          </w:divBdr>
        </w:div>
        <w:div w:id="1326937138">
          <w:marLeft w:val="0"/>
          <w:marRight w:val="0"/>
          <w:marTop w:val="0"/>
          <w:marBottom w:val="0"/>
          <w:divBdr>
            <w:top w:val="none" w:sz="0" w:space="0" w:color="auto"/>
            <w:left w:val="none" w:sz="0" w:space="0" w:color="auto"/>
            <w:bottom w:val="none" w:sz="0" w:space="0" w:color="auto"/>
            <w:right w:val="none" w:sz="0" w:space="0" w:color="auto"/>
          </w:divBdr>
        </w:div>
      </w:divsChild>
    </w:div>
    <w:div w:id="1464729761">
      <w:bodyDiv w:val="1"/>
      <w:marLeft w:val="0"/>
      <w:marRight w:val="0"/>
      <w:marTop w:val="0"/>
      <w:marBottom w:val="0"/>
      <w:divBdr>
        <w:top w:val="none" w:sz="0" w:space="0" w:color="auto"/>
        <w:left w:val="none" w:sz="0" w:space="0" w:color="auto"/>
        <w:bottom w:val="none" w:sz="0" w:space="0" w:color="auto"/>
        <w:right w:val="none" w:sz="0" w:space="0" w:color="auto"/>
      </w:divBdr>
    </w:div>
    <w:div w:id="1464809614">
      <w:bodyDiv w:val="1"/>
      <w:marLeft w:val="0"/>
      <w:marRight w:val="0"/>
      <w:marTop w:val="0"/>
      <w:marBottom w:val="0"/>
      <w:divBdr>
        <w:top w:val="none" w:sz="0" w:space="0" w:color="auto"/>
        <w:left w:val="none" w:sz="0" w:space="0" w:color="auto"/>
        <w:bottom w:val="none" w:sz="0" w:space="0" w:color="auto"/>
        <w:right w:val="none" w:sz="0" w:space="0" w:color="auto"/>
      </w:divBdr>
      <w:divsChild>
        <w:div w:id="1224485431">
          <w:marLeft w:val="0"/>
          <w:marRight w:val="0"/>
          <w:marTop w:val="0"/>
          <w:marBottom w:val="0"/>
          <w:divBdr>
            <w:top w:val="none" w:sz="0" w:space="0" w:color="auto"/>
            <w:left w:val="none" w:sz="0" w:space="0" w:color="auto"/>
            <w:bottom w:val="none" w:sz="0" w:space="0" w:color="auto"/>
            <w:right w:val="none" w:sz="0" w:space="0" w:color="auto"/>
          </w:divBdr>
        </w:div>
        <w:div w:id="577783924">
          <w:marLeft w:val="0"/>
          <w:marRight w:val="0"/>
          <w:marTop w:val="0"/>
          <w:marBottom w:val="0"/>
          <w:divBdr>
            <w:top w:val="none" w:sz="0" w:space="0" w:color="auto"/>
            <w:left w:val="none" w:sz="0" w:space="0" w:color="auto"/>
            <w:bottom w:val="none" w:sz="0" w:space="0" w:color="auto"/>
            <w:right w:val="none" w:sz="0" w:space="0" w:color="auto"/>
          </w:divBdr>
        </w:div>
        <w:div w:id="877279383">
          <w:marLeft w:val="0"/>
          <w:marRight w:val="0"/>
          <w:marTop w:val="0"/>
          <w:marBottom w:val="0"/>
          <w:divBdr>
            <w:top w:val="none" w:sz="0" w:space="0" w:color="auto"/>
            <w:left w:val="none" w:sz="0" w:space="0" w:color="auto"/>
            <w:bottom w:val="none" w:sz="0" w:space="0" w:color="auto"/>
            <w:right w:val="none" w:sz="0" w:space="0" w:color="auto"/>
          </w:divBdr>
        </w:div>
        <w:div w:id="64839885">
          <w:marLeft w:val="0"/>
          <w:marRight w:val="0"/>
          <w:marTop w:val="0"/>
          <w:marBottom w:val="0"/>
          <w:divBdr>
            <w:top w:val="none" w:sz="0" w:space="0" w:color="auto"/>
            <w:left w:val="none" w:sz="0" w:space="0" w:color="auto"/>
            <w:bottom w:val="none" w:sz="0" w:space="0" w:color="auto"/>
            <w:right w:val="none" w:sz="0" w:space="0" w:color="auto"/>
          </w:divBdr>
        </w:div>
        <w:div w:id="725954401">
          <w:marLeft w:val="0"/>
          <w:marRight w:val="0"/>
          <w:marTop w:val="0"/>
          <w:marBottom w:val="0"/>
          <w:divBdr>
            <w:top w:val="none" w:sz="0" w:space="0" w:color="auto"/>
            <w:left w:val="none" w:sz="0" w:space="0" w:color="auto"/>
            <w:bottom w:val="none" w:sz="0" w:space="0" w:color="auto"/>
            <w:right w:val="none" w:sz="0" w:space="0" w:color="auto"/>
          </w:divBdr>
        </w:div>
        <w:div w:id="1107391437">
          <w:marLeft w:val="0"/>
          <w:marRight w:val="0"/>
          <w:marTop w:val="0"/>
          <w:marBottom w:val="0"/>
          <w:divBdr>
            <w:top w:val="none" w:sz="0" w:space="0" w:color="auto"/>
            <w:left w:val="none" w:sz="0" w:space="0" w:color="auto"/>
            <w:bottom w:val="none" w:sz="0" w:space="0" w:color="auto"/>
            <w:right w:val="none" w:sz="0" w:space="0" w:color="auto"/>
          </w:divBdr>
        </w:div>
        <w:div w:id="715811514">
          <w:marLeft w:val="0"/>
          <w:marRight w:val="0"/>
          <w:marTop w:val="0"/>
          <w:marBottom w:val="0"/>
          <w:divBdr>
            <w:top w:val="none" w:sz="0" w:space="0" w:color="auto"/>
            <w:left w:val="none" w:sz="0" w:space="0" w:color="auto"/>
            <w:bottom w:val="none" w:sz="0" w:space="0" w:color="auto"/>
            <w:right w:val="none" w:sz="0" w:space="0" w:color="auto"/>
          </w:divBdr>
        </w:div>
        <w:div w:id="203493861">
          <w:marLeft w:val="0"/>
          <w:marRight w:val="0"/>
          <w:marTop w:val="0"/>
          <w:marBottom w:val="0"/>
          <w:divBdr>
            <w:top w:val="none" w:sz="0" w:space="0" w:color="auto"/>
            <w:left w:val="none" w:sz="0" w:space="0" w:color="auto"/>
            <w:bottom w:val="none" w:sz="0" w:space="0" w:color="auto"/>
            <w:right w:val="none" w:sz="0" w:space="0" w:color="auto"/>
          </w:divBdr>
        </w:div>
        <w:div w:id="2055038043">
          <w:marLeft w:val="0"/>
          <w:marRight w:val="0"/>
          <w:marTop w:val="0"/>
          <w:marBottom w:val="0"/>
          <w:divBdr>
            <w:top w:val="none" w:sz="0" w:space="0" w:color="auto"/>
            <w:left w:val="none" w:sz="0" w:space="0" w:color="auto"/>
            <w:bottom w:val="none" w:sz="0" w:space="0" w:color="auto"/>
            <w:right w:val="none" w:sz="0" w:space="0" w:color="auto"/>
          </w:divBdr>
        </w:div>
        <w:div w:id="338772899">
          <w:marLeft w:val="0"/>
          <w:marRight w:val="0"/>
          <w:marTop w:val="0"/>
          <w:marBottom w:val="0"/>
          <w:divBdr>
            <w:top w:val="none" w:sz="0" w:space="0" w:color="auto"/>
            <w:left w:val="none" w:sz="0" w:space="0" w:color="auto"/>
            <w:bottom w:val="none" w:sz="0" w:space="0" w:color="auto"/>
            <w:right w:val="none" w:sz="0" w:space="0" w:color="auto"/>
          </w:divBdr>
        </w:div>
        <w:div w:id="1651128986">
          <w:marLeft w:val="0"/>
          <w:marRight w:val="0"/>
          <w:marTop w:val="0"/>
          <w:marBottom w:val="0"/>
          <w:divBdr>
            <w:top w:val="none" w:sz="0" w:space="0" w:color="auto"/>
            <w:left w:val="none" w:sz="0" w:space="0" w:color="auto"/>
            <w:bottom w:val="none" w:sz="0" w:space="0" w:color="auto"/>
            <w:right w:val="none" w:sz="0" w:space="0" w:color="auto"/>
          </w:divBdr>
        </w:div>
        <w:div w:id="854923136">
          <w:marLeft w:val="0"/>
          <w:marRight w:val="0"/>
          <w:marTop w:val="0"/>
          <w:marBottom w:val="0"/>
          <w:divBdr>
            <w:top w:val="none" w:sz="0" w:space="0" w:color="auto"/>
            <w:left w:val="none" w:sz="0" w:space="0" w:color="auto"/>
            <w:bottom w:val="none" w:sz="0" w:space="0" w:color="auto"/>
            <w:right w:val="none" w:sz="0" w:space="0" w:color="auto"/>
          </w:divBdr>
        </w:div>
        <w:div w:id="680933607">
          <w:marLeft w:val="0"/>
          <w:marRight w:val="0"/>
          <w:marTop w:val="0"/>
          <w:marBottom w:val="0"/>
          <w:divBdr>
            <w:top w:val="none" w:sz="0" w:space="0" w:color="auto"/>
            <w:left w:val="none" w:sz="0" w:space="0" w:color="auto"/>
            <w:bottom w:val="none" w:sz="0" w:space="0" w:color="auto"/>
            <w:right w:val="none" w:sz="0" w:space="0" w:color="auto"/>
          </w:divBdr>
        </w:div>
        <w:div w:id="78018026">
          <w:marLeft w:val="0"/>
          <w:marRight w:val="0"/>
          <w:marTop w:val="0"/>
          <w:marBottom w:val="0"/>
          <w:divBdr>
            <w:top w:val="none" w:sz="0" w:space="0" w:color="auto"/>
            <w:left w:val="none" w:sz="0" w:space="0" w:color="auto"/>
            <w:bottom w:val="none" w:sz="0" w:space="0" w:color="auto"/>
            <w:right w:val="none" w:sz="0" w:space="0" w:color="auto"/>
          </w:divBdr>
        </w:div>
        <w:div w:id="824784746">
          <w:marLeft w:val="0"/>
          <w:marRight w:val="0"/>
          <w:marTop w:val="0"/>
          <w:marBottom w:val="0"/>
          <w:divBdr>
            <w:top w:val="none" w:sz="0" w:space="0" w:color="auto"/>
            <w:left w:val="none" w:sz="0" w:space="0" w:color="auto"/>
            <w:bottom w:val="none" w:sz="0" w:space="0" w:color="auto"/>
            <w:right w:val="none" w:sz="0" w:space="0" w:color="auto"/>
          </w:divBdr>
        </w:div>
        <w:div w:id="2123841061">
          <w:marLeft w:val="0"/>
          <w:marRight w:val="0"/>
          <w:marTop w:val="0"/>
          <w:marBottom w:val="0"/>
          <w:divBdr>
            <w:top w:val="none" w:sz="0" w:space="0" w:color="auto"/>
            <w:left w:val="none" w:sz="0" w:space="0" w:color="auto"/>
            <w:bottom w:val="none" w:sz="0" w:space="0" w:color="auto"/>
            <w:right w:val="none" w:sz="0" w:space="0" w:color="auto"/>
          </w:divBdr>
        </w:div>
        <w:div w:id="644116843">
          <w:marLeft w:val="0"/>
          <w:marRight w:val="0"/>
          <w:marTop w:val="0"/>
          <w:marBottom w:val="0"/>
          <w:divBdr>
            <w:top w:val="none" w:sz="0" w:space="0" w:color="auto"/>
            <w:left w:val="none" w:sz="0" w:space="0" w:color="auto"/>
            <w:bottom w:val="none" w:sz="0" w:space="0" w:color="auto"/>
            <w:right w:val="none" w:sz="0" w:space="0" w:color="auto"/>
          </w:divBdr>
        </w:div>
        <w:div w:id="1191338452">
          <w:marLeft w:val="0"/>
          <w:marRight w:val="0"/>
          <w:marTop w:val="0"/>
          <w:marBottom w:val="0"/>
          <w:divBdr>
            <w:top w:val="none" w:sz="0" w:space="0" w:color="auto"/>
            <w:left w:val="none" w:sz="0" w:space="0" w:color="auto"/>
            <w:bottom w:val="none" w:sz="0" w:space="0" w:color="auto"/>
            <w:right w:val="none" w:sz="0" w:space="0" w:color="auto"/>
          </w:divBdr>
        </w:div>
        <w:div w:id="467553666">
          <w:marLeft w:val="0"/>
          <w:marRight w:val="0"/>
          <w:marTop w:val="0"/>
          <w:marBottom w:val="0"/>
          <w:divBdr>
            <w:top w:val="none" w:sz="0" w:space="0" w:color="auto"/>
            <w:left w:val="none" w:sz="0" w:space="0" w:color="auto"/>
            <w:bottom w:val="none" w:sz="0" w:space="0" w:color="auto"/>
            <w:right w:val="none" w:sz="0" w:space="0" w:color="auto"/>
          </w:divBdr>
        </w:div>
        <w:div w:id="566720506">
          <w:marLeft w:val="0"/>
          <w:marRight w:val="0"/>
          <w:marTop w:val="0"/>
          <w:marBottom w:val="0"/>
          <w:divBdr>
            <w:top w:val="none" w:sz="0" w:space="0" w:color="auto"/>
            <w:left w:val="none" w:sz="0" w:space="0" w:color="auto"/>
            <w:bottom w:val="none" w:sz="0" w:space="0" w:color="auto"/>
            <w:right w:val="none" w:sz="0" w:space="0" w:color="auto"/>
          </w:divBdr>
        </w:div>
        <w:div w:id="1811290670">
          <w:marLeft w:val="0"/>
          <w:marRight w:val="0"/>
          <w:marTop w:val="0"/>
          <w:marBottom w:val="0"/>
          <w:divBdr>
            <w:top w:val="none" w:sz="0" w:space="0" w:color="auto"/>
            <w:left w:val="none" w:sz="0" w:space="0" w:color="auto"/>
            <w:bottom w:val="none" w:sz="0" w:space="0" w:color="auto"/>
            <w:right w:val="none" w:sz="0" w:space="0" w:color="auto"/>
          </w:divBdr>
        </w:div>
        <w:div w:id="1450079713">
          <w:marLeft w:val="0"/>
          <w:marRight w:val="0"/>
          <w:marTop w:val="0"/>
          <w:marBottom w:val="0"/>
          <w:divBdr>
            <w:top w:val="none" w:sz="0" w:space="0" w:color="auto"/>
            <w:left w:val="none" w:sz="0" w:space="0" w:color="auto"/>
            <w:bottom w:val="none" w:sz="0" w:space="0" w:color="auto"/>
            <w:right w:val="none" w:sz="0" w:space="0" w:color="auto"/>
          </w:divBdr>
        </w:div>
        <w:div w:id="1678118428">
          <w:marLeft w:val="0"/>
          <w:marRight w:val="0"/>
          <w:marTop w:val="0"/>
          <w:marBottom w:val="0"/>
          <w:divBdr>
            <w:top w:val="none" w:sz="0" w:space="0" w:color="auto"/>
            <w:left w:val="none" w:sz="0" w:space="0" w:color="auto"/>
            <w:bottom w:val="none" w:sz="0" w:space="0" w:color="auto"/>
            <w:right w:val="none" w:sz="0" w:space="0" w:color="auto"/>
          </w:divBdr>
        </w:div>
        <w:div w:id="1708138257">
          <w:marLeft w:val="0"/>
          <w:marRight w:val="0"/>
          <w:marTop w:val="0"/>
          <w:marBottom w:val="0"/>
          <w:divBdr>
            <w:top w:val="none" w:sz="0" w:space="0" w:color="auto"/>
            <w:left w:val="none" w:sz="0" w:space="0" w:color="auto"/>
            <w:bottom w:val="none" w:sz="0" w:space="0" w:color="auto"/>
            <w:right w:val="none" w:sz="0" w:space="0" w:color="auto"/>
          </w:divBdr>
        </w:div>
        <w:div w:id="1703558686">
          <w:marLeft w:val="0"/>
          <w:marRight w:val="0"/>
          <w:marTop w:val="0"/>
          <w:marBottom w:val="0"/>
          <w:divBdr>
            <w:top w:val="none" w:sz="0" w:space="0" w:color="auto"/>
            <w:left w:val="none" w:sz="0" w:space="0" w:color="auto"/>
            <w:bottom w:val="none" w:sz="0" w:space="0" w:color="auto"/>
            <w:right w:val="none" w:sz="0" w:space="0" w:color="auto"/>
          </w:divBdr>
        </w:div>
        <w:div w:id="456140470">
          <w:marLeft w:val="0"/>
          <w:marRight w:val="0"/>
          <w:marTop w:val="0"/>
          <w:marBottom w:val="0"/>
          <w:divBdr>
            <w:top w:val="none" w:sz="0" w:space="0" w:color="auto"/>
            <w:left w:val="none" w:sz="0" w:space="0" w:color="auto"/>
            <w:bottom w:val="none" w:sz="0" w:space="0" w:color="auto"/>
            <w:right w:val="none" w:sz="0" w:space="0" w:color="auto"/>
          </w:divBdr>
        </w:div>
        <w:div w:id="772823179">
          <w:marLeft w:val="0"/>
          <w:marRight w:val="0"/>
          <w:marTop w:val="0"/>
          <w:marBottom w:val="0"/>
          <w:divBdr>
            <w:top w:val="none" w:sz="0" w:space="0" w:color="auto"/>
            <w:left w:val="none" w:sz="0" w:space="0" w:color="auto"/>
            <w:bottom w:val="none" w:sz="0" w:space="0" w:color="auto"/>
            <w:right w:val="none" w:sz="0" w:space="0" w:color="auto"/>
          </w:divBdr>
        </w:div>
        <w:div w:id="1852527694">
          <w:marLeft w:val="0"/>
          <w:marRight w:val="0"/>
          <w:marTop w:val="0"/>
          <w:marBottom w:val="0"/>
          <w:divBdr>
            <w:top w:val="none" w:sz="0" w:space="0" w:color="auto"/>
            <w:left w:val="none" w:sz="0" w:space="0" w:color="auto"/>
            <w:bottom w:val="none" w:sz="0" w:space="0" w:color="auto"/>
            <w:right w:val="none" w:sz="0" w:space="0" w:color="auto"/>
          </w:divBdr>
        </w:div>
        <w:div w:id="1547713872">
          <w:marLeft w:val="0"/>
          <w:marRight w:val="0"/>
          <w:marTop w:val="0"/>
          <w:marBottom w:val="0"/>
          <w:divBdr>
            <w:top w:val="none" w:sz="0" w:space="0" w:color="auto"/>
            <w:left w:val="none" w:sz="0" w:space="0" w:color="auto"/>
            <w:bottom w:val="none" w:sz="0" w:space="0" w:color="auto"/>
            <w:right w:val="none" w:sz="0" w:space="0" w:color="auto"/>
          </w:divBdr>
        </w:div>
        <w:div w:id="780337640">
          <w:marLeft w:val="0"/>
          <w:marRight w:val="0"/>
          <w:marTop w:val="0"/>
          <w:marBottom w:val="0"/>
          <w:divBdr>
            <w:top w:val="none" w:sz="0" w:space="0" w:color="auto"/>
            <w:left w:val="none" w:sz="0" w:space="0" w:color="auto"/>
            <w:bottom w:val="none" w:sz="0" w:space="0" w:color="auto"/>
            <w:right w:val="none" w:sz="0" w:space="0" w:color="auto"/>
          </w:divBdr>
        </w:div>
        <w:div w:id="925770309">
          <w:marLeft w:val="0"/>
          <w:marRight w:val="0"/>
          <w:marTop w:val="0"/>
          <w:marBottom w:val="0"/>
          <w:divBdr>
            <w:top w:val="none" w:sz="0" w:space="0" w:color="auto"/>
            <w:left w:val="none" w:sz="0" w:space="0" w:color="auto"/>
            <w:bottom w:val="none" w:sz="0" w:space="0" w:color="auto"/>
            <w:right w:val="none" w:sz="0" w:space="0" w:color="auto"/>
          </w:divBdr>
        </w:div>
        <w:div w:id="1227571553">
          <w:marLeft w:val="0"/>
          <w:marRight w:val="0"/>
          <w:marTop w:val="0"/>
          <w:marBottom w:val="0"/>
          <w:divBdr>
            <w:top w:val="none" w:sz="0" w:space="0" w:color="auto"/>
            <w:left w:val="none" w:sz="0" w:space="0" w:color="auto"/>
            <w:bottom w:val="none" w:sz="0" w:space="0" w:color="auto"/>
            <w:right w:val="none" w:sz="0" w:space="0" w:color="auto"/>
          </w:divBdr>
        </w:div>
        <w:div w:id="1396469459">
          <w:marLeft w:val="0"/>
          <w:marRight w:val="0"/>
          <w:marTop w:val="0"/>
          <w:marBottom w:val="0"/>
          <w:divBdr>
            <w:top w:val="none" w:sz="0" w:space="0" w:color="auto"/>
            <w:left w:val="none" w:sz="0" w:space="0" w:color="auto"/>
            <w:bottom w:val="none" w:sz="0" w:space="0" w:color="auto"/>
            <w:right w:val="none" w:sz="0" w:space="0" w:color="auto"/>
          </w:divBdr>
        </w:div>
        <w:div w:id="737168531">
          <w:marLeft w:val="0"/>
          <w:marRight w:val="0"/>
          <w:marTop w:val="0"/>
          <w:marBottom w:val="0"/>
          <w:divBdr>
            <w:top w:val="none" w:sz="0" w:space="0" w:color="auto"/>
            <w:left w:val="none" w:sz="0" w:space="0" w:color="auto"/>
            <w:bottom w:val="none" w:sz="0" w:space="0" w:color="auto"/>
            <w:right w:val="none" w:sz="0" w:space="0" w:color="auto"/>
          </w:divBdr>
        </w:div>
        <w:div w:id="801583256">
          <w:marLeft w:val="0"/>
          <w:marRight w:val="0"/>
          <w:marTop w:val="0"/>
          <w:marBottom w:val="0"/>
          <w:divBdr>
            <w:top w:val="none" w:sz="0" w:space="0" w:color="auto"/>
            <w:left w:val="none" w:sz="0" w:space="0" w:color="auto"/>
            <w:bottom w:val="none" w:sz="0" w:space="0" w:color="auto"/>
            <w:right w:val="none" w:sz="0" w:space="0" w:color="auto"/>
          </w:divBdr>
        </w:div>
      </w:divsChild>
    </w:div>
    <w:div w:id="1465388572">
      <w:bodyDiv w:val="1"/>
      <w:marLeft w:val="0"/>
      <w:marRight w:val="0"/>
      <w:marTop w:val="0"/>
      <w:marBottom w:val="0"/>
      <w:divBdr>
        <w:top w:val="none" w:sz="0" w:space="0" w:color="auto"/>
        <w:left w:val="none" w:sz="0" w:space="0" w:color="auto"/>
        <w:bottom w:val="none" w:sz="0" w:space="0" w:color="auto"/>
        <w:right w:val="none" w:sz="0" w:space="0" w:color="auto"/>
      </w:divBdr>
    </w:div>
    <w:div w:id="1467433558">
      <w:bodyDiv w:val="1"/>
      <w:marLeft w:val="0"/>
      <w:marRight w:val="0"/>
      <w:marTop w:val="0"/>
      <w:marBottom w:val="0"/>
      <w:divBdr>
        <w:top w:val="none" w:sz="0" w:space="0" w:color="auto"/>
        <w:left w:val="none" w:sz="0" w:space="0" w:color="auto"/>
        <w:bottom w:val="none" w:sz="0" w:space="0" w:color="auto"/>
        <w:right w:val="none" w:sz="0" w:space="0" w:color="auto"/>
      </w:divBdr>
    </w:div>
    <w:div w:id="1467695811">
      <w:bodyDiv w:val="1"/>
      <w:marLeft w:val="0"/>
      <w:marRight w:val="0"/>
      <w:marTop w:val="0"/>
      <w:marBottom w:val="0"/>
      <w:divBdr>
        <w:top w:val="none" w:sz="0" w:space="0" w:color="auto"/>
        <w:left w:val="none" w:sz="0" w:space="0" w:color="auto"/>
        <w:bottom w:val="none" w:sz="0" w:space="0" w:color="auto"/>
        <w:right w:val="none" w:sz="0" w:space="0" w:color="auto"/>
      </w:divBdr>
    </w:div>
    <w:div w:id="1469200998">
      <w:bodyDiv w:val="1"/>
      <w:marLeft w:val="0"/>
      <w:marRight w:val="0"/>
      <w:marTop w:val="0"/>
      <w:marBottom w:val="0"/>
      <w:divBdr>
        <w:top w:val="none" w:sz="0" w:space="0" w:color="auto"/>
        <w:left w:val="none" w:sz="0" w:space="0" w:color="auto"/>
        <w:bottom w:val="none" w:sz="0" w:space="0" w:color="auto"/>
        <w:right w:val="none" w:sz="0" w:space="0" w:color="auto"/>
      </w:divBdr>
    </w:div>
    <w:div w:id="1471245998">
      <w:bodyDiv w:val="1"/>
      <w:marLeft w:val="0"/>
      <w:marRight w:val="0"/>
      <w:marTop w:val="0"/>
      <w:marBottom w:val="0"/>
      <w:divBdr>
        <w:top w:val="none" w:sz="0" w:space="0" w:color="auto"/>
        <w:left w:val="none" w:sz="0" w:space="0" w:color="auto"/>
        <w:bottom w:val="none" w:sz="0" w:space="0" w:color="auto"/>
        <w:right w:val="none" w:sz="0" w:space="0" w:color="auto"/>
      </w:divBdr>
      <w:divsChild>
        <w:div w:id="267473137">
          <w:marLeft w:val="0"/>
          <w:marRight w:val="0"/>
          <w:marTop w:val="0"/>
          <w:marBottom w:val="0"/>
          <w:divBdr>
            <w:top w:val="none" w:sz="0" w:space="0" w:color="auto"/>
            <w:left w:val="none" w:sz="0" w:space="0" w:color="auto"/>
            <w:bottom w:val="none" w:sz="0" w:space="0" w:color="auto"/>
            <w:right w:val="none" w:sz="0" w:space="0" w:color="auto"/>
          </w:divBdr>
        </w:div>
        <w:div w:id="1065379184">
          <w:marLeft w:val="0"/>
          <w:marRight w:val="0"/>
          <w:marTop w:val="0"/>
          <w:marBottom w:val="0"/>
          <w:divBdr>
            <w:top w:val="none" w:sz="0" w:space="0" w:color="auto"/>
            <w:left w:val="none" w:sz="0" w:space="0" w:color="auto"/>
            <w:bottom w:val="none" w:sz="0" w:space="0" w:color="auto"/>
            <w:right w:val="none" w:sz="0" w:space="0" w:color="auto"/>
          </w:divBdr>
        </w:div>
        <w:div w:id="668100593">
          <w:marLeft w:val="0"/>
          <w:marRight w:val="0"/>
          <w:marTop w:val="0"/>
          <w:marBottom w:val="0"/>
          <w:divBdr>
            <w:top w:val="none" w:sz="0" w:space="0" w:color="auto"/>
            <w:left w:val="none" w:sz="0" w:space="0" w:color="auto"/>
            <w:bottom w:val="none" w:sz="0" w:space="0" w:color="auto"/>
            <w:right w:val="none" w:sz="0" w:space="0" w:color="auto"/>
          </w:divBdr>
        </w:div>
        <w:div w:id="519469592">
          <w:marLeft w:val="0"/>
          <w:marRight w:val="0"/>
          <w:marTop w:val="0"/>
          <w:marBottom w:val="0"/>
          <w:divBdr>
            <w:top w:val="none" w:sz="0" w:space="0" w:color="auto"/>
            <w:left w:val="none" w:sz="0" w:space="0" w:color="auto"/>
            <w:bottom w:val="none" w:sz="0" w:space="0" w:color="auto"/>
            <w:right w:val="none" w:sz="0" w:space="0" w:color="auto"/>
          </w:divBdr>
        </w:div>
        <w:div w:id="241649831">
          <w:marLeft w:val="0"/>
          <w:marRight w:val="0"/>
          <w:marTop w:val="0"/>
          <w:marBottom w:val="0"/>
          <w:divBdr>
            <w:top w:val="none" w:sz="0" w:space="0" w:color="auto"/>
            <w:left w:val="none" w:sz="0" w:space="0" w:color="auto"/>
            <w:bottom w:val="none" w:sz="0" w:space="0" w:color="auto"/>
            <w:right w:val="none" w:sz="0" w:space="0" w:color="auto"/>
          </w:divBdr>
        </w:div>
        <w:div w:id="1546216526">
          <w:marLeft w:val="0"/>
          <w:marRight w:val="0"/>
          <w:marTop w:val="0"/>
          <w:marBottom w:val="0"/>
          <w:divBdr>
            <w:top w:val="none" w:sz="0" w:space="0" w:color="auto"/>
            <w:left w:val="none" w:sz="0" w:space="0" w:color="auto"/>
            <w:bottom w:val="none" w:sz="0" w:space="0" w:color="auto"/>
            <w:right w:val="none" w:sz="0" w:space="0" w:color="auto"/>
          </w:divBdr>
        </w:div>
        <w:div w:id="705645410">
          <w:marLeft w:val="0"/>
          <w:marRight w:val="0"/>
          <w:marTop w:val="0"/>
          <w:marBottom w:val="0"/>
          <w:divBdr>
            <w:top w:val="none" w:sz="0" w:space="0" w:color="auto"/>
            <w:left w:val="none" w:sz="0" w:space="0" w:color="auto"/>
            <w:bottom w:val="none" w:sz="0" w:space="0" w:color="auto"/>
            <w:right w:val="none" w:sz="0" w:space="0" w:color="auto"/>
          </w:divBdr>
        </w:div>
        <w:div w:id="457532564">
          <w:marLeft w:val="0"/>
          <w:marRight w:val="0"/>
          <w:marTop w:val="0"/>
          <w:marBottom w:val="0"/>
          <w:divBdr>
            <w:top w:val="none" w:sz="0" w:space="0" w:color="auto"/>
            <w:left w:val="none" w:sz="0" w:space="0" w:color="auto"/>
            <w:bottom w:val="none" w:sz="0" w:space="0" w:color="auto"/>
            <w:right w:val="none" w:sz="0" w:space="0" w:color="auto"/>
          </w:divBdr>
        </w:div>
        <w:div w:id="421412857">
          <w:marLeft w:val="0"/>
          <w:marRight w:val="0"/>
          <w:marTop w:val="0"/>
          <w:marBottom w:val="0"/>
          <w:divBdr>
            <w:top w:val="none" w:sz="0" w:space="0" w:color="auto"/>
            <w:left w:val="none" w:sz="0" w:space="0" w:color="auto"/>
            <w:bottom w:val="none" w:sz="0" w:space="0" w:color="auto"/>
            <w:right w:val="none" w:sz="0" w:space="0" w:color="auto"/>
          </w:divBdr>
        </w:div>
      </w:divsChild>
    </w:div>
    <w:div w:id="1471626788">
      <w:bodyDiv w:val="1"/>
      <w:marLeft w:val="0"/>
      <w:marRight w:val="0"/>
      <w:marTop w:val="0"/>
      <w:marBottom w:val="0"/>
      <w:divBdr>
        <w:top w:val="none" w:sz="0" w:space="0" w:color="auto"/>
        <w:left w:val="none" w:sz="0" w:space="0" w:color="auto"/>
        <w:bottom w:val="none" w:sz="0" w:space="0" w:color="auto"/>
        <w:right w:val="none" w:sz="0" w:space="0" w:color="auto"/>
      </w:divBdr>
      <w:divsChild>
        <w:div w:id="1723211145">
          <w:marLeft w:val="0"/>
          <w:marRight w:val="0"/>
          <w:marTop w:val="0"/>
          <w:marBottom w:val="0"/>
          <w:divBdr>
            <w:top w:val="none" w:sz="0" w:space="0" w:color="auto"/>
            <w:left w:val="none" w:sz="0" w:space="0" w:color="auto"/>
            <w:bottom w:val="none" w:sz="0" w:space="0" w:color="auto"/>
            <w:right w:val="none" w:sz="0" w:space="0" w:color="auto"/>
          </w:divBdr>
        </w:div>
        <w:div w:id="593367199">
          <w:marLeft w:val="0"/>
          <w:marRight w:val="0"/>
          <w:marTop w:val="0"/>
          <w:marBottom w:val="0"/>
          <w:divBdr>
            <w:top w:val="none" w:sz="0" w:space="0" w:color="auto"/>
            <w:left w:val="none" w:sz="0" w:space="0" w:color="auto"/>
            <w:bottom w:val="none" w:sz="0" w:space="0" w:color="auto"/>
            <w:right w:val="none" w:sz="0" w:space="0" w:color="auto"/>
          </w:divBdr>
        </w:div>
        <w:div w:id="795179582">
          <w:marLeft w:val="0"/>
          <w:marRight w:val="0"/>
          <w:marTop w:val="0"/>
          <w:marBottom w:val="0"/>
          <w:divBdr>
            <w:top w:val="none" w:sz="0" w:space="0" w:color="auto"/>
            <w:left w:val="none" w:sz="0" w:space="0" w:color="auto"/>
            <w:bottom w:val="none" w:sz="0" w:space="0" w:color="auto"/>
            <w:right w:val="none" w:sz="0" w:space="0" w:color="auto"/>
          </w:divBdr>
        </w:div>
        <w:div w:id="1414475307">
          <w:marLeft w:val="0"/>
          <w:marRight w:val="0"/>
          <w:marTop w:val="0"/>
          <w:marBottom w:val="0"/>
          <w:divBdr>
            <w:top w:val="none" w:sz="0" w:space="0" w:color="auto"/>
            <w:left w:val="none" w:sz="0" w:space="0" w:color="auto"/>
            <w:bottom w:val="none" w:sz="0" w:space="0" w:color="auto"/>
            <w:right w:val="none" w:sz="0" w:space="0" w:color="auto"/>
          </w:divBdr>
        </w:div>
        <w:div w:id="1056318461">
          <w:marLeft w:val="0"/>
          <w:marRight w:val="0"/>
          <w:marTop w:val="0"/>
          <w:marBottom w:val="0"/>
          <w:divBdr>
            <w:top w:val="none" w:sz="0" w:space="0" w:color="auto"/>
            <w:left w:val="none" w:sz="0" w:space="0" w:color="auto"/>
            <w:bottom w:val="none" w:sz="0" w:space="0" w:color="auto"/>
            <w:right w:val="none" w:sz="0" w:space="0" w:color="auto"/>
          </w:divBdr>
        </w:div>
        <w:div w:id="1001540087">
          <w:marLeft w:val="0"/>
          <w:marRight w:val="0"/>
          <w:marTop w:val="0"/>
          <w:marBottom w:val="0"/>
          <w:divBdr>
            <w:top w:val="none" w:sz="0" w:space="0" w:color="auto"/>
            <w:left w:val="none" w:sz="0" w:space="0" w:color="auto"/>
            <w:bottom w:val="none" w:sz="0" w:space="0" w:color="auto"/>
            <w:right w:val="none" w:sz="0" w:space="0" w:color="auto"/>
          </w:divBdr>
        </w:div>
        <w:div w:id="754399065">
          <w:marLeft w:val="0"/>
          <w:marRight w:val="0"/>
          <w:marTop w:val="0"/>
          <w:marBottom w:val="0"/>
          <w:divBdr>
            <w:top w:val="none" w:sz="0" w:space="0" w:color="auto"/>
            <w:left w:val="none" w:sz="0" w:space="0" w:color="auto"/>
            <w:bottom w:val="none" w:sz="0" w:space="0" w:color="auto"/>
            <w:right w:val="none" w:sz="0" w:space="0" w:color="auto"/>
          </w:divBdr>
        </w:div>
        <w:div w:id="2067758513">
          <w:marLeft w:val="0"/>
          <w:marRight w:val="0"/>
          <w:marTop w:val="0"/>
          <w:marBottom w:val="0"/>
          <w:divBdr>
            <w:top w:val="none" w:sz="0" w:space="0" w:color="auto"/>
            <w:left w:val="none" w:sz="0" w:space="0" w:color="auto"/>
            <w:bottom w:val="none" w:sz="0" w:space="0" w:color="auto"/>
            <w:right w:val="none" w:sz="0" w:space="0" w:color="auto"/>
          </w:divBdr>
        </w:div>
        <w:div w:id="702898424">
          <w:marLeft w:val="0"/>
          <w:marRight w:val="0"/>
          <w:marTop w:val="0"/>
          <w:marBottom w:val="0"/>
          <w:divBdr>
            <w:top w:val="none" w:sz="0" w:space="0" w:color="auto"/>
            <w:left w:val="none" w:sz="0" w:space="0" w:color="auto"/>
            <w:bottom w:val="none" w:sz="0" w:space="0" w:color="auto"/>
            <w:right w:val="none" w:sz="0" w:space="0" w:color="auto"/>
          </w:divBdr>
        </w:div>
        <w:div w:id="1101534206">
          <w:marLeft w:val="0"/>
          <w:marRight w:val="0"/>
          <w:marTop w:val="0"/>
          <w:marBottom w:val="0"/>
          <w:divBdr>
            <w:top w:val="none" w:sz="0" w:space="0" w:color="auto"/>
            <w:left w:val="none" w:sz="0" w:space="0" w:color="auto"/>
            <w:bottom w:val="none" w:sz="0" w:space="0" w:color="auto"/>
            <w:right w:val="none" w:sz="0" w:space="0" w:color="auto"/>
          </w:divBdr>
        </w:div>
        <w:div w:id="202837127">
          <w:marLeft w:val="0"/>
          <w:marRight w:val="0"/>
          <w:marTop w:val="0"/>
          <w:marBottom w:val="0"/>
          <w:divBdr>
            <w:top w:val="none" w:sz="0" w:space="0" w:color="auto"/>
            <w:left w:val="none" w:sz="0" w:space="0" w:color="auto"/>
            <w:bottom w:val="none" w:sz="0" w:space="0" w:color="auto"/>
            <w:right w:val="none" w:sz="0" w:space="0" w:color="auto"/>
          </w:divBdr>
        </w:div>
        <w:div w:id="741486652">
          <w:marLeft w:val="0"/>
          <w:marRight w:val="0"/>
          <w:marTop w:val="0"/>
          <w:marBottom w:val="0"/>
          <w:divBdr>
            <w:top w:val="none" w:sz="0" w:space="0" w:color="auto"/>
            <w:left w:val="none" w:sz="0" w:space="0" w:color="auto"/>
            <w:bottom w:val="none" w:sz="0" w:space="0" w:color="auto"/>
            <w:right w:val="none" w:sz="0" w:space="0" w:color="auto"/>
          </w:divBdr>
        </w:div>
        <w:div w:id="1990286240">
          <w:marLeft w:val="0"/>
          <w:marRight w:val="0"/>
          <w:marTop w:val="0"/>
          <w:marBottom w:val="0"/>
          <w:divBdr>
            <w:top w:val="none" w:sz="0" w:space="0" w:color="auto"/>
            <w:left w:val="none" w:sz="0" w:space="0" w:color="auto"/>
            <w:bottom w:val="none" w:sz="0" w:space="0" w:color="auto"/>
            <w:right w:val="none" w:sz="0" w:space="0" w:color="auto"/>
          </w:divBdr>
        </w:div>
        <w:div w:id="804347052">
          <w:marLeft w:val="0"/>
          <w:marRight w:val="0"/>
          <w:marTop w:val="0"/>
          <w:marBottom w:val="0"/>
          <w:divBdr>
            <w:top w:val="none" w:sz="0" w:space="0" w:color="auto"/>
            <w:left w:val="none" w:sz="0" w:space="0" w:color="auto"/>
            <w:bottom w:val="none" w:sz="0" w:space="0" w:color="auto"/>
            <w:right w:val="none" w:sz="0" w:space="0" w:color="auto"/>
          </w:divBdr>
        </w:div>
        <w:div w:id="1556236208">
          <w:marLeft w:val="0"/>
          <w:marRight w:val="0"/>
          <w:marTop w:val="0"/>
          <w:marBottom w:val="0"/>
          <w:divBdr>
            <w:top w:val="none" w:sz="0" w:space="0" w:color="auto"/>
            <w:left w:val="none" w:sz="0" w:space="0" w:color="auto"/>
            <w:bottom w:val="none" w:sz="0" w:space="0" w:color="auto"/>
            <w:right w:val="none" w:sz="0" w:space="0" w:color="auto"/>
          </w:divBdr>
        </w:div>
        <w:div w:id="1387997059">
          <w:marLeft w:val="0"/>
          <w:marRight w:val="0"/>
          <w:marTop w:val="0"/>
          <w:marBottom w:val="0"/>
          <w:divBdr>
            <w:top w:val="none" w:sz="0" w:space="0" w:color="auto"/>
            <w:left w:val="none" w:sz="0" w:space="0" w:color="auto"/>
            <w:bottom w:val="none" w:sz="0" w:space="0" w:color="auto"/>
            <w:right w:val="none" w:sz="0" w:space="0" w:color="auto"/>
          </w:divBdr>
        </w:div>
        <w:div w:id="1380350843">
          <w:marLeft w:val="0"/>
          <w:marRight w:val="0"/>
          <w:marTop w:val="0"/>
          <w:marBottom w:val="0"/>
          <w:divBdr>
            <w:top w:val="none" w:sz="0" w:space="0" w:color="auto"/>
            <w:left w:val="none" w:sz="0" w:space="0" w:color="auto"/>
            <w:bottom w:val="none" w:sz="0" w:space="0" w:color="auto"/>
            <w:right w:val="none" w:sz="0" w:space="0" w:color="auto"/>
          </w:divBdr>
        </w:div>
        <w:div w:id="1069231201">
          <w:marLeft w:val="0"/>
          <w:marRight w:val="0"/>
          <w:marTop w:val="0"/>
          <w:marBottom w:val="0"/>
          <w:divBdr>
            <w:top w:val="none" w:sz="0" w:space="0" w:color="auto"/>
            <w:left w:val="none" w:sz="0" w:space="0" w:color="auto"/>
            <w:bottom w:val="none" w:sz="0" w:space="0" w:color="auto"/>
            <w:right w:val="none" w:sz="0" w:space="0" w:color="auto"/>
          </w:divBdr>
        </w:div>
        <w:div w:id="405415526">
          <w:marLeft w:val="0"/>
          <w:marRight w:val="0"/>
          <w:marTop w:val="0"/>
          <w:marBottom w:val="0"/>
          <w:divBdr>
            <w:top w:val="none" w:sz="0" w:space="0" w:color="auto"/>
            <w:left w:val="none" w:sz="0" w:space="0" w:color="auto"/>
            <w:bottom w:val="none" w:sz="0" w:space="0" w:color="auto"/>
            <w:right w:val="none" w:sz="0" w:space="0" w:color="auto"/>
          </w:divBdr>
        </w:div>
        <w:div w:id="643780590">
          <w:marLeft w:val="0"/>
          <w:marRight w:val="0"/>
          <w:marTop w:val="0"/>
          <w:marBottom w:val="0"/>
          <w:divBdr>
            <w:top w:val="none" w:sz="0" w:space="0" w:color="auto"/>
            <w:left w:val="none" w:sz="0" w:space="0" w:color="auto"/>
            <w:bottom w:val="none" w:sz="0" w:space="0" w:color="auto"/>
            <w:right w:val="none" w:sz="0" w:space="0" w:color="auto"/>
          </w:divBdr>
        </w:div>
        <w:div w:id="1842695523">
          <w:marLeft w:val="0"/>
          <w:marRight w:val="0"/>
          <w:marTop w:val="0"/>
          <w:marBottom w:val="0"/>
          <w:divBdr>
            <w:top w:val="none" w:sz="0" w:space="0" w:color="auto"/>
            <w:left w:val="none" w:sz="0" w:space="0" w:color="auto"/>
            <w:bottom w:val="none" w:sz="0" w:space="0" w:color="auto"/>
            <w:right w:val="none" w:sz="0" w:space="0" w:color="auto"/>
          </w:divBdr>
        </w:div>
        <w:div w:id="1966084505">
          <w:marLeft w:val="0"/>
          <w:marRight w:val="0"/>
          <w:marTop w:val="0"/>
          <w:marBottom w:val="0"/>
          <w:divBdr>
            <w:top w:val="none" w:sz="0" w:space="0" w:color="auto"/>
            <w:left w:val="none" w:sz="0" w:space="0" w:color="auto"/>
            <w:bottom w:val="none" w:sz="0" w:space="0" w:color="auto"/>
            <w:right w:val="none" w:sz="0" w:space="0" w:color="auto"/>
          </w:divBdr>
        </w:div>
        <w:div w:id="707993653">
          <w:marLeft w:val="0"/>
          <w:marRight w:val="0"/>
          <w:marTop w:val="0"/>
          <w:marBottom w:val="0"/>
          <w:divBdr>
            <w:top w:val="none" w:sz="0" w:space="0" w:color="auto"/>
            <w:left w:val="none" w:sz="0" w:space="0" w:color="auto"/>
            <w:bottom w:val="none" w:sz="0" w:space="0" w:color="auto"/>
            <w:right w:val="none" w:sz="0" w:space="0" w:color="auto"/>
          </w:divBdr>
        </w:div>
        <w:div w:id="886843839">
          <w:marLeft w:val="0"/>
          <w:marRight w:val="0"/>
          <w:marTop w:val="0"/>
          <w:marBottom w:val="0"/>
          <w:divBdr>
            <w:top w:val="none" w:sz="0" w:space="0" w:color="auto"/>
            <w:left w:val="none" w:sz="0" w:space="0" w:color="auto"/>
            <w:bottom w:val="none" w:sz="0" w:space="0" w:color="auto"/>
            <w:right w:val="none" w:sz="0" w:space="0" w:color="auto"/>
          </w:divBdr>
        </w:div>
        <w:div w:id="623124698">
          <w:marLeft w:val="0"/>
          <w:marRight w:val="0"/>
          <w:marTop w:val="0"/>
          <w:marBottom w:val="0"/>
          <w:divBdr>
            <w:top w:val="none" w:sz="0" w:space="0" w:color="auto"/>
            <w:left w:val="none" w:sz="0" w:space="0" w:color="auto"/>
            <w:bottom w:val="none" w:sz="0" w:space="0" w:color="auto"/>
            <w:right w:val="none" w:sz="0" w:space="0" w:color="auto"/>
          </w:divBdr>
        </w:div>
        <w:div w:id="1723480028">
          <w:marLeft w:val="0"/>
          <w:marRight w:val="0"/>
          <w:marTop w:val="0"/>
          <w:marBottom w:val="0"/>
          <w:divBdr>
            <w:top w:val="none" w:sz="0" w:space="0" w:color="auto"/>
            <w:left w:val="none" w:sz="0" w:space="0" w:color="auto"/>
            <w:bottom w:val="none" w:sz="0" w:space="0" w:color="auto"/>
            <w:right w:val="none" w:sz="0" w:space="0" w:color="auto"/>
          </w:divBdr>
        </w:div>
        <w:div w:id="2021613892">
          <w:marLeft w:val="0"/>
          <w:marRight w:val="0"/>
          <w:marTop w:val="0"/>
          <w:marBottom w:val="0"/>
          <w:divBdr>
            <w:top w:val="none" w:sz="0" w:space="0" w:color="auto"/>
            <w:left w:val="none" w:sz="0" w:space="0" w:color="auto"/>
            <w:bottom w:val="none" w:sz="0" w:space="0" w:color="auto"/>
            <w:right w:val="none" w:sz="0" w:space="0" w:color="auto"/>
          </w:divBdr>
        </w:div>
        <w:div w:id="418405817">
          <w:marLeft w:val="0"/>
          <w:marRight w:val="0"/>
          <w:marTop w:val="0"/>
          <w:marBottom w:val="0"/>
          <w:divBdr>
            <w:top w:val="none" w:sz="0" w:space="0" w:color="auto"/>
            <w:left w:val="none" w:sz="0" w:space="0" w:color="auto"/>
            <w:bottom w:val="none" w:sz="0" w:space="0" w:color="auto"/>
            <w:right w:val="none" w:sz="0" w:space="0" w:color="auto"/>
          </w:divBdr>
        </w:div>
        <w:div w:id="772477591">
          <w:marLeft w:val="0"/>
          <w:marRight w:val="0"/>
          <w:marTop w:val="0"/>
          <w:marBottom w:val="0"/>
          <w:divBdr>
            <w:top w:val="none" w:sz="0" w:space="0" w:color="auto"/>
            <w:left w:val="none" w:sz="0" w:space="0" w:color="auto"/>
            <w:bottom w:val="none" w:sz="0" w:space="0" w:color="auto"/>
            <w:right w:val="none" w:sz="0" w:space="0" w:color="auto"/>
          </w:divBdr>
        </w:div>
        <w:div w:id="1186796446">
          <w:marLeft w:val="0"/>
          <w:marRight w:val="0"/>
          <w:marTop w:val="0"/>
          <w:marBottom w:val="0"/>
          <w:divBdr>
            <w:top w:val="none" w:sz="0" w:space="0" w:color="auto"/>
            <w:left w:val="none" w:sz="0" w:space="0" w:color="auto"/>
            <w:bottom w:val="none" w:sz="0" w:space="0" w:color="auto"/>
            <w:right w:val="none" w:sz="0" w:space="0" w:color="auto"/>
          </w:divBdr>
        </w:div>
        <w:div w:id="448936779">
          <w:marLeft w:val="0"/>
          <w:marRight w:val="0"/>
          <w:marTop w:val="0"/>
          <w:marBottom w:val="0"/>
          <w:divBdr>
            <w:top w:val="none" w:sz="0" w:space="0" w:color="auto"/>
            <w:left w:val="none" w:sz="0" w:space="0" w:color="auto"/>
            <w:bottom w:val="none" w:sz="0" w:space="0" w:color="auto"/>
            <w:right w:val="none" w:sz="0" w:space="0" w:color="auto"/>
          </w:divBdr>
        </w:div>
        <w:div w:id="1010064539">
          <w:marLeft w:val="0"/>
          <w:marRight w:val="0"/>
          <w:marTop w:val="0"/>
          <w:marBottom w:val="0"/>
          <w:divBdr>
            <w:top w:val="none" w:sz="0" w:space="0" w:color="auto"/>
            <w:left w:val="none" w:sz="0" w:space="0" w:color="auto"/>
            <w:bottom w:val="none" w:sz="0" w:space="0" w:color="auto"/>
            <w:right w:val="none" w:sz="0" w:space="0" w:color="auto"/>
          </w:divBdr>
        </w:div>
        <w:div w:id="1109398966">
          <w:marLeft w:val="0"/>
          <w:marRight w:val="0"/>
          <w:marTop w:val="0"/>
          <w:marBottom w:val="0"/>
          <w:divBdr>
            <w:top w:val="none" w:sz="0" w:space="0" w:color="auto"/>
            <w:left w:val="none" w:sz="0" w:space="0" w:color="auto"/>
            <w:bottom w:val="none" w:sz="0" w:space="0" w:color="auto"/>
            <w:right w:val="none" w:sz="0" w:space="0" w:color="auto"/>
          </w:divBdr>
        </w:div>
        <w:div w:id="1657221138">
          <w:marLeft w:val="0"/>
          <w:marRight w:val="0"/>
          <w:marTop w:val="0"/>
          <w:marBottom w:val="0"/>
          <w:divBdr>
            <w:top w:val="none" w:sz="0" w:space="0" w:color="auto"/>
            <w:left w:val="none" w:sz="0" w:space="0" w:color="auto"/>
            <w:bottom w:val="none" w:sz="0" w:space="0" w:color="auto"/>
            <w:right w:val="none" w:sz="0" w:space="0" w:color="auto"/>
          </w:divBdr>
        </w:div>
        <w:div w:id="955334500">
          <w:marLeft w:val="0"/>
          <w:marRight w:val="0"/>
          <w:marTop w:val="0"/>
          <w:marBottom w:val="0"/>
          <w:divBdr>
            <w:top w:val="none" w:sz="0" w:space="0" w:color="auto"/>
            <w:left w:val="none" w:sz="0" w:space="0" w:color="auto"/>
            <w:bottom w:val="none" w:sz="0" w:space="0" w:color="auto"/>
            <w:right w:val="none" w:sz="0" w:space="0" w:color="auto"/>
          </w:divBdr>
        </w:div>
        <w:div w:id="29382669">
          <w:marLeft w:val="0"/>
          <w:marRight w:val="0"/>
          <w:marTop w:val="0"/>
          <w:marBottom w:val="0"/>
          <w:divBdr>
            <w:top w:val="none" w:sz="0" w:space="0" w:color="auto"/>
            <w:left w:val="none" w:sz="0" w:space="0" w:color="auto"/>
            <w:bottom w:val="none" w:sz="0" w:space="0" w:color="auto"/>
            <w:right w:val="none" w:sz="0" w:space="0" w:color="auto"/>
          </w:divBdr>
        </w:div>
        <w:div w:id="83183963">
          <w:marLeft w:val="0"/>
          <w:marRight w:val="0"/>
          <w:marTop w:val="0"/>
          <w:marBottom w:val="0"/>
          <w:divBdr>
            <w:top w:val="none" w:sz="0" w:space="0" w:color="auto"/>
            <w:left w:val="none" w:sz="0" w:space="0" w:color="auto"/>
            <w:bottom w:val="none" w:sz="0" w:space="0" w:color="auto"/>
            <w:right w:val="none" w:sz="0" w:space="0" w:color="auto"/>
          </w:divBdr>
        </w:div>
      </w:divsChild>
    </w:div>
    <w:div w:id="1472555300">
      <w:bodyDiv w:val="1"/>
      <w:marLeft w:val="0"/>
      <w:marRight w:val="0"/>
      <w:marTop w:val="0"/>
      <w:marBottom w:val="0"/>
      <w:divBdr>
        <w:top w:val="none" w:sz="0" w:space="0" w:color="auto"/>
        <w:left w:val="none" w:sz="0" w:space="0" w:color="auto"/>
        <w:bottom w:val="none" w:sz="0" w:space="0" w:color="auto"/>
        <w:right w:val="none" w:sz="0" w:space="0" w:color="auto"/>
      </w:divBdr>
    </w:div>
    <w:div w:id="1473056569">
      <w:bodyDiv w:val="1"/>
      <w:marLeft w:val="0"/>
      <w:marRight w:val="0"/>
      <w:marTop w:val="0"/>
      <w:marBottom w:val="0"/>
      <w:divBdr>
        <w:top w:val="none" w:sz="0" w:space="0" w:color="auto"/>
        <w:left w:val="none" w:sz="0" w:space="0" w:color="auto"/>
        <w:bottom w:val="none" w:sz="0" w:space="0" w:color="auto"/>
        <w:right w:val="none" w:sz="0" w:space="0" w:color="auto"/>
      </w:divBdr>
      <w:divsChild>
        <w:div w:id="1340428845">
          <w:marLeft w:val="0"/>
          <w:marRight w:val="0"/>
          <w:marTop w:val="0"/>
          <w:marBottom w:val="0"/>
          <w:divBdr>
            <w:top w:val="none" w:sz="0" w:space="0" w:color="auto"/>
            <w:left w:val="none" w:sz="0" w:space="0" w:color="auto"/>
            <w:bottom w:val="none" w:sz="0" w:space="0" w:color="auto"/>
            <w:right w:val="none" w:sz="0" w:space="0" w:color="auto"/>
          </w:divBdr>
        </w:div>
        <w:div w:id="642392250">
          <w:marLeft w:val="0"/>
          <w:marRight w:val="0"/>
          <w:marTop w:val="0"/>
          <w:marBottom w:val="0"/>
          <w:divBdr>
            <w:top w:val="none" w:sz="0" w:space="0" w:color="auto"/>
            <w:left w:val="none" w:sz="0" w:space="0" w:color="auto"/>
            <w:bottom w:val="none" w:sz="0" w:space="0" w:color="auto"/>
            <w:right w:val="none" w:sz="0" w:space="0" w:color="auto"/>
          </w:divBdr>
        </w:div>
        <w:div w:id="221990005">
          <w:marLeft w:val="0"/>
          <w:marRight w:val="0"/>
          <w:marTop w:val="0"/>
          <w:marBottom w:val="0"/>
          <w:divBdr>
            <w:top w:val="none" w:sz="0" w:space="0" w:color="auto"/>
            <w:left w:val="none" w:sz="0" w:space="0" w:color="auto"/>
            <w:bottom w:val="none" w:sz="0" w:space="0" w:color="auto"/>
            <w:right w:val="none" w:sz="0" w:space="0" w:color="auto"/>
          </w:divBdr>
        </w:div>
        <w:div w:id="1285888055">
          <w:marLeft w:val="0"/>
          <w:marRight w:val="0"/>
          <w:marTop w:val="0"/>
          <w:marBottom w:val="0"/>
          <w:divBdr>
            <w:top w:val="none" w:sz="0" w:space="0" w:color="auto"/>
            <w:left w:val="none" w:sz="0" w:space="0" w:color="auto"/>
            <w:bottom w:val="none" w:sz="0" w:space="0" w:color="auto"/>
            <w:right w:val="none" w:sz="0" w:space="0" w:color="auto"/>
          </w:divBdr>
        </w:div>
        <w:div w:id="1974939343">
          <w:marLeft w:val="0"/>
          <w:marRight w:val="0"/>
          <w:marTop w:val="0"/>
          <w:marBottom w:val="0"/>
          <w:divBdr>
            <w:top w:val="none" w:sz="0" w:space="0" w:color="auto"/>
            <w:left w:val="none" w:sz="0" w:space="0" w:color="auto"/>
            <w:bottom w:val="none" w:sz="0" w:space="0" w:color="auto"/>
            <w:right w:val="none" w:sz="0" w:space="0" w:color="auto"/>
          </w:divBdr>
        </w:div>
        <w:div w:id="1302812667">
          <w:marLeft w:val="0"/>
          <w:marRight w:val="0"/>
          <w:marTop w:val="0"/>
          <w:marBottom w:val="0"/>
          <w:divBdr>
            <w:top w:val="none" w:sz="0" w:space="0" w:color="auto"/>
            <w:left w:val="none" w:sz="0" w:space="0" w:color="auto"/>
            <w:bottom w:val="none" w:sz="0" w:space="0" w:color="auto"/>
            <w:right w:val="none" w:sz="0" w:space="0" w:color="auto"/>
          </w:divBdr>
        </w:div>
        <w:div w:id="1571621326">
          <w:marLeft w:val="0"/>
          <w:marRight w:val="0"/>
          <w:marTop w:val="0"/>
          <w:marBottom w:val="0"/>
          <w:divBdr>
            <w:top w:val="none" w:sz="0" w:space="0" w:color="auto"/>
            <w:left w:val="none" w:sz="0" w:space="0" w:color="auto"/>
            <w:bottom w:val="none" w:sz="0" w:space="0" w:color="auto"/>
            <w:right w:val="none" w:sz="0" w:space="0" w:color="auto"/>
          </w:divBdr>
        </w:div>
        <w:div w:id="873034307">
          <w:marLeft w:val="0"/>
          <w:marRight w:val="0"/>
          <w:marTop w:val="0"/>
          <w:marBottom w:val="0"/>
          <w:divBdr>
            <w:top w:val="none" w:sz="0" w:space="0" w:color="auto"/>
            <w:left w:val="none" w:sz="0" w:space="0" w:color="auto"/>
            <w:bottom w:val="none" w:sz="0" w:space="0" w:color="auto"/>
            <w:right w:val="none" w:sz="0" w:space="0" w:color="auto"/>
          </w:divBdr>
        </w:div>
        <w:div w:id="425999810">
          <w:marLeft w:val="0"/>
          <w:marRight w:val="0"/>
          <w:marTop w:val="0"/>
          <w:marBottom w:val="0"/>
          <w:divBdr>
            <w:top w:val="none" w:sz="0" w:space="0" w:color="auto"/>
            <w:left w:val="none" w:sz="0" w:space="0" w:color="auto"/>
            <w:bottom w:val="none" w:sz="0" w:space="0" w:color="auto"/>
            <w:right w:val="none" w:sz="0" w:space="0" w:color="auto"/>
          </w:divBdr>
        </w:div>
      </w:divsChild>
    </w:div>
    <w:div w:id="1477067606">
      <w:bodyDiv w:val="1"/>
      <w:marLeft w:val="0"/>
      <w:marRight w:val="0"/>
      <w:marTop w:val="0"/>
      <w:marBottom w:val="0"/>
      <w:divBdr>
        <w:top w:val="none" w:sz="0" w:space="0" w:color="auto"/>
        <w:left w:val="none" w:sz="0" w:space="0" w:color="auto"/>
        <w:bottom w:val="none" w:sz="0" w:space="0" w:color="auto"/>
        <w:right w:val="none" w:sz="0" w:space="0" w:color="auto"/>
      </w:divBdr>
    </w:div>
    <w:div w:id="1477183861">
      <w:bodyDiv w:val="1"/>
      <w:marLeft w:val="0"/>
      <w:marRight w:val="0"/>
      <w:marTop w:val="0"/>
      <w:marBottom w:val="0"/>
      <w:divBdr>
        <w:top w:val="none" w:sz="0" w:space="0" w:color="auto"/>
        <w:left w:val="none" w:sz="0" w:space="0" w:color="auto"/>
        <w:bottom w:val="none" w:sz="0" w:space="0" w:color="auto"/>
        <w:right w:val="none" w:sz="0" w:space="0" w:color="auto"/>
      </w:divBdr>
      <w:divsChild>
        <w:div w:id="451946714">
          <w:marLeft w:val="0"/>
          <w:marRight w:val="0"/>
          <w:marTop w:val="0"/>
          <w:marBottom w:val="0"/>
          <w:divBdr>
            <w:top w:val="none" w:sz="0" w:space="0" w:color="auto"/>
            <w:left w:val="none" w:sz="0" w:space="0" w:color="auto"/>
            <w:bottom w:val="none" w:sz="0" w:space="0" w:color="auto"/>
            <w:right w:val="none" w:sz="0" w:space="0" w:color="auto"/>
          </w:divBdr>
        </w:div>
        <w:div w:id="1191333128">
          <w:marLeft w:val="0"/>
          <w:marRight w:val="0"/>
          <w:marTop w:val="0"/>
          <w:marBottom w:val="0"/>
          <w:divBdr>
            <w:top w:val="none" w:sz="0" w:space="0" w:color="auto"/>
            <w:left w:val="none" w:sz="0" w:space="0" w:color="auto"/>
            <w:bottom w:val="none" w:sz="0" w:space="0" w:color="auto"/>
            <w:right w:val="none" w:sz="0" w:space="0" w:color="auto"/>
          </w:divBdr>
        </w:div>
        <w:div w:id="1078477293">
          <w:marLeft w:val="0"/>
          <w:marRight w:val="0"/>
          <w:marTop w:val="0"/>
          <w:marBottom w:val="0"/>
          <w:divBdr>
            <w:top w:val="none" w:sz="0" w:space="0" w:color="auto"/>
            <w:left w:val="none" w:sz="0" w:space="0" w:color="auto"/>
            <w:bottom w:val="none" w:sz="0" w:space="0" w:color="auto"/>
            <w:right w:val="none" w:sz="0" w:space="0" w:color="auto"/>
          </w:divBdr>
        </w:div>
        <w:div w:id="958728881">
          <w:marLeft w:val="0"/>
          <w:marRight w:val="0"/>
          <w:marTop w:val="0"/>
          <w:marBottom w:val="0"/>
          <w:divBdr>
            <w:top w:val="none" w:sz="0" w:space="0" w:color="auto"/>
            <w:left w:val="none" w:sz="0" w:space="0" w:color="auto"/>
            <w:bottom w:val="none" w:sz="0" w:space="0" w:color="auto"/>
            <w:right w:val="none" w:sz="0" w:space="0" w:color="auto"/>
          </w:divBdr>
        </w:div>
        <w:div w:id="746851484">
          <w:marLeft w:val="0"/>
          <w:marRight w:val="0"/>
          <w:marTop w:val="0"/>
          <w:marBottom w:val="0"/>
          <w:divBdr>
            <w:top w:val="none" w:sz="0" w:space="0" w:color="auto"/>
            <w:left w:val="none" w:sz="0" w:space="0" w:color="auto"/>
            <w:bottom w:val="none" w:sz="0" w:space="0" w:color="auto"/>
            <w:right w:val="none" w:sz="0" w:space="0" w:color="auto"/>
          </w:divBdr>
        </w:div>
        <w:div w:id="895581877">
          <w:marLeft w:val="0"/>
          <w:marRight w:val="0"/>
          <w:marTop w:val="0"/>
          <w:marBottom w:val="0"/>
          <w:divBdr>
            <w:top w:val="none" w:sz="0" w:space="0" w:color="auto"/>
            <w:left w:val="none" w:sz="0" w:space="0" w:color="auto"/>
            <w:bottom w:val="none" w:sz="0" w:space="0" w:color="auto"/>
            <w:right w:val="none" w:sz="0" w:space="0" w:color="auto"/>
          </w:divBdr>
        </w:div>
        <w:div w:id="364258194">
          <w:marLeft w:val="0"/>
          <w:marRight w:val="0"/>
          <w:marTop w:val="0"/>
          <w:marBottom w:val="0"/>
          <w:divBdr>
            <w:top w:val="none" w:sz="0" w:space="0" w:color="auto"/>
            <w:left w:val="none" w:sz="0" w:space="0" w:color="auto"/>
            <w:bottom w:val="none" w:sz="0" w:space="0" w:color="auto"/>
            <w:right w:val="none" w:sz="0" w:space="0" w:color="auto"/>
          </w:divBdr>
        </w:div>
        <w:div w:id="508446450">
          <w:marLeft w:val="0"/>
          <w:marRight w:val="0"/>
          <w:marTop w:val="0"/>
          <w:marBottom w:val="0"/>
          <w:divBdr>
            <w:top w:val="none" w:sz="0" w:space="0" w:color="auto"/>
            <w:left w:val="none" w:sz="0" w:space="0" w:color="auto"/>
            <w:bottom w:val="none" w:sz="0" w:space="0" w:color="auto"/>
            <w:right w:val="none" w:sz="0" w:space="0" w:color="auto"/>
          </w:divBdr>
        </w:div>
      </w:divsChild>
    </w:div>
    <w:div w:id="1477333285">
      <w:bodyDiv w:val="1"/>
      <w:marLeft w:val="0"/>
      <w:marRight w:val="0"/>
      <w:marTop w:val="0"/>
      <w:marBottom w:val="0"/>
      <w:divBdr>
        <w:top w:val="none" w:sz="0" w:space="0" w:color="auto"/>
        <w:left w:val="none" w:sz="0" w:space="0" w:color="auto"/>
        <w:bottom w:val="none" w:sz="0" w:space="0" w:color="auto"/>
        <w:right w:val="none" w:sz="0" w:space="0" w:color="auto"/>
      </w:divBdr>
    </w:div>
    <w:div w:id="1477533453">
      <w:bodyDiv w:val="1"/>
      <w:marLeft w:val="0"/>
      <w:marRight w:val="0"/>
      <w:marTop w:val="0"/>
      <w:marBottom w:val="0"/>
      <w:divBdr>
        <w:top w:val="none" w:sz="0" w:space="0" w:color="auto"/>
        <w:left w:val="none" w:sz="0" w:space="0" w:color="auto"/>
        <w:bottom w:val="none" w:sz="0" w:space="0" w:color="auto"/>
        <w:right w:val="none" w:sz="0" w:space="0" w:color="auto"/>
      </w:divBdr>
    </w:div>
    <w:div w:id="1477919155">
      <w:bodyDiv w:val="1"/>
      <w:marLeft w:val="0"/>
      <w:marRight w:val="0"/>
      <w:marTop w:val="0"/>
      <w:marBottom w:val="0"/>
      <w:divBdr>
        <w:top w:val="none" w:sz="0" w:space="0" w:color="auto"/>
        <w:left w:val="none" w:sz="0" w:space="0" w:color="auto"/>
        <w:bottom w:val="none" w:sz="0" w:space="0" w:color="auto"/>
        <w:right w:val="none" w:sz="0" w:space="0" w:color="auto"/>
      </w:divBdr>
      <w:divsChild>
        <w:div w:id="2059888318">
          <w:marLeft w:val="0"/>
          <w:marRight w:val="0"/>
          <w:marTop w:val="0"/>
          <w:marBottom w:val="0"/>
          <w:divBdr>
            <w:top w:val="none" w:sz="0" w:space="0" w:color="auto"/>
            <w:left w:val="none" w:sz="0" w:space="0" w:color="auto"/>
            <w:bottom w:val="none" w:sz="0" w:space="0" w:color="auto"/>
            <w:right w:val="none" w:sz="0" w:space="0" w:color="auto"/>
          </w:divBdr>
        </w:div>
        <w:div w:id="973944970">
          <w:marLeft w:val="0"/>
          <w:marRight w:val="0"/>
          <w:marTop w:val="0"/>
          <w:marBottom w:val="0"/>
          <w:divBdr>
            <w:top w:val="none" w:sz="0" w:space="0" w:color="auto"/>
            <w:left w:val="none" w:sz="0" w:space="0" w:color="auto"/>
            <w:bottom w:val="none" w:sz="0" w:space="0" w:color="auto"/>
            <w:right w:val="none" w:sz="0" w:space="0" w:color="auto"/>
          </w:divBdr>
        </w:div>
        <w:div w:id="775099872">
          <w:marLeft w:val="0"/>
          <w:marRight w:val="0"/>
          <w:marTop w:val="0"/>
          <w:marBottom w:val="0"/>
          <w:divBdr>
            <w:top w:val="none" w:sz="0" w:space="0" w:color="auto"/>
            <w:left w:val="none" w:sz="0" w:space="0" w:color="auto"/>
            <w:bottom w:val="none" w:sz="0" w:space="0" w:color="auto"/>
            <w:right w:val="none" w:sz="0" w:space="0" w:color="auto"/>
          </w:divBdr>
        </w:div>
        <w:div w:id="1230380017">
          <w:marLeft w:val="0"/>
          <w:marRight w:val="0"/>
          <w:marTop w:val="0"/>
          <w:marBottom w:val="0"/>
          <w:divBdr>
            <w:top w:val="none" w:sz="0" w:space="0" w:color="auto"/>
            <w:left w:val="none" w:sz="0" w:space="0" w:color="auto"/>
            <w:bottom w:val="none" w:sz="0" w:space="0" w:color="auto"/>
            <w:right w:val="none" w:sz="0" w:space="0" w:color="auto"/>
          </w:divBdr>
        </w:div>
        <w:div w:id="205411507">
          <w:marLeft w:val="0"/>
          <w:marRight w:val="0"/>
          <w:marTop w:val="0"/>
          <w:marBottom w:val="0"/>
          <w:divBdr>
            <w:top w:val="none" w:sz="0" w:space="0" w:color="auto"/>
            <w:left w:val="none" w:sz="0" w:space="0" w:color="auto"/>
            <w:bottom w:val="none" w:sz="0" w:space="0" w:color="auto"/>
            <w:right w:val="none" w:sz="0" w:space="0" w:color="auto"/>
          </w:divBdr>
        </w:div>
        <w:div w:id="101069757">
          <w:marLeft w:val="0"/>
          <w:marRight w:val="0"/>
          <w:marTop w:val="0"/>
          <w:marBottom w:val="0"/>
          <w:divBdr>
            <w:top w:val="none" w:sz="0" w:space="0" w:color="auto"/>
            <w:left w:val="none" w:sz="0" w:space="0" w:color="auto"/>
            <w:bottom w:val="none" w:sz="0" w:space="0" w:color="auto"/>
            <w:right w:val="none" w:sz="0" w:space="0" w:color="auto"/>
          </w:divBdr>
        </w:div>
        <w:div w:id="1622108169">
          <w:marLeft w:val="0"/>
          <w:marRight w:val="0"/>
          <w:marTop w:val="0"/>
          <w:marBottom w:val="0"/>
          <w:divBdr>
            <w:top w:val="none" w:sz="0" w:space="0" w:color="auto"/>
            <w:left w:val="none" w:sz="0" w:space="0" w:color="auto"/>
            <w:bottom w:val="none" w:sz="0" w:space="0" w:color="auto"/>
            <w:right w:val="none" w:sz="0" w:space="0" w:color="auto"/>
          </w:divBdr>
        </w:div>
        <w:div w:id="1158613261">
          <w:marLeft w:val="0"/>
          <w:marRight w:val="0"/>
          <w:marTop w:val="0"/>
          <w:marBottom w:val="0"/>
          <w:divBdr>
            <w:top w:val="none" w:sz="0" w:space="0" w:color="auto"/>
            <w:left w:val="none" w:sz="0" w:space="0" w:color="auto"/>
            <w:bottom w:val="none" w:sz="0" w:space="0" w:color="auto"/>
            <w:right w:val="none" w:sz="0" w:space="0" w:color="auto"/>
          </w:divBdr>
        </w:div>
        <w:div w:id="1216086075">
          <w:marLeft w:val="0"/>
          <w:marRight w:val="0"/>
          <w:marTop w:val="0"/>
          <w:marBottom w:val="0"/>
          <w:divBdr>
            <w:top w:val="none" w:sz="0" w:space="0" w:color="auto"/>
            <w:left w:val="none" w:sz="0" w:space="0" w:color="auto"/>
            <w:bottom w:val="none" w:sz="0" w:space="0" w:color="auto"/>
            <w:right w:val="none" w:sz="0" w:space="0" w:color="auto"/>
          </w:divBdr>
        </w:div>
        <w:div w:id="1488857502">
          <w:marLeft w:val="0"/>
          <w:marRight w:val="0"/>
          <w:marTop w:val="0"/>
          <w:marBottom w:val="0"/>
          <w:divBdr>
            <w:top w:val="none" w:sz="0" w:space="0" w:color="auto"/>
            <w:left w:val="none" w:sz="0" w:space="0" w:color="auto"/>
            <w:bottom w:val="none" w:sz="0" w:space="0" w:color="auto"/>
            <w:right w:val="none" w:sz="0" w:space="0" w:color="auto"/>
          </w:divBdr>
        </w:div>
        <w:div w:id="500505271">
          <w:marLeft w:val="0"/>
          <w:marRight w:val="0"/>
          <w:marTop w:val="0"/>
          <w:marBottom w:val="0"/>
          <w:divBdr>
            <w:top w:val="none" w:sz="0" w:space="0" w:color="auto"/>
            <w:left w:val="none" w:sz="0" w:space="0" w:color="auto"/>
            <w:bottom w:val="none" w:sz="0" w:space="0" w:color="auto"/>
            <w:right w:val="none" w:sz="0" w:space="0" w:color="auto"/>
          </w:divBdr>
        </w:div>
        <w:div w:id="1642735705">
          <w:marLeft w:val="0"/>
          <w:marRight w:val="0"/>
          <w:marTop w:val="0"/>
          <w:marBottom w:val="0"/>
          <w:divBdr>
            <w:top w:val="none" w:sz="0" w:space="0" w:color="auto"/>
            <w:left w:val="none" w:sz="0" w:space="0" w:color="auto"/>
            <w:bottom w:val="none" w:sz="0" w:space="0" w:color="auto"/>
            <w:right w:val="none" w:sz="0" w:space="0" w:color="auto"/>
          </w:divBdr>
        </w:div>
        <w:div w:id="1800302398">
          <w:marLeft w:val="0"/>
          <w:marRight w:val="0"/>
          <w:marTop w:val="0"/>
          <w:marBottom w:val="0"/>
          <w:divBdr>
            <w:top w:val="none" w:sz="0" w:space="0" w:color="auto"/>
            <w:left w:val="none" w:sz="0" w:space="0" w:color="auto"/>
            <w:bottom w:val="none" w:sz="0" w:space="0" w:color="auto"/>
            <w:right w:val="none" w:sz="0" w:space="0" w:color="auto"/>
          </w:divBdr>
        </w:div>
        <w:div w:id="1111360354">
          <w:marLeft w:val="0"/>
          <w:marRight w:val="0"/>
          <w:marTop w:val="0"/>
          <w:marBottom w:val="0"/>
          <w:divBdr>
            <w:top w:val="none" w:sz="0" w:space="0" w:color="auto"/>
            <w:left w:val="none" w:sz="0" w:space="0" w:color="auto"/>
            <w:bottom w:val="none" w:sz="0" w:space="0" w:color="auto"/>
            <w:right w:val="none" w:sz="0" w:space="0" w:color="auto"/>
          </w:divBdr>
        </w:div>
        <w:div w:id="1100107046">
          <w:marLeft w:val="0"/>
          <w:marRight w:val="0"/>
          <w:marTop w:val="0"/>
          <w:marBottom w:val="0"/>
          <w:divBdr>
            <w:top w:val="none" w:sz="0" w:space="0" w:color="auto"/>
            <w:left w:val="none" w:sz="0" w:space="0" w:color="auto"/>
            <w:bottom w:val="none" w:sz="0" w:space="0" w:color="auto"/>
            <w:right w:val="none" w:sz="0" w:space="0" w:color="auto"/>
          </w:divBdr>
        </w:div>
        <w:div w:id="1168836333">
          <w:marLeft w:val="0"/>
          <w:marRight w:val="0"/>
          <w:marTop w:val="0"/>
          <w:marBottom w:val="0"/>
          <w:divBdr>
            <w:top w:val="none" w:sz="0" w:space="0" w:color="auto"/>
            <w:left w:val="none" w:sz="0" w:space="0" w:color="auto"/>
            <w:bottom w:val="none" w:sz="0" w:space="0" w:color="auto"/>
            <w:right w:val="none" w:sz="0" w:space="0" w:color="auto"/>
          </w:divBdr>
        </w:div>
        <w:div w:id="1096251704">
          <w:marLeft w:val="0"/>
          <w:marRight w:val="0"/>
          <w:marTop w:val="0"/>
          <w:marBottom w:val="0"/>
          <w:divBdr>
            <w:top w:val="none" w:sz="0" w:space="0" w:color="auto"/>
            <w:left w:val="none" w:sz="0" w:space="0" w:color="auto"/>
            <w:bottom w:val="none" w:sz="0" w:space="0" w:color="auto"/>
            <w:right w:val="none" w:sz="0" w:space="0" w:color="auto"/>
          </w:divBdr>
        </w:div>
        <w:div w:id="76824521">
          <w:marLeft w:val="0"/>
          <w:marRight w:val="0"/>
          <w:marTop w:val="0"/>
          <w:marBottom w:val="0"/>
          <w:divBdr>
            <w:top w:val="none" w:sz="0" w:space="0" w:color="auto"/>
            <w:left w:val="none" w:sz="0" w:space="0" w:color="auto"/>
            <w:bottom w:val="none" w:sz="0" w:space="0" w:color="auto"/>
            <w:right w:val="none" w:sz="0" w:space="0" w:color="auto"/>
          </w:divBdr>
        </w:div>
        <w:div w:id="523589962">
          <w:marLeft w:val="0"/>
          <w:marRight w:val="0"/>
          <w:marTop w:val="0"/>
          <w:marBottom w:val="0"/>
          <w:divBdr>
            <w:top w:val="none" w:sz="0" w:space="0" w:color="auto"/>
            <w:left w:val="none" w:sz="0" w:space="0" w:color="auto"/>
            <w:bottom w:val="none" w:sz="0" w:space="0" w:color="auto"/>
            <w:right w:val="none" w:sz="0" w:space="0" w:color="auto"/>
          </w:divBdr>
        </w:div>
        <w:div w:id="225191639">
          <w:marLeft w:val="0"/>
          <w:marRight w:val="0"/>
          <w:marTop w:val="0"/>
          <w:marBottom w:val="0"/>
          <w:divBdr>
            <w:top w:val="none" w:sz="0" w:space="0" w:color="auto"/>
            <w:left w:val="none" w:sz="0" w:space="0" w:color="auto"/>
            <w:bottom w:val="none" w:sz="0" w:space="0" w:color="auto"/>
            <w:right w:val="none" w:sz="0" w:space="0" w:color="auto"/>
          </w:divBdr>
        </w:div>
        <w:div w:id="562715820">
          <w:marLeft w:val="0"/>
          <w:marRight w:val="0"/>
          <w:marTop w:val="0"/>
          <w:marBottom w:val="0"/>
          <w:divBdr>
            <w:top w:val="none" w:sz="0" w:space="0" w:color="auto"/>
            <w:left w:val="none" w:sz="0" w:space="0" w:color="auto"/>
            <w:bottom w:val="none" w:sz="0" w:space="0" w:color="auto"/>
            <w:right w:val="none" w:sz="0" w:space="0" w:color="auto"/>
          </w:divBdr>
        </w:div>
        <w:div w:id="1351368627">
          <w:marLeft w:val="0"/>
          <w:marRight w:val="0"/>
          <w:marTop w:val="0"/>
          <w:marBottom w:val="0"/>
          <w:divBdr>
            <w:top w:val="none" w:sz="0" w:space="0" w:color="auto"/>
            <w:left w:val="none" w:sz="0" w:space="0" w:color="auto"/>
            <w:bottom w:val="none" w:sz="0" w:space="0" w:color="auto"/>
            <w:right w:val="none" w:sz="0" w:space="0" w:color="auto"/>
          </w:divBdr>
        </w:div>
        <w:div w:id="1415082819">
          <w:marLeft w:val="0"/>
          <w:marRight w:val="0"/>
          <w:marTop w:val="0"/>
          <w:marBottom w:val="0"/>
          <w:divBdr>
            <w:top w:val="none" w:sz="0" w:space="0" w:color="auto"/>
            <w:left w:val="none" w:sz="0" w:space="0" w:color="auto"/>
            <w:bottom w:val="none" w:sz="0" w:space="0" w:color="auto"/>
            <w:right w:val="none" w:sz="0" w:space="0" w:color="auto"/>
          </w:divBdr>
        </w:div>
        <w:div w:id="1931162110">
          <w:marLeft w:val="0"/>
          <w:marRight w:val="0"/>
          <w:marTop w:val="0"/>
          <w:marBottom w:val="0"/>
          <w:divBdr>
            <w:top w:val="none" w:sz="0" w:space="0" w:color="auto"/>
            <w:left w:val="none" w:sz="0" w:space="0" w:color="auto"/>
            <w:bottom w:val="none" w:sz="0" w:space="0" w:color="auto"/>
            <w:right w:val="none" w:sz="0" w:space="0" w:color="auto"/>
          </w:divBdr>
        </w:div>
        <w:div w:id="1656101096">
          <w:marLeft w:val="0"/>
          <w:marRight w:val="0"/>
          <w:marTop w:val="0"/>
          <w:marBottom w:val="0"/>
          <w:divBdr>
            <w:top w:val="none" w:sz="0" w:space="0" w:color="auto"/>
            <w:left w:val="none" w:sz="0" w:space="0" w:color="auto"/>
            <w:bottom w:val="none" w:sz="0" w:space="0" w:color="auto"/>
            <w:right w:val="none" w:sz="0" w:space="0" w:color="auto"/>
          </w:divBdr>
        </w:div>
        <w:div w:id="202905861">
          <w:marLeft w:val="0"/>
          <w:marRight w:val="0"/>
          <w:marTop w:val="0"/>
          <w:marBottom w:val="0"/>
          <w:divBdr>
            <w:top w:val="none" w:sz="0" w:space="0" w:color="auto"/>
            <w:left w:val="none" w:sz="0" w:space="0" w:color="auto"/>
            <w:bottom w:val="none" w:sz="0" w:space="0" w:color="auto"/>
            <w:right w:val="none" w:sz="0" w:space="0" w:color="auto"/>
          </w:divBdr>
        </w:div>
        <w:div w:id="1963800801">
          <w:marLeft w:val="0"/>
          <w:marRight w:val="0"/>
          <w:marTop w:val="0"/>
          <w:marBottom w:val="0"/>
          <w:divBdr>
            <w:top w:val="none" w:sz="0" w:space="0" w:color="auto"/>
            <w:left w:val="none" w:sz="0" w:space="0" w:color="auto"/>
            <w:bottom w:val="none" w:sz="0" w:space="0" w:color="auto"/>
            <w:right w:val="none" w:sz="0" w:space="0" w:color="auto"/>
          </w:divBdr>
        </w:div>
        <w:div w:id="925503105">
          <w:marLeft w:val="0"/>
          <w:marRight w:val="0"/>
          <w:marTop w:val="0"/>
          <w:marBottom w:val="0"/>
          <w:divBdr>
            <w:top w:val="none" w:sz="0" w:space="0" w:color="auto"/>
            <w:left w:val="none" w:sz="0" w:space="0" w:color="auto"/>
            <w:bottom w:val="none" w:sz="0" w:space="0" w:color="auto"/>
            <w:right w:val="none" w:sz="0" w:space="0" w:color="auto"/>
          </w:divBdr>
        </w:div>
        <w:div w:id="1684435167">
          <w:marLeft w:val="0"/>
          <w:marRight w:val="0"/>
          <w:marTop w:val="0"/>
          <w:marBottom w:val="0"/>
          <w:divBdr>
            <w:top w:val="none" w:sz="0" w:space="0" w:color="auto"/>
            <w:left w:val="none" w:sz="0" w:space="0" w:color="auto"/>
            <w:bottom w:val="none" w:sz="0" w:space="0" w:color="auto"/>
            <w:right w:val="none" w:sz="0" w:space="0" w:color="auto"/>
          </w:divBdr>
        </w:div>
        <w:div w:id="1131435632">
          <w:marLeft w:val="0"/>
          <w:marRight w:val="0"/>
          <w:marTop w:val="0"/>
          <w:marBottom w:val="0"/>
          <w:divBdr>
            <w:top w:val="none" w:sz="0" w:space="0" w:color="auto"/>
            <w:left w:val="none" w:sz="0" w:space="0" w:color="auto"/>
            <w:bottom w:val="none" w:sz="0" w:space="0" w:color="auto"/>
            <w:right w:val="none" w:sz="0" w:space="0" w:color="auto"/>
          </w:divBdr>
        </w:div>
        <w:div w:id="925728560">
          <w:marLeft w:val="0"/>
          <w:marRight w:val="0"/>
          <w:marTop w:val="0"/>
          <w:marBottom w:val="0"/>
          <w:divBdr>
            <w:top w:val="none" w:sz="0" w:space="0" w:color="auto"/>
            <w:left w:val="none" w:sz="0" w:space="0" w:color="auto"/>
            <w:bottom w:val="none" w:sz="0" w:space="0" w:color="auto"/>
            <w:right w:val="none" w:sz="0" w:space="0" w:color="auto"/>
          </w:divBdr>
        </w:div>
        <w:div w:id="77213905">
          <w:marLeft w:val="0"/>
          <w:marRight w:val="0"/>
          <w:marTop w:val="0"/>
          <w:marBottom w:val="0"/>
          <w:divBdr>
            <w:top w:val="none" w:sz="0" w:space="0" w:color="auto"/>
            <w:left w:val="none" w:sz="0" w:space="0" w:color="auto"/>
            <w:bottom w:val="none" w:sz="0" w:space="0" w:color="auto"/>
            <w:right w:val="none" w:sz="0" w:space="0" w:color="auto"/>
          </w:divBdr>
        </w:div>
        <w:div w:id="1470633014">
          <w:marLeft w:val="0"/>
          <w:marRight w:val="0"/>
          <w:marTop w:val="0"/>
          <w:marBottom w:val="0"/>
          <w:divBdr>
            <w:top w:val="none" w:sz="0" w:space="0" w:color="auto"/>
            <w:left w:val="none" w:sz="0" w:space="0" w:color="auto"/>
            <w:bottom w:val="none" w:sz="0" w:space="0" w:color="auto"/>
            <w:right w:val="none" w:sz="0" w:space="0" w:color="auto"/>
          </w:divBdr>
        </w:div>
        <w:div w:id="1883445950">
          <w:marLeft w:val="0"/>
          <w:marRight w:val="0"/>
          <w:marTop w:val="0"/>
          <w:marBottom w:val="0"/>
          <w:divBdr>
            <w:top w:val="none" w:sz="0" w:space="0" w:color="auto"/>
            <w:left w:val="none" w:sz="0" w:space="0" w:color="auto"/>
            <w:bottom w:val="none" w:sz="0" w:space="0" w:color="auto"/>
            <w:right w:val="none" w:sz="0" w:space="0" w:color="auto"/>
          </w:divBdr>
        </w:div>
        <w:div w:id="1927573344">
          <w:marLeft w:val="0"/>
          <w:marRight w:val="0"/>
          <w:marTop w:val="0"/>
          <w:marBottom w:val="0"/>
          <w:divBdr>
            <w:top w:val="none" w:sz="0" w:space="0" w:color="auto"/>
            <w:left w:val="none" w:sz="0" w:space="0" w:color="auto"/>
            <w:bottom w:val="none" w:sz="0" w:space="0" w:color="auto"/>
            <w:right w:val="none" w:sz="0" w:space="0" w:color="auto"/>
          </w:divBdr>
        </w:div>
        <w:div w:id="1434321762">
          <w:marLeft w:val="0"/>
          <w:marRight w:val="0"/>
          <w:marTop w:val="0"/>
          <w:marBottom w:val="0"/>
          <w:divBdr>
            <w:top w:val="none" w:sz="0" w:space="0" w:color="auto"/>
            <w:left w:val="none" w:sz="0" w:space="0" w:color="auto"/>
            <w:bottom w:val="none" w:sz="0" w:space="0" w:color="auto"/>
            <w:right w:val="none" w:sz="0" w:space="0" w:color="auto"/>
          </w:divBdr>
        </w:div>
        <w:div w:id="1467628731">
          <w:marLeft w:val="0"/>
          <w:marRight w:val="0"/>
          <w:marTop w:val="0"/>
          <w:marBottom w:val="0"/>
          <w:divBdr>
            <w:top w:val="none" w:sz="0" w:space="0" w:color="auto"/>
            <w:left w:val="none" w:sz="0" w:space="0" w:color="auto"/>
            <w:bottom w:val="none" w:sz="0" w:space="0" w:color="auto"/>
            <w:right w:val="none" w:sz="0" w:space="0" w:color="auto"/>
          </w:divBdr>
        </w:div>
        <w:div w:id="1603221804">
          <w:marLeft w:val="0"/>
          <w:marRight w:val="0"/>
          <w:marTop w:val="0"/>
          <w:marBottom w:val="0"/>
          <w:divBdr>
            <w:top w:val="none" w:sz="0" w:space="0" w:color="auto"/>
            <w:left w:val="none" w:sz="0" w:space="0" w:color="auto"/>
            <w:bottom w:val="none" w:sz="0" w:space="0" w:color="auto"/>
            <w:right w:val="none" w:sz="0" w:space="0" w:color="auto"/>
          </w:divBdr>
        </w:div>
        <w:div w:id="1874998406">
          <w:marLeft w:val="0"/>
          <w:marRight w:val="0"/>
          <w:marTop w:val="0"/>
          <w:marBottom w:val="0"/>
          <w:divBdr>
            <w:top w:val="none" w:sz="0" w:space="0" w:color="auto"/>
            <w:left w:val="none" w:sz="0" w:space="0" w:color="auto"/>
            <w:bottom w:val="none" w:sz="0" w:space="0" w:color="auto"/>
            <w:right w:val="none" w:sz="0" w:space="0" w:color="auto"/>
          </w:divBdr>
        </w:div>
        <w:div w:id="399063496">
          <w:marLeft w:val="0"/>
          <w:marRight w:val="0"/>
          <w:marTop w:val="0"/>
          <w:marBottom w:val="0"/>
          <w:divBdr>
            <w:top w:val="none" w:sz="0" w:space="0" w:color="auto"/>
            <w:left w:val="none" w:sz="0" w:space="0" w:color="auto"/>
            <w:bottom w:val="none" w:sz="0" w:space="0" w:color="auto"/>
            <w:right w:val="none" w:sz="0" w:space="0" w:color="auto"/>
          </w:divBdr>
        </w:div>
        <w:div w:id="1302225549">
          <w:marLeft w:val="0"/>
          <w:marRight w:val="0"/>
          <w:marTop w:val="0"/>
          <w:marBottom w:val="0"/>
          <w:divBdr>
            <w:top w:val="none" w:sz="0" w:space="0" w:color="auto"/>
            <w:left w:val="none" w:sz="0" w:space="0" w:color="auto"/>
            <w:bottom w:val="none" w:sz="0" w:space="0" w:color="auto"/>
            <w:right w:val="none" w:sz="0" w:space="0" w:color="auto"/>
          </w:divBdr>
        </w:div>
      </w:divsChild>
    </w:div>
    <w:div w:id="1478768282">
      <w:bodyDiv w:val="1"/>
      <w:marLeft w:val="0"/>
      <w:marRight w:val="0"/>
      <w:marTop w:val="0"/>
      <w:marBottom w:val="0"/>
      <w:divBdr>
        <w:top w:val="none" w:sz="0" w:space="0" w:color="auto"/>
        <w:left w:val="none" w:sz="0" w:space="0" w:color="auto"/>
        <w:bottom w:val="none" w:sz="0" w:space="0" w:color="auto"/>
        <w:right w:val="none" w:sz="0" w:space="0" w:color="auto"/>
      </w:divBdr>
    </w:div>
    <w:div w:id="1482454945">
      <w:bodyDiv w:val="1"/>
      <w:marLeft w:val="0"/>
      <w:marRight w:val="0"/>
      <w:marTop w:val="0"/>
      <w:marBottom w:val="0"/>
      <w:divBdr>
        <w:top w:val="none" w:sz="0" w:space="0" w:color="auto"/>
        <w:left w:val="none" w:sz="0" w:space="0" w:color="auto"/>
        <w:bottom w:val="none" w:sz="0" w:space="0" w:color="auto"/>
        <w:right w:val="none" w:sz="0" w:space="0" w:color="auto"/>
      </w:divBdr>
    </w:div>
    <w:div w:id="1483690043">
      <w:bodyDiv w:val="1"/>
      <w:marLeft w:val="0"/>
      <w:marRight w:val="0"/>
      <w:marTop w:val="0"/>
      <w:marBottom w:val="0"/>
      <w:divBdr>
        <w:top w:val="none" w:sz="0" w:space="0" w:color="auto"/>
        <w:left w:val="none" w:sz="0" w:space="0" w:color="auto"/>
        <w:bottom w:val="none" w:sz="0" w:space="0" w:color="auto"/>
        <w:right w:val="none" w:sz="0" w:space="0" w:color="auto"/>
      </w:divBdr>
    </w:div>
    <w:div w:id="1486241869">
      <w:bodyDiv w:val="1"/>
      <w:marLeft w:val="0"/>
      <w:marRight w:val="0"/>
      <w:marTop w:val="0"/>
      <w:marBottom w:val="0"/>
      <w:divBdr>
        <w:top w:val="none" w:sz="0" w:space="0" w:color="auto"/>
        <w:left w:val="none" w:sz="0" w:space="0" w:color="auto"/>
        <w:bottom w:val="none" w:sz="0" w:space="0" w:color="auto"/>
        <w:right w:val="none" w:sz="0" w:space="0" w:color="auto"/>
      </w:divBdr>
      <w:divsChild>
        <w:div w:id="170029501">
          <w:marLeft w:val="0"/>
          <w:marRight w:val="0"/>
          <w:marTop w:val="0"/>
          <w:marBottom w:val="0"/>
          <w:divBdr>
            <w:top w:val="none" w:sz="0" w:space="0" w:color="auto"/>
            <w:left w:val="none" w:sz="0" w:space="0" w:color="auto"/>
            <w:bottom w:val="none" w:sz="0" w:space="0" w:color="auto"/>
            <w:right w:val="none" w:sz="0" w:space="0" w:color="auto"/>
          </w:divBdr>
        </w:div>
        <w:div w:id="2004162723">
          <w:marLeft w:val="0"/>
          <w:marRight w:val="0"/>
          <w:marTop w:val="0"/>
          <w:marBottom w:val="0"/>
          <w:divBdr>
            <w:top w:val="none" w:sz="0" w:space="0" w:color="auto"/>
            <w:left w:val="none" w:sz="0" w:space="0" w:color="auto"/>
            <w:bottom w:val="none" w:sz="0" w:space="0" w:color="auto"/>
            <w:right w:val="none" w:sz="0" w:space="0" w:color="auto"/>
          </w:divBdr>
        </w:div>
        <w:div w:id="1080827567">
          <w:marLeft w:val="0"/>
          <w:marRight w:val="0"/>
          <w:marTop w:val="0"/>
          <w:marBottom w:val="0"/>
          <w:divBdr>
            <w:top w:val="none" w:sz="0" w:space="0" w:color="auto"/>
            <w:left w:val="none" w:sz="0" w:space="0" w:color="auto"/>
            <w:bottom w:val="none" w:sz="0" w:space="0" w:color="auto"/>
            <w:right w:val="none" w:sz="0" w:space="0" w:color="auto"/>
          </w:divBdr>
        </w:div>
        <w:div w:id="922639526">
          <w:marLeft w:val="0"/>
          <w:marRight w:val="0"/>
          <w:marTop w:val="0"/>
          <w:marBottom w:val="0"/>
          <w:divBdr>
            <w:top w:val="none" w:sz="0" w:space="0" w:color="auto"/>
            <w:left w:val="none" w:sz="0" w:space="0" w:color="auto"/>
            <w:bottom w:val="none" w:sz="0" w:space="0" w:color="auto"/>
            <w:right w:val="none" w:sz="0" w:space="0" w:color="auto"/>
          </w:divBdr>
        </w:div>
        <w:div w:id="1681926146">
          <w:marLeft w:val="0"/>
          <w:marRight w:val="0"/>
          <w:marTop w:val="0"/>
          <w:marBottom w:val="0"/>
          <w:divBdr>
            <w:top w:val="none" w:sz="0" w:space="0" w:color="auto"/>
            <w:left w:val="none" w:sz="0" w:space="0" w:color="auto"/>
            <w:bottom w:val="none" w:sz="0" w:space="0" w:color="auto"/>
            <w:right w:val="none" w:sz="0" w:space="0" w:color="auto"/>
          </w:divBdr>
        </w:div>
        <w:div w:id="1883398889">
          <w:marLeft w:val="0"/>
          <w:marRight w:val="0"/>
          <w:marTop w:val="0"/>
          <w:marBottom w:val="0"/>
          <w:divBdr>
            <w:top w:val="none" w:sz="0" w:space="0" w:color="auto"/>
            <w:left w:val="none" w:sz="0" w:space="0" w:color="auto"/>
            <w:bottom w:val="none" w:sz="0" w:space="0" w:color="auto"/>
            <w:right w:val="none" w:sz="0" w:space="0" w:color="auto"/>
          </w:divBdr>
        </w:div>
        <w:div w:id="841360988">
          <w:marLeft w:val="0"/>
          <w:marRight w:val="0"/>
          <w:marTop w:val="0"/>
          <w:marBottom w:val="0"/>
          <w:divBdr>
            <w:top w:val="none" w:sz="0" w:space="0" w:color="auto"/>
            <w:left w:val="none" w:sz="0" w:space="0" w:color="auto"/>
            <w:bottom w:val="none" w:sz="0" w:space="0" w:color="auto"/>
            <w:right w:val="none" w:sz="0" w:space="0" w:color="auto"/>
          </w:divBdr>
        </w:div>
        <w:div w:id="765537429">
          <w:marLeft w:val="0"/>
          <w:marRight w:val="0"/>
          <w:marTop w:val="0"/>
          <w:marBottom w:val="0"/>
          <w:divBdr>
            <w:top w:val="none" w:sz="0" w:space="0" w:color="auto"/>
            <w:left w:val="none" w:sz="0" w:space="0" w:color="auto"/>
            <w:bottom w:val="none" w:sz="0" w:space="0" w:color="auto"/>
            <w:right w:val="none" w:sz="0" w:space="0" w:color="auto"/>
          </w:divBdr>
        </w:div>
      </w:divsChild>
    </w:div>
    <w:div w:id="1486243811">
      <w:bodyDiv w:val="1"/>
      <w:marLeft w:val="0"/>
      <w:marRight w:val="0"/>
      <w:marTop w:val="0"/>
      <w:marBottom w:val="0"/>
      <w:divBdr>
        <w:top w:val="none" w:sz="0" w:space="0" w:color="auto"/>
        <w:left w:val="none" w:sz="0" w:space="0" w:color="auto"/>
        <w:bottom w:val="none" w:sz="0" w:space="0" w:color="auto"/>
        <w:right w:val="none" w:sz="0" w:space="0" w:color="auto"/>
      </w:divBdr>
    </w:div>
    <w:div w:id="1494833032">
      <w:bodyDiv w:val="1"/>
      <w:marLeft w:val="0"/>
      <w:marRight w:val="0"/>
      <w:marTop w:val="0"/>
      <w:marBottom w:val="0"/>
      <w:divBdr>
        <w:top w:val="none" w:sz="0" w:space="0" w:color="auto"/>
        <w:left w:val="none" w:sz="0" w:space="0" w:color="auto"/>
        <w:bottom w:val="none" w:sz="0" w:space="0" w:color="auto"/>
        <w:right w:val="none" w:sz="0" w:space="0" w:color="auto"/>
      </w:divBdr>
    </w:div>
    <w:div w:id="1494954361">
      <w:bodyDiv w:val="1"/>
      <w:marLeft w:val="0"/>
      <w:marRight w:val="0"/>
      <w:marTop w:val="0"/>
      <w:marBottom w:val="0"/>
      <w:divBdr>
        <w:top w:val="none" w:sz="0" w:space="0" w:color="auto"/>
        <w:left w:val="none" w:sz="0" w:space="0" w:color="auto"/>
        <w:bottom w:val="none" w:sz="0" w:space="0" w:color="auto"/>
        <w:right w:val="none" w:sz="0" w:space="0" w:color="auto"/>
      </w:divBdr>
    </w:div>
    <w:div w:id="1505125028">
      <w:bodyDiv w:val="1"/>
      <w:marLeft w:val="0"/>
      <w:marRight w:val="0"/>
      <w:marTop w:val="0"/>
      <w:marBottom w:val="0"/>
      <w:divBdr>
        <w:top w:val="none" w:sz="0" w:space="0" w:color="auto"/>
        <w:left w:val="none" w:sz="0" w:space="0" w:color="auto"/>
        <w:bottom w:val="none" w:sz="0" w:space="0" w:color="auto"/>
        <w:right w:val="none" w:sz="0" w:space="0" w:color="auto"/>
      </w:divBdr>
    </w:div>
    <w:div w:id="1506090756">
      <w:bodyDiv w:val="1"/>
      <w:marLeft w:val="0"/>
      <w:marRight w:val="0"/>
      <w:marTop w:val="0"/>
      <w:marBottom w:val="0"/>
      <w:divBdr>
        <w:top w:val="none" w:sz="0" w:space="0" w:color="auto"/>
        <w:left w:val="none" w:sz="0" w:space="0" w:color="auto"/>
        <w:bottom w:val="none" w:sz="0" w:space="0" w:color="auto"/>
        <w:right w:val="none" w:sz="0" w:space="0" w:color="auto"/>
      </w:divBdr>
      <w:divsChild>
        <w:div w:id="2006086004">
          <w:marLeft w:val="0"/>
          <w:marRight w:val="0"/>
          <w:marTop w:val="0"/>
          <w:marBottom w:val="0"/>
          <w:divBdr>
            <w:top w:val="none" w:sz="0" w:space="0" w:color="auto"/>
            <w:left w:val="none" w:sz="0" w:space="0" w:color="auto"/>
            <w:bottom w:val="none" w:sz="0" w:space="0" w:color="auto"/>
            <w:right w:val="none" w:sz="0" w:space="0" w:color="auto"/>
          </w:divBdr>
        </w:div>
        <w:div w:id="373430479">
          <w:marLeft w:val="0"/>
          <w:marRight w:val="0"/>
          <w:marTop w:val="0"/>
          <w:marBottom w:val="0"/>
          <w:divBdr>
            <w:top w:val="none" w:sz="0" w:space="0" w:color="auto"/>
            <w:left w:val="none" w:sz="0" w:space="0" w:color="auto"/>
            <w:bottom w:val="none" w:sz="0" w:space="0" w:color="auto"/>
            <w:right w:val="none" w:sz="0" w:space="0" w:color="auto"/>
          </w:divBdr>
        </w:div>
        <w:div w:id="1489397674">
          <w:marLeft w:val="0"/>
          <w:marRight w:val="0"/>
          <w:marTop w:val="0"/>
          <w:marBottom w:val="0"/>
          <w:divBdr>
            <w:top w:val="none" w:sz="0" w:space="0" w:color="auto"/>
            <w:left w:val="none" w:sz="0" w:space="0" w:color="auto"/>
            <w:bottom w:val="none" w:sz="0" w:space="0" w:color="auto"/>
            <w:right w:val="none" w:sz="0" w:space="0" w:color="auto"/>
          </w:divBdr>
        </w:div>
        <w:div w:id="2063207845">
          <w:marLeft w:val="0"/>
          <w:marRight w:val="0"/>
          <w:marTop w:val="0"/>
          <w:marBottom w:val="0"/>
          <w:divBdr>
            <w:top w:val="none" w:sz="0" w:space="0" w:color="auto"/>
            <w:left w:val="none" w:sz="0" w:space="0" w:color="auto"/>
            <w:bottom w:val="none" w:sz="0" w:space="0" w:color="auto"/>
            <w:right w:val="none" w:sz="0" w:space="0" w:color="auto"/>
          </w:divBdr>
        </w:div>
        <w:div w:id="179853363">
          <w:marLeft w:val="0"/>
          <w:marRight w:val="0"/>
          <w:marTop w:val="0"/>
          <w:marBottom w:val="0"/>
          <w:divBdr>
            <w:top w:val="none" w:sz="0" w:space="0" w:color="auto"/>
            <w:left w:val="none" w:sz="0" w:space="0" w:color="auto"/>
            <w:bottom w:val="none" w:sz="0" w:space="0" w:color="auto"/>
            <w:right w:val="none" w:sz="0" w:space="0" w:color="auto"/>
          </w:divBdr>
        </w:div>
        <w:div w:id="1172643561">
          <w:marLeft w:val="0"/>
          <w:marRight w:val="0"/>
          <w:marTop w:val="0"/>
          <w:marBottom w:val="0"/>
          <w:divBdr>
            <w:top w:val="none" w:sz="0" w:space="0" w:color="auto"/>
            <w:left w:val="none" w:sz="0" w:space="0" w:color="auto"/>
            <w:bottom w:val="none" w:sz="0" w:space="0" w:color="auto"/>
            <w:right w:val="none" w:sz="0" w:space="0" w:color="auto"/>
          </w:divBdr>
        </w:div>
        <w:div w:id="1694308770">
          <w:marLeft w:val="0"/>
          <w:marRight w:val="0"/>
          <w:marTop w:val="0"/>
          <w:marBottom w:val="0"/>
          <w:divBdr>
            <w:top w:val="none" w:sz="0" w:space="0" w:color="auto"/>
            <w:left w:val="none" w:sz="0" w:space="0" w:color="auto"/>
            <w:bottom w:val="none" w:sz="0" w:space="0" w:color="auto"/>
            <w:right w:val="none" w:sz="0" w:space="0" w:color="auto"/>
          </w:divBdr>
        </w:div>
        <w:div w:id="1664813046">
          <w:marLeft w:val="0"/>
          <w:marRight w:val="0"/>
          <w:marTop w:val="0"/>
          <w:marBottom w:val="0"/>
          <w:divBdr>
            <w:top w:val="none" w:sz="0" w:space="0" w:color="auto"/>
            <w:left w:val="none" w:sz="0" w:space="0" w:color="auto"/>
            <w:bottom w:val="none" w:sz="0" w:space="0" w:color="auto"/>
            <w:right w:val="none" w:sz="0" w:space="0" w:color="auto"/>
          </w:divBdr>
        </w:div>
        <w:div w:id="1789156415">
          <w:marLeft w:val="0"/>
          <w:marRight w:val="0"/>
          <w:marTop w:val="0"/>
          <w:marBottom w:val="0"/>
          <w:divBdr>
            <w:top w:val="none" w:sz="0" w:space="0" w:color="auto"/>
            <w:left w:val="none" w:sz="0" w:space="0" w:color="auto"/>
            <w:bottom w:val="none" w:sz="0" w:space="0" w:color="auto"/>
            <w:right w:val="none" w:sz="0" w:space="0" w:color="auto"/>
          </w:divBdr>
        </w:div>
        <w:div w:id="114912925">
          <w:marLeft w:val="0"/>
          <w:marRight w:val="0"/>
          <w:marTop w:val="0"/>
          <w:marBottom w:val="0"/>
          <w:divBdr>
            <w:top w:val="none" w:sz="0" w:space="0" w:color="auto"/>
            <w:left w:val="none" w:sz="0" w:space="0" w:color="auto"/>
            <w:bottom w:val="none" w:sz="0" w:space="0" w:color="auto"/>
            <w:right w:val="none" w:sz="0" w:space="0" w:color="auto"/>
          </w:divBdr>
        </w:div>
        <w:div w:id="736244799">
          <w:marLeft w:val="0"/>
          <w:marRight w:val="0"/>
          <w:marTop w:val="0"/>
          <w:marBottom w:val="0"/>
          <w:divBdr>
            <w:top w:val="none" w:sz="0" w:space="0" w:color="auto"/>
            <w:left w:val="none" w:sz="0" w:space="0" w:color="auto"/>
            <w:bottom w:val="none" w:sz="0" w:space="0" w:color="auto"/>
            <w:right w:val="none" w:sz="0" w:space="0" w:color="auto"/>
          </w:divBdr>
        </w:div>
        <w:div w:id="2041975345">
          <w:marLeft w:val="0"/>
          <w:marRight w:val="0"/>
          <w:marTop w:val="0"/>
          <w:marBottom w:val="0"/>
          <w:divBdr>
            <w:top w:val="none" w:sz="0" w:space="0" w:color="auto"/>
            <w:left w:val="none" w:sz="0" w:space="0" w:color="auto"/>
            <w:bottom w:val="none" w:sz="0" w:space="0" w:color="auto"/>
            <w:right w:val="none" w:sz="0" w:space="0" w:color="auto"/>
          </w:divBdr>
        </w:div>
        <w:div w:id="1996183736">
          <w:marLeft w:val="0"/>
          <w:marRight w:val="0"/>
          <w:marTop w:val="0"/>
          <w:marBottom w:val="0"/>
          <w:divBdr>
            <w:top w:val="none" w:sz="0" w:space="0" w:color="auto"/>
            <w:left w:val="none" w:sz="0" w:space="0" w:color="auto"/>
            <w:bottom w:val="none" w:sz="0" w:space="0" w:color="auto"/>
            <w:right w:val="none" w:sz="0" w:space="0" w:color="auto"/>
          </w:divBdr>
        </w:div>
        <w:div w:id="502286230">
          <w:marLeft w:val="0"/>
          <w:marRight w:val="0"/>
          <w:marTop w:val="0"/>
          <w:marBottom w:val="0"/>
          <w:divBdr>
            <w:top w:val="none" w:sz="0" w:space="0" w:color="auto"/>
            <w:left w:val="none" w:sz="0" w:space="0" w:color="auto"/>
            <w:bottom w:val="none" w:sz="0" w:space="0" w:color="auto"/>
            <w:right w:val="none" w:sz="0" w:space="0" w:color="auto"/>
          </w:divBdr>
        </w:div>
        <w:div w:id="1600411239">
          <w:marLeft w:val="0"/>
          <w:marRight w:val="0"/>
          <w:marTop w:val="0"/>
          <w:marBottom w:val="0"/>
          <w:divBdr>
            <w:top w:val="none" w:sz="0" w:space="0" w:color="auto"/>
            <w:left w:val="none" w:sz="0" w:space="0" w:color="auto"/>
            <w:bottom w:val="none" w:sz="0" w:space="0" w:color="auto"/>
            <w:right w:val="none" w:sz="0" w:space="0" w:color="auto"/>
          </w:divBdr>
        </w:div>
        <w:div w:id="1428771269">
          <w:marLeft w:val="0"/>
          <w:marRight w:val="0"/>
          <w:marTop w:val="0"/>
          <w:marBottom w:val="0"/>
          <w:divBdr>
            <w:top w:val="none" w:sz="0" w:space="0" w:color="auto"/>
            <w:left w:val="none" w:sz="0" w:space="0" w:color="auto"/>
            <w:bottom w:val="none" w:sz="0" w:space="0" w:color="auto"/>
            <w:right w:val="none" w:sz="0" w:space="0" w:color="auto"/>
          </w:divBdr>
        </w:div>
        <w:div w:id="8026856">
          <w:marLeft w:val="0"/>
          <w:marRight w:val="0"/>
          <w:marTop w:val="0"/>
          <w:marBottom w:val="0"/>
          <w:divBdr>
            <w:top w:val="none" w:sz="0" w:space="0" w:color="auto"/>
            <w:left w:val="none" w:sz="0" w:space="0" w:color="auto"/>
            <w:bottom w:val="none" w:sz="0" w:space="0" w:color="auto"/>
            <w:right w:val="none" w:sz="0" w:space="0" w:color="auto"/>
          </w:divBdr>
        </w:div>
        <w:div w:id="1183010219">
          <w:marLeft w:val="0"/>
          <w:marRight w:val="0"/>
          <w:marTop w:val="0"/>
          <w:marBottom w:val="0"/>
          <w:divBdr>
            <w:top w:val="none" w:sz="0" w:space="0" w:color="auto"/>
            <w:left w:val="none" w:sz="0" w:space="0" w:color="auto"/>
            <w:bottom w:val="none" w:sz="0" w:space="0" w:color="auto"/>
            <w:right w:val="none" w:sz="0" w:space="0" w:color="auto"/>
          </w:divBdr>
        </w:div>
        <w:div w:id="1026949209">
          <w:marLeft w:val="0"/>
          <w:marRight w:val="0"/>
          <w:marTop w:val="0"/>
          <w:marBottom w:val="0"/>
          <w:divBdr>
            <w:top w:val="none" w:sz="0" w:space="0" w:color="auto"/>
            <w:left w:val="none" w:sz="0" w:space="0" w:color="auto"/>
            <w:bottom w:val="none" w:sz="0" w:space="0" w:color="auto"/>
            <w:right w:val="none" w:sz="0" w:space="0" w:color="auto"/>
          </w:divBdr>
        </w:div>
      </w:divsChild>
    </w:div>
    <w:div w:id="1507204491">
      <w:bodyDiv w:val="1"/>
      <w:marLeft w:val="0"/>
      <w:marRight w:val="0"/>
      <w:marTop w:val="0"/>
      <w:marBottom w:val="0"/>
      <w:divBdr>
        <w:top w:val="none" w:sz="0" w:space="0" w:color="auto"/>
        <w:left w:val="none" w:sz="0" w:space="0" w:color="auto"/>
        <w:bottom w:val="none" w:sz="0" w:space="0" w:color="auto"/>
        <w:right w:val="none" w:sz="0" w:space="0" w:color="auto"/>
      </w:divBdr>
      <w:divsChild>
        <w:div w:id="1812019483">
          <w:marLeft w:val="0"/>
          <w:marRight w:val="0"/>
          <w:marTop w:val="0"/>
          <w:marBottom w:val="0"/>
          <w:divBdr>
            <w:top w:val="none" w:sz="0" w:space="0" w:color="auto"/>
            <w:left w:val="none" w:sz="0" w:space="0" w:color="auto"/>
            <w:bottom w:val="none" w:sz="0" w:space="0" w:color="auto"/>
            <w:right w:val="none" w:sz="0" w:space="0" w:color="auto"/>
          </w:divBdr>
        </w:div>
        <w:div w:id="1659725962">
          <w:marLeft w:val="0"/>
          <w:marRight w:val="0"/>
          <w:marTop w:val="0"/>
          <w:marBottom w:val="0"/>
          <w:divBdr>
            <w:top w:val="none" w:sz="0" w:space="0" w:color="auto"/>
            <w:left w:val="none" w:sz="0" w:space="0" w:color="auto"/>
            <w:bottom w:val="none" w:sz="0" w:space="0" w:color="auto"/>
            <w:right w:val="none" w:sz="0" w:space="0" w:color="auto"/>
          </w:divBdr>
        </w:div>
        <w:div w:id="388185150">
          <w:marLeft w:val="0"/>
          <w:marRight w:val="0"/>
          <w:marTop w:val="0"/>
          <w:marBottom w:val="0"/>
          <w:divBdr>
            <w:top w:val="none" w:sz="0" w:space="0" w:color="auto"/>
            <w:left w:val="none" w:sz="0" w:space="0" w:color="auto"/>
            <w:bottom w:val="none" w:sz="0" w:space="0" w:color="auto"/>
            <w:right w:val="none" w:sz="0" w:space="0" w:color="auto"/>
          </w:divBdr>
        </w:div>
        <w:div w:id="580455701">
          <w:marLeft w:val="0"/>
          <w:marRight w:val="0"/>
          <w:marTop w:val="0"/>
          <w:marBottom w:val="0"/>
          <w:divBdr>
            <w:top w:val="none" w:sz="0" w:space="0" w:color="auto"/>
            <w:left w:val="none" w:sz="0" w:space="0" w:color="auto"/>
            <w:bottom w:val="none" w:sz="0" w:space="0" w:color="auto"/>
            <w:right w:val="none" w:sz="0" w:space="0" w:color="auto"/>
          </w:divBdr>
        </w:div>
        <w:div w:id="1828470223">
          <w:marLeft w:val="0"/>
          <w:marRight w:val="0"/>
          <w:marTop w:val="0"/>
          <w:marBottom w:val="0"/>
          <w:divBdr>
            <w:top w:val="none" w:sz="0" w:space="0" w:color="auto"/>
            <w:left w:val="none" w:sz="0" w:space="0" w:color="auto"/>
            <w:bottom w:val="none" w:sz="0" w:space="0" w:color="auto"/>
            <w:right w:val="none" w:sz="0" w:space="0" w:color="auto"/>
          </w:divBdr>
        </w:div>
        <w:div w:id="1076705050">
          <w:marLeft w:val="0"/>
          <w:marRight w:val="0"/>
          <w:marTop w:val="0"/>
          <w:marBottom w:val="0"/>
          <w:divBdr>
            <w:top w:val="none" w:sz="0" w:space="0" w:color="auto"/>
            <w:left w:val="none" w:sz="0" w:space="0" w:color="auto"/>
            <w:bottom w:val="none" w:sz="0" w:space="0" w:color="auto"/>
            <w:right w:val="none" w:sz="0" w:space="0" w:color="auto"/>
          </w:divBdr>
        </w:div>
        <w:div w:id="1919748050">
          <w:marLeft w:val="0"/>
          <w:marRight w:val="0"/>
          <w:marTop w:val="0"/>
          <w:marBottom w:val="0"/>
          <w:divBdr>
            <w:top w:val="none" w:sz="0" w:space="0" w:color="auto"/>
            <w:left w:val="none" w:sz="0" w:space="0" w:color="auto"/>
            <w:bottom w:val="none" w:sz="0" w:space="0" w:color="auto"/>
            <w:right w:val="none" w:sz="0" w:space="0" w:color="auto"/>
          </w:divBdr>
        </w:div>
        <w:div w:id="2071952930">
          <w:marLeft w:val="0"/>
          <w:marRight w:val="0"/>
          <w:marTop w:val="0"/>
          <w:marBottom w:val="0"/>
          <w:divBdr>
            <w:top w:val="none" w:sz="0" w:space="0" w:color="auto"/>
            <w:left w:val="none" w:sz="0" w:space="0" w:color="auto"/>
            <w:bottom w:val="none" w:sz="0" w:space="0" w:color="auto"/>
            <w:right w:val="none" w:sz="0" w:space="0" w:color="auto"/>
          </w:divBdr>
        </w:div>
        <w:div w:id="2045710716">
          <w:marLeft w:val="0"/>
          <w:marRight w:val="0"/>
          <w:marTop w:val="0"/>
          <w:marBottom w:val="0"/>
          <w:divBdr>
            <w:top w:val="none" w:sz="0" w:space="0" w:color="auto"/>
            <w:left w:val="none" w:sz="0" w:space="0" w:color="auto"/>
            <w:bottom w:val="none" w:sz="0" w:space="0" w:color="auto"/>
            <w:right w:val="none" w:sz="0" w:space="0" w:color="auto"/>
          </w:divBdr>
        </w:div>
        <w:div w:id="1362901519">
          <w:marLeft w:val="0"/>
          <w:marRight w:val="0"/>
          <w:marTop w:val="0"/>
          <w:marBottom w:val="0"/>
          <w:divBdr>
            <w:top w:val="none" w:sz="0" w:space="0" w:color="auto"/>
            <w:left w:val="none" w:sz="0" w:space="0" w:color="auto"/>
            <w:bottom w:val="none" w:sz="0" w:space="0" w:color="auto"/>
            <w:right w:val="none" w:sz="0" w:space="0" w:color="auto"/>
          </w:divBdr>
        </w:div>
        <w:div w:id="1892111037">
          <w:marLeft w:val="0"/>
          <w:marRight w:val="0"/>
          <w:marTop w:val="0"/>
          <w:marBottom w:val="0"/>
          <w:divBdr>
            <w:top w:val="none" w:sz="0" w:space="0" w:color="auto"/>
            <w:left w:val="none" w:sz="0" w:space="0" w:color="auto"/>
            <w:bottom w:val="none" w:sz="0" w:space="0" w:color="auto"/>
            <w:right w:val="none" w:sz="0" w:space="0" w:color="auto"/>
          </w:divBdr>
        </w:div>
        <w:div w:id="931864300">
          <w:marLeft w:val="0"/>
          <w:marRight w:val="0"/>
          <w:marTop w:val="0"/>
          <w:marBottom w:val="0"/>
          <w:divBdr>
            <w:top w:val="none" w:sz="0" w:space="0" w:color="auto"/>
            <w:left w:val="none" w:sz="0" w:space="0" w:color="auto"/>
            <w:bottom w:val="none" w:sz="0" w:space="0" w:color="auto"/>
            <w:right w:val="none" w:sz="0" w:space="0" w:color="auto"/>
          </w:divBdr>
        </w:div>
        <w:div w:id="1573588634">
          <w:marLeft w:val="0"/>
          <w:marRight w:val="0"/>
          <w:marTop w:val="0"/>
          <w:marBottom w:val="0"/>
          <w:divBdr>
            <w:top w:val="none" w:sz="0" w:space="0" w:color="auto"/>
            <w:left w:val="none" w:sz="0" w:space="0" w:color="auto"/>
            <w:bottom w:val="none" w:sz="0" w:space="0" w:color="auto"/>
            <w:right w:val="none" w:sz="0" w:space="0" w:color="auto"/>
          </w:divBdr>
        </w:div>
        <w:div w:id="797186199">
          <w:marLeft w:val="0"/>
          <w:marRight w:val="0"/>
          <w:marTop w:val="0"/>
          <w:marBottom w:val="0"/>
          <w:divBdr>
            <w:top w:val="none" w:sz="0" w:space="0" w:color="auto"/>
            <w:left w:val="none" w:sz="0" w:space="0" w:color="auto"/>
            <w:bottom w:val="none" w:sz="0" w:space="0" w:color="auto"/>
            <w:right w:val="none" w:sz="0" w:space="0" w:color="auto"/>
          </w:divBdr>
        </w:div>
        <w:div w:id="1497307522">
          <w:marLeft w:val="0"/>
          <w:marRight w:val="0"/>
          <w:marTop w:val="0"/>
          <w:marBottom w:val="0"/>
          <w:divBdr>
            <w:top w:val="none" w:sz="0" w:space="0" w:color="auto"/>
            <w:left w:val="none" w:sz="0" w:space="0" w:color="auto"/>
            <w:bottom w:val="none" w:sz="0" w:space="0" w:color="auto"/>
            <w:right w:val="none" w:sz="0" w:space="0" w:color="auto"/>
          </w:divBdr>
        </w:div>
        <w:div w:id="556012382">
          <w:marLeft w:val="0"/>
          <w:marRight w:val="0"/>
          <w:marTop w:val="0"/>
          <w:marBottom w:val="0"/>
          <w:divBdr>
            <w:top w:val="none" w:sz="0" w:space="0" w:color="auto"/>
            <w:left w:val="none" w:sz="0" w:space="0" w:color="auto"/>
            <w:bottom w:val="none" w:sz="0" w:space="0" w:color="auto"/>
            <w:right w:val="none" w:sz="0" w:space="0" w:color="auto"/>
          </w:divBdr>
        </w:div>
        <w:div w:id="451169289">
          <w:marLeft w:val="0"/>
          <w:marRight w:val="0"/>
          <w:marTop w:val="0"/>
          <w:marBottom w:val="0"/>
          <w:divBdr>
            <w:top w:val="none" w:sz="0" w:space="0" w:color="auto"/>
            <w:left w:val="none" w:sz="0" w:space="0" w:color="auto"/>
            <w:bottom w:val="none" w:sz="0" w:space="0" w:color="auto"/>
            <w:right w:val="none" w:sz="0" w:space="0" w:color="auto"/>
          </w:divBdr>
        </w:div>
        <w:div w:id="109863495">
          <w:marLeft w:val="0"/>
          <w:marRight w:val="0"/>
          <w:marTop w:val="0"/>
          <w:marBottom w:val="0"/>
          <w:divBdr>
            <w:top w:val="none" w:sz="0" w:space="0" w:color="auto"/>
            <w:left w:val="none" w:sz="0" w:space="0" w:color="auto"/>
            <w:bottom w:val="none" w:sz="0" w:space="0" w:color="auto"/>
            <w:right w:val="none" w:sz="0" w:space="0" w:color="auto"/>
          </w:divBdr>
        </w:div>
        <w:div w:id="1932541997">
          <w:marLeft w:val="0"/>
          <w:marRight w:val="0"/>
          <w:marTop w:val="0"/>
          <w:marBottom w:val="0"/>
          <w:divBdr>
            <w:top w:val="none" w:sz="0" w:space="0" w:color="auto"/>
            <w:left w:val="none" w:sz="0" w:space="0" w:color="auto"/>
            <w:bottom w:val="none" w:sz="0" w:space="0" w:color="auto"/>
            <w:right w:val="none" w:sz="0" w:space="0" w:color="auto"/>
          </w:divBdr>
        </w:div>
        <w:div w:id="580456496">
          <w:marLeft w:val="0"/>
          <w:marRight w:val="0"/>
          <w:marTop w:val="0"/>
          <w:marBottom w:val="0"/>
          <w:divBdr>
            <w:top w:val="none" w:sz="0" w:space="0" w:color="auto"/>
            <w:left w:val="none" w:sz="0" w:space="0" w:color="auto"/>
            <w:bottom w:val="none" w:sz="0" w:space="0" w:color="auto"/>
            <w:right w:val="none" w:sz="0" w:space="0" w:color="auto"/>
          </w:divBdr>
        </w:div>
        <w:div w:id="56051615">
          <w:marLeft w:val="0"/>
          <w:marRight w:val="0"/>
          <w:marTop w:val="0"/>
          <w:marBottom w:val="0"/>
          <w:divBdr>
            <w:top w:val="none" w:sz="0" w:space="0" w:color="auto"/>
            <w:left w:val="none" w:sz="0" w:space="0" w:color="auto"/>
            <w:bottom w:val="none" w:sz="0" w:space="0" w:color="auto"/>
            <w:right w:val="none" w:sz="0" w:space="0" w:color="auto"/>
          </w:divBdr>
        </w:div>
        <w:div w:id="1151603613">
          <w:marLeft w:val="0"/>
          <w:marRight w:val="0"/>
          <w:marTop w:val="0"/>
          <w:marBottom w:val="0"/>
          <w:divBdr>
            <w:top w:val="none" w:sz="0" w:space="0" w:color="auto"/>
            <w:left w:val="none" w:sz="0" w:space="0" w:color="auto"/>
            <w:bottom w:val="none" w:sz="0" w:space="0" w:color="auto"/>
            <w:right w:val="none" w:sz="0" w:space="0" w:color="auto"/>
          </w:divBdr>
        </w:div>
        <w:div w:id="120267987">
          <w:marLeft w:val="0"/>
          <w:marRight w:val="0"/>
          <w:marTop w:val="0"/>
          <w:marBottom w:val="0"/>
          <w:divBdr>
            <w:top w:val="none" w:sz="0" w:space="0" w:color="auto"/>
            <w:left w:val="none" w:sz="0" w:space="0" w:color="auto"/>
            <w:bottom w:val="none" w:sz="0" w:space="0" w:color="auto"/>
            <w:right w:val="none" w:sz="0" w:space="0" w:color="auto"/>
          </w:divBdr>
        </w:div>
        <w:div w:id="1454712107">
          <w:marLeft w:val="0"/>
          <w:marRight w:val="0"/>
          <w:marTop w:val="0"/>
          <w:marBottom w:val="0"/>
          <w:divBdr>
            <w:top w:val="none" w:sz="0" w:space="0" w:color="auto"/>
            <w:left w:val="none" w:sz="0" w:space="0" w:color="auto"/>
            <w:bottom w:val="none" w:sz="0" w:space="0" w:color="auto"/>
            <w:right w:val="none" w:sz="0" w:space="0" w:color="auto"/>
          </w:divBdr>
        </w:div>
        <w:div w:id="1913850197">
          <w:marLeft w:val="0"/>
          <w:marRight w:val="0"/>
          <w:marTop w:val="0"/>
          <w:marBottom w:val="0"/>
          <w:divBdr>
            <w:top w:val="none" w:sz="0" w:space="0" w:color="auto"/>
            <w:left w:val="none" w:sz="0" w:space="0" w:color="auto"/>
            <w:bottom w:val="none" w:sz="0" w:space="0" w:color="auto"/>
            <w:right w:val="none" w:sz="0" w:space="0" w:color="auto"/>
          </w:divBdr>
        </w:div>
        <w:div w:id="93670912">
          <w:marLeft w:val="0"/>
          <w:marRight w:val="0"/>
          <w:marTop w:val="0"/>
          <w:marBottom w:val="0"/>
          <w:divBdr>
            <w:top w:val="none" w:sz="0" w:space="0" w:color="auto"/>
            <w:left w:val="none" w:sz="0" w:space="0" w:color="auto"/>
            <w:bottom w:val="none" w:sz="0" w:space="0" w:color="auto"/>
            <w:right w:val="none" w:sz="0" w:space="0" w:color="auto"/>
          </w:divBdr>
        </w:div>
        <w:div w:id="2067215977">
          <w:marLeft w:val="0"/>
          <w:marRight w:val="0"/>
          <w:marTop w:val="0"/>
          <w:marBottom w:val="0"/>
          <w:divBdr>
            <w:top w:val="none" w:sz="0" w:space="0" w:color="auto"/>
            <w:left w:val="none" w:sz="0" w:space="0" w:color="auto"/>
            <w:bottom w:val="none" w:sz="0" w:space="0" w:color="auto"/>
            <w:right w:val="none" w:sz="0" w:space="0" w:color="auto"/>
          </w:divBdr>
        </w:div>
        <w:div w:id="2118257541">
          <w:marLeft w:val="0"/>
          <w:marRight w:val="0"/>
          <w:marTop w:val="0"/>
          <w:marBottom w:val="0"/>
          <w:divBdr>
            <w:top w:val="none" w:sz="0" w:space="0" w:color="auto"/>
            <w:left w:val="none" w:sz="0" w:space="0" w:color="auto"/>
            <w:bottom w:val="none" w:sz="0" w:space="0" w:color="auto"/>
            <w:right w:val="none" w:sz="0" w:space="0" w:color="auto"/>
          </w:divBdr>
        </w:div>
        <w:div w:id="2051176897">
          <w:marLeft w:val="0"/>
          <w:marRight w:val="0"/>
          <w:marTop w:val="0"/>
          <w:marBottom w:val="0"/>
          <w:divBdr>
            <w:top w:val="none" w:sz="0" w:space="0" w:color="auto"/>
            <w:left w:val="none" w:sz="0" w:space="0" w:color="auto"/>
            <w:bottom w:val="none" w:sz="0" w:space="0" w:color="auto"/>
            <w:right w:val="none" w:sz="0" w:space="0" w:color="auto"/>
          </w:divBdr>
        </w:div>
        <w:div w:id="2131707303">
          <w:marLeft w:val="0"/>
          <w:marRight w:val="0"/>
          <w:marTop w:val="0"/>
          <w:marBottom w:val="0"/>
          <w:divBdr>
            <w:top w:val="none" w:sz="0" w:space="0" w:color="auto"/>
            <w:left w:val="none" w:sz="0" w:space="0" w:color="auto"/>
            <w:bottom w:val="none" w:sz="0" w:space="0" w:color="auto"/>
            <w:right w:val="none" w:sz="0" w:space="0" w:color="auto"/>
          </w:divBdr>
        </w:div>
        <w:div w:id="789398531">
          <w:marLeft w:val="0"/>
          <w:marRight w:val="0"/>
          <w:marTop w:val="0"/>
          <w:marBottom w:val="0"/>
          <w:divBdr>
            <w:top w:val="none" w:sz="0" w:space="0" w:color="auto"/>
            <w:left w:val="none" w:sz="0" w:space="0" w:color="auto"/>
            <w:bottom w:val="none" w:sz="0" w:space="0" w:color="auto"/>
            <w:right w:val="none" w:sz="0" w:space="0" w:color="auto"/>
          </w:divBdr>
        </w:div>
        <w:div w:id="1262181540">
          <w:marLeft w:val="0"/>
          <w:marRight w:val="0"/>
          <w:marTop w:val="0"/>
          <w:marBottom w:val="0"/>
          <w:divBdr>
            <w:top w:val="none" w:sz="0" w:space="0" w:color="auto"/>
            <w:left w:val="none" w:sz="0" w:space="0" w:color="auto"/>
            <w:bottom w:val="none" w:sz="0" w:space="0" w:color="auto"/>
            <w:right w:val="none" w:sz="0" w:space="0" w:color="auto"/>
          </w:divBdr>
        </w:div>
        <w:div w:id="787893303">
          <w:marLeft w:val="0"/>
          <w:marRight w:val="0"/>
          <w:marTop w:val="0"/>
          <w:marBottom w:val="0"/>
          <w:divBdr>
            <w:top w:val="none" w:sz="0" w:space="0" w:color="auto"/>
            <w:left w:val="none" w:sz="0" w:space="0" w:color="auto"/>
            <w:bottom w:val="none" w:sz="0" w:space="0" w:color="auto"/>
            <w:right w:val="none" w:sz="0" w:space="0" w:color="auto"/>
          </w:divBdr>
        </w:div>
        <w:div w:id="116262973">
          <w:marLeft w:val="0"/>
          <w:marRight w:val="0"/>
          <w:marTop w:val="0"/>
          <w:marBottom w:val="0"/>
          <w:divBdr>
            <w:top w:val="none" w:sz="0" w:space="0" w:color="auto"/>
            <w:left w:val="none" w:sz="0" w:space="0" w:color="auto"/>
            <w:bottom w:val="none" w:sz="0" w:space="0" w:color="auto"/>
            <w:right w:val="none" w:sz="0" w:space="0" w:color="auto"/>
          </w:divBdr>
        </w:div>
        <w:div w:id="606236051">
          <w:marLeft w:val="0"/>
          <w:marRight w:val="0"/>
          <w:marTop w:val="0"/>
          <w:marBottom w:val="0"/>
          <w:divBdr>
            <w:top w:val="none" w:sz="0" w:space="0" w:color="auto"/>
            <w:left w:val="none" w:sz="0" w:space="0" w:color="auto"/>
            <w:bottom w:val="none" w:sz="0" w:space="0" w:color="auto"/>
            <w:right w:val="none" w:sz="0" w:space="0" w:color="auto"/>
          </w:divBdr>
        </w:div>
        <w:div w:id="1306163241">
          <w:marLeft w:val="0"/>
          <w:marRight w:val="0"/>
          <w:marTop w:val="0"/>
          <w:marBottom w:val="0"/>
          <w:divBdr>
            <w:top w:val="none" w:sz="0" w:space="0" w:color="auto"/>
            <w:left w:val="none" w:sz="0" w:space="0" w:color="auto"/>
            <w:bottom w:val="none" w:sz="0" w:space="0" w:color="auto"/>
            <w:right w:val="none" w:sz="0" w:space="0" w:color="auto"/>
          </w:divBdr>
        </w:div>
        <w:div w:id="2031830730">
          <w:marLeft w:val="0"/>
          <w:marRight w:val="0"/>
          <w:marTop w:val="0"/>
          <w:marBottom w:val="0"/>
          <w:divBdr>
            <w:top w:val="none" w:sz="0" w:space="0" w:color="auto"/>
            <w:left w:val="none" w:sz="0" w:space="0" w:color="auto"/>
            <w:bottom w:val="none" w:sz="0" w:space="0" w:color="auto"/>
            <w:right w:val="none" w:sz="0" w:space="0" w:color="auto"/>
          </w:divBdr>
        </w:div>
        <w:div w:id="1368722789">
          <w:marLeft w:val="0"/>
          <w:marRight w:val="0"/>
          <w:marTop w:val="0"/>
          <w:marBottom w:val="0"/>
          <w:divBdr>
            <w:top w:val="none" w:sz="0" w:space="0" w:color="auto"/>
            <w:left w:val="none" w:sz="0" w:space="0" w:color="auto"/>
            <w:bottom w:val="none" w:sz="0" w:space="0" w:color="auto"/>
            <w:right w:val="none" w:sz="0" w:space="0" w:color="auto"/>
          </w:divBdr>
        </w:div>
      </w:divsChild>
    </w:div>
    <w:div w:id="1510021699">
      <w:bodyDiv w:val="1"/>
      <w:marLeft w:val="0"/>
      <w:marRight w:val="0"/>
      <w:marTop w:val="0"/>
      <w:marBottom w:val="0"/>
      <w:divBdr>
        <w:top w:val="none" w:sz="0" w:space="0" w:color="auto"/>
        <w:left w:val="none" w:sz="0" w:space="0" w:color="auto"/>
        <w:bottom w:val="none" w:sz="0" w:space="0" w:color="auto"/>
        <w:right w:val="none" w:sz="0" w:space="0" w:color="auto"/>
      </w:divBdr>
      <w:divsChild>
        <w:div w:id="1136483335">
          <w:marLeft w:val="0"/>
          <w:marRight w:val="0"/>
          <w:marTop w:val="0"/>
          <w:marBottom w:val="0"/>
          <w:divBdr>
            <w:top w:val="none" w:sz="0" w:space="0" w:color="auto"/>
            <w:left w:val="none" w:sz="0" w:space="0" w:color="auto"/>
            <w:bottom w:val="none" w:sz="0" w:space="0" w:color="auto"/>
            <w:right w:val="none" w:sz="0" w:space="0" w:color="auto"/>
          </w:divBdr>
        </w:div>
        <w:div w:id="378827379">
          <w:marLeft w:val="0"/>
          <w:marRight w:val="0"/>
          <w:marTop w:val="0"/>
          <w:marBottom w:val="0"/>
          <w:divBdr>
            <w:top w:val="none" w:sz="0" w:space="0" w:color="auto"/>
            <w:left w:val="none" w:sz="0" w:space="0" w:color="auto"/>
            <w:bottom w:val="none" w:sz="0" w:space="0" w:color="auto"/>
            <w:right w:val="none" w:sz="0" w:space="0" w:color="auto"/>
          </w:divBdr>
        </w:div>
        <w:div w:id="1241670887">
          <w:marLeft w:val="0"/>
          <w:marRight w:val="0"/>
          <w:marTop w:val="0"/>
          <w:marBottom w:val="0"/>
          <w:divBdr>
            <w:top w:val="none" w:sz="0" w:space="0" w:color="auto"/>
            <w:left w:val="none" w:sz="0" w:space="0" w:color="auto"/>
            <w:bottom w:val="none" w:sz="0" w:space="0" w:color="auto"/>
            <w:right w:val="none" w:sz="0" w:space="0" w:color="auto"/>
          </w:divBdr>
        </w:div>
        <w:div w:id="413086066">
          <w:marLeft w:val="0"/>
          <w:marRight w:val="0"/>
          <w:marTop w:val="0"/>
          <w:marBottom w:val="0"/>
          <w:divBdr>
            <w:top w:val="none" w:sz="0" w:space="0" w:color="auto"/>
            <w:left w:val="none" w:sz="0" w:space="0" w:color="auto"/>
            <w:bottom w:val="none" w:sz="0" w:space="0" w:color="auto"/>
            <w:right w:val="none" w:sz="0" w:space="0" w:color="auto"/>
          </w:divBdr>
        </w:div>
        <w:div w:id="1857424287">
          <w:marLeft w:val="0"/>
          <w:marRight w:val="0"/>
          <w:marTop w:val="0"/>
          <w:marBottom w:val="0"/>
          <w:divBdr>
            <w:top w:val="none" w:sz="0" w:space="0" w:color="auto"/>
            <w:left w:val="none" w:sz="0" w:space="0" w:color="auto"/>
            <w:bottom w:val="none" w:sz="0" w:space="0" w:color="auto"/>
            <w:right w:val="none" w:sz="0" w:space="0" w:color="auto"/>
          </w:divBdr>
        </w:div>
        <w:div w:id="1335379821">
          <w:marLeft w:val="0"/>
          <w:marRight w:val="0"/>
          <w:marTop w:val="0"/>
          <w:marBottom w:val="0"/>
          <w:divBdr>
            <w:top w:val="none" w:sz="0" w:space="0" w:color="auto"/>
            <w:left w:val="none" w:sz="0" w:space="0" w:color="auto"/>
            <w:bottom w:val="none" w:sz="0" w:space="0" w:color="auto"/>
            <w:right w:val="none" w:sz="0" w:space="0" w:color="auto"/>
          </w:divBdr>
        </w:div>
        <w:div w:id="1101142355">
          <w:marLeft w:val="0"/>
          <w:marRight w:val="0"/>
          <w:marTop w:val="0"/>
          <w:marBottom w:val="0"/>
          <w:divBdr>
            <w:top w:val="none" w:sz="0" w:space="0" w:color="auto"/>
            <w:left w:val="none" w:sz="0" w:space="0" w:color="auto"/>
            <w:bottom w:val="none" w:sz="0" w:space="0" w:color="auto"/>
            <w:right w:val="none" w:sz="0" w:space="0" w:color="auto"/>
          </w:divBdr>
        </w:div>
        <w:div w:id="185874491">
          <w:marLeft w:val="0"/>
          <w:marRight w:val="0"/>
          <w:marTop w:val="0"/>
          <w:marBottom w:val="0"/>
          <w:divBdr>
            <w:top w:val="none" w:sz="0" w:space="0" w:color="auto"/>
            <w:left w:val="none" w:sz="0" w:space="0" w:color="auto"/>
            <w:bottom w:val="none" w:sz="0" w:space="0" w:color="auto"/>
            <w:right w:val="none" w:sz="0" w:space="0" w:color="auto"/>
          </w:divBdr>
        </w:div>
      </w:divsChild>
    </w:div>
    <w:div w:id="1513765274">
      <w:bodyDiv w:val="1"/>
      <w:marLeft w:val="0"/>
      <w:marRight w:val="0"/>
      <w:marTop w:val="0"/>
      <w:marBottom w:val="0"/>
      <w:divBdr>
        <w:top w:val="none" w:sz="0" w:space="0" w:color="auto"/>
        <w:left w:val="none" w:sz="0" w:space="0" w:color="auto"/>
        <w:bottom w:val="none" w:sz="0" w:space="0" w:color="auto"/>
        <w:right w:val="none" w:sz="0" w:space="0" w:color="auto"/>
      </w:divBdr>
      <w:divsChild>
        <w:div w:id="908804280">
          <w:marLeft w:val="0"/>
          <w:marRight w:val="0"/>
          <w:marTop w:val="0"/>
          <w:marBottom w:val="0"/>
          <w:divBdr>
            <w:top w:val="none" w:sz="0" w:space="0" w:color="auto"/>
            <w:left w:val="none" w:sz="0" w:space="0" w:color="auto"/>
            <w:bottom w:val="none" w:sz="0" w:space="0" w:color="auto"/>
            <w:right w:val="none" w:sz="0" w:space="0" w:color="auto"/>
          </w:divBdr>
        </w:div>
        <w:div w:id="2030789835">
          <w:marLeft w:val="0"/>
          <w:marRight w:val="0"/>
          <w:marTop w:val="0"/>
          <w:marBottom w:val="0"/>
          <w:divBdr>
            <w:top w:val="none" w:sz="0" w:space="0" w:color="auto"/>
            <w:left w:val="none" w:sz="0" w:space="0" w:color="auto"/>
            <w:bottom w:val="none" w:sz="0" w:space="0" w:color="auto"/>
            <w:right w:val="none" w:sz="0" w:space="0" w:color="auto"/>
          </w:divBdr>
        </w:div>
        <w:div w:id="1696423826">
          <w:marLeft w:val="0"/>
          <w:marRight w:val="0"/>
          <w:marTop w:val="0"/>
          <w:marBottom w:val="0"/>
          <w:divBdr>
            <w:top w:val="none" w:sz="0" w:space="0" w:color="auto"/>
            <w:left w:val="none" w:sz="0" w:space="0" w:color="auto"/>
            <w:bottom w:val="none" w:sz="0" w:space="0" w:color="auto"/>
            <w:right w:val="none" w:sz="0" w:space="0" w:color="auto"/>
          </w:divBdr>
        </w:div>
        <w:div w:id="52654536">
          <w:marLeft w:val="0"/>
          <w:marRight w:val="0"/>
          <w:marTop w:val="0"/>
          <w:marBottom w:val="0"/>
          <w:divBdr>
            <w:top w:val="none" w:sz="0" w:space="0" w:color="auto"/>
            <w:left w:val="none" w:sz="0" w:space="0" w:color="auto"/>
            <w:bottom w:val="none" w:sz="0" w:space="0" w:color="auto"/>
            <w:right w:val="none" w:sz="0" w:space="0" w:color="auto"/>
          </w:divBdr>
        </w:div>
        <w:div w:id="990207688">
          <w:marLeft w:val="0"/>
          <w:marRight w:val="0"/>
          <w:marTop w:val="0"/>
          <w:marBottom w:val="0"/>
          <w:divBdr>
            <w:top w:val="none" w:sz="0" w:space="0" w:color="auto"/>
            <w:left w:val="none" w:sz="0" w:space="0" w:color="auto"/>
            <w:bottom w:val="none" w:sz="0" w:space="0" w:color="auto"/>
            <w:right w:val="none" w:sz="0" w:space="0" w:color="auto"/>
          </w:divBdr>
        </w:div>
        <w:div w:id="1262449902">
          <w:marLeft w:val="0"/>
          <w:marRight w:val="0"/>
          <w:marTop w:val="0"/>
          <w:marBottom w:val="0"/>
          <w:divBdr>
            <w:top w:val="none" w:sz="0" w:space="0" w:color="auto"/>
            <w:left w:val="none" w:sz="0" w:space="0" w:color="auto"/>
            <w:bottom w:val="none" w:sz="0" w:space="0" w:color="auto"/>
            <w:right w:val="none" w:sz="0" w:space="0" w:color="auto"/>
          </w:divBdr>
        </w:div>
        <w:div w:id="188762638">
          <w:marLeft w:val="0"/>
          <w:marRight w:val="0"/>
          <w:marTop w:val="0"/>
          <w:marBottom w:val="0"/>
          <w:divBdr>
            <w:top w:val="none" w:sz="0" w:space="0" w:color="auto"/>
            <w:left w:val="none" w:sz="0" w:space="0" w:color="auto"/>
            <w:bottom w:val="none" w:sz="0" w:space="0" w:color="auto"/>
            <w:right w:val="none" w:sz="0" w:space="0" w:color="auto"/>
          </w:divBdr>
        </w:div>
        <w:div w:id="180365538">
          <w:marLeft w:val="0"/>
          <w:marRight w:val="0"/>
          <w:marTop w:val="0"/>
          <w:marBottom w:val="0"/>
          <w:divBdr>
            <w:top w:val="none" w:sz="0" w:space="0" w:color="auto"/>
            <w:left w:val="none" w:sz="0" w:space="0" w:color="auto"/>
            <w:bottom w:val="none" w:sz="0" w:space="0" w:color="auto"/>
            <w:right w:val="none" w:sz="0" w:space="0" w:color="auto"/>
          </w:divBdr>
        </w:div>
        <w:div w:id="212931829">
          <w:marLeft w:val="0"/>
          <w:marRight w:val="0"/>
          <w:marTop w:val="0"/>
          <w:marBottom w:val="0"/>
          <w:divBdr>
            <w:top w:val="none" w:sz="0" w:space="0" w:color="auto"/>
            <w:left w:val="none" w:sz="0" w:space="0" w:color="auto"/>
            <w:bottom w:val="none" w:sz="0" w:space="0" w:color="auto"/>
            <w:right w:val="none" w:sz="0" w:space="0" w:color="auto"/>
          </w:divBdr>
        </w:div>
        <w:div w:id="264269545">
          <w:marLeft w:val="0"/>
          <w:marRight w:val="0"/>
          <w:marTop w:val="0"/>
          <w:marBottom w:val="0"/>
          <w:divBdr>
            <w:top w:val="none" w:sz="0" w:space="0" w:color="auto"/>
            <w:left w:val="none" w:sz="0" w:space="0" w:color="auto"/>
            <w:bottom w:val="none" w:sz="0" w:space="0" w:color="auto"/>
            <w:right w:val="none" w:sz="0" w:space="0" w:color="auto"/>
          </w:divBdr>
        </w:div>
        <w:div w:id="426270096">
          <w:marLeft w:val="0"/>
          <w:marRight w:val="0"/>
          <w:marTop w:val="0"/>
          <w:marBottom w:val="0"/>
          <w:divBdr>
            <w:top w:val="none" w:sz="0" w:space="0" w:color="auto"/>
            <w:left w:val="none" w:sz="0" w:space="0" w:color="auto"/>
            <w:bottom w:val="none" w:sz="0" w:space="0" w:color="auto"/>
            <w:right w:val="none" w:sz="0" w:space="0" w:color="auto"/>
          </w:divBdr>
        </w:div>
        <w:div w:id="2019192996">
          <w:marLeft w:val="0"/>
          <w:marRight w:val="0"/>
          <w:marTop w:val="0"/>
          <w:marBottom w:val="0"/>
          <w:divBdr>
            <w:top w:val="none" w:sz="0" w:space="0" w:color="auto"/>
            <w:left w:val="none" w:sz="0" w:space="0" w:color="auto"/>
            <w:bottom w:val="none" w:sz="0" w:space="0" w:color="auto"/>
            <w:right w:val="none" w:sz="0" w:space="0" w:color="auto"/>
          </w:divBdr>
        </w:div>
        <w:div w:id="1585140384">
          <w:marLeft w:val="0"/>
          <w:marRight w:val="0"/>
          <w:marTop w:val="0"/>
          <w:marBottom w:val="0"/>
          <w:divBdr>
            <w:top w:val="none" w:sz="0" w:space="0" w:color="auto"/>
            <w:left w:val="none" w:sz="0" w:space="0" w:color="auto"/>
            <w:bottom w:val="none" w:sz="0" w:space="0" w:color="auto"/>
            <w:right w:val="none" w:sz="0" w:space="0" w:color="auto"/>
          </w:divBdr>
        </w:div>
        <w:div w:id="1842044351">
          <w:marLeft w:val="0"/>
          <w:marRight w:val="0"/>
          <w:marTop w:val="0"/>
          <w:marBottom w:val="0"/>
          <w:divBdr>
            <w:top w:val="none" w:sz="0" w:space="0" w:color="auto"/>
            <w:left w:val="none" w:sz="0" w:space="0" w:color="auto"/>
            <w:bottom w:val="none" w:sz="0" w:space="0" w:color="auto"/>
            <w:right w:val="none" w:sz="0" w:space="0" w:color="auto"/>
          </w:divBdr>
        </w:div>
        <w:div w:id="74523847">
          <w:marLeft w:val="0"/>
          <w:marRight w:val="0"/>
          <w:marTop w:val="0"/>
          <w:marBottom w:val="0"/>
          <w:divBdr>
            <w:top w:val="none" w:sz="0" w:space="0" w:color="auto"/>
            <w:left w:val="none" w:sz="0" w:space="0" w:color="auto"/>
            <w:bottom w:val="none" w:sz="0" w:space="0" w:color="auto"/>
            <w:right w:val="none" w:sz="0" w:space="0" w:color="auto"/>
          </w:divBdr>
        </w:div>
        <w:div w:id="2036147932">
          <w:marLeft w:val="0"/>
          <w:marRight w:val="0"/>
          <w:marTop w:val="0"/>
          <w:marBottom w:val="0"/>
          <w:divBdr>
            <w:top w:val="none" w:sz="0" w:space="0" w:color="auto"/>
            <w:left w:val="none" w:sz="0" w:space="0" w:color="auto"/>
            <w:bottom w:val="none" w:sz="0" w:space="0" w:color="auto"/>
            <w:right w:val="none" w:sz="0" w:space="0" w:color="auto"/>
          </w:divBdr>
        </w:div>
        <w:div w:id="1186480467">
          <w:marLeft w:val="0"/>
          <w:marRight w:val="0"/>
          <w:marTop w:val="0"/>
          <w:marBottom w:val="0"/>
          <w:divBdr>
            <w:top w:val="none" w:sz="0" w:space="0" w:color="auto"/>
            <w:left w:val="none" w:sz="0" w:space="0" w:color="auto"/>
            <w:bottom w:val="none" w:sz="0" w:space="0" w:color="auto"/>
            <w:right w:val="none" w:sz="0" w:space="0" w:color="auto"/>
          </w:divBdr>
        </w:div>
        <w:div w:id="895436030">
          <w:marLeft w:val="0"/>
          <w:marRight w:val="0"/>
          <w:marTop w:val="0"/>
          <w:marBottom w:val="0"/>
          <w:divBdr>
            <w:top w:val="none" w:sz="0" w:space="0" w:color="auto"/>
            <w:left w:val="none" w:sz="0" w:space="0" w:color="auto"/>
            <w:bottom w:val="none" w:sz="0" w:space="0" w:color="auto"/>
            <w:right w:val="none" w:sz="0" w:space="0" w:color="auto"/>
          </w:divBdr>
        </w:div>
        <w:div w:id="1620916750">
          <w:marLeft w:val="0"/>
          <w:marRight w:val="0"/>
          <w:marTop w:val="0"/>
          <w:marBottom w:val="0"/>
          <w:divBdr>
            <w:top w:val="none" w:sz="0" w:space="0" w:color="auto"/>
            <w:left w:val="none" w:sz="0" w:space="0" w:color="auto"/>
            <w:bottom w:val="none" w:sz="0" w:space="0" w:color="auto"/>
            <w:right w:val="none" w:sz="0" w:space="0" w:color="auto"/>
          </w:divBdr>
        </w:div>
        <w:div w:id="1187207879">
          <w:marLeft w:val="0"/>
          <w:marRight w:val="0"/>
          <w:marTop w:val="0"/>
          <w:marBottom w:val="0"/>
          <w:divBdr>
            <w:top w:val="none" w:sz="0" w:space="0" w:color="auto"/>
            <w:left w:val="none" w:sz="0" w:space="0" w:color="auto"/>
            <w:bottom w:val="none" w:sz="0" w:space="0" w:color="auto"/>
            <w:right w:val="none" w:sz="0" w:space="0" w:color="auto"/>
          </w:divBdr>
        </w:div>
        <w:div w:id="901602141">
          <w:marLeft w:val="0"/>
          <w:marRight w:val="0"/>
          <w:marTop w:val="0"/>
          <w:marBottom w:val="0"/>
          <w:divBdr>
            <w:top w:val="none" w:sz="0" w:space="0" w:color="auto"/>
            <w:left w:val="none" w:sz="0" w:space="0" w:color="auto"/>
            <w:bottom w:val="none" w:sz="0" w:space="0" w:color="auto"/>
            <w:right w:val="none" w:sz="0" w:space="0" w:color="auto"/>
          </w:divBdr>
        </w:div>
        <w:div w:id="737704446">
          <w:marLeft w:val="0"/>
          <w:marRight w:val="0"/>
          <w:marTop w:val="0"/>
          <w:marBottom w:val="0"/>
          <w:divBdr>
            <w:top w:val="none" w:sz="0" w:space="0" w:color="auto"/>
            <w:left w:val="none" w:sz="0" w:space="0" w:color="auto"/>
            <w:bottom w:val="none" w:sz="0" w:space="0" w:color="auto"/>
            <w:right w:val="none" w:sz="0" w:space="0" w:color="auto"/>
          </w:divBdr>
        </w:div>
        <w:div w:id="741564536">
          <w:marLeft w:val="0"/>
          <w:marRight w:val="0"/>
          <w:marTop w:val="0"/>
          <w:marBottom w:val="0"/>
          <w:divBdr>
            <w:top w:val="none" w:sz="0" w:space="0" w:color="auto"/>
            <w:left w:val="none" w:sz="0" w:space="0" w:color="auto"/>
            <w:bottom w:val="none" w:sz="0" w:space="0" w:color="auto"/>
            <w:right w:val="none" w:sz="0" w:space="0" w:color="auto"/>
          </w:divBdr>
        </w:div>
        <w:div w:id="118229113">
          <w:marLeft w:val="0"/>
          <w:marRight w:val="0"/>
          <w:marTop w:val="0"/>
          <w:marBottom w:val="0"/>
          <w:divBdr>
            <w:top w:val="none" w:sz="0" w:space="0" w:color="auto"/>
            <w:left w:val="none" w:sz="0" w:space="0" w:color="auto"/>
            <w:bottom w:val="none" w:sz="0" w:space="0" w:color="auto"/>
            <w:right w:val="none" w:sz="0" w:space="0" w:color="auto"/>
          </w:divBdr>
        </w:div>
        <w:div w:id="486358157">
          <w:marLeft w:val="0"/>
          <w:marRight w:val="0"/>
          <w:marTop w:val="0"/>
          <w:marBottom w:val="0"/>
          <w:divBdr>
            <w:top w:val="none" w:sz="0" w:space="0" w:color="auto"/>
            <w:left w:val="none" w:sz="0" w:space="0" w:color="auto"/>
            <w:bottom w:val="none" w:sz="0" w:space="0" w:color="auto"/>
            <w:right w:val="none" w:sz="0" w:space="0" w:color="auto"/>
          </w:divBdr>
        </w:div>
        <w:div w:id="96870284">
          <w:marLeft w:val="0"/>
          <w:marRight w:val="0"/>
          <w:marTop w:val="0"/>
          <w:marBottom w:val="0"/>
          <w:divBdr>
            <w:top w:val="none" w:sz="0" w:space="0" w:color="auto"/>
            <w:left w:val="none" w:sz="0" w:space="0" w:color="auto"/>
            <w:bottom w:val="none" w:sz="0" w:space="0" w:color="auto"/>
            <w:right w:val="none" w:sz="0" w:space="0" w:color="auto"/>
          </w:divBdr>
        </w:div>
      </w:divsChild>
    </w:div>
    <w:div w:id="1514414170">
      <w:bodyDiv w:val="1"/>
      <w:marLeft w:val="0"/>
      <w:marRight w:val="0"/>
      <w:marTop w:val="0"/>
      <w:marBottom w:val="0"/>
      <w:divBdr>
        <w:top w:val="none" w:sz="0" w:space="0" w:color="auto"/>
        <w:left w:val="none" w:sz="0" w:space="0" w:color="auto"/>
        <w:bottom w:val="none" w:sz="0" w:space="0" w:color="auto"/>
        <w:right w:val="none" w:sz="0" w:space="0" w:color="auto"/>
      </w:divBdr>
      <w:divsChild>
        <w:div w:id="36396528">
          <w:marLeft w:val="0"/>
          <w:marRight w:val="0"/>
          <w:marTop w:val="0"/>
          <w:marBottom w:val="0"/>
          <w:divBdr>
            <w:top w:val="none" w:sz="0" w:space="0" w:color="auto"/>
            <w:left w:val="none" w:sz="0" w:space="0" w:color="auto"/>
            <w:bottom w:val="none" w:sz="0" w:space="0" w:color="auto"/>
            <w:right w:val="none" w:sz="0" w:space="0" w:color="auto"/>
          </w:divBdr>
        </w:div>
        <w:div w:id="1389762286">
          <w:marLeft w:val="0"/>
          <w:marRight w:val="0"/>
          <w:marTop w:val="0"/>
          <w:marBottom w:val="0"/>
          <w:divBdr>
            <w:top w:val="none" w:sz="0" w:space="0" w:color="auto"/>
            <w:left w:val="none" w:sz="0" w:space="0" w:color="auto"/>
            <w:bottom w:val="none" w:sz="0" w:space="0" w:color="auto"/>
            <w:right w:val="none" w:sz="0" w:space="0" w:color="auto"/>
          </w:divBdr>
        </w:div>
        <w:div w:id="1050768418">
          <w:marLeft w:val="0"/>
          <w:marRight w:val="0"/>
          <w:marTop w:val="0"/>
          <w:marBottom w:val="0"/>
          <w:divBdr>
            <w:top w:val="none" w:sz="0" w:space="0" w:color="auto"/>
            <w:left w:val="none" w:sz="0" w:space="0" w:color="auto"/>
            <w:bottom w:val="none" w:sz="0" w:space="0" w:color="auto"/>
            <w:right w:val="none" w:sz="0" w:space="0" w:color="auto"/>
          </w:divBdr>
        </w:div>
        <w:div w:id="1920479912">
          <w:marLeft w:val="0"/>
          <w:marRight w:val="0"/>
          <w:marTop w:val="0"/>
          <w:marBottom w:val="0"/>
          <w:divBdr>
            <w:top w:val="none" w:sz="0" w:space="0" w:color="auto"/>
            <w:left w:val="none" w:sz="0" w:space="0" w:color="auto"/>
            <w:bottom w:val="none" w:sz="0" w:space="0" w:color="auto"/>
            <w:right w:val="none" w:sz="0" w:space="0" w:color="auto"/>
          </w:divBdr>
        </w:div>
        <w:div w:id="1635209585">
          <w:marLeft w:val="0"/>
          <w:marRight w:val="0"/>
          <w:marTop w:val="0"/>
          <w:marBottom w:val="0"/>
          <w:divBdr>
            <w:top w:val="none" w:sz="0" w:space="0" w:color="auto"/>
            <w:left w:val="none" w:sz="0" w:space="0" w:color="auto"/>
            <w:bottom w:val="none" w:sz="0" w:space="0" w:color="auto"/>
            <w:right w:val="none" w:sz="0" w:space="0" w:color="auto"/>
          </w:divBdr>
        </w:div>
        <w:div w:id="88887804">
          <w:marLeft w:val="0"/>
          <w:marRight w:val="0"/>
          <w:marTop w:val="0"/>
          <w:marBottom w:val="0"/>
          <w:divBdr>
            <w:top w:val="none" w:sz="0" w:space="0" w:color="auto"/>
            <w:left w:val="none" w:sz="0" w:space="0" w:color="auto"/>
            <w:bottom w:val="none" w:sz="0" w:space="0" w:color="auto"/>
            <w:right w:val="none" w:sz="0" w:space="0" w:color="auto"/>
          </w:divBdr>
        </w:div>
        <w:div w:id="1262685215">
          <w:marLeft w:val="0"/>
          <w:marRight w:val="0"/>
          <w:marTop w:val="0"/>
          <w:marBottom w:val="0"/>
          <w:divBdr>
            <w:top w:val="none" w:sz="0" w:space="0" w:color="auto"/>
            <w:left w:val="none" w:sz="0" w:space="0" w:color="auto"/>
            <w:bottom w:val="none" w:sz="0" w:space="0" w:color="auto"/>
            <w:right w:val="none" w:sz="0" w:space="0" w:color="auto"/>
          </w:divBdr>
        </w:div>
        <w:div w:id="321130365">
          <w:marLeft w:val="0"/>
          <w:marRight w:val="0"/>
          <w:marTop w:val="0"/>
          <w:marBottom w:val="0"/>
          <w:divBdr>
            <w:top w:val="none" w:sz="0" w:space="0" w:color="auto"/>
            <w:left w:val="none" w:sz="0" w:space="0" w:color="auto"/>
            <w:bottom w:val="none" w:sz="0" w:space="0" w:color="auto"/>
            <w:right w:val="none" w:sz="0" w:space="0" w:color="auto"/>
          </w:divBdr>
        </w:div>
        <w:div w:id="1029141994">
          <w:marLeft w:val="0"/>
          <w:marRight w:val="0"/>
          <w:marTop w:val="0"/>
          <w:marBottom w:val="0"/>
          <w:divBdr>
            <w:top w:val="none" w:sz="0" w:space="0" w:color="auto"/>
            <w:left w:val="none" w:sz="0" w:space="0" w:color="auto"/>
            <w:bottom w:val="none" w:sz="0" w:space="0" w:color="auto"/>
            <w:right w:val="none" w:sz="0" w:space="0" w:color="auto"/>
          </w:divBdr>
        </w:div>
        <w:div w:id="1119569738">
          <w:marLeft w:val="0"/>
          <w:marRight w:val="0"/>
          <w:marTop w:val="0"/>
          <w:marBottom w:val="0"/>
          <w:divBdr>
            <w:top w:val="none" w:sz="0" w:space="0" w:color="auto"/>
            <w:left w:val="none" w:sz="0" w:space="0" w:color="auto"/>
            <w:bottom w:val="none" w:sz="0" w:space="0" w:color="auto"/>
            <w:right w:val="none" w:sz="0" w:space="0" w:color="auto"/>
          </w:divBdr>
        </w:div>
        <w:div w:id="301082111">
          <w:marLeft w:val="0"/>
          <w:marRight w:val="0"/>
          <w:marTop w:val="0"/>
          <w:marBottom w:val="0"/>
          <w:divBdr>
            <w:top w:val="none" w:sz="0" w:space="0" w:color="auto"/>
            <w:left w:val="none" w:sz="0" w:space="0" w:color="auto"/>
            <w:bottom w:val="none" w:sz="0" w:space="0" w:color="auto"/>
            <w:right w:val="none" w:sz="0" w:space="0" w:color="auto"/>
          </w:divBdr>
        </w:div>
        <w:div w:id="1239710478">
          <w:marLeft w:val="0"/>
          <w:marRight w:val="0"/>
          <w:marTop w:val="0"/>
          <w:marBottom w:val="0"/>
          <w:divBdr>
            <w:top w:val="none" w:sz="0" w:space="0" w:color="auto"/>
            <w:left w:val="none" w:sz="0" w:space="0" w:color="auto"/>
            <w:bottom w:val="none" w:sz="0" w:space="0" w:color="auto"/>
            <w:right w:val="none" w:sz="0" w:space="0" w:color="auto"/>
          </w:divBdr>
        </w:div>
        <w:div w:id="1878809395">
          <w:marLeft w:val="0"/>
          <w:marRight w:val="0"/>
          <w:marTop w:val="0"/>
          <w:marBottom w:val="0"/>
          <w:divBdr>
            <w:top w:val="none" w:sz="0" w:space="0" w:color="auto"/>
            <w:left w:val="none" w:sz="0" w:space="0" w:color="auto"/>
            <w:bottom w:val="none" w:sz="0" w:space="0" w:color="auto"/>
            <w:right w:val="none" w:sz="0" w:space="0" w:color="auto"/>
          </w:divBdr>
        </w:div>
        <w:div w:id="1522694900">
          <w:marLeft w:val="0"/>
          <w:marRight w:val="0"/>
          <w:marTop w:val="0"/>
          <w:marBottom w:val="0"/>
          <w:divBdr>
            <w:top w:val="none" w:sz="0" w:space="0" w:color="auto"/>
            <w:left w:val="none" w:sz="0" w:space="0" w:color="auto"/>
            <w:bottom w:val="none" w:sz="0" w:space="0" w:color="auto"/>
            <w:right w:val="none" w:sz="0" w:space="0" w:color="auto"/>
          </w:divBdr>
        </w:div>
        <w:div w:id="428162050">
          <w:marLeft w:val="0"/>
          <w:marRight w:val="0"/>
          <w:marTop w:val="0"/>
          <w:marBottom w:val="0"/>
          <w:divBdr>
            <w:top w:val="none" w:sz="0" w:space="0" w:color="auto"/>
            <w:left w:val="none" w:sz="0" w:space="0" w:color="auto"/>
            <w:bottom w:val="none" w:sz="0" w:space="0" w:color="auto"/>
            <w:right w:val="none" w:sz="0" w:space="0" w:color="auto"/>
          </w:divBdr>
        </w:div>
        <w:div w:id="893736780">
          <w:marLeft w:val="0"/>
          <w:marRight w:val="0"/>
          <w:marTop w:val="0"/>
          <w:marBottom w:val="0"/>
          <w:divBdr>
            <w:top w:val="none" w:sz="0" w:space="0" w:color="auto"/>
            <w:left w:val="none" w:sz="0" w:space="0" w:color="auto"/>
            <w:bottom w:val="none" w:sz="0" w:space="0" w:color="auto"/>
            <w:right w:val="none" w:sz="0" w:space="0" w:color="auto"/>
          </w:divBdr>
        </w:div>
        <w:div w:id="771509228">
          <w:marLeft w:val="0"/>
          <w:marRight w:val="0"/>
          <w:marTop w:val="0"/>
          <w:marBottom w:val="0"/>
          <w:divBdr>
            <w:top w:val="none" w:sz="0" w:space="0" w:color="auto"/>
            <w:left w:val="none" w:sz="0" w:space="0" w:color="auto"/>
            <w:bottom w:val="none" w:sz="0" w:space="0" w:color="auto"/>
            <w:right w:val="none" w:sz="0" w:space="0" w:color="auto"/>
          </w:divBdr>
        </w:div>
        <w:div w:id="916478948">
          <w:marLeft w:val="0"/>
          <w:marRight w:val="0"/>
          <w:marTop w:val="0"/>
          <w:marBottom w:val="0"/>
          <w:divBdr>
            <w:top w:val="none" w:sz="0" w:space="0" w:color="auto"/>
            <w:left w:val="none" w:sz="0" w:space="0" w:color="auto"/>
            <w:bottom w:val="none" w:sz="0" w:space="0" w:color="auto"/>
            <w:right w:val="none" w:sz="0" w:space="0" w:color="auto"/>
          </w:divBdr>
        </w:div>
        <w:div w:id="1280263511">
          <w:marLeft w:val="0"/>
          <w:marRight w:val="0"/>
          <w:marTop w:val="0"/>
          <w:marBottom w:val="0"/>
          <w:divBdr>
            <w:top w:val="none" w:sz="0" w:space="0" w:color="auto"/>
            <w:left w:val="none" w:sz="0" w:space="0" w:color="auto"/>
            <w:bottom w:val="none" w:sz="0" w:space="0" w:color="auto"/>
            <w:right w:val="none" w:sz="0" w:space="0" w:color="auto"/>
          </w:divBdr>
        </w:div>
        <w:div w:id="945579709">
          <w:marLeft w:val="0"/>
          <w:marRight w:val="0"/>
          <w:marTop w:val="0"/>
          <w:marBottom w:val="0"/>
          <w:divBdr>
            <w:top w:val="none" w:sz="0" w:space="0" w:color="auto"/>
            <w:left w:val="none" w:sz="0" w:space="0" w:color="auto"/>
            <w:bottom w:val="none" w:sz="0" w:space="0" w:color="auto"/>
            <w:right w:val="none" w:sz="0" w:space="0" w:color="auto"/>
          </w:divBdr>
        </w:div>
        <w:div w:id="55134473">
          <w:marLeft w:val="0"/>
          <w:marRight w:val="0"/>
          <w:marTop w:val="0"/>
          <w:marBottom w:val="0"/>
          <w:divBdr>
            <w:top w:val="none" w:sz="0" w:space="0" w:color="auto"/>
            <w:left w:val="none" w:sz="0" w:space="0" w:color="auto"/>
            <w:bottom w:val="none" w:sz="0" w:space="0" w:color="auto"/>
            <w:right w:val="none" w:sz="0" w:space="0" w:color="auto"/>
          </w:divBdr>
        </w:div>
        <w:div w:id="1908152954">
          <w:marLeft w:val="0"/>
          <w:marRight w:val="0"/>
          <w:marTop w:val="0"/>
          <w:marBottom w:val="0"/>
          <w:divBdr>
            <w:top w:val="none" w:sz="0" w:space="0" w:color="auto"/>
            <w:left w:val="none" w:sz="0" w:space="0" w:color="auto"/>
            <w:bottom w:val="none" w:sz="0" w:space="0" w:color="auto"/>
            <w:right w:val="none" w:sz="0" w:space="0" w:color="auto"/>
          </w:divBdr>
        </w:div>
        <w:div w:id="1307052402">
          <w:marLeft w:val="0"/>
          <w:marRight w:val="0"/>
          <w:marTop w:val="0"/>
          <w:marBottom w:val="0"/>
          <w:divBdr>
            <w:top w:val="none" w:sz="0" w:space="0" w:color="auto"/>
            <w:left w:val="none" w:sz="0" w:space="0" w:color="auto"/>
            <w:bottom w:val="none" w:sz="0" w:space="0" w:color="auto"/>
            <w:right w:val="none" w:sz="0" w:space="0" w:color="auto"/>
          </w:divBdr>
        </w:div>
        <w:div w:id="1829250900">
          <w:marLeft w:val="0"/>
          <w:marRight w:val="0"/>
          <w:marTop w:val="0"/>
          <w:marBottom w:val="0"/>
          <w:divBdr>
            <w:top w:val="none" w:sz="0" w:space="0" w:color="auto"/>
            <w:left w:val="none" w:sz="0" w:space="0" w:color="auto"/>
            <w:bottom w:val="none" w:sz="0" w:space="0" w:color="auto"/>
            <w:right w:val="none" w:sz="0" w:space="0" w:color="auto"/>
          </w:divBdr>
        </w:div>
        <w:div w:id="1482580668">
          <w:marLeft w:val="0"/>
          <w:marRight w:val="0"/>
          <w:marTop w:val="0"/>
          <w:marBottom w:val="0"/>
          <w:divBdr>
            <w:top w:val="none" w:sz="0" w:space="0" w:color="auto"/>
            <w:left w:val="none" w:sz="0" w:space="0" w:color="auto"/>
            <w:bottom w:val="none" w:sz="0" w:space="0" w:color="auto"/>
            <w:right w:val="none" w:sz="0" w:space="0" w:color="auto"/>
          </w:divBdr>
        </w:div>
        <w:div w:id="1613366251">
          <w:marLeft w:val="0"/>
          <w:marRight w:val="0"/>
          <w:marTop w:val="0"/>
          <w:marBottom w:val="0"/>
          <w:divBdr>
            <w:top w:val="none" w:sz="0" w:space="0" w:color="auto"/>
            <w:left w:val="none" w:sz="0" w:space="0" w:color="auto"/>
            <w:bottom w:val="none" w:sz="0" w:space="0" w:color="auto"/>
            <w:right w:val="none" w:sz="0" w:space="0" w:color="auto"/>
          </w:divBdr>
        </w:div>
        <w:div w:id="1168667619">
          <w:marLeft w:val="0"/>
          <w:marRight w:val="0"/>
          <w:marTop w:val="0"/>
          <w:marBottom w:val="0"/>
          <w:divBdr>
            <w:top w:val="none" w:sz="0" w:space="0" w:color="auto"/>
            <w:left w:val="none" w:sz="0" w:space="0" w:color="auto"/>
            <w:bottom w:val="none" w:sz="0" w:space="0" w:color="auto"/>
            <w:right w:val="none" w:sz="0" w:space="0" w:color="auto"/>
          </w:divBdr>
        </w:div>
        <w:div w:id="2118865804">
          <w:marLeft w:val="0"/>
          <w:marRight w:val="0"/>
          <w:marTop w:val="0"/>
          <w:marBottom w:val="0"/>
          <w:divBdr>
            <w:top w:val="none" w:sz="0" w:space="0" w:color="auto"/>
            <w:left w:val="none" w:sz="0" w:space="0" w:color="auto"/>
            <w:bottom w:val="none" w:sz="0" w:space="0" w:color="auto"/>
            <w:right w:val="none" w:sz="0" w:space="0" w:color="auto"/>
          </w:divBdr>
        </w:div>
        <w:div w:id="914978258">
          <w:marLeft w:val="0"/>
          <w:marRight w:val="0"/>
          <w:marTop w:val="0"/>
          <w:marBottom w:val="0"/>
          <w:divBdr>
            <w:top w:val="none" w:sz="0" w:space="0" w:color="auto"/>
            <w:left w:val="none" w:sz="0" w:space="0" w:color="auto"/>
            <w:bottom w:val="none" w:sz="0" w:space="0" w:color="auto"/>
            <w:right w:val="none" w:sz="0" w:space="0" w:color="auto"/>
          </w:divBdr>
        </w:div>
        <w:div w:id="857743227">
          <w:marLeft w:val="0"/>
          <w:marRight w:val="0"/>
          <w:marTop w:val="0"/>
          <w:marBottom w:val="0"/>
          <w:divBdr>
            <w:top w:val="none" w:sz="0" w:space="0" w:color="auto"/>
            <w:left w:val="none" w:sz="0" w:space="0" w:color="auto"/>
            <w:bottom w:val="none" w:sz="0" w:space="0" w:color="auto"/>
            <w:right w:val="none" w:sz="0" w:space="0" w:color="auto"/>
          </w:divBdr>
        </w:div>
        <w:div w:id="839009925">
          <w:marLeft w:val="0"/>
          <w:marRight w:val="0"/>
          <w:marTop w:val="0"/>
          <w:marBottom w:val="0"/>
          <w:divBdr>
            <w:top w:val="none" w:sz="0" w:space="0" w:color="auto"/>
            <w:left w:val="none" w:sz="0" w:space="0" w:color="auto"/>
            <w:bottom w:val="none" w:sz="0" w:space="0" w:color="auto"/>
            <w:right w:val="none" w:sz="0" w:space="0" w:color="auto"/>
          </w:divBdr>
        </w:div>
        <w:div w:id="2082947759">
          <w:marLeft w:val="0"/>
          <w:marRight w:val="0"/>
          <w:marTop w:val="0"/>
          <w:marBottom w:val="0"/>
          <w:divBdr>
            <w:top w:val="none" w:sz="0" w:space="0" w:color="auto"/>
            <w:left w:val="none" w:sz="0" w:space="0" w:color="auto"/>
            <w:bottom w:val="none" w:sz="0" w:space="0" w:color="auto"/>
            <w:right w:val="none" w:sz="0" w:space="0" w:color="auto"/>
          </w:divBdr>
        </w:div>
        <w:div w:id="1066997441">
          <w:marLeft w:val="0"/>
          <w:marRight w:val="0"/>
          <w:marTop w:val="0"/>
          <w:marBottom w:val="0"/>
          <w:divBdr>
            <w:top w:val="none" w:sz="0" w:space="0" w:color="auto"/>
            <w:left w:val="none" w:sz="0" w:space="0" w:color="auto"/>
            <w:bottom w:val="none" w:sz="0" w:space="0" w:color="auto"/>
            <w:right w:val="none" w:sz="0" w:space="0" w:color="auto"/>
          </w:divBdr>
        </w:div>
        <w:div w:id="1961690264">
          <w:marLeft w:val="0"/>
          <w:marRight w:val="0"/>
          <w:marTop w:val="0"/>
          <w:marBottom w:val="0"/>
          <w:divBdr>
            <w:top w:val="none" w:sz="0" w:space="0" w:color="auto"/>
            <w:left w:val="none" w:sz="0" w:space="0" w:color="auto"/>
            <w:bottom w:val="none" w:sz="0" w:space="0" w:color="auto"/>
            <w:right w:val="none" w:sz="0" w:space="0" w:color="auto"/>
          </w:divBdr>
        </w:div>
        <w:div w:id="1048990146">
          <w:marLeft w:val="0"/>
          <w:marRight w:val="0"/>
          <w:marTop w:val="0"/>
          <w:marBottom w:val="0"/>
          <w:divBdr>
            <w:top w:val="none" w:sz="0" w:space="0" w:color="auto"/>
            <w:left w:val="none" w:sz="0" w:space="0" w:color="auto"/>
            <w:bottom w:val="none" w:sz="0" w:space="0" w:color="auto"/>
            <w:right w:val="none" w:sz="0" w:space="0" w:color="auto"/>
          </w:divBdr>
        </w:div>
        <w:div w:id="559244508">
          <w:marLeft w:val="0"/>
          <w:marRight w:val="0"/>
          <w:marTop w:val="0"/>
          <w:marBottom w:val="0"/>
          <w:divBdr>
            <w:top w:val="none" w:sz="0" w:space="0" w:color="auto"/>
            <w:left w:val="none" w:sz="0" w:space="0" w:color="auto"/>
            <w:bottom w:val="none" w:sz="0" w:space="0" w:color="auto"/>
            <w:right w:val="none" w:sz="0" w:space="0" w:color="auto"/>
          </w:divBdr>
        </w:div>
        <w:div w:id="2025084394">
          <w:marLeft w:val="0"/>
          <w:marRight w:val="0"/>
          <w:marTop w:val="0"/>
          <w:marBottom w:val="0"/>
          <w:divBdr>
            <w:top w:val="none" w:sz="0" w:space="0" w:color="auto"/>
            <w:left w:val="none" w:sz="0" w:space="0" w:color="auto"/>
            <w:bottom w:val="none" w:sz="0" w:space="0" w:color="auto"/>
            <w:right w:val="none" w:sz="0" w:space="0" w:color="auto"/>
          </w:divBdr>
        </w:div>
        <w:div w:id="511378767">
          <w:marLeft w:val="0"/>
          <w:marRight w:val="0"/>
          <w:marTop w:val="0"/>
          <w:marBottom w:val="0"/>
          <w:divBdr>
            <w:top w:val="none" w:sz="0" w:space="0" w:color="auto"/>
            <w:left w:val="none" w:sz="0" w:space="0" w:color="auto"/>
            <w:bottom w:val="none" w:sz="0" w:space="0" w:color="auto"/>
            <w:right w:val="none" w:sz="0" w:space="0" w:color="auto"/>
          </w:divBdr>
        </w:div>
        <w:div w:id="607079178">
          <w:marLeft w:val="0"/>
          <w:marRight w:val="0"/>
          <w:marTop w:val="0"/>
          <w:marBottom w:val="0"/>
          <w:divBdr>
            <w:top w:val="none" w:sz="0" w:space="0" w:color="auto"/>
            <w:left w:val="none" w:sz="0" w:space="0" w:color="auto"/>
            <w:bottom w:val="none" w:sz="0" w:space="0" w:color="auto"/>
            <w:right w:val="none" w:sz="0" w:space="0" w:color="auto"/>
          </w:divBdr>
        </w:div>
      </w:divsChild>
    </w:div>
    <w:div w:id="1517309824">
      <w:bodyDiv w:val="1"/>
      <w:marLeft w:val="0"/>
      <w:marRight w:val="0"/>
      <w:marTop w:val="0"/>
      <w:marBottom w:val="0"/>
      <w:divBdr>
        <w:top w:val="none" w:sz="0" w:space="0" w:color="auto"/>
        <w:left w:val="none" w:sz="0" w:space="0" w:color="auto"/>
        <w:bottom w:val="none" w:sz="0" w:space="0" w:color="auto"/>
        <w:right w:val="none" w:sz="0" w:space="0" w:color="auto"/>
      </w:divBdr>
    </w:div>
    <w:div w:id="1521776875">
      <w:bodyDiv w:val="1"/>
      <w:marLeft w:val="0"/>
      <w:marRight w:val="0"/>
      <w:marTop w:val="0"/>
      <w:marBottom w:val="0"/>
      <w:divBdr>
        <w:top w:val="none" w:sz="0" w:space="0" w:color="auto"/>
        <w:left w:val="none" w:sz="0" w:space="0" w:color="auto"/>
        <w:bottom w:val="none" w:sz="0" w:space="0" w:color="auto"/>
        <w:right w:val="none" w:sz="0" w:space="0" w:color="auto"/>
      </w:divBdr>
    </w:div>
    <w:div w:id="1523200279">
      <w:bodyDiv w:val="1"/>
      <w:marLeft w:val="0"/>
      <w:marRight w:val="0"/>
      <w:marTop w:val="0"/>
      <w:marBottom w:val="0"/>
      <w:divBdr>
        <w:top w:val="none" w:sz="0" w:space="0" w:color="auto"/>
        <w:left w:val="none" w:sz="0" w:space="0" w:color="auto"/>
        <w:bottom w:val="none" w:sz="0" w:space="0" w:color="auto"/>
        <w:right w:val="none" w:sz="0" w:space="0" w:color="auto"/>
      </w:divBdr>
    </w:div>
    <w:div w:id="1524048765">
      <w:bodyDiv w:val="1"/>
      <w:marLeft w:val="0"/>
      <w:marRight w:val="0"/>
      <w:marTop w:val="0"/>
      <w:marBottom w:val="0"/>
      <w:divBdr>
        <w:top w:val="none" w:sz="0" w:space="0" w:color="auto"/>
        <w:left w:val="none" w:sz="0" w:space="0" w:color="auto"/>
        <w:bottom w:val="none" w:sz="0" w:space="0" w:color="auto"/>
        <w:right w:val="none" w:sz="0" w:space="0" w:color="auto"/>
      </w:divBdr>
    </w:div>
    <w:div w:id="1532574183">
      <w:bodyDiv w:val="1"/>
      <w:marLeft w:val="0"/>
      <w:marRight w:val="0"/>
      <w:marTop w:val="0"/>
      <w:marBottom w:val="0"/>
      <w:divBdr>
        <w:top w:val="none" w:sz="0" w:space="0" w:color="auto"/>
        <w:left w:val="none" w:sz="0" w:space="0" w:color="auto"/>
        <w:bottom w:val="none" w:sz="0" w:space="0" w:color="auto"/>
        <w:right w:val="none" w:sz="0" w:space="0" w:color="auto"/>
      </w:divBdr>
    </w:div>
    <w:div w:id="1533573259">
      <w:bodyDiv w:val="1"/>
      <w:marLeft w:val="0"/>
      <w:marRight w:val="0"/>
      <w:marTop w:val="0"/>
      <w:marBottom w:val="0"/>
      <w:divBdr>
        <w:top w:val="none" w:sz="0" w:space="0" w:color="auto"/>
        <w:left w:val="none" w:sz="0" w:space="0" w:color="auto"/>
        <w:bottom w:val="none" w:sz="0" w:space="0" w:color="auto"/>
        <w:right w:val="none" w:sz="0" w:space="0" w:color="auto"/>
      </w:divBdr>
    </w:div>
    <w:div w:id="1534343121">
      <w:bodyDiv w:val="1"/>
      <w:marLeft w:val="0"/>
      <w:marRight w:val="0"/>
      <w:marTop w:val="0"/>
      <w:marBottom w:val="0"/>
      <w:divBdr>
        <w:top w:val="none" w:sz="0" w:space="0" w:color="auto"/>
        <w:left w:val="none" w:sz="0" w:space="0" w:color="auto"/>
        <w:bottom w:val="none" w:sz="0" w:space="0" w:color="auto"/>
        <w:right w:val="none" w:sz="0" w:space="0" w:color="auto"/>
      </w:divBdr>
    </w:div>
    <w:div w:id="1534656826">
      <w:bodyDiv w:val="1"/>
      <w:marLeft w:val="0"/>
      <w:marRight w:val="0"/>
      <w:marTop w:val="0"/>
      <w:marBottom w:val="0"/>
      <w:divBdr>
        <w:top w:val="none" w:sz="0" w:space="0" w:color="auto"/>
        <w:left w:val="none" w:sz="0" w:space="0" w:color="auto"/>
        <w:bottom w:val="none" w:sz="0" w:space="0" w:color="auto"/>
        <w:right w:val="none" w:sz="0" w:space="0" w:color="auto"/>
      </w:divBdr>
    </w:div>
    <w:div w:id="1536235058">
      <w:bodyDiv w:val="1"/>
      <w:marLeft w:val="0"/>
      <w:marRight w:val="0"/>
      <w:marTop w:val="0"/>
      <w:marBottom w:val="0"/>
      <w:divBdr>
        <w:top w:val="none" w:sz="0" w:space="0" w:color="auto"/>
        <w:left w:val="none" w:sz="0" w:space="0" w:color="auto"/>
        <w:bottom w:val="none" w:sz="0" w:space="0" w:color="auto"/>
        <w:right w:val="none" w:sz="0" w:space="0" w:color="auto"/>
      </w:divBdr>
    </w:div>
    <w:div w:id="1537157761">
      <w:bodyDiv w:val="1"/>
      <w:marLeft w:val="0"/>
      <w:marRight w:val="0"/>
      <w:marTop w:val="0"/>
      <w:marBottom w:val="0"/>
      <w:divBdr>
        <w:top w:val="none" w:sz="0" w:space="0" w:color="auto"/>
        <w:left w:val="none" w:sz="0" w:space="0" w:color="auto"/>
        <w:bottom w:val="none" w:sz="0" w:space="0" w:color="auto"/>
        <w:right w:val="none" w:sz="0" w:space="0" w:color="auto"/>
      </w:divBdr>
    </w:div>
    <w:div w:id="1538347622">
      <w:bodyDiv w:val="1"/>
      <w:marLeft w:val="0"/>
      <w:marRight w:val="0"/>
      <w:marTop w:val="0"/>
      <w:marBottom w:val="0"/>
      <w:divBdr>
        <w:top w:val="none" w:sz="0" w:space="0" w:color="auto"/>
        <w:left w:val="none" w:sz="0" w:space="0" w:color="auto"/>
        <w:bottom w:val="none" w:sz="0" w:space="0" w:color="auto"/>
        <w:right w:val="none" w:sz="0" w:space="0" w:color="auto"/>
      </w:divBdr>
      <w:divsChild>
        <w:div w:id="1249847526">
          <w:marLeft w:val="0"/>
          <w:marRight w:val="0"/>
          <w:marTop w:val="0"/>
          <w:marBottom w:val="0"/>
          <w:divBdr>
            <w:top w:val="none" w:sz="0" w:space="0" w:color="auto"/>
            <w:left w:val="none" w:sz="0" w:space="0" w:color="auto"/>
            <w:bottom w:val="none" w:sz="0" w:space="0" w:color="auto"/>
            <w:right w:val="none" w:sz="0" w:space="0" w:color="auto"/>
          </w:divBdr>
        </w:div>
        <w:div w:id="540943526">
          <w:marLeft w:val="0"/>
          <w:marRight w:val="0"/>
          <w:marTop w:val="0"/>
          <w:marBottom w:val="0"/>
          <w:divBdr>
            <w:top w:val="none" w:sz="0" w:space="0" w:color="auto"/>
            <w:left w:val="none" w:sz="0" w:space="0" w:color="auto"/>
            <w:bottom w:val="none" w:sz="0" w:space="0" w:color="auto"/>
            <w:right w:val="none" w:sz="0" w:space="0" w:color="auto"/>
          </w:divBdr>
        </w:div>
        <w:div w:id="82924657">
          <w:marLeft w:val="0"/>
          <w:marRight w:val="0"/>
          <w:marTop w:val="0"/>
          <w:marBottom w:val="0"/>
          <w:divBdr>
            <w:top w:val="none" w:sz="0" w:space="0" w:color="auto"/>
            <w:left w:val="none" w:sz="0" w:space="0" w:color="auto"/>
            <w:bottom w:val="none" w:sz="0" w:space="0" w:color="auto"/>
            <w:right w:val="none" w:sz="0" w:space="0" w:color="auto"/>
          </w:divBdr>
        </w:div>
        <w:div w:id="364601942">
          <w:marLeft w:val="0"/>
          <w:marRight w:val="0"/>
          <w:marTop w:val="0"/>
          <w:marBottom w:val="0"/>
          <w:divBdr>
            <w:top w:val="none" w:sz="0" w:space="0" w:color="auto"/>
            <w:left w:val="none" w:sz="0" w:space="0" w:color="auto"/>
            <w:bottom w:val="none" w:sz="0" w:space="0" w:color="auto"/>
            <w:right w:val="none" w:sz="0" w:space="0" w:color="auto"/>
          </w:divBdr>
        </w:div>
        <w:div w:id="351882989">
          <w:marLeft w:val="0"/>
          <w:marRight w:val="0"/>
          <w:marTop w:val="0"/>
          <w:marBottom w:val="0"/>
          <w:divBdr>
            <w:top w:val="none" w:sz="0" w:space="0" w:color="auto"/>
            <w:left w:val="none" w:sz="0" w:space="0" w:color="auto"/>
            <w:bottom w:val="none" w:sz="0" w:space="0" w:color="auto"/>
            <w:right w:val="none" w:sz="0" w:space="0" w:color="auto"/>
          </w:divBdr>
        </w:div>
        <w:div w:id="1753238310">
          <w:marLeft w:val="0"/>
          <w:marRight w:val="0"/>
          <w:marTop w:val="0"/>
          <w:marBottom w:val="0"/>
          <w:divBdr>
            <w:top w:val="none" w:sz="0" w:space="0" w:color="auto"/>
            <w:left w:val="none" w:sz="0" w:space="0" w:color="auto"/>
            <w:bottom w:val="none" w:sz="0" w:space="0" w:color="auto"/>
            <w:right w:val="none" w:sz="0" w:space="0" w:color="auto"/>
          </w:divBdr>
        </w:div>
        <w:div w:id="147014555">
          <w:marLeft w:val="0"/>
          <w:marRight w:val="0"/>
          <w:marTop w:val="0"/>
          <w:marBottom w:val="0"/>
          <w:divBdr>
            <w:top w:val="none" w:sz="0" w:space="0" w:color="auto"/>
            <w:left w:val="none" w:sz="0" w:space="0" w:color="auto"/>
            <w:bottom w:val="none" w:sz="0" w:space="0" w:color="auto"/>
            <w:right w:val="none" w:sz="0" w:space="0" w:color="auto"/>
          </w:divBdr>
        </w:div>
        <w:div w:id="827282387">
          <w:marLeft w:val="0"/>
          <w:marRight w:val="0"/>
          <w:marTop w:val="0"/>
          <w:marBottom w:val="0"/>
          <w:divBdr>
            <w:top w:val="none" w:sz="0" w:space="0" w:color="auto"/>
            <w:left w:val="none" w:sz="0" w:space="0" w:color="auto"/>
            <w:bottom w:val="none" w:sz="0" w:space="0" w:color="auto"/>
            <w:right w:val="none" w:sz="0" w:space="0" w:color="auto"/>
          </w:divBdr>
        </w:div>
        <w:div w:id="1914243722">
          <w:marLeft w:val="0"/>
          <w:marRight w:val="0"/>
          <w:marTop w:val="0"/>
          <w:marBottom w:val="0"/>
          <w:divBdr>
            <w:top w:val="none" w:sz="0" w:space="0" w:color="auto"/>
            <w:left w:val="none" w:sz="0" w:space="0" w:color="auto"/>
            <w:bottom w:val="none" w:sz="0" w:space="0" w:color="auto"/>
            <w:right w:val="none" w:sz="0" w:space="0" w:color="auto"/>
          </w:divBdr>
        </w:div>
        <w:div w:id="1774468960">
          <w:marLeft w:val="0"/>
          <w:marRight w:val="0"/>
          <w:marTop w:val="0"/>
          <w:marBottom w:val="0"/>
          <w:divBdr>
            <w:top w:val="none" w:sz="0" w:space="0" w:color="auto"/>
            <w:left w:val="none" w:sz="0" w:space="0" w:color="auto"/>
            <w:bottom w:val="none" w:sz="0" w:space="0" w:color="auto"/>
            <w:right w:val="none" w:sz="0" w:space="0" w:color="auto"/>
          </w:divBdr>
        </w:div>
        <w:div w:id="1435664179">
          <w:marLeft w:val="0"/>
          <w:marRight w:val="0"/>
          <w:marTop w:val="0"/>
          <w:marBottom w:val="0"/>
          <w:divBdr>
            <w:top w:val="none" w:sz="0" w:space="0" w:color="auto"/>
            <w:left w:val="none" w:sz="0" w:space="0" w:color="auto"/>
            <w:bottom w:val="none" w:sz="0" w:space="0" w:color="auto"/>
            <w:right w:val="none" w:sz="0" w:space="0" w:color="auto"/>
          </w:divBdr>
        </w:div>
        <w:div w:id="1844735567">
          <w:marLeft w:val="0"/>
          <w:marRight w:val="0"/>
          <w:marTop w:val="0"/>
          <w:marBottom w:val="0"/>
          <w:divBdr>
            <w:top w:val="none" w:sz="0" w:space="0" w:color="auto"/>
            <w:left w:val="none" w:sz="0" w:space="0" w:color="auto"/>
            <w:bottom w:val="none" w:sz="0" w:space="0" w:color="auto"/>
            <w:right w:val="none" w:sz="0" w:space="0" w:color="auto"/>
          </w:divBdr>
        </w:div>
        <w:div w:id="1832215346">
          <w:marLeft w:val="0"/>
          <w:marRight w:val="0"/>
          <w:marTop w:val="0"/>
          <w:marBottom w:val="0"/>
          <w:divBdr>
            <w:top w:val="none" w:sz="0" w:space="0" w:color="auto"/>
            <w:left w:val="none" w:sz="0" w:space="0" w:color="auto"/>
            <w:bottom w:val="none" w:sz="0" w:space="0" w:color="auto"/>
            <w:right w:val="none" w:sz="0" w:space="0" w:color="auto"/>
          </w:divBdr>
        </w:div>
        <w:div w:id="344867669">
          <w:marLeft w:val="0"/>
          <w:marRight w:val="0"/>
          <w:marTop w:val="0"/>
          <w:marBottom w:val="0"/>
          <w:divBdr>
            <w:top w:val="none" w:sz="0" w:space="0" w:color="auto"/>
            <w:left w:val="none" w:sz="0" w:space="0" w:color="auto"/>
            <w:bottom w:val="none" w:sz="0" w:space="0" w:color="auto"/>
            <w:right w:val="none" w:sz="0" w:space="0" w:color="auto"/>
          </w:divBdr>
        </w:div>
        <w:div w:id="942421900">
          <w:marLeft w:val="0"/>
          <w:marRight w:val="0"/>
          <w:marTop w:val="0"/>
          <w:marBottom w:val="0"/>
          <w:divBdr>
            <w:top w:val="none" w:sz="0" w:space="0" w:color="auto"/>
            <w:left w:val="none" w:sz="0" w:space="0" w:color="auto"/>
            <w:bottom w:val="none" w:sz="0" w:space="0" w:color="auto"/>
            <w:right w:val="none" w:sz="0" w:space="0" w:color="auto"/>
          </w:divBdr>
        </w:div>
        <w:div w:id="383676672">
          <w:marLeft w:val="0"/>
          <w:marRight w:val="0"/>
          <w:marTop w:val="0"/>
          <w:marBottom w:val="0"/>
          <w:divBdr>
            <w:top w:val="none" w:sz="0" w:space="0" w:color="auto"/>
            <w:left w:val="none" w:sz="0" w:space="0" w:color="auto"/>
            <w:bottom w:val="none" w:sz="0" w:space="0" w:color="auto"/>
            <w:right w:val="none" w:sz="0" w:space="0" w:color="auto"/>
          </w:divBdr>
        </w:div>
        <w:div w:id="1059090999">
          <w:marLeft w:val="0"/>
          <w:marRight w:val="0"/>
          <w:marTop w:val="0"/>
          <w:marBottom w:val="0"/>
          <w:divBdr>
            <w:top w:val="none" w:sz="0" w:space="0" w:color="auto"/>
            <w:left w:val="none" w:sz="0" w:space="0" w:color="auto"/>
            <w:bottom w:val="none" w:sz="0" w:space="0" w:color="auto"/>
            <w:right w:val="none" w:sz="0" w:space="0" w:color="auto"/>
          </w:divBdr>
        </w:div>
        <w:div w:id="1179200732">
          <w:marLeft w:val="0"/>
          <w:marRight w:val="0"/>
          <w:marTop w:val="0"/>
          <w:marBottom w:val="0"/>
          <w:divBdr>
            <w:top w:val="none" w:sz="0" w:space="0" w:color="auto"/>
            <w:left w:val="none" w:sz="0" w:space="0" w:color="auto"/>
            <w:bottom w:val="none" w:sz="0" w:space="0" w:color="auto"/>
            <w:right w:val="none" w:sz="0" w:space="0" w:color="auto"/>
          </w:divBdr>
        </w:div>
        <w:div w:id="2029404594">
          <w:marLeft w:val="0"/>
          <w:marRight w:val="0"/>
          <w:marTop w:val="0"/>
          <w:marBottom w:val="0"/>
          <w:divBdr>
            <w:top w:val="none" w:sz="0" w:space="0" w:color="auto"/>
            <w:left w:val="none" w:sz="0" w:space="0" w:color="auto"/>
            <w:bottom w:val="none" w:sz="0" w:space="0" w:color="auto"/>
            <w:right w:val="none" w:sz="0" w:space="0" w:color="auto"/>
          </w:divBdr>
        </w:div>
        <w:div w:id="1692561567">
          <w:marLeft w:val="0"/>
          <w:marRight w:val="0"/>
          <w:marTop w:val="0"/>
          <w:marBottom w:val="0"/>
          <w:divBdr>
            <w:top w:val="none" w:sz="0" w:space="0" w:color="auto"/>
            <w:left w:val="none" w:sz="0" w:space="0" w:color="auto"/>
            <w:bottom w:val="none" w:sz="0" w:space="0" w:color="auto"/>
            <w:right w:val="none" w:sz="0" w:space="0" w:color="auto"/>
          </w:divBdr>
        </w:div>
        <w:div w:id="548684405">
          <w:marLeft w:val="0"/>
          <w:marRight w:val="0"/>
          <w:marTop w:val="0"/>
          <w:marBottom w:val="0"/>
          <w:divBdr>
            <w:top w:val="none" w:sz="0" w:space="0" w:color="auto"/>
            <w:left w:val="none" w:sz="0" w:space="0" w:color="auto"/>
            <w:bottom w:val="none" w:sz="0" w:space="0" w:color="auto"/>
            <w:right w:val="none" w:sz="0" w:space="0" w:color="auto"/>
          </w:divBdr>
        </w:div>
        <w:div w:id="238952261">
          <w:marLeft w:val="0"/>
          <w:marRight w:val="0"/>
          <w:marTop w:val="0"/>
          <w:marBottom w:val="0"/>
          <w:divBdr>
            <w:top w:val="none" w:sz="0" w:space="0" w:color="auto"/>
            <w:left w:val="none" w:sz="0" w:space="0" w:color="auto"/>
            <w:bottom w:val="none" w:sz="0" w:space="0" w:color="auto"/>
            <w:right w:val="none" w:sz="0" w:space="0" w:color="auto"/>
          </w:divBdr>
        </w:div>
        <w:div w:id="912736711">
          <w:marLeft w:val="0"/>
          <w:marRight w:val="0"/>
          <w:marTop w:val="0"/>
          <w:marBottom w:val="0"/>
          <w:divBdr>
            <w:top w:val="none" w:sz="0" w:space="0" w:color="auto"/>
            <w:left w:val="none" w:sz="0" w:space="0" w:color="auto"/>
            <w:bottom w:val="none" w:sz="0" w:space="0" w:color="auto"/>
            <w:right w:val="none" w:sz="0" w:space="0" w:color="auto"/>
          </w:divBdr>
        </w:div>
        <w:div w:id="493186644">
          <w:marLeft w:val="0"/>
          <w:marRight w:val="0"/>
          <w:marTop w:val="0"/>
          <w:marBottom w:val="0"/>
          <w:divBdr>
            <w:top w:val="none" w:sz="0" w:space="0" w:color="auto"/>
            <w:left w:val="none" w:sz="0" w:space="0" w:color="auto"/>
            <w:bottom w:val="none" w:sz="0" w:space="0" w:color="auto"/>
            <w:right w:val="none" w:sz="0" w:space="0" w:color="auto"/>
          </w:divBdr>
        </w:div>
        <w:div w:id="1164274900">
          <w:marLeft w:val="0"/>
          <w:marRight w:val="0"/>
          <w:marTop w:val="0"/>
          <w:marBottom w:val="0"/>
          <w:divBdr>
            <w:top w:val="none" w:sz="0" w:space="0" w:color="auto"/>
            <w:left w:val="none" w:sz="0" w:space="0" w:color="auto"/>
            <w:bottom w:val="none" w:sz="0" w:space="0" w:color="auto"/>
            <w:right w:val="none" w:sz="0" w:space="0" w:color="auto"/>
          </w:divBdr>
        </w:div>
        <w:div w:id="428429120">
          <w:marLeft w:val="0"/>
          <w:marRight w:val="0"/>
          <w:marTop w:val="0"/>
          <w:marBottom w:val="0"/>
          <w:divBdr>
            <w:top w:val="none" w:sz="0" w:space="0" w:color="auto"/>
            <w:left w:val="none" w:sz="0" w:space="0" w:color="auto"/>
            <w:bottom w:val="none" w:sz="0" w:space="0" w:color="auto"/>
            <w:right w:val="none" w:sz="0" w:space="0" w:color="auto"/>
          </w:divBdr>
        </w:div>
        <w:div w:id="1782719078">
          <w:marLeft w:val="0"/>
          <w:marRight w:val="0"/>
          <w:marTop w:val="0"/>
          <w:marBottom w:val="0"/>
          <w:divBdr>
            <w:top w:val="none" w:sz="0" w:space="0" w:color="auto"/>
            <w:left w:val="none" w:sz="0" w:space="0" w:color="auto"/>
            <w:bottom w:val="none" w:sz="0" w:space="0" w:color="auto"/>
            <w:right w:val="none" w:sz="0" w:space="0" w:color="auto"/>
          </w:divBdr>
        </w:div>
        <w:div w:id="686953107">
          <w:marLeft w:val="0"/>
          <w:marRight w:val="0"/>
          <w:marTop w:val="0"/>
          <w:marBottom w:val="0"/>
          <w:divBdr>
            <w:top w:val="none" w:sz="0" w:space="0" w:color="auto"/>
            <w:left w:val="none" w:sz="0" w:space="0" w:color="auto"/>
            <w:bottom w:val="none" w:sz="0" w:space="0" w:color="auto"/>
            <w:right w:val="none" w:sz="0" w:space="0" w:color="auto"/>
          </w:divBdr>
        </w:div>
        <w:div w:id="580063586">
          <w:marLeft w:val="0"/>
          <w:marRight w:val="0"/>
          <w:marTop w:val="0"/>
          <w:marBottom w:val="0"/>
          <w:divBdr>
            <w:top w:val="none" w:sz="0" w:space="0" w:color="auto"/>
            <w:left w:val="none" w:sz="0" w:space="0" w:color="auto"/>
            <w:bottom w:val="none" w:sz="0" w:space="0" w:color="auto"/>
            <w:right w:val="none" w:sz="0" w:space="0" w:color="auto"/>
          </w:divBdr>
        </w:div>
        <w:div w:id="1903367200">
          <w:marLeft w:val="0"/>
          <w:marRight w:val="0"/>
          <w:marTop w:val="0"/>
          <w:marBottom w:val="0"/>
          <w:divBdr>
            <w:top w:val="none" w:sz="0" w:space="0" w:color="auto"/>
            <w:left w:val="none" w:sz="0" w:space="0" w:color="auto"/>
            <w:bottom w:val="none" w:sz="0" w:space="0" w:color="auto"/>
            <w:right w:val="none" w:sz="0" w:space="0" w:color="auto"/>
          </w:divBdr>
        </w:div>
        <w:div w:id="198249086">
          <w:marLeft w:val="0"/>
          <w:marRight w:val="0"/>
          <w:marTop w:val="0"/>
          <w:marBottom w:val="0"/>
          <w:divBdr>
            <w:top w:val="none" w:sz="0" w:space="0" w:color="auto"/>
            <w:left w:val="none" w:sz="0" w:space="0" w:color="auto"/>
            <w:bottom w:val="none" w:sz="0" w:space="0" w:color="auto"/>
            <w:right w:val="none" w:sz="0" w:space="0" w:color="auto"/>
          </w:divBdr>
        </w:div>
        <w:div w:id="2087266471">
          <w:marLeft w:val="0"/>
          <w:marRight w:val="0"/>
          <w:marTop w:val="0"/>
          <w:marBottom w:val="0"/>
          <w:divBdr>
            <w:top w:val="none" w:sz="0" w:space="0" w:color="auto"/>
            <w:left w:val="none" w:sz="0" w:space="0" w:color="auto"/>
            <w:bottom w:val="none" w:sz="0" w:space="0" w:color="auto"/>
            <w:right w:val="none" w:sz="0" w:space="0" w:color="auto"/>
          </w:divBdr>
        </w:div>
        <w:div w:id="543297649">
          <w:marLeft w:val="0"/>
          <w:marRight w:val="0"/>
          <w:marTop w:val="0"/>
          <w:marBottom w:val="0"/>
          <w:divBdr>
            <w:top w:val="none" w:sz="0" w:space="0" w:color="auto"/>
            <w:left w:val="none" w:sz="0" w:space="0" w:color="auto"/>
            <w:bottom w:val="none" w:sz="0" w:space="0" w:color="auto"/>
            <w:right w:val="none" w:sz="0" w:space="0" w:color="auto"/>
          </w:divBdr>
        </w:div>
      </w:divsChild>
    </w:div>
    <w:div w:id="1540043751">
      <w:bodyDiv w:val="1"/>
      <w:marLeft w:val="0"/>
      <w:marRight w:val="0"/>
      <w:marTop w:val="0"/>
      <w:marBottom w:val="0"/>
      <w:divBdr>
        <w:top w:val="none" w:sz="0" w:space="0" w:color="auto"/>
        <w:left w:val="none" w:sz="0" w:space="0" w:color="auto"/>
        <w:bottom w:val="none" w:sz="0" w:space="0" w:color="auto"/>
        <w:right w:val="none" w:sz="0" w:space="0" w:color="auto"/>
      </w:divBdr>
    </w:div>
    <w:div w:id="1542938248">
      <w:bodyDiv w:val="1"/>
      <w:marLeft w:val="0"/>
      <w:marRight w:val="0"/>
      <w:marTop w:val="0"/>
      <w:marBottom w:val="0"/>
      <w:divBdr>
        <w:top w:val="none" w:sz="0" w:space="0" w:color="auto"/>
        <w:left w:val="none" w:sz="0" w:space="0" w:color="auto"/>
        <w:bottom w:val="none" w:sz="0" w:space="0" w:color="auto"/>
        <w:right w:val="none" w:sz="0" w:space="0" w:color="auto"/>
      </w:divBdr>
    </w:div>
    <w:div w:id="1546336481">
      <w:bodyDiv w:val="1"/>
      <w:marLeft w:val="0"/>
      <w:marRight w:val="0"/>
      <w:marTop w:val="0"/>
      <w:marBottom w:val="0"/>
      <w:divBdr>
        <w:top w:val="none" w:sz="0" w:space="0" w:color="auto"/>
        <w:left w:val="none" w:sz="0" w:space="0" w:color="auto"/>
        <w:bottom w:val="none" w:sz="0" w:space="0" w:color="auto"/>
        <w:right w:val="none" w:sz="0" w:space="0" w:color="auto"/>
      </w:divBdr>
    </w:div>
    <w:div w:id="1547645724">
      <w:bodyDiv w:val="1"/>
      <w:marLeft w:val="0"/>
      <w:marRight w:val="0"/>
      <w:marTop w:val="0"/>
      <w:marBottom w:val="0"/>
      <w:divBdr>
        <w:top w:val="none" w:sz="0" w:space="0" w:color="auto"/>
        <w:left w:val="none" w:sz="0" w:space="0" w:color="auto"/>
        <w:bottom w:val="none" w:sz="0" w:space="0" w:color="auto"/>
        <w:right w:val="none" w:sz="0" w:space="0" w:color="auto"/>
      </w:divBdr>
    </w:div>
    <w:div w:id="1550993537">
      <w:bodyDiv w:val="1"/>
      <w:marLeft w:val="0"/>
      <w:marRight w:val="0"/>
      <w:marTop w:val="0"/>
      <w:marBottom w:val="0"/>
      <w:divBdr>
        <w:top w:val="none" w:sz="0" w:space="0" w:color="auto"/>
        <w:left w:val="none" w:sz="0" w:space="0" w:color="auto"/>
        <w:bottom w:val="none" w:sz="0" w:space="0" w:color="auto"/>
        <w:right w:val="none" w:sz="0" w:space="0" w:color="auto"/>
      </w:divBdr>
    </w:div>
    <w:div w:id="1552040681">
      <w:bodyDiv w:val="1"/>
      <w:marLeft w:val="0"/>
      <w:marRight w:val="0"/>
      <w:marTop w:val="0"/>
      <w:marBottom w:val="0"/>
      <w:divBdr>
        <w:top w:val="none" w:sz="0" w:space="0" w:color="auto"/>
        <w:left w:val="none" w:sz="0" w:space="0" w:color="auto"/>
        <w:bottom w:val="none" w:sz="0" w:space="0" w:color="auto"/>
        <w:right w:val="none" w:sz="0" w:space="0" w:color="auto"/>
      </w:divBdr>
      <w:divsChild>
        <w:div w:id="1060978726">
          <w:marLeft w:val="0"/>
          <w:marRight w:val="0"/>
          <w:marTop w:val="0"/>
          <w:marBottom w:val="0"/>
          <w:divBdr>
            <w:top w:val="none" w:sz="0" w:space="0" w:color="auto"/>
            <w:left w:val="none" w:sz="0" w:space="0" w:color="auto"/>
            <w:bottom w:val="none" w:sz="0" w:space="0" w:color="auto"/>
            <w:right w:val="none" w:sz="0" w:space="0" w:color="auto"/>
          </w:divBdr>
        </w:div>
        <w:div w:id="2044281479">
          <w:marLeft w:val="0"/>
          <w:marRight w:val="0"/>
          <w:marTop w:val="0"/>
          <w:marBottom w:val="0"/>
          <w:divBdr>
            <w:top w:val="none" w:sz="0" w:space="0" w:color="auto"/>
            <w:left w:val="none" w:sz="0" w:space="0" w:color="auto"/>
            <w:bottom w:val="none" w:sz="0" w:space="0" w:color="auto"/>
            <w:right w:val="none" w:sz="0" w:space="0" w:color="auto"/>
          </w:divBdr>
        </w:div>
        <w:div w:id="1103964697">
          <w:marLeft w:val="0"/>
          <w:marRight w:val="0"/>
          <w:marTop w:val="0"/>
          <w:marBottom w:val="0"/>
          <w:divBdr>
            <w:top w:val="none" w:sz="0" w:space="0" w:color="auto"/>
            <w:left w:val="none" w:sz="0" w:space="0" w:color="auto"/>
            <w:bottom w:val="none" w:sz="0" w:space="0" w:color="auto"/>
            <w:right w:val="none" w:sz="0" w:space="0" w:color="auto"/>
          </w:divBdr>
        </w:div>
        <w:div w:id="111216309">
          <w:marLeft w:val="0"/>
          <w:marRight w:val="0"/>
          <w:marTop w:val="0"/>
          <w:marBottom w:val="0"/>
          <w:divBdr>
            <w:top w:val="none" w:sz="0" w:space="0" w:color="auto"/>
            <w:left w:val="none" w:sz="0" w:space="0" w:color="auto"/>
            <w:bottom w:val="none" w:sz="0" w:space="0" w:color="auto"/>
            <w:right w:val="none" w:sz="0" w:space="0" w:color="auto"/>
          </w:divBdr>
        </w:div>
        <w:div w:id="1536119931">
          <w:marLeft w:val="0"/>
          <w:marRight w:val="0"/>
          <w:marTop w:val="0"/>
          <w:marBottom w:val="0"/>
          <w:divBdr>
            <w:top w:val="none" w:sz="0" w:space="0" w:color="auto"/>
            <w:left w:val="none" w:sz="0" w:space="0" w:color="auto"/>
            <w:bottom w:val="none" w:sz="0" w:space="0" w:color="auto"/>
            <w:right w:val="none" w:sz="0" w:space="0" w:color="auto"/>
          </w:divBdr>
        </w:div>
        <w:div w:id="386073942">
          <w:marLeft w:val="0"/>
          <w:marRight w:val="0"/>
          <w:marTop w:val="0"/>
          <w:marBottom w:val="0"/>
          <w:divBdr>
            <w:top w:val="none" w:sz="0" w:space="0" w:color="auto"/>
            <w:left w:val="none" w:sz="0" w:space="0" w:color="auto"/>
            <w:bottom w:val="none" w:sz="0" w:space="0" w:color="auto"/>
            <w:right w:val="none" w:sz="0" w:space="0" w:color="auto"/>
          </w:divBdr>
        </w:div>
        <w:div w:id="915482657">
          <w:marLeft w:val="0"/>
          <w:marRight w:val="0"/>
          <w:marTop w:val="0"/>
          <w:marBottom w:val="0"/>
          <w:divBdr>
            <w:top w:val="none" w:sz="0" w:space="0" w:color="auto"/>
            <w:left w:val="none" w:sz="0" w:space="0" w:color="auto"/>
            <w:bottom w:val="none" w:sz="0" w:space="0" w:color="auto"/>
            <w:right w:val="none" w:sz="0" w:space="0" w:color="auto"/>
          </w:divBdr>
        </w:div>
        <w:div w:id="227882358">
          <w:marLeft w:val="0"/>
          <w:marRight w:val="0"/>
          <w:marTop w:val="0"/>
          <w:marBottom w:val="0"/>
          <w:divBdr>
            <w:top w:val="none" w:sz="0" w:space="0" w:color="auto"/>
            <w:left w:val="none" w:sz="0" w:space="0" w:color="auto"/>
            <w:bottom w:val="none" w:sz="0" w:space="0" w:color="auto"/>
            <w:right w:val="none" w:sz="0" w:space="0" w:color="auto"/>
          </w:divBdr>
        </w:div>
        <w:div w:id="2131388760">
          <w:marLeft w:val="0"/>
          <w:marRight w:val="0"/>
          <w:marTop w:val="0"/>
          <w:marBottom w:val="0"/>
          <w:divBdr>
            <w:top w:val="none" w:sz="0" w:space="0" w:color="auto"/>
            <w:left w:val="none" w:sz="0" w:space="0" w:color="auto"/>
            <w:bottom w:val="none" w:sz="0" w:space="0" w:color="auto"/>
            <w:right w:val="none" w:sz="0" w:space="0" w:color="auto"/>
          </w:divBdr>
        </w:div>
        <w:div w:id="1815176932">
          <w:marLeft w:val="0"/>
          <w:marRight w:val="0"/>
          <w:marTop w:val="0"/>
          <w:marBottom w:val="0"/>
          <w:divBdr>
            <w:top w:val="none" w:sz="0" w:space="0" w:color="auto"/>
            <w:left w:val="none" w:sz="0" w:space="0" w:color="auto"/>
            <w:bottom w:val="none" w:sz="0" w:space="0" w:color="auto"/>
            <w:right w:val="none" w:sz="0" w:space="0" w:color="auto"/>
          </w:divBdr>
        </w:div>
        <w:div w:id="1772119441">
          <w:marLeft w:val="0"/>
          <w:marRight w:val="0"/>
          <w:marTop w:val="0"/>
          <w:marBottom w:val="0"/>
          <w:divBdr>
            <w:top w:val="none" w:sz="0" w:space="0" w:color="auto"/>
            <w:left w:val="none" w:sz="0" w:space="0" w:color="auto"/>
            <w:bottom w:val="none" w:sz="0" w:space="0" w:color="auto"/>
            <w:right w:val="none" w:sz="0" w:space="0" w:color="auto"/>
          </w:divBdr>
        </w:div>
        <w:div w:id="463425219">
          <w:marLeft w:val="0"/>
          <w:marRight w:val="0"/>
          <w:marTop w:val="0"/>
          <w:marBottom w:val="0"/>
          <w:divBdr>
            <w:top w:val="none" w:sz="0" w:space="0" w:color="auto"/>
            <w:left w:val="none" w:sz="0" w:space="0" w:color="auto"/>
            <w:bottom w:val="none" w:sz="0" w:space="0" w:color="auto"/>
            <w:right w:val="none" w:sz="0" w:space="0" w:color="auto"/>
          </w:divBdr>
        </w:div>
        <w:div w:id="542791508">
          <w:marLeft w:val="0"/>
          <w:marRight w:val="0"/>
          <w:marTop w:val="0"/>
          <w:marBottom w:val="0"/>
          <w:divBdr>
            <w:top w:val="none" w:sz="0" w:space="0" w:color="auto"/>
            <w:left w:val="none" w:sz="0" w:space="0" w:color="auto"/>
            <w:bottom w:val="none" w:sz="0" w:space="0" w:color="auto"/>
            <w:right w:val="none" w:sz="0" w:space="0" w:color="auto"/>
          </w:divBdr>
        </w:div>
        <w:div w:id="1331180873">
          <w:marLeft w:val="0"/>
          <w:marRight w:val="0"/>
          <w:marTop w:val="0"/>
          <w:marBottom w:val="0"/>
          <w:divBdr>
            <w:top w:val="none" w:sz="0" w:space="0" w:color="auto"/>
            <w:left w:val="none" w:sz="0" w:space="0" w:color="auto"/>
            <w:bottom w:val="none" w:sz="0" w:space="0" w:color="auto"/>
            <w:right w:val="none" w:sz="0" w:space="0" w:color="auto"/>
          </w:divBdr>
        </w:div>
        <w:div w:id="1087536861">
          <w:marLeft w:val="0"/>
          <w:marRight w:val="0"/>
          <w:marTop w:val="0"/>
          <w:marBottom w:val="0"/>
          <w:divBdr>
            <w:top w:val="none" w:sz="0" w:space="0" w:color="auto"/>
            <w:left w:val="none" w:sz="0" w:space="0" w:color="auto"/>
            <w:bottom w:val="none" w:sz="0" w:space="0" w:color="auto"/>
            <w:right w:val="none" w:sz="0" w:space="0" w:color="auto"/>
          </w:divBdr>
        </w:div>
        <w:div w:id="599264666">
          <w:marLeft w:val="0"/>
          <w:marRight w:val="0"/>
          <w:marTop w:val="0"/>
          <w:marBottom w:val="0"/>
          <w:divBdr>
            <w:top w:val="none" w:sz="0" w:space="0" w:color="auto"/>
            <w:left w:val="none" w:sz="0" w:space="0" w:color="auto"/>
            <w:bottom w:val="none" w:sz="0" w:space="0" w:color="auto"/>
            <w:right w:val="none" w:sz="0" w:space="0" w:color="auto"/>
          </w:divBdr>
        </w:div>
        <w:div w:id="1172841005">
          <w:marLeft w:val="0"/>
          <w:marRight w:val="0"/>
          <w:marTop w:val="0"/>
          <w:marBottom w:val="0"/>
          <w:divBdr>
            <w:top w:val="none" w:sz="0" w:space="0" w:color="auto"/>
            <w:left w:val="none" w:sz="0" w:space="0" w:color="auto"/>
            <w:bottom w:val="none" w:sz="0" w:space="0" w:color="auto"/>
            <w:right w:val="none" w:sz="0" w:space="0" w:color="auto"/>
          </w:divBdr>
        </w:div>
        <w:div w:id="544751816">
          <w:marLeft w:val="0"/>
          <w:marRight w:val="0"/>
          <w:marTop w:val="0"/>
          <w:marBottom w:val="0"/>
          <w:divBdr>
            <w:top w:val="none" w:sz="0" w:space="0" w:color="auto"/>
            <w:left w:val="none" w:sz="0" w:space="0" w:color="auto"/>
            <w:bottom w:val="none" w:sz="0" w:space="0" w:color="auto"/>
            <w:right w:val="none" w:sz="0" w:space="0" w:color="auto"/>
          </w:divBdr>
        </w:div>
        <w:div w:id="1697192934">
          <w:marLeft w:val="0"/>
          <w:marRight w:val="0"/>
          <w:marTop w:val="0"/>
          <w:marBottom w:val="0"/>
          <w:divBdr>
            <w:top w:val="none" w:sz="0" w:space="0" w:color="auto"/>
            <w:left w:val="none" w:sz="0" w:space="0" w:color="auto"/>
            <w:bottom w:val="none" w:sz="0" w:space="0" w:color="auto"/>
            <w:right w:val="none" w:sz="0" w:space="0" w:color="auto"/>
          </w:divBdr>
        </w:div>
        <w:div w:id="1514145484">
          <w:marLeft w:val="0"/>
          <w:marRight w:val="0"/>
          <w:marTop w:val="0"/>
          <w:marBottom w:val="0"/>
          <w:divBdr>
            <w:top w:val="none" w:sz="0" w:space="0" w:color="auto"/>
            <w:left w:val="none" w:sz="0" w:space="0" w:color="auto"/>
            <w:bottom w:val="none" w:sz="0" w:space="0" w:color="auto"/>
            <w:right w:val="none" w:sz="0" w:space="0" w:color="auto"/>
          </w:divBdr>
        </w:div>
        <w:div w:id="1358853887">
          <w:marLeft w:val="0"/>
          <w:marRight w:val="0"/>
          <w:marTop w:val="0"/>
          <w:marBottom w:val="0"/>
          <w:divBdr>
            <w:top w:val="none" w:sz="0" w:space="0" w:color="auto"/>
            <w:left w:val="none" w:sz="0" w:space="0" w:color="auto"/>
            <w:bottom w:val="none" w:sz="0" w:space="0" w:color="auto"/>
            <w:right w:val="none" w:sz="0" w:space="0" w:color="auto"/>
          </w:divBdr>
        </w:div>
        <w:div w:id="844438624">
          <w:marLeft w:val="0"/>
          <w:marRight w:val="0"/>
          <w:marTop w:val="0"/>
          <w:marBottom w:val="0"/>
          <w:divBdr>
            <w:top w:val="none" w:sz="0" w:space="0" w:color="auto"/>
            <w:left w:val="none" w:sz="0" w:space="0" w:color="auto"/>
            <w:bottom w:val="none" w:sz="0" w:space="0" w:color="auto"/>
            <w:right w:val="none" w:sz="0" w:space="0" w:color="auto"/>
          </w:divBdr>
        </w:div>
        <w:div w:id="735469684">
          <w:marLeft w:val="0"/>
          <w:marRight w:val="0"/>
          <w:marTop w:val="0"/>
          <w:marBottom w:val="0"/>
          <w:divBdr>
            <w:top w:val="none" w:sz="0" w:space="0" w:color="auto"/>
            <w:left w:val="none" w:sz="0" w:space="0" w:color="auto"/>
            <w:bottom w:val="none" w:sz="0" w:space="0" w:color="auto"/>
            <w:right w:val="none" w:sz="0" w:space="0" w:color="auto"/>
          </w:divBdr>
        </w:div>
        <w:div w:id="1754351221">
          <w:marLeft w:val="0"/>
          <w:marRight w:val="0"/>
          <w:marTop w:val="0"/>
          <w:marBottom w:val="0"/>
          <w:divBdr>
            <w:top w:val="none" w:sz="0" w:space="0" w:color="auto"/>
            <w:left w:val="none" w:sz="0" w:space="0" w:color="auto"/>
            <w:bottom w:val="none" w:sz="0" w:space="0" w:color="auto"/>
            <w:right w:val="none" w:sz="0" w:space="0" w:color="auto"/>
          </w:divBdr>
        </w:div>
        <w:div w:id="331185517">
          <w:marLeft w:val="0"/>
          <w:marRight w:val="0"/>
          <w:marTop w:val="0"/>
          <w:marBottom w:val="0"/>
          <w:divBdr>
            <w:top w:val="none" w:sz="0" w:space="0" w:color="auto"/>
            <w:left w:val="none" w:sz="0" w:space="0" w:color="auto"/>
            <w:bottom w:val="none" w:sz="0" w:space="0" w:color="auto"/>
            <w:right w:val="none" w:sz="0" w:space="0" w:color="auto"/>
          </w:divBdr>
        </w:div>
      </w:divsChild>
    </w:div>
    <w:div w:id="1556551781">
      <w:bodyDiv w:val="1"/>
      <w:marLeft w:val="0"/>
      <w:marRight w:val="0"/>
      <w:marTop w:val="0"/>
      <w:marBottom w:val="0"/>
      <w:divBdr>
        <w:top w:val="none" w:sz="0" w:space="0" w:color="auto"/>
        <w:left w:val="none" w:sz="0" w:space="0" w:color="auto"/>
        <w:bottom w:val="none" w:sz="0" w:space="0" w:color="auto"/>
        <w:right w:val="none" w:sz="0" w:space="0" w:color="auto"/>
      </w:divBdr>
    </w:div>
    <w:div w:id="1563714229">
      <w:bodyDiv w:val="1"/>
      <w:marLeft w:val="0"/>
      <w:marRight w:val="0"/>
      <w:marTop w:val="0"/>
      <w:marBottom w:val="0"/>
      <w:divBdr>
        <w:top w:val="none" w:sz="0" w:space="0" w:color="auto"/>
        <w:left w:val="none" w:sz="0" w:space="0" w:color="auto"/>
        <w:bottom w:val="none" w:sz="0" w:space="0" w:color="auto"/>
        <w:right w:val="none" w:sz="0" w:space="0" w:color="auto"/>
      </w:divBdr>
    </w:div>
    <w:div w:id="1564870264">
      <w:bodyDiv w:val="1"/>
      <w:marLeft w:val="0"/>
      <w:marRight w:val="0"/>
      <w:marTop w:val="0"/>
      <w:marBottom w:val="0"/>
      <w:divBdr>
        <w:top w:val="none" w:sz="0" w:space="0" w:color="auto"/>
        <w:left w:val="none" w:sz="0" w:space="0" w:color="auto"/>
        <w:bottom w:val="none" w:sz="0" w:space="0" w:color="auto"/>
        <w:right w:val="none" w:sz="0" w:space="0" w:color="auto"/>
      </w:divBdr>
    </w:div>
    <w:div w:id="1568951450">
      <w:bodyDiv w:val="1"/>
      <w:marLeft w:val="0"/>
      <w:marRight w:val="0"/>
      <w:marTop w:val="0"/>
      <w:marBottom w:val="0"/>
      <w:divBdr>
        <w:top w:val="none" w:sz="0" w:space="0" w:color="auto"/>
        <w:left w:val="none" w:sz="0" w:space="0" w:color="auto"/>
        <w:bottom w:val="none" w:sz="0" w:space="0" w:color="auto"/>
        <w:right w:val="none" w:sz="0" w:space="0" w:color="auto"/>
      </w:divBdr>
    </w:div>
    <w:div w:id="1571305982">
      <w:bodyDiv w:val="1"/>
      <w:marLeft w:val="0"/>
      <w:marRight w:val="0"/>
      <w:marTop w:val="0"/>
      <w:marBottom w:val="0"/>
      <w:divBdr>
        <w:top w:val="none" w:sz="0" w:space="0" w:color="auto"/>
        <w:left w:val="none" w:sz="0" w:space="0" w:color="auto"/>
        <w:bottom w:val="none" w:sz="0" w:space="0" w:color="auto"/>
        <w:right w:val="none" w:sz="0" w:space="0" w:color="auto"/>
      </w:divBdr>
    </w:div>
    <w:div w:id="1576478081">
      <w:bodyDiv w:val="1"/>
      <w:marLeft w:val="0"/>
      <w:marRight w:val="0"/>
      <w:marTop w:val="0"/>
      <w:marBottom w:val="0"/>
      <w:divBdr>
        <w:top w:val="none" w:sz="0" w:space="0" w:color="auto"/>
        <w:left w:val="none" w:sz="0" w:space="0" w:color="auto"/>
        <w:bottom w:val="none" w:sz="0" w:space="0" w:color="auto"/>
        <w:right w:val="none" w:sz="0" w:space="0" w:color="auto"/>
      </w:divBdr>
      <w:divsChild>
        <w:div w:id="1140882552">
          <w:marLeft w:val="0"/>
          <w:marRight w:val="0"/>
          <w:marTop w:val="0"/>
          <w:marBottom w:val="0"/>
          <w:divBdr>
            <w:top w:val="none" w:sz="0" w:space="0" w:color="auto"/>
            <w:left w:val="none" w:sz="0" w:space="0" w:color="auto"/>
            <w:bottom w:val="none" w:sz="0" w:space="0" w:color="auto"/>
            <w:right w:val="none" w:sz="0" w:space="0" w:color="auto"/>
          </w:divBdr>
        </w:div>
        <w:div w:id="781150064">
          <w:marLeft w:val="0"/>
          <w:marRight w:val="0"/>
          <w:marTop w:val="0"/>
          <w:marBottom w:val="0"/>
          <w:divBdr>
            <w:top w:val="none" w:sz="0" w:space="0" w:color="auto"/>
            <w:left w:val="none" w:sz="0" w:space="0" w:color="auto"/>
            <w:bottom w:val="none" w:sz="0" w:space="0" w:color="auto"/>
            <w:right w:val="none" w:sz="0" w:space="0" w:color="auto"/>
          </w:divBdr>
        </w:div>
        <w:div w:id="1808818461">
          <w:marLeft w:val="0"/>
          <w:marRight w:val="0"/>
          <w:marTop w:val="0"/>
          <w:marBottom w:val="0"/>
          <w:divBdr>
            <w:top w:val="none" w:sz="0" w:space="0" w:color="auto"/>
            <w:left w:val="none" w:sz="0" w:space="0" w:color="auto"/>
            <w:bottom w:val="none" w:sz="0" w:space="0" w:color="auto"/>
            <w:right w:val="none" w:sz="0" w:space="0" w:color="auto"/>
          </w:divBdr>
        </w:div>
        <w:div w:id="1283422361">
          <w:marLeft w:val="0"/>
          <w:marRight w:val="0"/>
          <w:marTop w:val="0"/>
          <w:marBottom w:val="0"/>
          <w:divBdr>
            <w:top w:val="none" w:sz="0" w:space="0" w:color="auto"/>
            <w:left w:val="none" w:sz="0" w:space="0" w:color="auto"/>
            <w:bottom w:val="none" w:sz="0" w:space="0" w:color="auto"/>
            <w:right w:val="none" w:sz="0" w:space="0" w:color="auto"/>
          </w:divBdr>
        </w:div>
        <w:div w:id="1058014973">
          <w:marLeft w:val="0"/>
          <w:marRight w:val="0"/>
          <w:marTop w:val="0"/>
          <w:marBottom w:val="0"/>
          <w:divBdr>
            <w:top w:val="none" w:sz="0" w:space="0" w:color="auto"/>
            <w:left w:val="none" w:sz="0" w:space="0" w:color="auto"/>
            <w:bottom w:val="none" w:sz="0" w:space="0" w:color="auto"/>
            <w:right w:val="none" w:sz="0" w:space="0" w:color="auto"/>
          </w:divBdr>
        </w:div>
        <w:div w:id="391200301">
          <w:marLeft w:val="0"/>
          <w:marRight w:val="0"/>
          <w:marTop w:val="0"/>
          <w:marBottom w:val="0"/>
          <w:divBdr>
            <w:top w:val="none" w:sz="0" w:space="0" w:color="auto"/>
            <w:left w:val="none" w:sz="0" w:space="0" w:color="auto"/>
            <w:bottom w:val="none" w:sz="0" w:space="0" w:color="auto"/>
            <w:right w:val="none" w:sz="0" w:space="0" w:color="auto"/>
          </w:divBdr>
        </w:div>
        <w:div w:id="1411004930">
          <w:marLeft w:val="0"/>
          <w:marRight w:val="0"/>
          <w:marTop w:val="0"/>
          <w:marBottom w:val="0"/>
          <w:divBdr>
            <w:top w:val="none" w:sz="0" w:space="0" w:color="auto"/>
            <w:left w:val="none" w:sz="0" w:space="0" w:color="auto"/>
            <w:bottom w:val="none" w:sz="0" w:space="0" w:color="auto"/>
            <w:right w:val="none" w:sz="0" w:space="0" w:color="auto"/>
          </w:divBdr>
        </w:div>
        <w:div w:id="158691853">
          <w:marLeft w:val="0"/>
          <w:marRight w:val="0"/>
          <w:marTop w:val="0"/>
          <w:marBottom w:val="0"/>
          <w:divBdr>
            <w:top w:val="none" w:sz="0" w:space="0" w:color="auto"/>
            <w:left w:val="none" w:sz="0" w:space="0" w:color="auto"/>
            <w:bottom w:val="none" w:sz="0" w:space="0" w:color="auto"/>
            <w:right w:val="none" w:sz="0" w:space="0" w:color="auto"/>
          </w:divBdr>
        </w:div>
        <w:div w:id="129325321">
          <w:marLeft w:val="0"/>
          <w:marRight w:val="0"/>
          <w:marTop w:val="0"/>
          <w:marBottom w:val="0"/>
          <w:divBdr>
            <w:top w:val="none" w:sz="0" w:space="0" w:color="auto"/>
            <w:left w:val="none" w:sz="0" w:space="0" w:color="auto"/>
            <w:bottom w:val="none" w:sz="0" w:space="0" w:color="auto"/>
            <w:right w:val="none" w:sz="0" w:space="0" w:color="auto"/>
          </w:divBdr>
        </w:div>
      </w:divsChild>
    </w:div>
    <w:div w:id="1578635768">
      <w:bodyDiv w:val="1"/>
      <w:marLeft w:val="0"/>
      <w:marRight w:val="0"/>
      <w:marTop w:val="0"/>
      <w:marBottom w:val="0"/>
      <w:divBdr>
        <w:top w:val="none" w:sz="0" w:space="0" w:color="auto"/>
        <w:left w:val="none" w:sz="0" w:space="0" w:color="auto"/>
        <w:bottom w:val="none" w:sz="0" w:space="0" w:color="auto"/>
        <w:right w:val="none" w:sz="0" w:space="0" w:color="auto"/>
      </w:divBdr>
    </w:div>
    <w:div w:id="1578858914">
      <w:bodyDiv w:val="1"/>
      <w:marLeft w:val="0"/>
      <w:marRight w:val="0"/>
      <w:marTop w:val="0"/>
      <w:marBottom w:val="0"/>
      <w:divBdr>
        <w:top w:val="none" w:sz="0" w:space="0" w:color="auto"/>
        <w:left w:val="none" w:sz="0" w:space="0" w:color="auto"/>
        <w:bottom w:val="none" w:sz="0" w:space="0" w:color="auto"/>
        <w:right w:val="none" w:sz="0" w:space="0" w:color="auto"/>
      </w:divBdr>
    </w:div>
    <w:div w:id="1578906342">
      <w:bodyDiv w:val="1"/>
      <w:marLeft w:val="0"/>
      <w:marRight w:val="0"/>
      <w:marTop w:val="0"/>
      <w:marBottom w:val="0"/>
      <w:divBdr>
        <w:top w:val="none" w:sz="0" w:space="0" w:color="auto"/>
        <w:left w:val="none" w:sz="0" w:space="0" w:color="auto"/>
        <w:bottom w:val="none" w:sz="0" w:space="0" w:color="auto"/>
        <w:right w:val="none" w:sz="0" w:space="0" w:color="auto"/>
      </w:divBdr>
    </w:div>
    <w:div w:id="1582442619">
      <w:bodyDiv w:val="1"/>
      <w:marLeft w:val="0"/>
      <w:marRight w:val="0"/>
      <w:marTop w:val="0"/>
      <w:marBottom w:val="0"/>
      <w:divBdr>
        <w:top w:val="none" w:sz="0" w:space="0" w:color="auto"/>
        <w:left w:val="none" w:sz="0" w:space="0" w:color="auto"/>
        <w:bottom w:val="none" w:sz="0" w:space="0" w:color="auto"/>
        <w:right w:val="none" w:sz="0" w:space="0" w:color="auto"/>
      </w:divBdr>
    </w:div>
    <w:div w:id="1584073626">
      <w:bodyDiv w:val="1"/>
      <w:marLeft w:val="0"/>
      <w:marRight w:val="0"/>
      <w:marTop w:val="0"/>
      <w:marBottom w:val="0"/>
      <w:divBdr>
        <w:top w:val="none" w:sz="0" w:space="0" w:color="auto"/>
        <w:left w:val="none" w:sz="0" w:space="0" w:color="auto"/>
        <w:bottom w:val="none" w:sz="0" w:space="0" w:color="auto"/>
        <w:right w:val="none" w:sz="0" w:space="0" w:color="auto"/>
      </w:divBdr>
    </w:div>
    <w:div w:id="1589344157">
      <w:bodyDiv w:val="1"/>
      <w:marLeft w:val="0"/>
      <w:marRight w:val="0"/>
      <w:marTop w:val="0"/>
      <w:marBottom w:val="0"/>
      <w:divBdr>
        <w:top w:val="none" w:sz="0" w:space="0" w:color="auto"/>
        <w:left w:val="none" w:sz="0" w:space="0" w:color="auto"/>
        <w:bottom w:val="none" w:sz="0" w:space="0" w:color="auto"/>
        <w:right w:val="none" w:sz="0" w:space="0" w:color="auto"/>
      </w:divBdr>
      <w:divsChild>
        <w:div w:id="1809126555">
          <w:marLeft w:val="0"/>
          <w:marRight w:val="0"/>
          <w:marTop w:val="0"/>
          <w:marBottom w:val="0"/>
          <w:divBdr>
            <w:top w:val="none" w:sz="0" w:space="0" w:color="auto"/>
            <w:left w:val="none" w:sz="0" w:space="0" w:color="auto"/>
            <w:bottom w:val="none" w:sz="0" w:space="0" w:color="auto"/>
            <w:right w:val="none" w:sz="0" w:space="0" w:color="auto"/>
          </w:divBdr>
        </w:div>
        <w:div w:id="360319937">
          <w:marLeft w:val="0"/>
          <w:marRight w:val="0"/>
          <w:marTop w:val="0"/>
          <w:marBottom w:val="0"/>
          <w:divBdr>
            <w:top w:val="none" w:sz="0" w:space="0" w:color="auto"/>
            <w:left w:val="none" w:sz="0" w:space="0" w:color="auto"/>
            <w:bottom w:val="none" w:sz="0" w:space="0" w:color="auto"/>
            <w:right w:val="none" w:sz="0" w:space="0" w:color="auto"/>
          </w:divBdr>
        </w:div>
        <w:div w:id="2038504352">
          <w:marLeft w:val="0"/>
          <w:marRight w:val="0"/>
          <w:marTop w:val="0"/>
          <w:marBottom w:val="0"/>
          <w:divBdr>
            <w:top w:val="none" w:sz="0" w:space="0" w:color="auto"/>
            <w:left w:val="none" w:sz="0" w:space="0" w:color="auto"/>
            <w:bottom w:val="none" w:sz="0" w:space="0" w:color="auto"/>
            <w:right w:val="none" w:sz="0" w:space="0" w:color="auto"/>
          </w:divBdr>
        </w:div>
        <w:div w:id="1424645013">
          <w:marLeft w:val="0"/>
          <w:marRight w:val="0"/>
          <w:marTop w:val="0"/>
          <w:marBottom w:val="0"/>
          <w:divBdr>
            <w:top w:val="none" w:sz="0" w:space="0" w:color="auto"/>
            <w:left w:val="none" w:sz="0" w:space="0" w:color="auto"/>
            <w:bottom w:val="none" w:sz="0" w:space="0" w:color="auto"/>
            <w:right w:val="none" w:sz="0" w:space="0" w:color="auto"/>
          </w:divBdr>
        </w:div>
        <w:div w:id="45616644">
          <w:marLeft w:val="0"/>
          <w:marRight w:val="0"/>
          <w:marTop w:val="0"/>
          <w:marBottom w:val="0"/>
          <w:divBdr>
            <w:top w:val="none" w:sz="0" w:space="0" w:color="auto"/>
            <w:left w:val="none" w:sz="0" w:space="0" w:color="auto"/>
            <w:bottom w:val="none" w:sz="0" w:space="0" w:color="auto"/>
            <w:right w:val="none" w:sz="0" w:space="0" w:color="auto"/>
          </w:divBdr>
        </w:div>
        <w:div w:id="1276444749">
          <w:marLeft w:val="0"/>
          <w:marRight w:val="0"/>
          <w:marTop w:val="0"/>
          <w:marBottom w:val="0"/>
          <w:divBdr>
            <w:top w:val="none" w:sz="0" w:space="0" w:color="auto"/>
            <w:left w:val="none" w:sz="0" w:space="0" w:color="auto"/>
            <w:bottom w:val="none" w:sz="0" w:space="0" w:color="auto"/>
            <w:right w:val="none" w:sz="0" w:space="0" w:color="auto"/>
          </w:divBdr>
        </w:div>
        <w:div w:id="169411760">
          <w:marLeft w:val="0"/>
          <w:marRight w:val="0"/>
          <w:marTop w:val="0"/>
          <w:marBottom w:val="0"/>
          <w:divBdr>
            <w:top w:val="none" w:sz="0" w:space="0" w:color="auto"/>
            <w:left w:val="none" w:sz="0" w:space="0" w:color="auto"/>
            <w:bottom w:val="none" w:sz="0" w:space="0" w:color="auto"/>
            <w:right w:val="none" w:sz="0" w:space="0" w:color="auto"/>
          </w:divBdr>
        </w:div>
        <w:div w:id="1790394481">
          <w:marLeft w:val="0"/>
          <w:marRight w:val="0"/>
          <w:marTop w:val="0"/>
          <w:marBottom w:val="0"/>
          <w:divBdr>
            <w:top w:val="none" w:sz="0" w:space="0" w:color="auto"/>
            <w:left w:val="none" w:sz="0" w:space="0" w:color="auto"/>
            <w:bottom w:val="none" w:sz="0" w:space="0" w:color="auto"/>
            <w:right w:val="none" w:sz="0" w:space="0" w:color="auto"/>
          </w:divBdr>
        </w:div>
        <w:div w:id="1337727943">
          <w:marLeft w:val="0"/>
          <w:marRight w:val="0"/>
          <w:marTop w:val="0"/>
          <w:marBottom w:val="0"/>
          <w:divBdr>
            <w:top w:val="none" w:sz="0" w:space="0" w:color="auto"/>
            <w:left w:val="none" w:sz="0" w:space="0" w:color="auto"/>
            <w:bottom w:val="none" w:sz="0" w:space="0" w:color="auto"/>
            <w:right w:val="none" w:sz="0" w:space="0" w:color="auto"/>
          </w:divBdr>
        </w:div>
        <w:div w:id="512764140">
          <w:marLeft w:val="0"/>
          <w:marRight w:val="0"/>
          <w:marTop w:val="0"/>
          <w:marBottom w:val="0"/>
          <w:divBdr>
            <w:top w:val="none" w:sz="0" w:space="0" w:color="auto"/>
            <w:left w:val="none" w:sz="0" w:space="0" w:color="auto"/>
            <w:bottom w:val="none" w:sz="0" w:space="0" w:color="auto"/>
            <w:right w:val="none" w:sz="0" w:space="0" w:color="auto"/>
          </w:divBdr>
        </w:div>
        <w:div w:id="1820272089">
          <w:marLeft w:val="0"/>
          <w:marRight w:val="0"/>
          <w:marTop w:val="0"/>
          <w:marBottom w:val="0"/>
          <w:divBdr>
            <w:top w:val="none" w:sz="0" w:space="0" w:color="auto"/>
            <w:left w:val="none" w:sz="0" w:space="0" w:color="auto"/>
            <w:bottom w:val="none" w:sz="0" w:space="0" w:color="auto"/>
            <w:right w:val="none" w:sz="0" w:space="0" w:color="auto"/>
          </w:divBdr>
        </w:div>
        <w:div w:id="124589054">
          <w:marLeft w:val="0"/>
          <w:marRight w:val="0"/>
          <w:marTop w:val="0"/>
          <w:marBottom w:val="0"/>
          <w:divBdr>
            <w:top w:val="none" w:sz="0" w:space="0" w:color="auto"/>
            <w:left w:val="none" w:sz="0" w:space="0" w:color="auto"/>
            <w:bottom w:val="none" w:sz="0" w:space="0" w:color="auto"/>
            <w:right w:val="none" w:sz="0" w:space="0" w:color="auto"/>
          </w:divBdr>
        </w:div>
        <w:div w:id="405419075">
          <w:marLeft w:val="0"/>
          <w:marRight w:val="0"/>
          <w:marTop w:val="0"/>
          <w:marBottom w:val="0"/>
          <w:divBdr>
            <w:top w:val="none" w:sz="0" w:space="0" w:color="auto"/>
            <w:left w:val="none" w:sz="0" w:space="0" w:color="auto"/>
            <w:bottom w:val="none" w:sz="0" w:space="0" w:color="auto"/>
            <w:right w:val="none" w:sz="0" w:space="0" w:color="auto"/>
          </w:divBdr>
        </w:div>
        <w:div w:id="165368603">
          <w:marLeft w:val="0"/>
          <w:marRight w:val="0"/>
          <w:marTop w:val="0"/>
          <w:marBottom w:val="0"/>
          <w:divBdr>
            <w:top w:val="none" w:sz="0" w:space="0" w:color="auto"/>
            <w:left w:val="none" w:sz="0" w:space="0" w:color="auto"/>
            <w:bottom w:val="none" w:sz="0" w:space="0" w:color="auto"/>
            <w:right w:val="none" w:sz="0" w:space="0" w:color="auto"/>
          </w:divBdr>
        </w:div>
        <w:div w:id="1442915405">
          <w:marLeft w:val="0"/>
          <w:marRight w:val="0"/>
          <w:marTop w:val="0"/>
          <w:marBottom w:val="0"/>
          <w:divBdr>
            <w:top w:val="none" w:sz="0" w:space="0" w:color="auto"/>
            <w:left w:val="none" w:sz="0" w:space="0" w:color="auto"/>
            <w:bottom w:val="none" w:sz="0" w:space="0" w:color="auto"/>
            <w:right w:val="none" w:sz="0" w:space="0" w:color="auto"/>
          </w:divBdr>
        </w:div>
        <w:div w:id="636880646">
          <w:marLeft w:val="0"/>
          <w:marRight w:val="0"/>
          <w:marTop w:val="0"/>
          <w:marBottom w:val="0"/>
          <w:divBdr>
            <w:top w:val="none" w:sz="0" w:space="0" w:color="auto"/>
            <w:left w:val="none" w:sz="0" w:space="0" w:color="auto"/>
            <w:bottom w:val="none" w:sz="0" w:space="0" w:color="auto"/>
            <w:right w:val="none" w:sz="0" w:space="0" w:color="auto"/>
          </w:divBdr>
        </w:div>
        <w:div w:id="1797946183">
          <w:marLeft w:val="0"/>
          <w:marRight w:val="0"/>
          <w:marTop w:val="0"/>
          <w:marBottom w:val="0"/>
          <w:divBdr>
            <w:top w:val="none" w:sz="0" w:space="0" w:color="auto"/>
            <w:left w:val="none" w:sz="0" w:space="0" w:color="auto"/>
            <w:bottom w:val="none" w:sz="0" w:space="0" w:color="auto"/>
            <w:right w:val="none" w:sz="0" w:space="0" w:color="auto"/>
          </w:divBdr>
        </w:div>
        <w:div w:id="7566718">
          <w:marLeft w:val="0"/>
          <w:marRight w:val="0"/>
          <w:marTop w:val="0"/>
          <w:marBottom w:val="0"/>
          <w:divBdr>
            <w:top w:val="none" w:sz="0" w:space="0" w:color="auto"/>
            <w:left w:val="none" w:sz="0" w:space="0" w:color="auto"/>
            <w:bottom w:val="none" w:sz="0" w:space="0" w:color="auto"/>
            <w:right w:val="none" w:sz="0" w:space="0" w:color="auto"/>
          </w:divBdr>
        </w:div>
        <w:div w:id="489760645">
          <w:marLeft w:val="0"/>
          <w:marRight w:val="0"/>
          <w:marTop w:val="0"/>
          <w:marBottom w:val="0"/>
          <w:divBdr>
            <w:top w:val="none" w:sz="0" w:space="0" w:color="auto"/>
            <w:left w:val="none" w:sz="0" w:space="0" w:color="auto"/>
            <w:bottom w:val="none" w:sz="0" w:space="0" w:color="auto"/>
            <w:right w:val="none" w:sz="0" w:space="0" w:color="auto"/>
          </w:divBdr>
        </w:div>
        <w:div w:id="605622864">
          <w:marLeft w:val="0"/>
          <w:marRight w:val="0"/>
          <w:marTop w:val="0"/>
          <w:marBottom w:val="0"/>
          <w:divBdr>
            <w:top w:val="none" w:sz="0" w:space="0" w:color="auto"/>
            <w:left w:val="none" w:sz="0" w:space="0" w:color="auto"/>
            <w:bottom w:val="none" w:sz="0" w:space="0" w:color="auto"/>
            <w:right w:val="none" w:sz="0" w:space="0" w:color="auto"/>
          </w:divBdr>
        </w:div>
        <w:div w:id="495462399">
          <w:marLeft w:val="0"/>
          <w:marRight w:val="0"/>
          <w:marTop w:val="0"/>
          <w:marBottom w:val="0"/>
          <w:divBdr>
            <w:top w:val="none" w:sz="0" w:space="0" w:color="auto"/>
            <w:left w:val="none" w:sz="0" w:space="0" w:color="auto"/>
            <w:bottom w:val="none" w:sz="0" w:space="0" w:color="auto"/>
            <w:right w:val="none" w:sz="0" w:space="0" w:color="auto"/>
          </w:divBdr>
        </w:div>
        <w:div w:id="1787115678">
          <w:marLeft w:val="0"/>
          <w:marRight w:val="0"/>
          <w:marTop w:val="0"/>
          <w:marBottom w:val="0"/>
          <w:divBdr>
            <w:top w:val="none" w:sz="0" w:space="0" w:color="auto"/>
            <w:left w:val="none" w:sz="0" w:space="0" w:color="auto"/>
            <w:bottom w:val="none" w:sz="0" w:space="0" w:color="auto"/>
            <w:right w:val="none" w:sz="0" w:space="0" w:color="auto"/>
          </w:divBdr>
        </w:div>
        <w:div w:id="419718898">
          <w:marLeft w:val="0"/>
          <w:marRight w:val="0"/>
          <w:marTop w:val="0"/>
          <w:marBottom w:val="0"/>
          <w:divBdr>
            <w:top w:val="none" w:sz="0" w:space="0" w:color="auto"/>
            <w:left w:val="none" w:sz="0" w:space="0" w:color="auto"/>
            <w:bottom w:val="none" w:sz="0" w:space="0" w:color="auto"/>
            <w:right w:val="none" w:sz="0" w:space="0" w:color="auto"/>
          </w:divBdr>
        </w:div>
        <w:div w:id="1977569122">
          <w:marLeft w:val="0"/>
          <w:marRight w:val="0"/>
          <w:marTop w:val="0"/>
          <w:marBottom w:val="0"/>
          <w:divBdr>
            <w:top w:val="none" w:sz="0" w:space="0" w:color="auto"/>
            <w:left w:val="none" w:sz="0" w:space="0" w:color="auto"/>
            <w:bottom w:val="none" w:sz="0" w:space="0" w:color="auto"/>
            <w:right w:val="none" w:sz="0" w:space="0" w:color="auto"/>
          </w:divBdr>
        </w:div>
        <w:div w:id="98838223">
          <w:marLeft w:val="0"/>
          <w:marRight w:val="0"/>
          <w:marTop w:val="0"/>
          <w:marBottom w:val="0"/>
          <w:divBdr>
            <w:top w:val="none" w:sz="0" w:space="0" w:color="auto"/>
            <w:left w:val="none" w:sz="0" w:space="0" w:color="auto"/>
            <w:bottom w:val="none" w:sz="0" w:space="0" w:color="auto"/>
            <w:right w:val="none" w:sz="0" w:space="0" w:color="auto"/>
          </w:divBdr>
        </w:div>
        <w:div w:id="1542089021">
          <w:marLeft w:val="0"/>
          <w:marRight w:val="0"/>
          <w:marTop w:val="0"/>
          <w:marBottom w:val="0"/>
          <w:divBdr>
            <w:top w:val="none" w:sz="0" w:space="0" w:color="auto"/>
            <w:left w:val="none" w:sz="0" w:space="0" w:color="auto"/>
            <w:bottom w:val="none" w:sz="0" w:space="0" w:color="auto"/>
            <w:right w:val="none" w:sz="0" w:space="0" w:color="auto"/>
          </w:divBdr>
        </w:div>
      </w:divsChild>
    </w:div>
    <w:div w:id="1589535643">
      <w:bodyDiv w:val="1"/>
      <w:marLeft w:val="0"/>
      <w:marRight w:val="0"/>
      <w:marTop w:val="0"/>
      <w:marBottom w:val="0"/>
      <w:divBdr>
        <w:top w:val="none" w:sz="0" w:space="0" w:color="auto"/>
        <w:left w:val="none" w:sz="0" w:space="0" w:color="auto"/>
        <w:bottom w:val="none" w:sz="0" w:space="0" w:color="auto"/>
        <w:right w:val="none" w:sz="0" w:space="0" w:color="auto"/>
      </w:divBdr>
    </w:div>
    <w:div w:id="1592083703">
      <w:bodyDiv w:val="1"/>
      <w:marLeft w:val="0"/>
      <w:marRight w:val="0"/>
      <w:marTop w:val="0"/>
      <w:marBottom w:val="0"/>
      <w:divBdr>
        <w:top w:val="none" w:sz="0" w:space="0" w:color="auto"/>
        <w:left w:val="none" w:sz="0" w:space="0" w:color="auto"/>
        <w:bottom w:val="none" w:sz="0" w:space="0" w:color="auto"/>
        <w:right w:val="none" w:sz="0" w:space="0" w:color="auto"/>
      </w:divBdr>
    </w:div>
    <w:div w:id="1595280690">
      <w:bodyDiv w:val="1"/>
      <w:marLeft w:val="0"/>
      <w:marRight w:val="0"/>
      <w:marTop w:val="0"/>
      <w:marBottom w:val="0"/>
      <w:divBdr>
        <w:top w:val="none" w:sz="0" w:space="0" w:color="auto"/>
        <w:left w:val="none" w:sz="0" w:space="0" w:color="auto"/>
        <w:bottom w:val="none" w:sz="0" w:space="0" w:color="auto"/>
        <w:right w:val="none" w:sz="0" w:space="0" w:color="auto"/>
      </w:divBdr>
    </w:div>
    <w:div w:id="1596785829">
      <w:bodyDiv w:val="1"/>
      <w:marLeft w:val="0"/>
      <w:marRight w:val="0"/>
      <w:marTop w:val="0"/>
      <w:marBottom w:val="0"/>
      <w:divBdr>
        <w:top w:val="none" w:sz="0" w:space="0" w:color="auto"/>
        <w:left w:val="none" w:sz="0" w:space="0" w:color="auto"/>
        <w:bottom w:val="none" w:sz="0" w:space="0" w:color="auto"/>
        <w:right w:val="none" w:sz="0" w:space="0" w:color="auto"/>
      </w:divBdr>
    </w:div>
    <w:div w:id="1596860682">
      <w:bodyDiv w:val="1"/>
      <w:marLeft w:val="0"/>
      <w:marRight w:val="0"/>
      <w:marTop w:val="0"/>
      <w:marBottom w:val="0"/>
      <w:divBdr>
        <w:top w:val="none" w:sz="0" w:space="0" w:color="auto"/>
        <w:left w:val="none" w:sz="0" w:space="0" w:color="auto"/>
        <w:bottom w:val="none" w:sz="0" w:space="0" w:color="auto"/>
        <w:right w:val="none" w:sz="0" w:space="0" w:color="auto"/>
      </w:divBdr>
    </w:div>
    <w:div w:id="1598171746">
      <w:bodyDiv w:val="1"/>
      <w:marLeft w:val="0"/>
      <w:marRight w:val="0"/>
      <w:marTop w:val="0"/>
      <w:marBottom w:val="0"/>
      <w:divBdr>
        <w:top w:val="none" w:sz="0" w:space="0" w:color="auto"/>
        <w:left w:val="none" w:sz="0" w:space="0" w:color="auto"/>
        <w:bottom w:val="none" w:sz="0" w:space="0" w:color="auto"/>
        <w:right w:val="none" w:sz="0" w:space="0" w:color="auto"/>
      </w:divBdr>
      <w:divsChild>
        <w:div w:id="1070228438">
          <w:marLeft w:val="0"/>
          <w:marRight w:val="0"/>
          <w:marTop w:val="0"/>
          <w:marBottom w:val="0"/>
          <w:divBdr>
            <w:top w:val="none" w:sz="0" w:space="0" w:color="auto"/>
            <w:left w:val="none" w:sz="0" w:space="0" w:color="auto"/>
            <w:bottom w:val="none" w:sz="0" w:space="0" w:color="auto"/>
            <w:right w:val="none" w:sz="0" w:space="0" w:color="auto"/>
          </w:divBdr>
        </w:div>
        <w:div w:id="596449625">
          <w:marLeft w:val="0"/>
          <w:marRight w:val="0"/>
          <w:marTop w:val="0"/>
          <w:marBottom w:val="0"/>
          <w:divBdr>
            <w:top w:val="none" w:sz="0" w:space="0" w:color="auto"/>
            <w:left w:val="none" w:sz="0" w:space="0" w:color="auto"/>
            <w:bottom w:val="none" w:sz="0" w:space="0" w:color="auto"/>
            <w:right w:val="none" w:sz="0" w:space="0" w:color="auto"/>
          </w:divBdr>
        </w:div>
        <w:div w:id="130636070">
          <w:marLeft w:val="0"/>
          <w:marRight w:val="0"/>
          <w:marTop w:val="0"/>
          <w:marBottom w:val="0"/>
          <w:divBdr>
            <w:top w:val="none" w:sz="0" w:space="0" w:color="auto"/>
            <w:left w:val="none" w:sz="0" w:space="0" w:color="auto"/>
            <w:bottom w:val="none" w:sz="0" w:space="0" w:color="auto"/>
            <w:right w:val="none" w:sz="0" w:space="0" w:color="auto"/>
          </w:divBdr>
        </w:div>
        <w:div w:id="537207879">
          <w:marLeft w:val="0"/>
          <w:marRight w:val="0"/>
          <w:marTop w:val="0"/>
          <w:marBottom w:val="0"/>
          <w:divBdr>
            <w:top w:val="none" w:sz="0" w:space="0" w:color="auto"/>
            <w:left w:val="none" w:sz="0" w:space="0" w:color="auto"/>
            <w:bottom w:val="none" w:sz="0" w:space="0" w:color="auto"/>
            <w:right w:val="none" w:sz="0" w:space="0" w:color="auto"/>
          </w:divBdr>
        </w:div>
        <w:div w:id="1127698002">
          <w:marLeft w:val="0"/>
          <w:marRight w:val="0"/>
          <w:marTop w:val="0"/>
          <w:marBottom w:val="0"/>
          <w:divBdr>
            <w:top w:val="none" w:sz="0" w:space="0" w:color="auto"/>
            <w:left w:val="none" w:sz="0" w:space="0" w:color="auto"/>
            <w:bottom w:val="none" w:sz="0" w:space="0" w:color="auto"/>
            <w:right w:val="none" w:sz="0" w:space="0" w:color="auto"/>
          </w:divBdr>
        </w:div>
        <w:div w:id="1201016189">
          <w:marLeft w:val="0"/>
          <w:marRight w:val="0"/>
          <w:marTop w:val="0"/>
          <w:marBottom w:val="0"/>
          <w:divBdr>
            <w:top w:val="none" w:sz="0" w:space="0" w:color="auto"/>
            <w:left w:val="none" w:sz="0" w:space="0" w:color="auto"/>
            <w:bottom w:val="none" w:sz="0" w:space="0" w:color="auto"/>
            <w:right w:val="none" w:sz="0" w:space="0" w:color="auto"/>
          </w:divBdr>
        </w:div>
        <w:div w:id="126171029">
          <w:marLeft w:val="0"/>
          <w:marRight w:val="0"/>
          <w:marTop w:val="0"/>
          <w:marBottom w:val="0"/>
          <w:divBdr>
            <w:top w:val="none" w:sz="0" w:space="0" w:color="auto"/>
            <w:left w:val="none" w:sz="0" w:space="0" w:color="auto"/>
            <w:bottom w:val="none" w:sz="0" w:space="0" w:color="auto"/>
            <w:right w:val="none" w:sz="0" w:space="0" w:color="auto"/>
          </w:divBdr>
        </w:div>
        <w:div w:id="1686127795">
          <w:marLeft w:val="0"/>
          <w:marRight w:val="0"/>
          <w:marTop w:val="0"/>
          <w:marBottom w:val="0"/>
          <w:divBdr>
            <w:top w:val="none" w:sz="0" w:space="0" w:color="auto"/>
            <w:left w:val="none" w:sz="0" w:space="0" w:color="auto"/>
            <w:bottom w:val="none" w:sz="0" w:space="0" w:color="auto"/>
            <w:right w:val="none" w:sz="0" w:space="0" w:color="auto"/>
          </w:divBdr>
        </w:div>
        <w:div w:id="619216702">
          <w:marLeft w:val="0"/>
          <w:marRight w:val="0"/>
          <w:marTop w:val="0"/>
          <w:marBottom w:val="0"/>
          <w:divBdr>
            <w:top w:val="none" w:sz="0" w:space="0" w:color="auto"/>
            <w:left w:val="none" w:sz="0" w:space="0" w:color="auto"/>
            <w:bottom w:val="none" w:sz="0" w:space="0" w:color="auto"/>
            <w:right w:val="none" w:sz="0" w:space="0" w:color="auto"/>
          </w:divBdr>
        </w:div>
        <w:div w:id="678853842">
          <w:marLeft w:val="0"/>
          <w:marRight w:val="0"/>
          <w:marTop w:val="0"/>
          <w:marBottom w:val="0"/>
          <w:divBdr>
            <w:top w:val="none" w:sz="0" w:space="0" w:color="auto"/>
            <w:left w:val="none" w:sz="0" w:space="0" w:color="auto"/>
            <w:bottom w:val="none" w:sz="0" w:space="0" w:color="auto"/>
            <w:right w:val="none" w:sz="0" w:space="0" w:color="auto"/>
          </w:divBdr>
        </w:div>
        <w:div w:id="852961398">
          <w:marLeft w:val="0"/>
          <w:marRight w:val="0"/>
          <w:marTop w:val="0"/>
          <w:marBottom w:val="0"/>
          <w:divBdr>
            <w:top w:val="none" w:sz="0" w:space="0" w:color="auto"/>
            <w:left w:val="none" w:sz="0" w:space="0" w:color="auto"/>
            <w:bottom w:val="none" w:sz="0" w:space="0" w:color="auto"/>
            <w:right w:val="none" w:sz="0" w:space="0" w:color="auto"/>
          </w:divBdr>
        </w:div>
        <w:div w:id="1452481211">
          <w:marLeft w:val="0"/>
          <w:marRight w:val="0"/>
          <w:marTop w:val="0"/>
          <w:marBottom w:val="0"/>
          <w:divBdr>
            <w:top w:val="none" w:sz="0" w:space="0" w:color="auto"/>
            <w:left w:val="none" w:sz="0" w:space="0" w:color="auto"/>
            <w:bottom w:val="none" w:sz="0" w:space="0" w:color="auto"/>
            <w:right w:val="none" w:sz="0" w:space="0" w:color="auto"/>
          </w:divBdr>
        </w:div>
        <w:div w:id="144468891">
          <w:marLeft w:val="0"/>
          <w:marRight w:val="0"/>
          <w:marTop w:val="0"/>
          <w:marBottom w:val="0"/>
          <w:divBdr>
            <w:top w:val="none" w:sz="0" w:space="0" w:color="auto"/>
            <w:left w:val="none" w:sz="0" w:space="0" w:color="auto"/>
            <w:bottom w:val="none" w:sz="0" w:space="0" w:color="auto"/>
            <w:right w:val="none" w:sz="0" w:space="0" w:color="auto"/>
          </w:divBdr>
        </w:div>
        <w:div w:id="1120877807">
          <w:marLeft w:val="0"/>
          <w:marRight w:val="0"/>
          <w:marTop w:val="0"/>
          <w:marBottom w:val="0"/>
          <w:divBdr>
            <w:top w:val="none" w:sz="0" w:space="0" w:color="auto"/>
            <w:left w:val="none" w:sz="0" w:space="0" w:color="auto"/>
            <w:bottom w:val="none" w:sz="0" w:space="0" w:color="auto"/>
            <w:right w:val="none" w:sz="0" w:space="0" w:color="auto"/>
          </w:divBdr>
        </w:div>
        <w:div w:id="1079861904">
          <w:marLeft w:val="0"/>
          <w:marRight w:val="0"/>
          <w:marTop w:val="0"/>
          <w:marBottom w:val="0"/>
          <w:divBdr>
            <w:top w:val="none" w:sz="0" w:space="0" w:color="auto"/>
            <w:left w:val="none" w:sz="0" w:space="0" w:color="auto"/>
            <w:bottom w:val="none" w:sz="0" w:space="0" w:color="auto"/>
            <w:right w:val="none" w:sz="0" w:space="0" w:color="auto"/>
          </w:divBdr>
        </w:div>
        <w:div w:id="1283922281">
          <w:marLeft w:val="0"/>
          <w:marRight w:val="0"/>
          <w:marTop w:val="0"/>
          <w:marBottom w:val="0"/>
          <w:divBdr>
            <w:top w:val="none" w:sz="0" w:space="0" w:color="auto"/>
            <w:left w:val="none" w:sz="0" w:space="0" w:color="auto"/>
            <w:bottom w:val="none" w:sz="0" w:space="0" w:color="auto"/>
            <w:right w:val="none" w:sz="0" w:space="0" w:color="auto"/>
          </w:divBdr>
        </w:div>
      </w:divsChild>
    </w:div>
    <w:div w:id="1599410078">
      <w:bodyDiv w:val="1"/>
      <w:marLeft w:val="0"/>
      <w:marRight w:val="0"/>
      <w:marTop w:val="0"/>
      <w:marBottom w:val="0"/>
      <w:divBdr>
        <w:top w:val="none" w:sz="0" w:space="0" w:color="auto"/>
        <w:left w:val="none" w:sz="0" w:space="0" w:color="auto"/>
        <w:bottom w:val="none" w:sz="0" w:space="0" w:color="auto"/>
        <w:right w:val="none" w:sz="0" w:space="0" w:color="auto"/>
      </w:divBdr>
    </w:div>
    <w:div w:id="1600216377">
      <w:bodyDiv w:val="1"/>
      <w:marLeft w:val="0"/>
      <w:marRight w:val="0"/>
      <w:marTop w:val="0"/>
      <w:marBottom w:val="0"/>
      <w:divBdr>
        <w:top w:val="none" w:sz="0" w:space="0" w:color="auto"/>
        <w:left w:val="none" w:sz="0" w:space="0" w:color="auto"/>
        <w:bottom w:val="none" w:sz="0" w:space="0" w:color="auto"/>
        <w:right w:val="none" w:sz="0" w:space="0" w:color="auto"/>
      </w:divBdr>
    </w:div>
    <w:div w:id="1602760812">
      <w:bodyDiv w:val="1"/>
      <w:marLeft w:val="0"/>
      <w:marRight w:val="0"/>
      <w:marTop w:val="0"/>
      <w:marBottom w:val="0"/>
      <w:divBdr>
        <w:top w:val="none" w:sz="0" w:space="0" w:color="auto"/>
        <w:left w:val="none" w:sz="0" w:space="0" w:color="auto"/>
        <w:bottom w:val="none" w:sz="0" w:space="0" w:color="auto"/>
        <w:right w:val="none" w:sz="0" w:space="0" w:color="auto"/>
      </w:divBdr>
    </w:div>
    <w:div w:id="1606763670">
      <w:bodyDiv w:val="1"/>
      <w:marLeft w:val="0"/>
      <w:marRight w:val="0"/>
      <w:marTop w:val="0"/>
      <w:marBottom w:val="0"/>
      <w:divBdr>
        <w:top w:val="none" w:sz="0" w:space="0" w:color="auto"/>
        <w:left w:val="none" w:sz="0" w:space="0" w:color="auto"/>
        <w:bottom w:val="none" w:sz="0" w:space="0" w:color="auto"/>
        <w:right w:val="none" w:sz="0" w:space="0" w:color="auto"/>
      </w:divBdr>
    </w:div>
    <w:div w:id="1607545010">
      <w:bodyDiv w:val="1"/>
      <w:marLeft w:val="0"/>
      <w:marRight w:val="0"/>
      <w:marTop w:val="0"/>
      <w:marBottom w:val="0"/>
      <w:divBdr>
        <w:top w:val="none" w:sz="0" w:space="0" w:color="auto"/>
        <w:left w:val="none" w:sz="0" w:space="0" w:color="auto"/>
        <w:bottom w:val="none" w:sz="0" w:space="0" w:color="auto"/>
        <w:right w:val="none" w:sz="0" w:space="0" w:color="auto"/>
      </w:divBdr>
    </w:div>
    <w:div w:id="1608195830">
      <w:bodyDiv w:val="1"/>
      <w:marLeft w:val="0"/>
      <w:marRight w:val="0"/>
      <w:marTop w:val="0"/>
      <w:marBottom w:val="0"/>
      <w:divBdr>
        <w:top w:val="none" w:sz="0" w:space="0" w:color="auto"/>
        <w:left w:val="none" w:sz="0" w:space="0" w:color="auto"/>
        <w:bottom w:val="none" w:sz="0" w:space="0" w:color="auto"/>
        <w:right w:val="none" w:sz="0" w:space="0" w:color="auto"/>
      </w:divBdr>
    </w:div>
    <w:div w:id="1608926855">
      <w:bodyDiv w:val="1"/>
      <w:marLeft w:val="0"/>
      <w:marRight w:val="0"/>
      <w:marTop w:val="0"/>
      <w:marBottom w:val="0"/>
      <w:divBdr>
        <w:top w:val="none" w:sz="0" w:space="0" w:color="auto"/>
        <w:left w:val="none" w:sz="0" w:space="0" w:color="auto"/>
        <w:bottom w:val="none" w:sz="0" w:space="0" w:color="auto"/>
        <w:right w:val="none" w:sz="0" w:space="0" w:color="auto"/>
      </w:divBdr>
    </w:div>
    <w:div w:id="1609266461">
      <w:bodyDiv w:val="1"/>
      <w:marLeft w:val="0"/>
      <w:marRight w:val="0"/>
      <w:marTop w:val="0"/>
      <w:marBottom w:val="0"/>
      <w:divBdr>
        <w:top w:val="none" w:sz="0" w:space="0" w:color="auto"/>
        <w:left w:val="none" w:sz="0" w:space="0" w:color="auto"/>
        <w:bottom w:val="none" w:sz="0" w:space="0" w:color="auto"/>
        <w:right w:val="none" w:sz="0" w:space="0" w:color="auto"/>
      </w:divBdr>
      <w:divsChild>
        <w:div w:id="1746222121">
          <w:marLeft w:val="0"/>
          <w:marRight w:val="0"/>
          <w:marTop w:val="0"/>
          <w:marBottom w:val="0"/>
          <w:divBdr>
            <w:top w:val="none" w:sz="0" w:space="0" w:color="auto"/>
            <w:left w:val="none" w:sz="0" w:space="0" w:color="auto"/>
            <w:bottom w:val="none" w:sz="0" w:space="0" w:color="auto"/>
            <w:right w:val="none" w:sz="0" w:space="0" w:color="auto"/>
          </w:divBdr>
        </w:div>
        <w:div w:id="161705188">
          <w:marLeft w:val="0"/>
          <w:marRight w:val="0"/>
          <w:marTop w:val="0"/>
          <w:marBottom w:val="0"/>
          <w:divBdr>
            <w:top w:val="none" w:sz="0" w:space="0" w:color="auto"/>
            <w:left w:val="none" w:sz="0" w:space="0" w:color="auto"/>
            <w:bottom w:val="none" w:sz="0" w:space="0" w:color="auto"/>
            <w:right w:val="none" w:sz="0" w:space="0" w:color="auto"/>
          </w:divBdr>
        </w:div>
        <w:div w:id="2100566119">
          <w:marLeft w:val="0"/>
          <w:marRight w:val="0"/>
          <w:marTop w:val="0"/>
          <w:marBottom w:val="0"/>
          <w:divBdr>
            <w:top w:val="none" w:sz="0" w:space="0" w:color="auto"/>
            <w:left w:val="none" w:sz="0" w:space="0" w:color="auto"/>
            <w:bottom w:val="none" w:sz="0" w:space="0" w:color="auto"/>
            <w:right w:val="none" w:sz="0" w:space="0" w:color="auto"/>
          </w:divBdr>
        </w:div>
        <w:div w:id="921598249">
          <w:marLeft w:val="0"/>
          <w:marRight w:val="0"/>
          <w:marTop w:val="0"/>
          <w:marBottom w:val="0"/>
          <w:divBdr>
            <w:top w:val="none" w:sz="0" w:space="0" w:color="auto"/>
            <w:left w:val="none" w:sz="0" w:space="0" w:color="auto"/>
            <w:bottom w:val="none" w:sz="0" w:space="0" w:color="auto"/>
            <w:right w:val="none" w:sz="0" w:space="0" w:color="auto"/>
          </w:divBdr>
        </w:div>
        <w:div w:id="1035622510">
          <w:marLeft w:val="0"/>
          <w:marRight w:val="0"/>
          <w:marTop w:val="0"/>
          <w:marBottom w:val="0"/>
          <w:divBdr>
            <w:top w:val="none" w:sz="0" w:space="0" w:color="auto"/>
            <w:left w:val="none" w:sz="0" w:space="0" w:color="auto"/>
            <w:bottom w:val="none" w:sz="0" w:space="0" w:color="auto"/>
            <w:right w:val="none" w:sz="0" w:space="0" w:color="auto"/>
          </w:divBdr>
        </w:div>
        <w:div w:id="219555952">
          <w:marLeft w:val="0"/>
          <w:marRight w:val="0"/>
          <w:marTop w:val="0"/>
          <w:marBottom w:val="0"/>
          <w:divBdr>
            <w:top w:val="none" w:sz="0" w:space="0" w:color="auto"/>
            <w:left w:val="none" w:sz="0" w:space="0" w:color="auto"/>
            <w:bottom w:val="none" w:sz="0" w:space="0" w:color="auto"/>
            <w:right w:val="none" w:sz="0" w:space="0" w:color="auto"/>
          </w:divBdr>
        </w:div>
        <w:div w:id="1824156798">
          <w:marLeft w:val="0"/>
          <w:marRight w:val="0"/>
          <w:marTop w:val="0"/>
          <w:marBottom w:val="0"/>
          <w:divBdr>
            <w:top w:val="none" w:sz="0" w:space="0" w:color="auto"/>
            <w:left w:val="none" w:sz="0" w:space="0" w:color="auto"/>
            <w:bottom w:val="none" w:sz="0" w:space="0" w:color="auto"/>
            <w:right w:val="none" w:sz="0" w:space="0" w:color="auto"/>
          </w:divBdr>
        </w:div>
        <w:div w:id="1041708770">
          <w:marLeft w:val="0"/>
          <w:marRight w:val="0"/>
          <w:marTop w:val="0"/>
          <w:marBottom w:val="0"/>
          <w:divBdr>
            <w:top w:val="none" w:sz="0" w:space="0" w:color="auto"/>
            <w:left w:val="none" w:sz="0" w:space="0" w:color="auto"/>
            <w:bottom w:val="none" w:sz="0" w:space="0" w:color="auto"/>
            <w:right w:val="none" w:sz="0" w:space="0" w:color="auto"/>
          </w:divBdr>
        </w:div>
        <w:div w:id="147328935">
          <w:marLeft w:val="0"/>
          <w:marRight w:val="0"/>
          <w:marTop w:val="0"/>
          <w:marBottom w:val="0"/>
          <w:divBdr>
            <w:top w:val="none" w:sz="0" w:space="0" w:color="auto"/>
            <w:left w:val="none" w:sz="0" w:space="0" w:color="auto"/>
            <w:bottom w:val="none" w:sz="0" w:space="0" w:color="auto"/>
            <w:right w:val="none" w:sz="0" w:space="0" w:color="auto"/>
          </w:divBdr>
        </w:div>
        <w:div w:id="365109346">
          <w:marLeft w:val="0"/>
          <w:marRight w:val="0"/>
          <w:marTop w:val="0"/>
          <w:marBottom w:val="0"/>
          <w:divBdr>
            <w:top w:val="none" w:sz="0" w:space="0" w:color="auto"/>
            <w:left w:val="none" w:sz="0" w:space="0" w:color="auto"/>
            <w:bottom w:val="none" w:sz="0" w:space="0" w:color="auto"/>
            <w:right w:val="none" w:sz="0" w:space="0" w:color="auto"/>
          </w:divBdr>
        </w:div>
        <w:div w:id="1750888189">
          <w:marLeft w:val="0"/>
          <w:marRight w:val="0"/>
          <w:marTop w:val="0"/>
          <w:marBottom w:val="0"/>
          <w:divBdr>
            <w:top w:val="none" w:sz="0" w:space="0" w:color="auto"/>
            <w:left w:val="none" w:sz="0" w:space="0" w:color="auto"/>
            <w:bottom w:val="none" w:sz="0" w:space="0" w:color="auto"/>
            <w:right w:val="none" w:sz="0" w:space="0" w:color="auto"/>
          </w:divBdr>
        </w:div>
        <w:div w:id="336688190">
          <w:marLeft w:val="0"/>
          <w:marRight w:val="0"/>
          <w:marTop w:val="0"/>
          <w:marBottom w:val="0"/>
          <w:divBdr>
            <w:top w:val="none" w:sz="0" w:space="0" w:color="auto"/>
            <w:left w:val="none" w:sz="0" w:space="0" w:color="auto"/>
            <w:bottom w:val="none" w:sz="0" w:space="0" w:color="auto"/>
            <w:right w:val="none" w:sz="0" w:space="0" w:color="auto"/>
          </w:divBdr>
        </w:div>
        <w:div w:id="714623944">
          <w:marLeft w:val="0"/>
          <w:marRight w:val="0"/>
          <w:marTop w:val="0"/>
          <w:marBottom w:val="0"/>
          <w:divBdr>
            <w:top w:val="none" w:sz="0" w:space="0" w:color="auto"/>
            <w:left w:val="none" w:sz="0" w:space="0" w:color="auto"/>
            <w:bottom w:val="none" w:sz="0" w:space="0" w:color="auto"/>
            <w:right w:val="none" w:sz="0" w:space="0" w:color="auto"/>
          </w:divBdr>
        </w:div>
        <w:div w:id="1466311654">
          <w:marLeft w:val="0"/>
          <w:marRight w:val="0"/>
          <w:marTop w:val="0"/>
          <w:marBottom w:val="0"/>
          <w:divBdr>
            <w:top w:val="none" w:sz="0" w:space="0" w:color="auto"/>
            <w:left w:val="none" w:sz="0" w:space="0" w:color="auto"/>
            <w:bottom w:val="none" w:sz="0" w:space="0" w:color="auto"/>
            <w:right w:val="none" w:sz="0" w:space="0" w:color="auto"/>
          </w:divBdr>
        </w:div>
        <w:div w:id="1017462663">
          <w:marLeft w:val="0"/>
          <w:marRight w:val="0"/>
          <w:marTop w:val="0"/>
          <w:marBottom w:val="0"/>
          <w:divBdr>
            <w:top w:val="none" w:sz="0" w:space="0" w:color="auto"/>
            <w:left w:val="none" w:sz="0" w:space="0" w:color="auto"/>
            <w:bottom w:val="none" w:sz="0" w:space="0" w:color="auto"/>
            <w:right w:val="none" w:sz="0" w:space="0" w:color="auto"/>
          </w:divBdr>
        </w:div>
        <w:div w:id="1258057401">
          <w:marLeft w:val="0"/>
          <w:marRight w:val="0"/>
          <w:marTop w:val="0"/>
          <w:marBottom w:val="0"/>
          <w:divBdr>
            <w:top w:val="none" w:sz="0" w:space="0" w:color="auto"/>
            <w:left w:val="none" w:sz="0" w:space="0" w:color="auto"/>
            <w:bottom w:val="none" w:sz="0" w:space="0" w:color="auto"/>
            <w:right w:val="none" w:sz="0" w:space="0" w:color="auto"/>
          </w:divBdr>
        </w:div>
        <w:div w:id="1634557511">
          <w:marLeft w:val="0"/>
          <w:marRight w:val="0"/>
          <w:marTop w:val="0"/>
          <w:marBottom w:val="0"/>
          <w:divBdr>
            <w:top w:val="none" w:sz="0" w:space="0" w:color="auto"/>
            <w:left w:val="none" w:sz="0" w:space="0" w:color="auto"/>
            <w:bottom w:val="none" w:sz="0" w:space="0" w:color="auto"/>
            <w:right w:val="none" w:sz="0" w:space="0" w:color="auto"/>
          </w:divBdr>
        </w:div>
        <w:div w:id="1963262222">
          <w:marLeft w:val="0"/>
          <w:marRight w:val="0"/>
          <w:marTop w:val="0"/>
          <w:marBottom w:val="0"/>
          <w:divBdr>
            <w:top w:val="none" w:sz="0" w:space="0" w:color="auto"/>
            <w:left w:val="none" w:sz="0" w:space="0" w:color="auto"/>
            <w:bottom w:val="none" w:sz="0" w:space="0" w:color="auto"/>
            <w:right w:val="none" w:sz="0" w:space="0" w:color="auto"/>
          </w:divBdr>
        </w:div>
        <w:div w:id="1931812082">
          <w:marLeft w:val="0"/>
          <w:marRight w:val="0"/>
          <w:marTop w:val="0"/>
          <w:marBottom w:val="0"/>
          <w:divBdr>
            <w:top w:val="none" w:sz="0" w:space="0" w:color="auto"/>
            <w:left w:val="none" w:sz="0" w:space="0" w:color="auto"/>
            <w:bottom w:val="none" w:sz="0" w:space="0" w:color="auto"/>
            <w:right w:val="none" w:sz="0" w:space="0" w:color="auto"/>
          </w:divBdr>
        </w:div>
        <w:div w:id="132448764">
          <w:marLeft w:val="0"/>
          <w:marRight w:val="0"/>
          <w:marTop w:val="0"/>
          <w:marBottom w:val="0"/>
          <w:divBdr>
            <w:top w:val="none" w:sz="0" w:space="0" w:color="auto"/>
            <w:left w:val="none" w:sz="0" w:space="0" w:color="auto"/>
            <w:bottom w:val="none" w:sz="0" w:space="0" w:color="auto"/>
            <w:right w:val="none" w:sz="0" w:space="0" w:color="auto"/>
          </w:divBdr>
        </w:div>
        <w:div w:id="685785494">
          <w:marLeft w:val="0"/>
          <w:marRight w:val="0"/>
          <w:marTop w:val="0"/>
          <w:marBottom w:val="0"/>
          <w:divBdr>
            <w:top w:val="none" w:sz="0" w:space="0" w:color="auto"/>
            <w:left w:val="none" w:sz="0" w:space="0" w:color="auto"/>
            <w:bottom w:val="none" w:sz="0" w:space="0" w:color="auto"/>
            <w:right w:val="none" w:sz="0" w:space="0" w:color="auto"/>
          </w:divBdr>
        </w:div>
        <w:div w:id="987200322">
          <w:marLeft w:val="0"/>
          <w:marRight w:val="0"/>
          <w:marTop w:val="0"/>
          <w:marBottom w:val="0"/>
          <w:divBdr>
            <w:top w:val="none" w:sz="0" w:space="0" w:color="auto"/>
            <w:left w:val="none" w:sz="0" w:space="0" w:color="auto"/>
            <w:bottom w:val="none" w:sz="0" w:space="0" w:color="auto"/>
            <w:right w:val="none" w:sz="0" w:space="0" w:color="auto"/>
          </w:divBdr>
        </w:div>
        <w:div w:id="1080715241">
          <w:marLeft w:val="0"/>
          <w:marRight w:val="0"/>
          <w:marTop w:val="0"/>
          <w:marBottom w:val="0"/>
          <w:divBdr>
            <w:top w:val="none" w:sz="0" w:space="0" w:color="auto"/>
            <w:left w:val="none" w:sz="0" w:space="0" w:color="auto"/>
            <w:bottom w:val="none" w:sz="0" w:space="0" w:color="auto"/>
            <w:right w:val="none" w:sz="0" w:space="0" w:color="auto"/>
          </w:divBdr>
        </w:div>
        <w:div w:id="1937639114">
          <w:marLeft w:val="0"/>
          <w:marRight w:val="0"/>
          <w:marTop w:val="0"/>
          <w:marBottom w:val="0"/>
          <w:divBdr>
            <w:top w:val="none" w:sz="0" w:space="0" w:color="auto"/>
            <w:left w:val="none" w:sz="0" w:space="0" w:color="auto"/>
            <w:bottom w:val="none" w:sz="0" w:space="0" w:color="auto"/>
            <w:right w:val="none" w:sz="0" w:space="0" w:color="auto"/>
          </w:divBdr>
        </w:div>
        <w:div w:id="185826704">
          <w:marLeft w:val="0"/>
          <w:marRight w:val="0"/>
          <w:marTop w:val="0"/>
          <w:marBottom w:val="0"/>
          <w:divBdr>
            <w:top w:val="none" w:sz="0" w:space="0" w:color="auto"/>
            <w:left w:val="none" w:sz="0" w:space="0" w:color="auto"/>
            <w:bottom w:val="none" w:sz="0" w:space="0" w:color="auto"/>
            <w:right w:val="none" w:sz="0" w:space="0" w:color="auto"/>
          </w:divBdr>
        </w:div>
        <w:div w:id="564146082">
          <w:marLeft w:val="0"/>
          <w:marRight w:val="0"/>
          <w:marTop w:val="0"/>
          <w:marBottom w:val="0"/>
          <w:divBdr>
            <w:top w:val="none" w:sz="0" w:space="0" w:color="auto"/>
            <w:left w:val="none" w:sz="0" w:space="0" w:color="auto"/>
            <w:bottom w:val="none" w:sz="0" w:space="0" w:color="auto"/>
            <w:right w:val="none" w:sz="0" w:space="0" w:color="auto"/>
          </w:divBdr>
        </w:div>
      </w:divsChild>
    </w:div>
    <w:div w:id="1615404642">
      <w:bodyDiv w:val="1"/>
      <w:marLeft w:val="0"/>
      <w:marRight w:val="0"/>
      <w:marTop w:val="0"/>
      <w:marBottom w:val="0"/>
      <w:divBdr>
        <w:top w:val="none" w:sz="0" w:space="0" w:color="auto"/>
        <w:left w:val="none" w:sz="0" w:space="0" w:color="auto"/>
        <w:bottom w:val="none" w:sz="0" w:space="0" w:color="auto"/>
        <w:right w:val="none" w:sz="0" w:space="0" w:color="auto"/>
      </w:divBdr>
      <w:divsChild>
        <w:div w:id="1907300809">
          <w:marLeft w:val="0"/>
          <w:marRight w:val="0"/>
          <w:marTop w:val="0"/>
          <w:marBottom w:val="0"/>
          <w:divBdr>
            <w:top w:val="none" w:sz="0" w:space="0" w:color="auto"/>
            <w:left w:val="none" w:sz="0" w:space="0" w:color="auto"/>
            <w:bottom w:val="none" w:sz="0" w:space="0" w:color="auto"/>
            <w:right w:val="none" w:sz="0" w:space="0" w:color="auto"/>
          </w:divBdr>
        </w:div>
        <w:div w:id="1396315722">
          <w:marLeft w:val="0"/>
          <w:marRight w:val="0"/>
          <w:marTop w:val="0"/>
          <w:marBottom w:val="0"/>
          <w:divBdr>
            <w:top w:val="none" w:sz="0" w:space="0" w:color="auto"/>
            <w:left w:val="none" w:sz="0" w:space="0" w:color="auto"/>
            <w:bottom w:val="none" w:sz="0" w:space="0" w:color="auto"/>
            <w:right w:val="none" w:sz="0" w:space="0" w:color="auto"/>
          </w:divBdr>
        </w:div>
        <w:div w:id="528493779">
          <w:marLeft w:val="0"/>
          <w:marRight w:val="0"/>
          <w:marTop w:val="0"/>
          <w:marBottom w:val="0"/>
          <w:divBdr>
            <w:top w:val="none" w:sz="0" w:space="0" w:color="auto"/>
            <w:left w:val="none" w:sz="0" w:space="0" w:color="auto"/>
            <w:bottom w:val="none" w:sz="0" w:space="0" w:color="auto"/>
            <w:right w:val="none" w:sz="0" w:space="0" w:color="auto"/>
          </w:divBdr>
        </w:div>
        <w:div w:id="1012411086">
          <w:marLeft w:val="0"/>
          <w:marRight w:val="0"/>
          <w:marTop w:val="0"/>
          <w:marBottom w:val="0"/>
          <w:divBdr>
            <w:top w:val="none" w:sz="0" w:space="0" w:color="auto"/>
            <w:left w:val="none" w:sz="0" w:space="0" w:color="auto"/>
            <w:bottom w:val="none" w:sz="0" w:space="0" w:color="auto"/>
            <w:right w:val="none" w:sz="0" w:space="0" w:color="auto"/>
          </w:divBdr>
        </w:div>
        <w:div w:id="1024474562">
          <w:marLeft w:val="0"/>
          <w:marRight w:val="0"/>
          <w:marTop w:val="0"/>
          <w:marBottom w:val="0"/>
          <w:divBdr>
            <w:top w:val="none" w:sz="0" w:space="0" w:color="auto"/>
            <w:left w:val="none" w:sz="0" w:space="0" w:color="auto"/>
            <w:bottom w:val="none" w:sz="0" w:space="0" w:color="auto"/>
            <w:right w:val="none" w:sz="0" w:space="0" w:color="auto"/>
          </w:divBdr>
        </w:div>
        <w:div w:id="1736853984">
          <w:marLeft w:val="0"/>
          <w:marRight w:val="0"/>
          <w:marTop w:val="0"/>
          <w:marBottom w:val="0"/>
          <w:divBdr>
            <w:top w:val="none" w:sz="0" w:space="0" w:color="auto"/>
            <w:left w:val="none" w:sz="0" w:space="0" w:color="auto"/>
            <w:bottom w:val="none" w:sz="0" w:space="0" w:color="auto"/>
            <w:right w:val="none" w:sz="0" w:space="0" w:color="auto"/>
          </w:divBdr>
        </w:div>
        <w:div w:id="627277434">
          <w:marLeft w:val="0"/>
          <w:marRight w:val="0"/>
          <w:marTop w:val="0"/>
          <w:marBottom w:val="0"/>
          <w:divBdr>
            <w:top w:val="none" w:sz="0" w:space="0" w:color="auto"/>
            <w:left w:val="none" w:sz="0" w:space="0" w:color="auto"/>
            <w:bottom w:val="none" w:sz="0" w:space="0" w:color="auto"/>
            <w:right w:val="none" w:sz="0" w:space="0" w:color="auto"/>
          </w:divBdr>
        </w:div>
        <w:div w:id="1080104987">
          <w:marLeft w:val="0"/>
          <w:marRight w:val="0"/>
          <w:marTop w:val="0"/>
          <w:marBottom w:val="0"/>
          <w:divBdr>
            <w:top w:val="none" w:sz="0" w:space="0" w:color="auto"/>
            <w:left w:val="none" w:sz="0" w:space="0" w:color="auto"/>
            <w:bottom w:val="none" w:sz="0" w:space="0" w:color="auto"/>
            <w:right w:val="none" w:sz="0" w:space="0" w:color="auto"/>
          </w:divBdr>
        </w:div>
        <w:div w:id="1378773651">
          <w:marLeft w:val="0"/>
          <w:marRight w:val="0"/>
          <w:marTop w:val="0"/>
          <w:marBottom w:val="0"/>
          <w:divBdr>
            <w:top w:val="none" w:sz="0" w:space="0" w:color="auto"/>
            <w:left w:val="none" w:sz="0" w:space="0" w:color="auto"/>
            <w:bottom w:val="none" w:sz="0" w:space="0" w:color="auto"/>
            <w:right w:val="none" w:sz="0" w:space="0" w:color="auto"/>
          </w:divBdr>
        </w:div>
        <w:div w:id="831943250">
          <w:marLeft w:val="0"/>
          <w:marRight w:val="0"/>
          <w:marTop w:val="0"/>
          <w:marBottom w:val="0"/>
          <w:divBdr>
            <w:top w:val="none" w:sz="0" w:space="0" w:color="auto"/>
            <w:left w:val="none" w:sz="0" w:space="0" w:color="auto"/>
            <w:bottom w:val="none" w:sz="0" w:space="0" w:color="auto"/>
            <w:right w:val="none" w:sz="0" w:space="0" w:color="auto"/>
          </w:divBdr>
        </w:div>
        <w:div w:id="1632706897">
          <w:marLeft w:val="0"/>
          <w:marRight w:val="0"/>
          <w:marTop w:val="0"/>
          <w:marBottom w:val="0"/>
          <w:divBdr>
            <w:top w:val="none" w:sz="0" w:space="0" w:color="auto"/>
            <w:left w:val="none" w:sz="0" w:space="0" w:color="auto"/>
            <w:bottom w:val="none" w:sz="0" w:space="0" w:color="auto"/>
            <w:right w:val="none" w:sz="0" w:space="0" w:color="auto"/>
          </w:divBdr>
        </w:div>
        <w:div w:id="1048141879">
          <w:marLeft w:val="0"/>
          <w:marRight w:val="0"/>
          <w:marTop w:val="0"/>
          <w:marBottom w:val="0"/>
          <w:divBdr>
            <w:top w:val="none" w:sz="0" w:space="0" w:color="auto"/>
            <w:left w:val="none" w:sz="0" w:space="0" w:color="auto"/>
            <w:bottom w:val="none" w:sz="0" w:space="0" w:color="auto"/>
            <w:right w:val="none" w:sz="0" w:space="0" w:color="auto"/>
          </w:divBdr>
        </w:div>
        <w:div w:id="1011760070">
          <w:marLeft w:val="0"/>
          <w:marRight w:val="0"/>
          <w:marTop w:val="0"/>
          <w:marBottom w:val="0"/>
          <w:divBdr>
            <w:top w:val="none" w:sz="0" w:space="0" w:color="auto"/>
            <w:left w:val="none" w:sz="0" w:space="0" w:color="auto"/>
            <w:bottom w:val="none" w:sz="0" w:space="0" w:color="auto"/>
            <w:right w:val="none" w:sz="0" w:space="0" w:color="auto"/>
          </w:divBdr>
        </w:div>
        <w:div w:id="884214923">
          <w:marLeft w:val="0"/>
          <w:marRight w:val="0"/>
          <w:marTop w:val="0"/>
          <w:marBottom w:val="0"/>
          <w:divBdr>
            <w:top w:val="none" w:sz="0" w:space="0" w:color="auto"/>
            <w:left w:val="none" w:sz="0" w:space="0" w:color="auto"/>
            <w:bottom w:val="none" w:sz="0" w:space="0" w:color="auto"/>
            <w:right w:val="none" w:sz="0" w:space="0" w:color="auto"/>
          </w:divBdr>
        </w:div>
        <w:div w:id="774448250">
          <w:marLeft w:val="0"/>
          <w:marRight w:val="0"/>
          <w:marTop w:val="0"/>
          <w:marBottom w:val="0"/>
          <w:divBdr>
            <w:top w:val="none" w:sz="0" w:space="0" w:color="auto"/>
            <w:left w:val="none" w:sz="0" w:space="0" w:color="auto"/>
            <w:bottom w:val="none" w:sz="0" w:space="0" w:color="auto"/>
            <w:right w:val="none" w:sz="0" w:space="0" w:color="auto"/>
          </w:divBdr>
        </w:div>
        <w:div w:id="2039428591">
          <w:marLeft w:val="0"/>
          <w:marRight w:val="0"/>
          <w:marTop w:val="0"/>
          <w:marBottom w:val="0"/>
          <w:divBdr>
            <w:top w:val="none" w:sz="0" w:space="0" w:color="auto"/>
            <w:left w:val="none" w:sz="0" w:space="0" w:color="auto"/>
            <w:bottom w:val="none" w:sz="0" w:space="0" w:color="auto"/>
            <w:right w:val="none" w:sz="0" w:space="0" w:color="auto"/>
          </w:divBdr>
        </w:div>
        <w:div w:id="858391177">
          <w:marLeft w:val="0"/>
          <w:marRight w:val="0"/>
          <w:marTop w:val="0"/>
          <w:marBottom w:val="0"/>
          <w:divBdr>
            <w:top w:val="none" w:sz="0" w:space="0" w:color="auto"/>
            <w:left w:val="none" w:sz="0" w:space="0" w:color="auto"/>
            <w:bottom w:val="none" w:sz="0" w:space="0" w:color="auto"/>
            <w:right w:val="none" w:sz="0" w:space="0" w:color="auto"/>
          </w:divBdr>
        </w:div>
        <w:div w:id="949360175">
          <w:marLeft w:val="0"/>
          <w:marRight w:val="0"/>
          <w:marTop w:val="0"/>
          <w:marBottom w:val="0"/>
          <w:divBdr>
            <w:top w:val="none" w:sz="0" w:space="0" w:color="auto"/>
            <w:left w:val="none" w:sz="0" w:space="0" w:color="auto"/>
            <w:bottom w:val="none" w:sz="0" w:space="0" w:color="auto"/>
            <w:right w:val="none" w:sz="0" w:space="0" w:color="auto"/>
          </w:divBdr>
        </w:div>
        <w:div w:id="681321759">
          <w:marLeft w:val="0"/>
          <w:marRight w:val="0"/>
          <w:marTop w:val="0"/>
          <w:marBottom w:val="0"/>
          <w:divBdr>
            <w:top w:val="none" w:sz="0" w:space="0" w:color="auto"/>
            <w:left w:val="none" w:sz="0" w:space="0" w:color="auto"/>
            <w:bottom w:val="none" w:sz="0" w:space="0" w:color="auto"/>
            <w:right w:val="none" w:sz="0" w:space="0" w:color="auto"/>
          </w:divBdr>
        </w:div>
        <w:div w:id="854730461">
          <w:marLeft w:val="0"/>
          <w:marRight w:val="0"/>
          <w:marTop w:val="0"/>
          <w:marBottom w:val="0"/>
          <w:divBdr>
            <w:top w:val="none" w:sz="0" w:space="0" w:color="auto"/>
            <w:left w:val="none" w:sz="0" w:space="0" w:color="auto"/>
            <w:bottom w:val="none" w:sz="0" w:space="0" w:color="auto"/>
            <w:right w:val="none" w:sz="0" w:space="0" w:color="auto"/>
          </w:divBdr>
        </w:div>
        <w:div w:id="75902008">
          <w:marLeft w:val="0"/>
          <w:marRight w:val="0"/>
          <w:marTop w:val="0"/>
          <w:marBottom w:val="0"/>
          <w:divBdr>
            <w:top w:val="none" w:sz="0" w:space="0" w:color="auto"/>
            <w:left w:val="none" w:sz="0" w:space="0" w:color="auto"/>
            <w:bottom w:val="none" w:sz="0" w:space="0" w:color="auto"/>
            <w:right w:val="none" w:sz="0" w:space="0" w:color="auto"/>
          </w:divBdr>
        </w:div>
        <w:div w:id="1956015260">
          <w:marLeft w:val="0"/>
          <w:marRight w:val="0"/>
          <w:marTop w:val="0"/>
          <w:marBottom w:val="0"/>
          <w:divBdr>
            <w:top w:val="none" w:sz="0" w:space="0" w:color="auto"/>
            <w:left w:val="none" w:sz="0" w:space="0" w:color="auto"/>
            <w:bottom w:val="none" w:sz="0" w:space="0" w:color="auto"/>
            <w:right w:val="none" w:sz="0" w:space="0" w:color="auto"/>
          </w:divBdr>
        </w:div>
        <w:div w:id="1160192962">
          <w:marLeft w:val="0"/>
          <w:marRight w:val="0"/>
          <w:marTop w:val="0"/>
          <w:marBottom w:val="0"/>
          <w:divBdr>
            <w:top w:val="none" w:sz="0" w:space="0" w:color="auto"/>
            <w:left w:val="none" w:sz="0" w:space="0" w:color="auto"/>
            <w:bottom w:val="none" w:sz="0" w:space="0" w:color="auto"/>
            <w:right w:val="none" w:sz="0" w:space="0" w:color="auto"/>
          </w:divBdr>
        </w:div>
        <w:div w:id="1346908698">
          <w:marLeft w:val="0"/>
          <w:marRight w:val="0"/>
          <w:marTop w:val="0"/>
          <w:marBottom w:val="0"/>
          <w:divBdr>
            <w:top w:val="none" w:sz="0" w:space="0" w:color="auto"/>
            <w:left w:val="none" w:sz="0" w:space="0" w:color="auto"/>
            <w:bottom w:val="none" w:sz="0" w:space="0" w:color="auto"/>
            <w:right w:val="none" w:sz="0" w:space="0" w:color="auto"/>
          </w:divBdr>
        </w:div>
        <w:div w:id="765686216">
          <w:marLeft w:val="0"/>
          <w:marRight w:val="0"/>
          <w:marTop w:val="0"/>
          <w:marBottom w:val="0"/>
          <w:divBdr>
            <w:top w:val="none" w:sz="0" w:space="0" w:color="auto"/>
            <w:left w:val="none" w:sz="0" w:space="0" w:color="auto"/>
            <w:bottom w:val="none" w:sz="0" w:space="0" w:color="auto"/>
            <w:right w:val="none" w:sz="0" w:space="0" w:color="auto"/>
          </w:divBdr>
        </w:div>
        <w:div w:id="738287073">
          <w:marLeft w:val="0"/>
          <w:marRight w:val="0"/>
          <w:marTop w:val="0"/>
          <w:marBottom w:val="0"/>
          <w:divBdr>
            <w:top w:val="none" w:sz="0" w:space="0" w:color="auto"/>
            <w:left w:val="none" w:sz="0" w:space="0" w:color="auto"/>
            <w:bottom w:val="none" w:sz="0" w:space="0" w:color="auto"/>
            <w:right w:val="none" w:sz="0" w:space="0" w:color="auto"/>
          </w:divBdr>
        </w:div>
        <w:div w:id="754982379">
          <w:marLeft w:val="0"/>
          <w:marRight w:val="0"/>
          <w:marTop w:val="0"/>
          <w:marBottom w:val="0"/>
          <w:divBdr>
            <w:top w:val="none" w:sz="0" w:space="0" w:color="auto"/>
            <w:left w:val="none" w:sz="0" w:space="0" w:color="auto"/>
            <w:bottom w:val="none" w:sz="0" w:space="0" w:color="auto"/>
            <w:right w:val="none" w:sz="0" w:space="0" w:color="auto"/>
          </w:divBdr>
        </w:div>
        <w:div w:id="1288506962">
          <w:marLeft w:val="0"/>
          <w:marRight w:val="0"/>
          <w:marTop w:val="0"/>
          <w:marBottom w:val="0"/>
          <w:divBdr>
            <w:top w:val="none" w:sz="0" w:space="0" w:color="auto"/>
            <w:left w:val="none" w:sz="0" w:space="0" w:color="auto"/>
            <w:bottom w:val="none" w:sz="0" w:space="0" w:color="auto"/>
            <w:right w:val="none" w:sz="0" w:space="0" w:color="auto"/>
          </w:divBdr>
        </w:div>
        <w:div w:id="2062630609">
          <w:marLeft w:val="0"/>
          <w:marRight w:val="0"/>
          <w:marTop w:val="0"/>
          <w:marBottom w:val="0"/>
          <w:divBdr>
            <w:top w:val="none" w:sz="0" w:space="0" w:color="auto"/>
            <w:left w:val="none" w:sz="0" w:space="0" w:color="auto"/>
            <w:bottom w:val="none" w:sz="0" w:space="0" w:color="auto"/>
            <w:right w:val="none" w:sz="0" w:space="0" w:color="auto"/>
          </w:divBdr>
        </w:div>
      </w:divsChild>
    </w:div>
    <w:div w:id="1616058379">
      <w:bodyDiv w:val="1"/>
      <w:marLeft w:val="0"/>
      <w:marRight w:val="0"/>
      <w:marTop w:val="0"/>
      <w:marBottom w:val="0"/>
      <w:divBdr>
        <w:top w:val="none" w:sz="0" w:space="0" w:color="auto"/>
        <w:left w:val="none" w:sz="0" w:space="0" w:color="auto"/>
        <w:bottom w:val="none" w:sz="0" w:space="0" w:color="auto"/>
        <w:right w:val="none" w:sz="0" w:space="0" w:color="auto"/>
      </w:divBdr>
    </w:div>
    <w:div w:id="1622609324">
      <w:bodyDiv w:val="1"/>
      <w:marLeft w:val="0"/>
      <w:marRight w:val="0"/>
      <w:marTop w:val="0"/>
      <w:marBottom w:val="0"/>
      <w:divBdr>
        <w:top w:val="none" w:sz="0" w:space="0" w:color="auto"/>
        <w:left w:val="none" w:sz="0" w:space="0" w:color="auto"/>
        <w:bottom w:val="none" w:sz="0" w:space="0" w:color="auto"/>
        <w:right w:val="none" w:sz="0" w:space="0" w:color="auto"/>
      </w:divBdr>
    </w:div>
    <w:div w:id="1625312085">
      <w:bodyDiv w:val="1"/>
      <w:marLeft w:val="0"/>
      <w:marRight w:val="0"/>
      <w:marTop w:val="0"/>
      <w:marBottom w:val="0"/>
      <w:divBdr>
        <w:top w:val="none" w:sz="0" w:space="0" w:color="auto"/>
        <w:left w:val="none" w:sz="0" w:space="0" w:color="auto"/>
        <w:bottom w:val="none" w:sz="0" w:space="0" w:color="auto"/>
        <w:right w:val="none" w:sz="0" w:space="0" w:color="auto"/>
      </w:divBdr>
    </w:div>
    <w:div w:id="1626346464">
      <w:bodyDiv w:val="1"/>
      <w:marLeft w:val="0"/>
      <w:marRight w:val="0"/>
      <w:marTop w:val="0"/>
      <w:marBottom w:val="0"/>
      <w:divBdr>
        <w:top w:val="none" w:sz="0" w:space="0" w:color="auto"/>
        <w:left w:val="none" w:sz="0" w:space="0" w:color="auto"/>
        <w:bottom w:val="none" w:sz="0" w:space="0" w:color="auto"/>
        <w:right w:val="none" w:sz="0" w:space="0" w:color="auto"/>
      </w:divBdr>
      <w:divsChild>
        <w:div w:id="188566300">
          <w:marLeft w:val="0"/>
          <w:marRight w:val="0"/>
          <w:marTop w:val="0"/>
          <w:marBottom w:val="0"/>
          <w:divBdr>
            <w:top w:val="none" w:sz="0" w:space="0" w:color="auto"/>
            <w:left w:val="none" w:sz="0" w:space="0" w:color="auto"/>
            <w:bottom w:val="none" w:sz="0" w:space="0" w:color="auto"/>
            <w:right w:val="none" w:sz="0" w:space="0" w:color="auto"/>
          </w:divBdr>
        </w:div>
        <w:div w:id="531188093">
          <w:marLeft w:val="0"/>
          <w:marRight w:val="0"/>
          <w:marTop w:val="0"/>
          <w:marBottom w:val="0"/>
          <w:divBdr>
            <w:top w:val="none" w:sz="0" w:space="0" w:color="auto"/>
            <w:left w:val="none" w:sz="0" w:space="0" w:color="auto"/>
            <w:bottom w:val="none" w:sz="0" w:space="0" w:color="auto"/>
            <w:right w:val="none" w:sz="0" w:space="0" w:color="auto"/>
          </w:divBdr>
        </w:div>
        <w:div w:id="1681395837">
          <w:marLeft w:val="0"/>
          <w:marRight w:val="0"/>
          <w:marTop w:val="0"/>
          <w:marBottom w:val="0"/>
          <w:divBdr>
            <w:top w:val="none" w:sz="0" w:space="0" w:color="auto"/>
            <w:left w:val="none" w:sz="0" w:space="0" w:color="auto"/>
            <w:bottom w:val="none" w:sz="0" w:space="0" w:color="auto"/>
            <w:right w:val="none" w:sz="0" w:space="0" w:color="auto"/>
          </w:divBdr>
        </w:div>
        <w:div w:id="119341495">
          <w:marLeft w:val="0"/>
          <w:marRight w:val="0"/>
          <w:marTop w:val="0"/>
          <w:marBottom w:val="0"/>
          <w:divBdr>
            <w:top w:val="none" w:sz="0" w:space="0" w:color="auto"/>
            <w:left w:val="none" w:sz="0" w:space="0" w:color="auto"/>
            <w:bottom w:val="none" w:sz="0" w:space="0" w:color="auto"/>
            <w:right w:val="none" w:sz="0" w:space="0" w:color="auto"/>
          </w:divBdr>
        </w:div>
        <w:div w:id="1258362873">
          <w:marLeft w:val="0"/>
          <w:marRight w:val="0"/>
          <w:marTop w:val="0"/>
          <w:marBottom w:val="0"/>
          <w:divBdr>
            <w:top w:val="none" w:sz="0" w:space="0" w:color="auto"/>
            <w:left w:val="none" w:sz="0" w:space="0" w:color="auto"/>
            <w:bottom w:val="none" w:sz="0" w:space="0" w:color="auto"/>
            <w:right w:val="none" w:sz="0" w:space="0" w:color="auto"/>
          </w:divBdr>
        </w:div>
        <w:div w:id="817579006">
          <w:marLeft w:val="0"/>
          <w:marRight w:val="0"/>
          <w:marTop w:val="0"/>
          <w:marBottom w:val="0"/>
          <w:divBdr>
            <w:top w:val="none" w:sz="0" w:space="0" w:color="auto"/>
            <w:left w:val="none" w:sz="0" w:space="0" w:color="auto"/>
            <w:bottom w:val="none" w:sz="0" w:space="0" w:color="auto"/>
            <w:right w:val="none" w:sz="0" w:space="0" w:color="auto"/>
          </w:divBdr>
        </w:div>
        <w:div w:id="1939868481">
          <w:marLeft w:val="0"/>
          <w:marRight w:val="0"/>
          <w:marTop w:val="0"/>
          <w:marBottom w:val="0"/>
          <w:divBdr>
            <w:top w:val="none" w:sz="0" w:space="0" w:color="auto"/>
            <w:left w:val="none" w:sz="0" w:space="0" w:color="auto"/>
            <w:bottom w:val="none" w:sz="0" w:space="0" w:color="auto"/>
            <w:right w:val="none" w:sz="0" w:space="0" w:color="auto"/>
          </w:divBdr>
        </w:div>
        <w:div w:id="1496535525">
          <w:marLeft w:val="0"/>
          <w:marRight w:val="0"/>
          <w:marTop w:val="0"/>
          <w:marBottom w:val="0"/>
          <w:divBdr>
            <w:top w:val="none" w:sz="0" w:space="0" w:color="auto"/>
            <w:left w:val="none" w:sz="0" w:space="0" w:color="auto"/>
            <w:bottom w:val="none" w:sz="0" w:space="0" w:color="auto"/>
            <w:right w:val="none" w:sz="0" w:space="0" w:color="auto"/>
          </w:divBdr>
        </w:div>
        <w:div w:id="1360813298">
          <w:marLeft w:val="0"/>
          <w:marRight w:val="0"/>
          <w:marTop w:val="0"/>
          <w:marBottom w:val="0"/>
          <w:divBdr>
            <w:top w:val="none" w:sz="0" w:space="0" w:color="auto"/>
            <w:left w:val="none" w:sz="0" w:space="0" w:color="auto"/>
            <w:bottom w:val="none" w:sz="0" w:space="0" w:color="auto"/>
            <w:right w:val="none" w:sz="0" w:space="0" w:color="auto"/>
          </w:divBdr>
        </w:div>
      </w:divsChild>
    </w:div>
    <w:div w:id="1630357479">
      <w:bodyDiv w:val="1"/>
      <w:marLeft w:val="0"/>
      <w:marRight w:val="0"/>
      <w:marTop w:val="0"/>
      <w:marBottom w:val="0"/>
      <w:divBdr>
        <w:top w:val="none" w:sz="0" w:space="0" w:color="auto"/>
        <w:left w:val="none" w:sz="0" w:space="0" w:color="auto"/>
        <w:bottom w:val="none" w:sz="0" w:space="0" w:color="auto"/>
        <w:right w:val="none" w:sz="0" w:space="0" w:color="auto"/>
      </w:divBdr>
    </w:div>
    <w:div w:id="1631126959">
      <w:bodyDiv w:val="1"/>
      <w:marLeft w:val="0"/>
      <w:marRight w:val="0"/>
      <w:marTop w:val="0"/>
      <w:marBottom w:val="0"/>
      <w:divBdr>
        <w:top w:val="none" w:sz="0" w:space="0" w:color="auto"/>
        <w:left w:val="none" w:sz="0" w:space="0" w:color="auto"/>
        <w:bottom w:val="none" w:sz="0" w:space="0" w:color="auto"/>
        <w:right w:val="none" w:sz="0" w:space="0" w:color="auto"/>
      </w:divBdr>
    </w:div>
    <w:div w:id="1631931514">
      <w:bodyDiv w:val="1"/>
      <w:marLeft w:val="0"/>
      <w:marRight w:val="0"/>
      <w:marTop w:val="0"/>
      <w:marBottom w:val="0"/>
      <w:divBdr>
        <w:top w:val="none" w:sz="0" w:space="0" w:color="auto"/>
        <w:left w:val="none" w:sz="0" w:space="0" w:color="auto"/>
        <w:bottom w:val="none" w:sz="0" w:space="0" w:color="auto"/>
        <w:right w:val="none" w:sz="0" w:space="0" w:color="auto"/>
      </w:divBdr>
    </w:div>
    <w:div w:id="1632517117">
      <w:bodyDiv w:val="1"/>
      <w:marLeft w:val="0"/>
      <w:marRight w:val="0"/>
      <w:marTop w:val="0"/>
      <w:marBottom w:val="0"/>
      <w:divBdr>
        <w:top w:val="none" w:sz="0" w:space="0" w:color="auto"/>
        <w:left w:val="none" w:sz="0" w:space="0" w:color="auto"/>
        <w:bottom w:val="none" w:sz="0" w:space="0" w:color="auto"/>
        <w:right w:val="none" w:sz="0" w:space="0" w:color="auto"/>
      </w:divBdr>
    </w:div>
    <w:div w:id="1634168953">
      <w:bodyDiv w:val="1"/>
      <w:marLeft w:val="0"/>
      <w:marRight w:val="0"/>
      <w:marTop w:val="0"/>
      <w:marBottom w:val="0"/>
      <w:divBdr>
        <w:top w:val="none" w:sz="0" w:space="0" w:color="auto"/>
        <w:left w:val="none" w:sz="0" w:space="0" w:color="auto"/>
        <w:bottom w:val="none" w:sz="0" w:space="0" w:color="auto"/>
        <w:right w:val="none" w:sz="0" w:space="0" w:color="auto"/>
      </w:divBdr>
      <w:divsChild>
        <w:div w:id="1604998609">
          <w:marLeft w:val="0"/>
          <w:marRight w:val="0"/>
          <w:marTop w:val="0"/>
          <w:marBottom w:val="0"/>
          <w:divBdr>
            <w:top w:val="none" w:sz="0" w:space="0" w:color="auto"/>
            <w:left w:val="none" w:sz="0" w:space="0" w:color="auto"/>
            <w:bottom w:val="none" w:sz="0" w:space="0" w:color="auto"/>
            <w:right w:val="none" w:sz="0" w:space="0" w:color="auto"/>
          </w:divBdr>
        </w:div>
        <w:div w:id="1723867293">
          <w:marLeft w:val="0"/>
          <w:marRight w:val="0"/>
          <w:marTop w:val="0"/>
          <w:marBottom w:val="0"/>
          <w:divBdr>
            <w:top w:val="none" w:sz="0" w:space="0" w:color="auto"/>
            <w:left w:val="none" w:sz="0" w:space="0" w:color="auto"/>
            <w:bottom w:val="none" w:sz="0" w:space="0" w:color="auto"/>
            <w:right w:val="none" w:sz="0" w:space="0" w:color="auto"/>
          </w:divBdr>
        </w:div>
        <w:div w:id="1098715170">
          <w:marLeft w:val="0"/>
          <w:marRight w:val="0"/>
          <w:marTop w:val="0"/>
          <w:marBottom w:val="0"/>
          <w:divBdr>
            <w:top w:val="none" w:sz="0" w:space="0" w:color="auto"/>
            <w:left w:val="none" w:sz="0" w:space="0" w:color="auto"/>
            <w:bottom w:val="none" w:sz="0" w:space="0" w:color="auto"/>
            <w:right w:val="none" w:sz="0" w:space="0" w:color="auto"/>
          </w:divBdr>
        </w:div>
        <w:div w:id="73283817">
          <w:marLeft w:val="0"/>
          <w:marRight w:val="0"/>
          <w:marTop w:val="0"/>
          <w:marBottom w:val="0"/>
          <w:divBdr>
            <w:top w:val="none" w:sz="0" w:space="0" w:color="auto"/>
            <w:left w:val="none" w:sz="0" w:space="0" w:color="auto"/>
            <w:bottom w:val="none" w:sz="0" w:space="0" w:color="auto"/>
            <w:right w:val="none" w:sz="0" w:space="0" w:color="auto"/>
          </w:divBdr>
        </w:div>
        <w:div w:id="1430466905">
          <w:marLeft w:val="0"/>
          <w:marRight w:val="0"/>
          <w:marTop w:val="0"/>
          <w:marBottom w:val="0"/>
          <w:divBdr>
            <w:top w:val="none" w:sz="0" w:space="0" w:color="auto"/>
            <w:left w:val="none" w:sz="0" w:space="0" w:color="auto"/>
            <w:bottom w:val="none" w:sz="0" w:space="0" w:color="auto"/>
            <w:right w:val="none" w:sz="0" w:space="0" w:color="auto"/>
          </w:divBdr>
        </w:div>
        <w:div w:id="1194029673">
          <w:marLeft w:val="0"/>
          <w:marRight w:val="0"/>
          <w:marTop w:val="0"/>
          <w:marBottom w:val="0"/>
          <w:divBdr>
            <w:top w:val="none" w:sz="0" w:space="0" w:color="auto"/>
            <w:left w:val="none" w:sz="0" w:space="0" w:color="auto"/>
            <w:bottom w:val="none" w:sz="0" w:space="0" w:color="auto"/>
            <w:right w:val="none" w:sz="0" w:space="0" w:color="auto"/>
          </w:divBdr>
        </w:div>
        <w:div w:id="1429275845">
          <w:marLeft w:val="0"/>
          <w:marRight w:val="0"/>
          <w:marTop w:val="0"/>
          <w:marBottom w:val="0"/>
          <w:divBdr>
            <w:top w:val="none" w:sz="0" w:space="0" w:color="auto"/>
            <w:left w:val="none" w:sz="0" w:space="0" w:color="auto"/>
            <w:bottom w:val="none" w:sz="0" w:space="0" w:color="auto"/>
            <w:right w:val="none" w:sz="0" w:space="0" w:color="auto"/>
          </w:divBdr>
        </w:div>
        <w:div w:id="131951746">
          <w:marLeft w:val="0"/>
          <w:marRight w:val="0"/>
          <w:marTop w:val="0"/>
          <w:marBottom w:val="0"/>
          <w:divBdr>
            <w:top w:val="none" w:sz="0" w:space="0" w:color="auto"/>
            <w:left w:val="none" w:sz="0" w:space="0" w:color="auto"/>
            <w:bottom w:val="none" w:sz="0" w:space="0" w:color="auto"/>
            <w:right w:val="none" w:sz="0" w:space="0" w:color="auto"/>
          </w:divBdr>
        </w:div>
        <w:div w:id="1576742728">
          <w:marLeft w:val="0"/>
          <w:marRight w:val="0"/>
          <w:marTop w:val="0"/>
          <w:marBottom w:val="0"/>
          <w:divBdr>
            <w:top w:val="none" w:sz="0" w:space="0" w:color="auto"/>
            <w:left w:val="none" w:sz="0" w:space="0" w:color="auto"/>
            <w:bottom w:val="none" w:sz="0" w:space="0" w:color="auto"/>
            <w:right w:val="none" w:sz="0" w:space="0" w:color="auto"/>
          </w:divBdr>
        </w:div>
        <w:div w:id="84310200">
          <w:marLeft w:val="0"/>
          <w:marRight w:val="0"/>
          <w:marTop w:val="0"/>
          <w:marBottom w:val="0"/>
          <w:divBdr>
            <w:top w:val="none" w:sz="0" w:space="0" w:color="auto"/>
            <w:left w:val="none" w:sz="0" w:space="0" w:color="auto"/>
            <w:bottom w:val="none" w:sz="0" w:space="0" w:color="auto"/>
            <w:right w:val="none" w:sz="0" w:space="0" w:color="auto"/>
          </w:divBdr>
        </w:div>
        <w:div w:id="1504395210">
          <w:marLeft w:val="0"/>
          <w:marRight w:val="0"/>
          <w:marTop w:val="0"/>
          <w:marBottom w:val="0"/>
          <w:divBdr>
            <w:top w:val="none" w:sz="0" w:space="0" w:color="auto"/>
            <w:left w:val="none" w:sz="0" w:space="0" w:color="auto"/>
            <w:bottom w:val="none" w:sz="0" w:space="0" w:color="auto"/>
            <w:right w:val="none" w:sz="0" w:space="0" w:color="auto"/>
          </w:divBdr>
        </w:div>
        <w:div w:id="1039404372">
          <w:marLeft w:val="0"/>
          <w:marRight w:val="0"/>
          <w:marTop w:val="0"/>
          <w:marBottom w:val="0"/>
          <w:divBdr>
            <w:top w:val="none" w:sz="0" w:space="0" w:color="auto"/>
            <w:left w:val="none" w:sz="0" w:space="0" w:color="auto"/>
            <w:bottom w:val="none" w:sz="0" w:space="0" w:color="auto"/>
            <w:right w:val="none" w:sz="0" w:space="0" w:color="auto"/>
          </w:divBdr>
        </w:div>
      </w:divsChild>
    </w:div>
    <w:div w:id="1637837204">
      <w:bodyDiv w:val="1"/>
      <w:marLeft w:val="0"/>
      <w:marRight w:val="0"/>
      <w:marTop w:val="0"/>
      <w:marBottom w:val="0"/>
      <w:divBdr>
        <w:top w:val="none" w:sz="0" w:space="0" w:color="auto"/>
        <w:left w:val="none" w:sz="0" w:space="0" w:color="auto"/>
        <w:bottom w:val="none" w:sz="0" w:space="0" w:color="auto"/>
        <w:right w:val="none" w:sz="0" w:space="0" w:color="auto"/>
      </w:divBdr>
    </w:div>
    <w:div w:id="1640261267">
      <w:bodyDiv w:val="1"/>
      <w:marLeft w:val="0"/>
      <w:marRight w:val="0"/>
      <w:marTop w:val="0"/>
      <w:marBottom w:val="0"/>
      <w:divBdr>
        <w:top w:val="none" w:sz="0" w:space="0" w:color="auto"/>
        <w:left w:val="none" w:sz="0" w:space="0" w:color="auto"/>
        <w:bottom w:val="none" w:sz="0" w:space="0" w:color="auto"/>
        <w:right w:val="none" w:sz="0" w:space="0" w:color="auto"/>
      </w:divBdr>
    </w:div>
    <w:div w:id="1646427212">
      <w:bodyDiv w:val="1"/>
      <w:marLeft w:val="0"/>
      <w:marRight w:val="0"/>
      <w:marTop w:val="0"/>
      <w:marBottom w:val="0"/>
      <w:divBdr>
        <w:top w:val="none" w:sz="0" w:space="0" w:color="auto"/>
        <w:left w:val="none" w:sz="0" w:space="0" w:color="auto"/>
        <w:bottom w:val="none" w:sz="0" w:space="0" w:color="auto"/>
        <w:right w:val="none" w:sz="0" w:space="0" w:color="auto"/>
      </w:divBdr>
      <w:divsChild>
        <w:div w:id="1860853707">
          <w:marLeft w:val="0"/>
          <w:marRight w:val="0"/>
          <w:marTop w:val="0"/>
          <w:marBottom w:val="0"/>
          <w:divBdr>
            <w:top w:val="none" w:sz="0" w:space="0" w:color="auto"/>
            <w:left w:val="none" w:sz="0" w:space="0" w:color="auto"/>
            <w:bottom w:val="none" w:sz="0" w:space="0" w:color="auto"/>
            <w:right w:val="none" w:sz="0" w:space="0" w:color="auto"/>
          </w:divBdr>
        </w:div>
        <w:div w:id="564222843">
          <w:marLeft w:val="0"/>
          <w:marRight w:val="0"/>
          <w:marTop w:val="0"/>
          <w:marBottom w:val="0"/>
          <w:divBdr>
            <w:top w:val="none" w:sz="0" w:space="0" w:color="auto"/>
            <w:left w:val="none" w:sz="0" w:space="0" w:color="auto"/>
            <w:bottom w:val="none" w:sz="0" w:space="0" w:color="auto"/>
            <w:right w:val="none" w:sz="0" w:space="0" w:color="auto"/>
          </w:divBdr>
        </w:div>
        <w:div w:id="571617972">
          <w:marLeft w:val="0"/>
          <w:marRight w:val="0"/>
          <w:marTop w:val="0"/>
          <w:marBottom w:val="0"/>
          <w:divBdr>
            <w:top w:val="none" w:sz="0" w:space="0" w:color="auto"/>
            <w:left w:val="none" w:sz="0" w:space="0" w:color="auto"/>
            <w:bottom w:val="none" w:sz="0" w:space="0" w:color="auto"/>
            <w:right w:val="none" w:sz="0" w:space="0" w:color="auto"/>
          </w:divBdr>
        </w:div>
        <w:div w:id="1198196477">
          <w:marLeft w:val="0"/>
          <w:marRight w:val="0"/>
          <w:marTop w:val="0"/>
          <w:marBottom w:val="0"/>
          <w:divBdr>
            <w:top w:val="none" w:sz="0" w:space="0" w:color="auto"/>
            <w:left w:val="none" w:sz="0" w:space="0" w:color="auto"/>
            <w:bottom w:val="none" w:sz="0" w:space="0" w:color="auto"/>
            <w:right w:val="none" w:sz="0" w:space="0" w:color="auto"/>
          </w:divBdr>
        </w:div>
        <w:div w:id="335576250">
          <w:marLeft w:val="0"/>
          <w:marRight w:val="0"/>
          <w:marTop w:val="0"/>
          <w:marBottom w:val="0"/>
          <w:divBdr>
            <w:top w:val="none" w:sz="0" w:space="0" w:color="auto"/>
            <w:left w:val="none" w:sz="0" w:space="0" w:color="auto"/>
            <w:bottom w:val="none" w:sz="0" w:space="0" w:color="auto"/>
            <w:right w:val="none" w:sz="0" w:space="0" w:color="auto"/>
          </w:divBdr>
        </w:div>
        <w:div w:id="282686798">
          <w:marLeft w:val="0"/>
          <w:marRight w:val="0"/>
          <w:marTop w:val="0"/>
          <w:marBottom w:val="0"/>
          <w:divBdr>
            <w:top w:val="none" w:sz="0" w:space="0" w:color="auto"/>
            <w:left w:val="none" w:sz="0" w:space="0" w:color="auto"/>
            <w:bottom w:val="none" w:sz="0" w:space="0" w:color="auto"/>
            <w:right w:val="none" w:sz="0" w:space="0" w:color="auto"/>
          </w:divBdr>
        </w:div>
        <w:div w:id="1418869773">
          <w:marLeft w:val="0"/>
          <w:marRight w:val="0"/>
          <w:marTop w:val="0"/>
          <w:marBottom w:val="0"/>
          <w:divBdr>
            <w:top w:val="none" w:sz="0" w:space="0" w:color="auto"/>
            <w:left w:val="none" w:sz="0" w:space="0" w:color="auto"/>
            <w:bottom w:val="none" w:sz="0" w:space="0" w:color="auto"/>
            <w:right w:val="none" w:sz="0" w:space="0" w:color="auto"/>
          </w:divBdr>
        </w:div>
        <w:div w:id="1236236452">
          <w:marLeft w:val="0"/>
          <w:marRight w:val="0"/>
          <w:marTop w:val="0"/>
          <w:marBottom w:val="0"/>
          <w:divBdr>
            <w:top w:val="none" w:sz="0" w:space="0" w:color="auto"/>
            <w:left w:val="none" w:sz="0" w:space="0" w:color="auto"/>
            <w:bottom w:val="none" w:sz="0" w:space="0" w:color="auto"/>
            <w:right w:val="none" w:sz="0" w:space="0" w:color="auto"/>
          </w:divBdr>
        </w:div>
      </w:divsChild>
    </w:div>
    <w:div w:id="1649699477">
      <w:bodyDiv w:val="1"/>
      <w:marLeft w:val="0"/>
      <w:marRight w:val="0"/>
      <w:marTop w:val="0"/>
      <w:marBottom w:val="0"/>
      <w:divBdr>
        <w:top w:val="none" w:sz="0" w:space="0" w:color="auto"/>
        <w:left w:val="none" w:sz="0" w:space="0" w:color="auto"/>
        <w:bottom w:val="none" w:sz="0" w:space="0" w:color="auto"/>
        <w:right w:val="none" w:sz="0" w:space="0" w:color="auto"/>
      </w:divBdr>
      <w:divsChild>
        <w:div w:id="279650241">
          <w:marLeft w:val="0"/>
          <w:marRight w:val="0"/>
          <w:marTop w:val="0"/>
          <w:marBottom w:val="0"/>
          <w:divBdr>
            <w:top w:val="none" w:sz="0" w:space="0" w:color="auto"/>
            <w:left w:val="none" w:sz="0" w:space="0" w:color="auto"/>
            <w:bottom w:val="none" w:sz="0" w:space="0" w:color="auto"/>
            <w:right w:val="none" w:sz="0" w:space="0" w:color="auto"/>
          </w:divBdr>
        </w:div>
        <w:div w:id="1161967834">
          <w:marLeft w:val="0"/>
          <w:marRight w:val="0"/>
          <w:marTop w:val="0"/>
          <w:marBottom w:val="0"/>
          <w:divBdr>
            <w:top w:val="none" w:sz="0" w:space="0" w:color="auto"/>
            <w:left w:val="none" w:sz="0" w:space="0" w:color="auto"/>
            <w:bottom w:val="none" w:sz="0" w:space="0" w:color="auto"/>
            <w:right w:val="none" w:sz="0" w:space="0" w:color="auto"/>
          </w:divBdr>
        </w:div>
        <w:div w:id="347372427">
          <w:marLeft w:val="0"/>
          <w:marRight w:val="0"/>
          <w:marTop w:val="0"/>
          <w:marBottom w:val="0"/>
          <w:divBdr>
            <w:top w:val="none" w:sz="0" w:space="0" w:color="auto"/>
            <w:left w:val="none" w:sz="0" w:space="0" w:color="auto"/>
            <w:bottom w:val="none" w:sz="0" w:space="0" w:color="auto"/>
            <w:right w:val="none" w:sz="0" w:space="0" w:color="auto"/>
          </w:divBdr>
        </w:div>
        <w:div w:id="843979024">
          <w:marLeft w:val="0"/>
          <w:marRight w:val="0"/>
          <w:marTop w:val="0"/>
          <w:marBottom w:val="0"/>
          <w:divBdr>
            <w:top w:val="none" w:sz="0" w:space="0" w:color="auto"/>
            <w:left w:val="none" w:sz="0" w:space="0" w:color="auto"/>
            <w:bottom w:val="none" w:sz="0" w:space="0" w:color="auto"/>
            <w:right w:val="none" w:sz="0" w:space="0" w:color="auto"/>
          </w:divBdr>
        </w:div>
        <w:div w:id="76634149">
          <w:marLeft w:val="0"/>
          <w:marRight w:val="0"/>
          <w:marTop w:val="0"/>
          <w:marBottom w:val="0"/>
          <w:divBdr>
            <w:top w:val="none" w:sz="0" w:space="0" w:color="auto"/>
            <w:left w:val="none" w:sz="0" w:space="0" w:color="auto"/>
            <w:bottom w:val="none" w:sz="0" w:space="0" w:color="auto"/>
            <w:right w:val="none" w:sz="0" w:space="0" w:color="auto"/>
          </w:divBdr>
        </w:div>
        <w:div w:id="380594256">
          <w:marLeft w:val="0"/>
          <w:marRight w:val="0"/>
          <w:marTop w:val="0"/>
          <w:marBottom w:val="0"/>
          <w:divBdr>
            <w:top w:val="none" w:sz="0" w:space="0" w:color="auto"/>
            <w:left w:val="none" w:sz="0" w:space="0" w:color="auto"/>
            <w:bottom w:val="none" w:sz="0" w:space="0" w:color="auto"/>
            <w:right w:val="none" w:sz="0" w:space="0" w:color="auto"/>
          </w:divBdr>
        </w:div>
        <w:div w:id="2112314699">
          <w:marLeft w:val="0"/>
          <w:marRight w:val="0"/>
          <w:marTop w:val="0"/>
          <w:marBottom w:val="0"/>
          <w:divBdr>
            <w:top w:val="none" w:sz="0" w:space="0" w:color="auto"/>
            <w:left w:val="none" w:sz="0" w:space="0" w:color="auto"/>
            <w:bottom w:val="none" w:sz="0" w:space="0" w:color="auto"/>
            <w:right w:val="none" w:sz="0" w:space="0" w:color="auto"/>
          </w:divBdr>
        </w:div>
        <w:div w:id="641346407">
          <w:marLeft w:val="0"/>
          <w:marRight w:val="0"/>
          <w:marTop w:val="0"/>
          <w:marBottom w:val="0"/>
          <w:divBdr>
            <w:top w:val="none" w:sz="0" w:space="0" w:color="auto"/>
            <w:left w:val="none" w:sz="0" w:space="0" w:color="auto"/>
            <w:bottom w:val="none" w:sz="0" w:space="0" w:color="auto"/>
            <w:right w:val="none" w:sz="0" w:space="0" w:color="auto"/>
          </w:divBdr>
        </w:div>
        <w:div w:id="618029836">
          <w:marLeft w:val="0"/>
          <w:marRight w:val="0"/>
          <w:marTop w:val="0"/>
          <w:marBottom w:val="0"/>
          <w:divBdr>
            <w:top w:val="none" w:sz="0" w:space="0" w:color="auto"/>
            <w:left w:val="none" w:sz="0" w:space="0" w:color="auto"/>
            <w:bottom w:val="none" w:sz="0" w:space="0" w:color="auto"/>
            <w:right w:val="none" w:sz="0" w:space="0" w:color="auto"/>
          </w:divBdr>
        </w:div>
      </w:divsChild>
    </w:div>
    <w:div w:id="1650016517">
      <w:bodyDiv w:val="1"/>
      <w:marLeft w:val="0"/>
      <w:marRight w:val="0"/>
      <w:marTop w:val="0"/>
      <w:marBottom w:val="0"/>
      <w:divBdr>
        <w:top w:val="none" w:sz="0" w:space="0" w:color="auto"/>
        <w:left w:val="none" w:sz="0" w:space="0" w:color="auto"/>
        <w:bottom w:val="none" w:sz="0" w:space="0" w:color="auto"/>
        <w:right w:val="none" w:sz="0" w:space="0" w:color="auto"/>
      </w:divBdr>
    </w:div>
    <w:div w:id="1650791887">
      <w:bodyDiv w:val="1"/>
      <w:marLeft w:val="0"/>
      <w:marRight w:val="0"/>
      <w:marTop w:val="0"/>
      <w:marBottom w:val="0"/>
      <w:divBdr>
        <w:top w:val="none" w:sz="0" w:space="0" w:color="auto"/>
        <w:left w:val="none" w:sz="0" w:space="0" w:color="auto"/>
        <w:bottom w:val="none" w:sz="0" w:space="0" w:color="auto"/>
        <w:right w:val="none" w:sz="0" w:space="0" w:color="auto"/>
      </w:divBdr>
      <w:divsChild>
        <w:div w:id="346371616">
          <w:marLeft w:val="0"/>
          <w:marRight w:val="0"/>
          <w:marTop w:val="0"/>
          <w:marBottom w:val="0"/>
          <w:divBdr>
            <w:top w:val="none" w:sz="0" w:space="0" w:color="auto"/>
            <w:left w:val="none" w:sz="0" w:space="0" w:color="auto"/>
            <w:bottom w:val="none" w:sz="0" w:space="0" w:color="auto"/>
            <w:right w:val="none" w:sz="0" w:space="0" w:color="auto"/>
          </w:divBdr>
        </w:div>
        <w:div w:id="2083067071">
          <w:marLeft w:val="0"/>
          <w:marRight w:val="0"/>
          <w:marTop w:val="0"/>
          <w:marBottom w:val="0"/>
          <w:divBdr>
            <w:top w:val="none" w:sz="0" w:space="0" w:color="auto"/>
            <w:left w:val="none" w:sz="0" w:space="0" w:color="auto"/>
            <w:bottom w:val="none" w:sz="0" w:space="0" w:color="auto"/>
            <w:right w:val="none" w:sz="0" w:space="0" w:color="auto"/>
          </w:divBdr>
        </w:div>
        <w:div w:id="1804152933">
          <w:marLeft w:val="0"/>
          <w:marRight w:val="0"/>
          <w:marTop w:val="0"/>
          <w:marBottom w:val="0"/>
          <w:divBdr>
            <w:top w:val="none" w:sz="0" w:space="0" w:color="auto"/>
            <w:left w:val="none" w:sz="0" w:space="0" w:color="auto"/>
            <w:bottom w:val="none" w:sz="0" w:space="0" w:color="auto"/>
            <w:right w:val="none" w:sz="0" w:space="0" w:color="auto"/>
          </w:divBdr>
        </w:div>
        <w:div w:id="515657415">
          <w:marLeft w:val="0"/>
          <w:marRight w:val="0"/>
          <w:marTop w:val="0"/>
          <w:marBottom w:val="0"/>
          <w:divBdr>
            <w:top w:val="none" w:sz="0" w:space="0" w:color="auto"/>
            <w:left w:val="none" w:sz="0" w:space="0" w:color="auto"/>
            <w:bottom w:val="none" w:sz="0" w:space="0" w:color="auto"/>
            <w:right w:val="none" w:sz="0" w:space="0" w:color="auto"/>
          </w:divBdr>
        </w:div>
        <w:div w:id="1054426967">
          <w:marLeft w:val="0"/>
          <w:marRight w:val="0"/>
          <w:marTop w:val="0"/>
          <w:marBottom w:val="0"/>
          <w:divBdr>
            <w:top w:val="none" w:sz="0" w:space="0" w:color="auto"/>
            <w:left w:val="none" w:sz="0" w:space="0" w:color="auto"/>
            <w:bottom w:val="none" w:sz="0" w:space="0" w:color="auto"/>
            <w:right w:val="none" w:sz="0" w:space="0" w:color="auto"/>
          </w:divBdr>
        </w:div>
        <w:div w:id="1859196864">
          <w:marLeft w:val="0"/>
          <w:marRight w:val="0"/>
          <w:marTop w:val="0"/>
          <w:marBottom w:val="0"/>
          <w:divBdr>
            <w:top w:val="none" w:sz="0" w:space="0" w:color="auto"/>
            <w:left w:val="none" w:sz="0" w:space="0" w:color="auto"/>
            <w:bottom w:val="none" w:sz="0" w:space="0" w:color="auto"/>
            <w:right w:val="none" w:sz="0" w:space="0" w:color="auto"/>
          </w:divBdr>
        </w:div>
        <w:div w:id="570509704">
          <w:marLeft w:val="0"/>
          <w:marRight w:val="0"/>
          <w:marTop w:val="0"/>
          <w:marBottom w:val="0"/>
          <w:divBdr>
            <w:top w:val="none" w:sz="0" w:space="0" w:color="auto"/>
            <w:left w:val="none" w:sz="0" w:space="0" w:color="auto"/>
            <w:bottom w:val="none" w:sz="0" w:space="0" w:color="auto"/>
            <w:right w:val="none" w:sz="0" w:space="0" w:color="auto"/>
          </w:divBdr>
        </w:div>
        <w:div w:id="353310841">
          <w:marLeft w:val="0"/>
          <w:marRight w:val="0"/>
          <w:marTop w:val="0"/>
          <w:marBottom w:val="0"/>
          <w:divBdr>
            <w:top w:val="none" w:sz="0" w:space="0" w:color="auto"/>
            <w:left w:val="none" w:sz="0" w:space="0" w:color="auto"/>
            <w:bottom w:val="none" w:sz="0" w:space="0" w:color="auto"/>
            <w:right w:val="none" w:sz="0" w:space="0" w:color="auto"/>
          </w:divBdr>
        </w:div>
      </w:divsChild>
    </w:div>
    <w:div w:id="1652632861">
      <w:bodyDiv w:val="1"/>
      <w:marLeft w:val="0"/>
      <w:marRight w:val="0"/>
      <w:marTop w:val="0"/>
      <w:marBottom w:val="0"/>
      <w:divBdr>
        <w:top w:val="none" w:sz="0" w:space="0" w:color="auto"/>
        <w:left w:val="none" w:sz="0" w:space="0" w:color="auto"/>
        <w:bottom w:val="none" w:sz="0" w:space="0" w:color="auto"/>
        <w:right w:val="none" w:sz="0" w:space="0" w:color="auto"/>
      </w:divBdr>
    </w:div>
    <w:div w:id="1654261838">
      <w:bodyDiv w:val="1"/>
      <w:marLeft w:val="0"/>
      <w:marRight w:val="0"/>
      <w:marTop w:val="0"/>
      <w:marBottom w:val="0"/>
      <w:divBdr>
        <w:top w:val="none" w:sz="0" w:space="0" w:color="auto"/>
        <w:left w:val="none" w:sz="0" w:space="0" w:color="auto"/>
        <w:bottom w:val="none" w:sz="0" w:space="0" w:color="auto"/>
        <w:right w:val="none" w:sz="0" w:space="0" w:color="auto"/>
      </w:divBdr>
      <w:divsChild>
        <w:div w:id="743378469">
          <w:marLeft w:val="0"/>
          <w:marRight w:val="0"/>
          <w:marTop w:val="0"/>
          <w:marBottom w:val="0"/>
          <w:divBdr>
            <w:top w:val="none" w:sz="0" w:space="0" w:color="auto"/>
            <w:left w:val="none" w:sz="0" w:space="0" w:color="auto"/>
            <w:bottom w:val="none" w:sz="0" w:space="0" w:color="auto"/>
            <w:right w:val="none" w:sz="0" w:space="0" w:color="auto"/>
          </w:divBdr>
        </w:div>
        <w:div w:id="774254858">
          <w:marLeft w:val="0"/>
          <w:marRight w:val="0"/>
          <w:marTop w:val="0"/>
          <w:marBottom w:val="0"/>
          <w:divBdr>
            <w:top w:val="none" w:sz="0" w:space="0" w:color="auto"/>
            <w:left w:val="none" w:sz="0" w:space="0" w:color="auto"/>
            <w:bottom w:val="none" w:sz="0" w:space="0" w:color="auto"/>
            <w:right w:val="none" w:sz="0" w:space="0" w:color="auto"/>
          </w:divBdr>
        </w:div>
        <w:div w:id="1829440530">
          <w:marLeft w:val="0"/>
          <w:marRight w:val="0"/>
          <w:marTop w:val="0"/>
          <w:marBottom w:val="0"/>
          <w:divBdr>
            <w:top w:val="none" w:sz="0" w:space="0" w:color="auto"/>
            <w:left w:val="none" w:sz="0" w:space="0" w:color="auto"/>
            <w:bottom w:val="none" w:sz="0" w:space="0" w:color="auto"/>
            <w:right w:val="none" w:sz="0" w:space="0" w:color="auto"/>
          </w:divBdr>
        </w:div>
        <w:div w:id="566887306">
          <w:marLeft w:val="0"/>
          <w:marRight w:val="0"/>
          <w:marTop w:val="0"/>
          <w:marBottom w:val="0"/>
          <w:divBdr>
            <w:top w:val="none" w:sz="0" w:space="0" w:color="auto"/>
            <w:left w:val="none" w:sz="0" w:space="0" w:color="auto"/>
            <w:bottom w:val="none" w:sz="0" w:space="0" w:color="auto"/>
            <w:right w:val="none" w:sz="0" w:space="0" w:color="auto"/>
          </w:divBdr>
        </w:div>
        <w:div w:id="1427733122">
          <w:marLeft w:val="0"/>
          <w:marRight w:val="0"/>
          <w:marTop w:val="0"/>
          <w:marBottom w:val="0"/>
          <w:divBdr>
            <w:top w:val="none" w:sz="0" w:space="0" w:color="auto"/>
            <w:left w:val="none" w:sz="0" w:space="0" w:color="auto"/>
            <w:bottom w:val="none" w:sz="0" w:space="0" w:color="auto"/>
            <w:right w:val="none" w:sz="0" w:space="0" w:color="auto"/>
          </w:divBdr>
        </w:div>
        <w:div w:id="172308235">
          <w:marLeft w:val="0"/>
          <w:marRight w:val="0"/>
          <w:marTop w:val="0"/>
          <w:marBottom w:val="0"/>
          <w:divBdr>
            <w:top w:val="none" w:sz="0" w:space="0" w:color="auto"/>
            <w:left w:val="none" w:sz="0" w:space="0" w:color="auto"/>
            <w:bottom w:val="none" w:sz="0" w:space="0" w:color="auto"/>
            <w:right w:val="none" w:sz="0" w:space="0" w:color="auto"/>
          </w:divBdr>
        </w:div>
        <w:div w:id="962729728">
          <w:marLeft w:val="0"/>
          <w:marRight w:val="0"/>
          <w:marTop w:val="0"/>
          <w:marBottom w:val="0"/>
          <w:divBdr>
            <w:top w:val="none" w:sz="0" w:space="0" w:color="auto"/>
            <w:left w:val="none" w:sz="0" w:space="0" w:color="auto"/>
            <w:bottom w:val="none" w:sz="0" w:space="0" w:color="auto"/>
            <w:right w:val="none" w:sz="0" w:space="0" w:color="auto"/>
          </w:divBdr>
        </w:div>
        <w:div w:id="1540510468">
          <w:marLeft w:val="0"/>
          <w:marRight w:val="0"/>
          <w:marTop w:val="0"/>
          <w:marBottom w:val="0"/>
          <w:divBdr>
            <w:top w:val="none" w:sz="0" w:space="0" w:color="auto"/>
            <w:left w:val="none" w:sz="0" w:space="0" w:color="auto"/>
            <w:bottom w:val="none" w:sz="0" w:space="0" w:color="auto"/>
            <w:right w:val="none" w:sz="0" w:space="0" w:color="auto"/>
          </w:divBdr>
        </w:div>
        <w:div w:id="1442795214">
          <w:marLeft w:val="0"/>
          <w:marRight w:val="0"/>
          <w:marTop w:val="0"/>
          <w:marBottom w:val="0"/>
          <w:divBdr>
            <w:top w:val="none" w:sz="0" w:space="0" w:color="auto"/>
            <w:left w:val="none" w:sz="0" w:space="0" w:color="auto"/>
            <w:bottom w:val="none" w:sz="0" w:space="0" w:color="auto"/>
            <w:right w:val="none" w:sz="0" w:space="0" w:color="auto"/>
          </w:divBdr>
        </w:div>
        <w:div w:id="1421484628">
          <w:marLeft w:val="0"/>
          <w:marRight w:val="0"/>
          <w:marTop w:val="0"/>
          <w:marBottom w:val="0"/>
          <w:divBdr>
            <w:top w:val="none" w:sz="0" w:space="0" w:color="auto"/>
            <w:left w:val="none" w:sz="0" w:space="0" w:color="auto"/>
            <w:bottom w:val="none" w:sz="0" w:space="0" w:color="auto"/>
            <w:right w:val="none" w:sz="0" w:space="0" w:color="auto"/>
          </w:divBdr>
        </w:div>
        <w:div w:id="1938097403">
          <w:marLeft w:val="0"/>
          <w:marRight w:val="0"/>
          <w:marTop w:val="0"/>
          <w:marBottom w:val="0"/>
          <w:divBdr>
            <w:top w:val="none" w:sz="0" w:space="0" w:color="auto"/>
            <w:left w:val="none" w:sz="0" w:space="0" w:color="auto"/>
            <w:bottom w:val="none" w:sz="0" w:space="0" w:color="auto"/>
            <w:right w:val="none" w:sz="0" w:space="0" w:color="auto"/>
          </w:divBdr>
        </w:div>
        <w:div w:id="161626537">
          <w:marLeft w:val="0"/>
          <w:marRight w:val="0"/>
          <w:marTop w:val="0"/>
          <w:marBottom w:val="0"/>
          <w:divBdr>
            <w:top w:val="none" w:sz="0" w:space="0" w:color="auto"/>
            <w:left w:val="none" w:sz="0" w:space="0" w:color="auto"/>
            <w:bottom w:val="none" w:sz="0" w:space="0" w:color="auto"/>
            <w:right w:val="none" w:sz="0" w:space="0" w:color="auto"/>
          </w:divBdr>
        </w:div>
        <w:div w:id="520970820">
          <w:marLeft w:val="0"/>
          <w:marRight w:val="0"/>
          <w:marTop w:val="0"/>
          <w:marBottom w:val="0"/>
          <w:divBdr>
            <w:top w:val="none" w:sz="0" w:space="0" w:color="auto"/>
            <w:left w:val="none" w:sz="0" w:space="0" w:color="auto"/>
            <w:bottom w:val="none" w:sz="0" w:space="0" w:color="auto"/>
            <w:right w:val="none" w:sz="0" w:space="0" w:color="auto"/>
          </w:divBdr>
        </w:div>
        <w:div w:id="2074306322">
          <w:marLeft w:val="0"/>
          <w:marRight w:val="0"/>
          <w:marTop w:val="0"/>
          <w:marBottom w:val="0"/>
          <w:divBdr>
            <w:top w:val="none" w:sz="0" w:space="0" w:color="auto"/>
            <w:left w:val="none" w:sz="0" w:space="0" w:color="auto"/>
            <w:bottom w:val="none" w:sz="0" w:space="0" w:color="auto"/>
            <w:right w:val="none" w:sz="0" w:space="0" w:color="auto"/>
          </w:divBdr>
        </w:div>
        <w:div w:id="1069305406">
          <w:marLeft w:val="0"/>
          <w:marRight w:val="0"/>
          <w:marTop w:val="0"/>
          <w:marBottom w:val="0"/>
          <w:divBdr>
            <w:top w:val="none" w:sz="0" w:space="0" w:color="auto"/>
            <w:left w:val="none" w:sz="0" w:space="0" w:color="auto"/>
            <w:bottom w:val="none" w:sz="0" w:space="0" w:color="auto"/>
            <w:right w:val="none" w:sz="0" w:space="0" w:color="auto"/>
          </w:divBdr>
        </w:div>
        <w:div w:id="775833684">
          <w:marLeft w:val="0"/>
          <w:marRight w:val="0"/>
          <w:marTop w:val="0"/>
          <w:marBottom w:val="0"/>
          <w:divBdr>
            <w:top w:val="none" w:sz="0" w:space="0" w:color="auto"/>
            <w:left w:val="none" w:sz="0" w:space="0" w:color="auto"/>
            <w:bottom w:val="none" w:sz="0" w:space="0" w:color="auto"/>
            <w:right w:val="none" w:sz="0" w:space="0" w:color="auto"/>
          </w:divBdr>
        </w:div>
        <w:div w:id="1291133171">
          <w:marLeft w:val="0"/>
          <w:marRight w:val="0"/>
          <w:marTop w:val="0"/>
          <w:marBottom w:val="0"/>
          <w:divBdr>
            <w:top w:val="none" w:sz="0" w:space="0" w:color="auto"/>
            <w:left w:val="none" w:sz="0" w:space="0" w:color="auto"/>
            <w:bottom w:val="none" w:sz="0" w:space="0" w:color="auto"/>
            <w:right w:val="none" w:sz="0" w:space="0" w:color="auto"/>
          </w:divBdr>
        </w:div>
        <w:div w:id="520702867">
          <w:marLeft w:val="0"/>
          <w:marRight w:val="0"/>
          <w:marTop w:val="0"/>
          <w:marBottom w:val="0"/>
          <w:divBdr>
            <w:top w:val="none" w:sz="0" w:space="0" w:color="auto"/>
            <w:left w:val="none" w:sz="0" w:space="0" w:color="auto"/>
            <w:bottom w:val="none" w:sz="0" w:space="0" w:color="auto"/>
            <w:right w:val="none" w:sz="0" w:space="0" w:color="auto"/>
          </w:divBdr>
        </w:div>
      </w:divsChild>
    </w:div>
    <w:div w:id="1654793128">
      <w:bodyDiv w:val="1"/>
      <w:marLeft w:val="0"/>
      <w:marRight w:val="0"/>
      <w:marTop w:val="0"/>
      <w:marBottom w:val="0"/>
      <w:divBdr>
        <w:top w:val="none" w:sz="0" w:space="0" w:color="auto"/>
        <w:left w:val="none" w:sz="0" w:space="0" w:color="auto"/>
        <w:bottom w:val="none" w:sz="0" w:space="0" w:color="auto"/>
        <w:right w:val="none" w:sz="0" w:space="0" w:color="auto"/>
      </w:divBdr>
    </w:div>
    <w:div w:id="1655064709">
      <w:bodyDiv w:val="1"/>
      <w:marLeft w:val="0"/>
      <w:marRight w:val="0"/>
      <w:marTop w:val="0"/>
      <w:marBottom w:val="0"/>
      <w:divBdr>
        <w:top w:val="none" w:sz="0" w:space="0" w:color="auto"/>
        <w:left w:val="none" w:sz="0" w:space="0" w:color="auto"/>
        <w:bottom w:val="none" w:sz="0" w:space="0" w:color="auto"/>
        <w:right w:val="none" w:sz="0" w:space="0" w:color="auto"/>
      </w:divBdr>
    </w:div>
    <w:div w:id="1656377340">
      <w:bodyDiv w:val="1"/>
      <w:marLeft w:val="0"/>
      <w:marRight w:val="0"/>
      <w:marTop w:val="0"/>
      <w:marBottom w:val="0"/>
      <w:divBdr>
        <w:top w:val="none" w:sz="0" w:space="0" w:color="auto"/>
        <w:left w:val="none" w:sz="0" w:space="0" w:color="auto"/>
        <w:bottom w:val="none" w:sz="0" w:space="0" w:color="auto"/>
        <w:right w:val="none" w:sz="0" w:space="0" w:color="auto"/>
      </w:divBdr>
    </w:div>
    <w:div w:id="1659966972">
      <w:bodyDiv w:val="1"/>
      <w:marLeft w:val="0"/>
      <w:marRight w:val="0"/>
      <w:marTop w:val="0"/>
      <w:marBottom w:val="0"/>
      <w:divBdr>
        <w:top w:val="none" w:sz="0" w:space="0" w:color="auto"/>
        <w:left w:val="none" w:sz="0" w:space="0" w:color="auto"/>
        <w:bottom w:val="none" w:sz="0" w:space="0" w:color="auto"/>
        <w:right w:val="none" w:sz="0" w:space="0" w:color="auto"/>
      </w:divBdr>
    </w:div>
    <w:div w:id="1660499493">
      <w:bodyDiv w:val="1"/>
      <w:marLeft w:val="0"/>
      <w:marRight w:val="0"/>
      <w:marTop w:val="0"/>
      <w:marBottom w:val="0"/>
      <w:divBdr>
        <w:top w:val="none" w:sz="0" w:space="0" w:color="auto"/>
        <w:left w:val="none" w:sz="0" w:space="0" w:color="auto"/>
        <w:bottom w:val="none" w:sz="0" w:space="0" w:color="auto"/>
        <w:right w:val="none" w:sz="0" w:space="0" w:color="auto"/>
      </w:divBdr>
    </w:div>
    <w:div w:id="1661998495">
      <w:bodyDiv w:val="1"/>
      <w:marLeft w:val="0"/>
      <w:marRight w:val="0"/>
      <w:marTop w:val="0"/>
      <w:marBottom w:val="0"/>
      <w:divBdr>
        <w:top w:val="none" w:sz="0" w:space="0" w:color="auto"/>
        <w:left w:val="none" w:sz="0" w:space="0" w:color="auto"/>
        <w:bottom w:val="none" w:sz="0" w:space="0" w:color="auto"/>
        <w:right w:val="none" w:sz="0" w:space="0" w:color="auto"/>
      </w:divBdr>
    </w:div>
    <w:div w:id="1662462823">
      <w:bodyDiv w:val="1"/>
      <w:marLeft w:val="0"/>
      <w:marRight w:val="0"/>
      <w:marTop w:val="0"/>
      <w:marBottom w:val="0"/>
      <w:divBdr>
        <w:top w:val="none" w:sz="0" w:space="0" w:color="auto"/>
        <w:left w:val="none" w:sz="0" w:space="0" w:color="auto"/>
        <w:bottom w:val="none" w:sz="0" w:space="0" w:color="auto"/>
        <w:right w:val="none" w:sz="0" w:space="0" w:color="auto"/>
      </w:divBdr>
    </w:div>
    <w:div w:id="1663464967">
      <w:bodyDiv w:val="1"/>
      <w:marLeft w:val="0"/>
      <w:marRight w:val="0"/>
      <w:marTop w:val="0"/>
      <w:marBottom w:val="0"/>
      <w:divBdr>
        <w:top w:val="none" w:sz="0" w:space="0" w:color="auto"/>
        <w:left w:val="none" w:sz="0" w:space="0" w:color="auto"/>
        <w:bottom w:val="none" w:sz="0" w:space="0" w:color="auto"/>
        <w:right w:val="none" w:sz="0" w:space="0" w:color="auto"/>
      </w:divBdr>
      <w:divsChild>
        <w:div w:id="1832283894">
          <w:marLeft w:val="0"/>
          <w:marRight w:val="0"/>
          <w:marTop w:val="0"/>
          <w:marBottom w:val="0"/>
          <w:divBdr>
            <w:top w:val="none" w:sz="0" w:space="0" w:color="auto"/>
            <w:left w:val="none" w:sz="0" w:space="0" w:color="auto"/>
            <w:bottom w:val="none" w:sz="0" w:space="0" w:color="auto"/>
            <w:right w:val="none" w:sz="0" w:space="0" w:color="auto"/>
          </w:divBdr>
        </w:div>
        <w:div w:id="2077435827">
          <w:marLeft w:val="0"/>
          <w:marRight w:val="0"/>
          <w:marTop w:val="0"/>
          <w:marBottom w:val="0"/>
          <w:divBdr>
            <w:top w:val="none" w:sz="0" w:space="0" w:color="auto"/>
            <w:left w:val="none" w:sz="0" w:space="0" w:color="auto"/>
            <w:bottom w:val="none" w:sz="0" w:space="0" w:color="auto"/>
            <w:right w:val="none" w:sz="0" w:space="0" w:color="auto"/>
          </w:divBdr>
        </w:div>
        <w:div w:id="203837910">
          <w:marLeft w:val="0"/>
          <w:marRight w:val="0"/>
          <w:marTop w:val="0"/>
          <w:marBottom w:val="0"/>
          <w:divBdr>
            <w:top w:val="none" w:sz="0" w:space="0" w:color="auto"/>
            <w:left w:val="none" w:sz="0" w:space="0" w:color="auto"/>
            <w:bottom w:val="none" w:sz="0" w:space="0" w:color="auto"/>
            <w:right w:val="none" w:sz="0" w:space="0" w:color="auto"/>
          </w:divBdr>
        </w:div>
        <w:div w:id="634528321">
          <w:marLeft w:val="0"/>
          <w:marRight w:val="0"/>
          <w:marTop w:val="0"/>
          <w:marBottom w:val="0"/>
          <w:divBdr>
            <w:top w:val="none" w:sz="0" w:space="0" w:color="auto"/>
            <w:left w:val="none" w:sz="0" w:space="0" w:color="auto"/>
            <w:bottom w:val="none" w:sz="0" w:space="0" w:color="auto"/>
            <w:right w:val="none" w:sz="0" w:space="0" w:color="auto"/>
          </w:divBdr>
        </w:div>
        <w:div w:id="964190001">
          <w:marLeft w:val="0"/>
          <w:marRight w:val="0"/>
          <w:marTop w:val="0"/>
          <w:marBottom w:val="0"/>
          <w:divBdr>
            <w:top w:val="none" w:sz="0" w:space="0" w:color="auto"/>
            <w:left w:val="none" w:sz="0" w:space="0" w:color="auto"/>
            <w:bottom w:val="none" w:sz="0" w:space="0" w:color="auto"/>
            <w:right w:val="none" w:sz="0" w:space="0" w:color="auto"/>
          </w:divBdr>
        </w:div>
        <w:div w:id="2009091222">
          <w:marLeft w:val="0"/>
          <w:marRight w:val="0"/>
          <w:marTop w:val="0"/>
          <w:marBottom w:val="0"/>
          <w:divBdr>
            <w:top w:val="none" w:sz="0" w:space="0" w:color="auto"/>
            <w:left w:val="none" w:sz="0" w:space="0" w:color="auto"/>
            <w:bottom w:val="none" w:sz="0" w:space="0" w:color="auto"/>
            <w:right w:val="none" w:sz="0" w:space="0" w:color="auto"/>
          </w:divBdr>
        </w:div>
        <w:div w:id="1046225488">
          <w:marLeft w:val="0"/>
          <w:marRight w:val="0"/>
          <w:marTop w:val="0"/>
          <w:marBottom w:val="0"/>
          <w:divBdr>
            <w:top w:val="none" w:sz="0" w:space="0" w:color="auto"/>
            <w:left w:val="none" w:sz="0" w:space="0" w:color="auto"/>
            <w:bottom w:val="none" w:sz="0" w:space="0" w:color="auto"/>
            <w:right w:val="none" w:sz="0" w:space="0" w:color="auto"/>
          </w:divBdr>
        </w:div>
      </w:divsChild>
    </w:div>
    <w:div w:id="1666276118">
      <w:bodyDiv w:val="1"/>
      <w:marLeft w:val="0"/>
      <w:marRight w:val="0"/>
      <w:marTop w:val="0"/>
      <w:marBottom w:val="0"/>
      <w:divBdr>
        <w:top w:val="none" w:sz="0" w:space="0" w:color="auto"/>
        <w:left w:val="none" w:sz="0" w:space="0" w:color="auto"/>
        <w:bottom w:val="none" w:sz="0" w:space="0" w:color="auto"/>
        <w:right w:val="none" w:sz="0" w:space="0" w:color="auto"/>
      </w:divBdr>
    </w:div>
    <w:div w:id="1674646929">
      <w:bodyDiv w:val="1"/>
      <w:marLeft w:val="0"/>
      <w:marRight w:val="0"/>
      <w:marTop w:val="0"/>
      <w:marBottom w:val="0"/>
      <w:divBdr>
        <w:top w:val="none" w:sz="0" w:space="0" w:color="auto"/>
        <w:left w:val="none" w:sz="0" w:space="0" w:color="auto"/>
        <w:bottom w:val="none" w:sz="0" w:space="0" w:color="auto"/>
        <w:right w:val="none" w:sz="0" w:space="0" w:color="auto"/>
      </w:divBdr>
    </w:div>
    <w:div w:id="1677339248">
      <w:bodyDiv w:val="1"/>
      <w:marLeft w:val="0"/>
      <w:marRight w:val="0"/>
      <w:marTop w:val="0"/>
      <w:marBottom w:val="0"/>
      <w:divBdr>
        <w:top w:val="none" w:sz="0" w:space="0" w:color="auto"/>
        <w:left w:val="none" w:sz="0" w:space="0" w:color="auto"/>
        <w:bottom w:val="none" w:sz="0" w:space="0" w:color="auto"/>
        <w:right w:val="none" w:sz="0" w:space="0" w:color="auto"/>
      </w:divBdr>
    </w:div>
    <w:div w:id="1679233765">
      <w:bodyDiv w:val="1"/>
      <w:marLeft w:val="0"/>
      <w:marRight w:val="0"/>
      <w:marTop w:val="0"/>
      <w:marBottom w:val="0"/>
      <w:divBdr>
        <w:top w:val="none" w:sz="0" w:space="0" w:color="auto"/>
        <w:left w:val="none" w:sz="0" w:space="0" w:color="auto"/>
        <w:bottom w:val="none" w:sz="0" w:space="0" w:color="auto"/>
        <w:right w:val="none" w:sz="0" w:space="0" w:color="auto"/>
      </w:divBdr>
    </w:div>
    <w:div w:id="1681007164">
      <w:bodyDiv w:val="1"/>
      <w:marLeft w:val="0"/>
      <w:marRight w:val="0"/>
      <w:marTop w:val="0"/>
      <w:marBottom w:val="0"/>
      <w:divBdr>
        <w:top w:val="none" w:sz="0" w:space="0" w:color="auto"/>
        <w:left w:val="none" w:sz="0" w:space="0" w:color="auto"/>
        <w:bottom w:val="none" w:sz="0" w:space="0" w:color="auto"/>
        <w:right w:val="none" w:sz="0" w:space="0" w:color="auto"/>
      </w:divBdr>
      <w:divsChild>
        <w:div w:id="1877690457">
          <w:marLeft w:val="0"/>
          <w:marRight w:val="0"/>
          <w:marTop w:val="0"/>
          <w:marBottom w:val="0"/>
          <w:divBdr>
            <w:top w:val="none" w:sz="0" w:space="0" w:color="auto"/>
            <w:left w:val="none" w:sz="0" w:space="0" w:color="auto"/>
            <w:bottom w:val="none" w:sz="0" w:space="0" w:color="auto"/>
            <w:right w:val="none" w:sz="0" w:space="0" w:color="auto"/>
          </w:divBdr>
        </w:div>
        <w:div w:id="392118068">
          <w:marLeft w:val="0"/>
          <w:marRight w:val="0"/>
          <w:marTop w:val="0"/>
          <w:marBottom w:val="0"/>
          <w:divBdr>
            <w:top w:val="none" w:sz="0" w:space="0" w:color="auto"/>
            <w:left w:val="none" w:sz="0" w:space="0" w:color="auto"/>
            <w:bottom w:val="none" w:sz="0" w:space="0" w:color="auto"/>
            <w:right w:val="none" w:sz="0" w:space="0" w:color="auto"/>
          </w:divBdr>
        </w:div>
        <w:div w:id="1340692847">
          <w:marLeft w:val="0"/>
          <w:marRight w:val="0"/>
          <w:marTop w:val="0"/>
          <w:marBottom w:val="0"/>
          <w:divBdr>
            <w:top w:val="none" w:sz="0" w:space="0" w:color="auto"/>
            <w:left w:val="none" w:sz="0" w:space="0" w:color="auto"/>
            <w:bottom w:val="none" w:sz="0" w:space="0" w:color="auto"/>
            <w:right w:val="none" w:sz="0" w:space="0" w:color="auto"/>
          </w:divBdr>
        </w:div>
        <w:div w:id="285280902">
          <w:marLeft w:val="0"/>
          <w:marRight w:val="0"/>
          <w:marTop w:val="0"/>
          <w:marBottom w:val="0"/>
          <w:divBdr>
            <w:top w:val="none" w:sz="0" w:space="0" w:color="auto"/>
            <w:left w:val="none" w:sz="0" w:space="0" w:color="auto"/>
            <w:bottom w:val="none" w:sz="0" w:space="0" w:color="auto"/>
            <w:right w:val="none" w:sz="0" w:space="0" w:color="auto"/>
          </w:divBdr>
        </w:div>
        <w:div w:id="1321346173">
          <w:marLeft w:val="0"/>
          <w:marRight w:val="0"/>
          <w:marTop w:val="0"/>
          <w:marBottom w:val="0"/>
          <w:divBdr>
            <w:top w:val="none" w:sz="0" w:space="0" w:color="auto"/>
            <w:left w:val="none" w:sz="0" w:space="0" w:color="auto"/>
            <w:bottom w:val="none" w:sz="0" w:space="0" w:color="auto"/>
            <w:right w:val="none" w:sz="0" w:space="0" w:color="auto"/>
          </w:divBdr>
        </w:div>
        <w:div w:id="1858350454">
          <w:marLeft w:val="0"/>
          <w:marRight w:val="0"/>
          <w:marTop w:val="0"/>
          <w:marBottom w:val="0"/>
          <w:divBdr>
            <w:top w:val="none" w:sz="0" w:space="0" w:color="auto"/>
            <w:left w:val="none" w:sz="0" w:space="0" w:color="auto"/>
            <w:bottom w:val="none" w:sz="0" w:space="0" w:color="auto"/>
            <w:right w:val="none" w:sz="0" w:space="0" w:color="auto"/>
          </w:divBdr>
        </w:div>
        <w:div w:id="625891721">
          <w:marLeft w:val="0"/>
          <w:marRight w:val="0"/>
          <w:marTop w:val="0"/>
          <w:marBottom w:val="0"/>
          <w:divBdr>
            <w:top w:val="none" w:sz="0" w:space="0" w:color="auto"/>
            <w:left w:val="none" w:sz="0" w:space="0" w:color="auto"/>
            <w:bottom w:val="none" w:sz="0" w:space="0" w:color="auto"/>
            <w:right w:val="none" w:sz="0" w:space="0" w:color="auto"/>
          </w:divBdr>
        </w:div>
        <w:div w:id="1828936400">
          <w:marLeft w:val="0"/>
          <w:marRight w:val="0"/>
          <w:marTop w:val="0"/>
          <w:marBottom w:val="0"/>
          <w:divBdr>
            <w:top w:val="none" w:sz="0" w:space="0" w:color="auto"/>
            <w:left w:val="none" w:sz="0" w:space="0" w:color="auto"/>
            <w:bottom w:val="none" w:sz="0" w:space="0" w:color="auto"/>
            <w:right w:val="none" w:sz="0" w:space="0" w:color="auto"/>
          </w:divBdr>
        </w:div>
        <w:div w:id="1937983185">
          <w:marLeft w:val="0"/>
          <w:marRight w:val="0"/>
          <w:marTop w:val="0"/>
          <w:marBottom w:val="0"/>
          <w:divBdr>
            <w:top w:val="none" w:sz="0" w:space="0" w:color="auto"/>
            <w:left w:val="none" w:sz="0" w:space="0" w:color="auto"/>
            <w:bottom w:val="none" w:sz="0" w:space="0" w:color="auto"/>
            <w:right w:val="none" w:sz="0" w:space="0" w:color="auto"/>
          </w:divBdr>
        </w:div>
      </w:divsChild>
    </w:div>
    <w:div w:id="1681815726">
      <w:bodyDiv w:val="1"/>
      <w:marLeft w:val="0"/>
      <w:marRight w:val="0"/>
      <w:marTop w:val="0"/>
      <w:marBottom w:val="0"/>
      <w:divBdr>
        <w:top w:val="none" w:sz="0" w:space="0" w:color="auto"/>
        <w:left w:val="none" w:sz="0" w:space="0" w:color="auto"/>
        <w:bottom w:val="none" w:sz="0" w:space="0" w:color="auto"/>
        <w:right w:val="none" w:sz="0" w:space="0" w:color="auto"/>
      </w:divBdr>
    </w:div>
    <w:div w:id="1682312828">
      <w:bodyDiv w:val="1"/>
      <w:marLeft w:val="0"/>
      <w:marRight w:val="0"/>
      <w:marTop w:val="0"/>
      <w:marBottom w:val="0"/>
      <w:divBdr>
        <w:top w:val="none" w:sz="0" w:space="0" w:color="auto"/>
        <w:left w:val="none" w:sz="0" w:space="0" w:color="auto"/>
        <w:bottom w:val="none" w:sz="0" w:space="0" w:color="auto"/>
        <w:right w:val="none" w:sz="0" w:space="0" w:color="auto"/>
      </w:divBdr>
    </w:div>
    <w:div w:id="1682704481">
      <w:bodyDiv w:val="1"/>
      <w:marLeft w:val="0"/>
      <w:marRight w:val="0"/>
      <w:marTop w:val="0"/>
      <w:marBottom w:val="0"/>
      <w:divBdr>
        <w:top w:val="none" w:sz="0" w:space="0" w:color="auto"/>
        <w:left w:val="none" w:sz="0" w:space="0" w:color="auto"/>
        <w:bottom w:val="none" w:sz="0" w:space="0" w:color="auto"/>
        <w:right w:val="none" w:sz="0" w:space="0" w:color="auto"/>
      </w:divBdr>
    </w:div>
    <w:div w:id="1684824473">
      <w:bodyDiv w:val="1"/>
      <w:marLeft w:val="0"/>
      <w:marRight w:val="0"/>
      <w:marTop w:val="0"/>
      <w:marBottom w:val="0"/>
      <w:divBdr>
        <w:top w:val="none" w:sz="0" w:space="0" w:color="auto"/>
        <w:left w:val="none" w:sz="0" w:space="0" w:color="auto"/>
        <w:bottom w:val="none" w:sz="0" w:space="0" w:color="auto"/>
        <w:right w:val="none" w:sz="0" w:space="0" w:color="auto"/>
      </w:divBdr>
    </w:div>
    <w:div w:id="1689404953">
      <w:bodyDiv w:val="1"/>
      <w:marLeft w:val="0"/>
      <w:marRight w:val="0"/>
      <w:marTop w:val="0"/>
      <w:marBottom w:val="0"/>
      <w:divBdr>
        <w:top w:val="none" w:sz="0" w:space="0" w:color="auto"/>
        <w:left w:val="none" w:sz="0" w:space="0" w:color="auto"/>
        <w:bottom w:val="none" w:sz="0" w:space="0" w:color="auto"/>
        <w:right w:val="none" w:sz="0" w:space="0" w:color="auto"/>
      </w:divBdr>
      <w:divsChild>
        <w:div w:id="667556046">
          <w:marLeft w:val="0"/>
          <w:marRight w:val="0"/>
          <w:marTop w:val="0"/>
          <w:marBottom w:val="0"/>
          <w:divBdr>
            <w:top w:val="none" w:sz="0" w:space="0" w:color="auto"/>
            <w:left w:val="none" w:sz="0" w:space="0" w:color="auto"/>
            <w:bottom w:val="none" w:sz="0" w:space="0" w:color="auto"/>
            <w:right w:val="none" w:sz="0" w:space="0" w:color="auto"/>
          </w:divBdr>
        </w:div>
        <w:div w:id="442769391">
          <w:marLeft w:val="0"/>
          <w:marRight w:val="0"/>
          <w:marTop w:val="0"/>
          <w:marBottom w:val="0"/>
          <w:divBdr>
            <w:top w:val="none" w:sz="0" w:space="0" w:color="auto"/>
            <w:left w:val="none" w:sz="0" w:space="0" w:color="auto"/>
            <w:bottom w:val="none" w:sz="0" w:space="0" w:color="auto"/>
            <w:right w:val="none" w:sz="0" w:space="0" w:color="auto"/>
          </w:divBdr>
        </w:div>
        <w:div w:id="841050535">
          <w:marLeft w:val="0"/>
          <w:marRight w:val="0"/>
          <w:marTop w:val="0"/>
          <w:marBottom w:val="0"/>
          <w:divBdr>
            <w:top w:val="none" w:sz="0" w:space="0" w:color="auto"/>
            <w:left w:val="none" w:sz="0" w:space="0" w:color="auto"/>
            <w:bottom w:val="none" w:sz="0" w:space="0" w:color="auto"/>
            <w:right w:val="none" w:sz="0" w:space="0" w:color="auto"/>
          </w:divBdr>
        </w:div>
        <w:div w:id="1158502151">
          <w:marLeft w:val="0"/>
          <w:marRight w:val="0"/>
          <w:marTop w:val="0"/>
          <w:marBottom w:val="0"/>
          <w:divBdr>
            <w:top w:val="none" w:sz="0" w:space="0" w:color="auto"/>
            <w:left w:val="none" w:sz="0" w:space="0" w:color="auto"/>
            <w:bottom w:val="none" w:sz="0" w:space="0" w:color="auto"/>
            <w:right w:val="none" w:sz="0" w:space="0" w:color="auto"/>
          </w:divBdr>
        </w:div>
        <w:div w:id="1250389916">
          <w:marLeft w:val="0"/>
          <w:marRight w:val="0"/>
          <w:marTop w:val="0"/>
          <w:marBottom w:val="0"/>
          <w:divBdr>
            <w:top w:val="none" w:sz="0" w:space="0" w:color="auto"/>
            <w:left w:val="none" w:sz="0" w:space="0" w:color="auto"/>
            <w:bottom w:val="none" w:sz="0" w:space="0" w:color="auto"/>
            <w:right w:val="none" w:sz="0" w:space="0" w:color="auto"/>
          </w:divBdr>
        </w:div>
        <w:div w:id="1638410292">
          <w:marLeft w:val="0"/>
          <w:marRight w:val="0"/>
          <w:marTop w:val="0"/>
          <w:marBottom w:val="0"/>
          <w:divBdr>
            <w:top w:val="none" w:sz="0" w:space="0" w:color="auto"/>
            <w:left w:val="none" w:sz="0" w:space="0" w:color="auto"/>
            <w:bottom w:val="none" w:sz="0" w:space="0" w:color="auto"/>
            <w:right w:val="none" w:sz="0" w:space="0" w:color="auto"/>
          </w:divBdr>
        </w:div>
      </w:divsChild>
    </w:div>
    <w:div w:id="1691490956">
      <w:bodyDiv w:val="1"/>
      <w:marLeft w:val="0"/>
      <w:marRight w:val="0"/>
      <w:marTop w:val="0"/>
      <w:marBottom w:val="0"/>
      <w:divBdr>
        <w:top w:val="none" w:sz="0" w:space="0" w:color="auto"/>
        <w:left w:val="none" w:sz="0" w:space="0" w:color="auto"/>
        <w:bottom w:val="none" w:sz="0" w:space="0" w:color="auto"/>
        <w:right w:val="none" w:sz="0" w:space="0" w:color="auto"/>
      </w:divBdr>
    </w:div>
    <w:div w:id="1696997535">
      <w:bodyDiv w:val="1"/>
      <w:marLeft w:val="0"/>
      <w:marRight w:val="0"/>
      <w:marTop w:val="0"/>
      <w:marBottom w:val="0"/>
      <w:divBdr>
        <w:top w:val="none" w:sz="0" w:space="0" w:color="auto"/>
        <w:left w:val="none" w:sz="0" w:space="0" w:color="auto"/>
        <w:bottom w:val="none" w:sz="0" w:space="0" w:color="auto"/>
        <w:right w:val="none" w:sz="0" w:space="0" w:color="auto"/>
      </w:divBdr>
      <w:divsChild>
        <w:div w:id="341322126">
          <w:marLeft w:val="480"/>
          <w:marRight w:val="0"/>
          <w:marTop w:val="0"/>
          <w:marBottom w:val="0"/>
          <w:divBdr>
            <w:top w:val="none" w:sz="0" w:space="0" w:color="auto"/>
            <w:left w:val="none" w:sz="0" w:space="0" w:color="auto"/>
            <w:bottom w:val="none" w:sz="0" w:space="0" w:color="auto"/>
            <w:right w:val="none" w:sz="0" w:space="0" w:color="auto"/>
          </w:divBdr>
        </w:div>
        <w:div w:id="1616404603">
          <w:marLeft w:val="480"/>
          <w:marRight w:val="0"/>
          <w:marTop w:val="0"/>
          <w:marBottom w:val="0"/>
          <w:divBdr>
            <w:top w:val="none" w:sz="0" w:space="0" w:color="auto"/>
            <w:left w:val="none" w:sz="0" w:space="0" w:color="auto"/>
            <w:bottom w:val="none" w:sz="0" w:space="0" w:color="auto"/>
            <w:right w:val="none" w:sz="0" w:space="0" w:color="auto"/>
          </w:divBdr>
        </w:div>
        <w:div w:id="1732191052">
          <w:marLeft w:val="480"/>
          <w:marRight w:val="0"/>
          <w:marTop w:val="0"/>
          <w:marBottom w:val="0"/>
          <w:divBdr>
            <w:top w:val="none" w:sz="0" w:space="0" w:color="auto"/>
            <w:left w:val="none" w:sz="0" w:space="0" w:color="auto"/>
            <w:bottom w:val="none" w:sz="0" w:space="0" w:color="auto"/>
            <w:right w:val="none" w:sz="0" w:space="0" w:color="auto"/>
          </w:divBdr>
        </w:div>
        <w:div w:id="64301551">
          <w:marLeft w:val="480"/>
          <w:marRight w:val="0"/>
          <w:marTop w:val="0"/>
          <w:marBottom w:val="0"/>
          <w:divBdr>
            <w:top w:val="none" w:sz="0" w:space="0" w:color="auto"/>
            <w:left w:val="none" w:sz="0" w:space="0" w:color="auto"/>
            <w:bottom w:val="none" w:sz="0" w:space="0" w:color="auto"/>
            <w:right w:val="none" w:sz="0" w:space="0" w:color="auto"/>
          </w:divBdr>
        </w:div>
        <w:div w:id="1272975846">
          <w:marLeft w:val="480"/>
          <w:marRight w:val="0"/>
          <w:marTop w:val="0"/>
          <w:marBottom w:val="0"/>
          <w:divBdr>
            <w:top w:val="none" w:sz="0" w:space="0" w:color="auto"/>
            <w:left w:val="none" w:sz="0" w:space="0" w:color="auto"/>
            <w:bottom w:val="none" w:sz="0" w:space="0" w:color="auto"/>
            <w:right w:val="none" w:sz="0" w:space="0" w:color="auto"/>
          </w:divBdr>
        </w:div>
        <w:div w:id="448863032">
          <w:marLeft w:val="480"/>
          <w:marRight w:val="0"/>
          <w:marTop w:val="0"/>
          <w:marBottom w:val="0"/>
          <w:divBdr>
            <w:top w:val="none" w:sz="0" w:space="0" w:color="auto"/>
            <w:left w:val="none" w:sz="0" w:space="0" w:color="auto"/>
            <w:bottom w:val="none" w:sz="0" w:space="0" w:color="auto"/>
            <w:right w:val="none" w:sz="0" w:space="0" w:color="auto"/>
          </w:divBdr>
        </w:div>
        <w:div w:id="1213233564">
          <w:marLeft w:val="480"/>
          <w:marRight w:val="0"/>
          <w:marTop w:val="0"/>
          <w:marBottom w:val="0"/>
          <w:divBdr>
            <w:top w:val="none" w:sz="0" w:space="0" w:color="auto"/>
            <w:left w:val="none" w:sz="0" w:space="0" w:color="auto"/>
            <w:bottom w:val="none" w:sz="0" w:space="0" w:color="auto"/>
            <w:right w:val="none" w:sz="0" w:space="0" w:color="auto"/>
          </w:divBdr>
        </w:div>
        <w:div w:id="130562621">
          <w:marLeft w:val="480"/>
          <w:marRight w:val="0"/>
          <w:marTop w:val="0"/>
          <w:marBottom w:val="0"/>
          <w:divBdr>
            <w:top w:val="none" w:sz="0" w:space="0" w:color="auto"/>
            <w:left w:val="none" w:sz="0" w:space="0" w:color="auto"/>
            <w:bottom w:val="none" w:sz="0" w:space="0" w:color="auto"/>
            <w:right w:val="none" w:sz="0" w:space="0" w:color="auto"/>
          </w:divBdr>
        </w:div>
        <w:div w:id="246772854">
          <w:marLeft w:val="480"/>
          <w:marRight w:val="0"/>
          <w:marTop w:val="0"/>
          <w:marBottom w:val="0"/>
          <w:divBdr>
            <w:top w:val="none" w:sz="0" w:space="0" w:color="auto"/>
            <w:left w:val="none" w:sz="0" w:space="0" w:color="auto"/>
            <w:bottom w:val="none" w:sz="0" w:space="0" w:color="auto"/>
            <w:right w:val="none" w:sz="0" w:space="0" w:color="auto"/>
          </w:divBdr>
        </w:div>
        <w:div w:id="1150289623">
          <w:marLeft w:val="480"/>
          <w:marRight w:val="0"/>
          <w:marTop w:val="0"/>
          <w:marBottom w:val="0"/>
          <w:divBdr>
            <w:top w:val="none" w:sz="0" w:space="0" w:color="auto"/>
            <w:left w:val="none" w:sz="0" w:space="0" w:color="auto"/>
            <w:bottom w:val="none" w:sz="0" w:space="0" w:color="auto"/>
            <w:right w:val="none" w:sz="0" w:space="0" w:color="auto"/>
          </w:divBdr>
        </w:div>
        <w:div w:id="2016494875">
          <w:marLeft w:val="480"/>
          <w:marRight w:val="0"/>
          <w:marTop w:val="0"/>
          <w:marBottom w:val="0"/>
          <w:divBdr>
            <w:top w:val="none" w:sz="0" w:space="0" w:color="auto"/>
            <w:left w:val="none" w:sz="0" w:space="0" w:color="auto"/>
            <w:bottom w:val="none" w:sz="0" w:space="0" w:color="auto"/>
            <w:right w:val="none" w:sz="0" w:space="0" w:color="auto"/>
          </w:divBdr>
        </w:div>
        <w:div w:id="696975412">
          <w:marLeft w:val="480"/>
          <w:marRight w:val="0"/>
          <w:marTop w:val="0"/>
          <w:marBottom w:val="0"/>
          <w:divBdr>
            <w:top w:val="none" w:sz="0" w:space="0" w:color="auto"/>
            <w:left w:val="none" w:sz="0" w:space="0" w:color="auto"/>
            <w:bottom w:val="none" w:sz="0" w:space="0" w:color="auto"/>
            <w:right w:val="none" w:sz="0" w:space="0" w:color="auto"/>
          </w:divBdr>
        </w:div>
        <w:div w:id="1063912062">
          <w:marLeft w:val="480"/>
          <w:marRight w:val="0"/>
          <w:marTop w:val="0"/>
          <w:marBottom w:val="0"/>
          <w:divBdr>
            <w:top w:val="none" w:sz="0" w:space="0" w:color="auto"/>
            <w:left w:val="none" w:sz="0" w:space="0" w:color="auto"/>
            <w:bottom w:val="none" w:sz="0" w:space="0" w:color="auto"/>
            <w:right w:val="none" w:sz="0" w:space="0" w:color="auto"/>
          </w:divBdr>
        </w:div>
        <w:div w:id="1333995341">
          <w:marLeft w:val="480"/>
          <w:marRight w:val="0"/>
          <w:marTop w:val="0"/>
          <w:marBottom w:val="0"/>
          <w:divBdr>
            <w:top w:val="none" w:sz="0" w:space="0" w:color="auto"/>
            <w:left w:val="none" w:sz="0" w:space="0" w:color="auto"/>
            <w:bottom w:val="none" w:sz="0" w:space="0" w:color="auto"/>
            <w:right w:val="none" w:sz="0" w:space="0" w:color="auto"/>
          </w:divBdr>
        </w:div>
        <w:div w:id="125859044">
          <w:marLeft w:val="480"/>
          <w:marRight w:val="0"/>
          <w:marTop w:val="0"/>
          <w:marBottom w:val="0"/>
          <w:divBdr>
            <w:top w:val="none" w:sz="0" w:space="0" w:color="auto"/>
            <w:left w:val="none" w:sz="0" w:space="0" w:color="auto"/>
            <w:bottom w:val="none" w:sz="0" w:space="0" w:color="auto"/>
            <w:right w:val="none" w:sz="0" w:space="0" w:color="auto"/>
          </w:divBdr>
        </w:div>
        <w:div w:id="180516581">
          <w:marLeft w:val="480"/>
          <w:marRight w:val="0"/>
          <w:marTop w:val="0"/>
          <w:marBottom w:val="0"/>
          <w:divBdr>
            <w:top w:val="none" w:sz="0" w:space="0" w:color="auto"/>
            <w:left w:val="none" w:sz="0" w:space="0" w:color="auto"/>
            <w:bottom w:val="none" w:sz="0" w:space="0" w:color="auto"/>
            <w:right w:val="none" w:sz="0" w:space="0" w:color="auto"/>
          </w:divBdr>
        </w:div>
        <w:div w:id="649556820">
          <w:marLeft w:val="480"/>
          <w:marRight w:val="0"/>
          <w:marTop w:val="0"/>
          <w:marBottom w:val="0"/>
          <w:divBdr>
            <w:top w:val="none" w:sz="0" w:space="0" w:color="auto"/>
            <w:left w:val="none" w:sz="0" w:space="0" w:color="auto"/>
            <w:bottom w:val="none" w:sz="0" w:space="0" w:color="auto"/>
            <w:right w:val="none" w:sz="0" w:space="0" w:color="auto"/>
          </w:divBdr>
        </w:div>
        <w:div w:id="711423007">
          <w:marLeft w:val="480"/>
          <w:marRight w:val="0"/>
          <w:marTop w:val="0"/>
          <w:marBottom w:val="0"/>
          <w:divBdr>
            <w:top w:val="none" w:sz="0" w:space="0" w:color="auto"/>
            <w:left w:val="none" w:sz="0" w:space="0" w:color="auto"/>
            <w:bottom w:val="none" w:sz="0" w:space="0" w:color="auto"/>
            <w:right w:val="none" w:sz="0" w:space="0" w:color="auto"/>
          </w:divBdr>
        </w:div>
        <w:div w:id="1370179436">
          <w:marLeft w:val="480"/>
          <w:marRight w:val="0"/>
          <w:marTop w:val="0"/>
          <w:marBottom w:val="0"/>
          <w:divBdr>
            <w:top w:val="none" w:sz="0" w:space="0" w:color="auto"/>
            <w:left w:val="none" w:sz="0" w:space="0" w:color="auto"/>
            <w:bottom w:val="none" w:sz="0" w:space="0" w:color="auto"/>
            <w:right w:val="none" w:sz="0" w:space="0" w:color="auto"/>
          </w:divBdr>
        </w:div>
        <w:div w:id="1329408498">
          <w:marLeft w:val="480"/>
          <w:marRight w:val="0"/>
          <w:marTop w:val="0"/>
          <w:marBottom w:val="0"/>
          <w:divBdr>
            <w:top w:val="none" w:sz="0" w:space="0" w:color="auto"/>
            <w:left w:val="none" w:sz="0" w:space="0" w:color="auto"/>
            <w:bottom w:val="none" w:sz="0" w:space="0" w:color="auto"/>
            <w:right w:val="none" w:sz="0" w:space="0" w:color="auto"/>
          </w:divBdr>
        </w:div>
        <w:div w:id="678386619">
          <w:marLeft w:val="480"/>
          <w:marRight w:val="0"/>
          <w:marTop w:val="0"/>
          <w:marBottom w:val="0"/>
          <w:divBdr>
            <w:top w:val="none" w:sz="0" w:space="0" w:color="auto"/>
            <w:left w:val="none" w:sz="0" w:space="0" w:color="auto"/>
            <w:bottom w:val="none" w:sz="0" w:space="0" w:color="auto"/>
            <w:right w:val="none" w:sz="0" w:space="0" w:color="auto"/>
          </w:divBdr>
        </w:div>
        <w:div w:id="2092580919">
          <w:marLeft w:val="480"/>
          <w:marRight w:val="0"/>
          <w:marTop w:val="0"/>
          <w:marBottom w:val="0"/>
          <w:divBdr>
            <w:top w:val="none" w:sz="0" w:space="0" w:color="auto"/>
            <w:left w:val="none" w:sz="0" w:space="0" w:color="auto"/>
            <w:bottom w:val="none" w:sz="0" w:space="0" w:color="auto"/>
            <w:right w:val="none" w:sz="0" w:space="0" w:color="auto"/>
          </w:divBdr>
        </w:div>
        <w:div w:id="1174302025">
          <w:marLeft w:val="480"/>
          <w:marRight w:val="0"/>
          <w:marTop w:val="0"/>
          <w:marBottom w:val="0"/>
          <w:divBdr>
            <w:top w:val="none" w:sz="0" w:space="0" w:color="auto"/>
            <w:left w:val="none" w:sz="0" w:space="0" w:color="auto"/>
            <w:bottom w:val="none" w:sz="0" w:space="0" w:color="auto"/>
            <w:right w:val="none" w:sz="0" w:space="0" w:color="auto"/>
          </w:divBdr>
        </w:div>
        <w:div w:id="844398050">
          <w:marLeft w:val="480"/>
          <w:marRight w:val="0"/>
          <w:marTop w:val="0"/>
          <w:marBottom w:val="0"/>
          <w:divBdr>
            <w:top w:val="none" w:sz="0" w:space="0" w:color="auto"/>
            <w:left w:val="none" w:sz="0" w:space="0" w:color="auto"/>
            <w:bottom w:val="none" w:sz="0" w:space="0" w:color="auto"/>
            <w:right w:val="none" w:sz="0" w:space="0" w:color="auto"/>
          </w:divBdr>
        </w:div>
        <w:div w:id="784889673">
          <w:marLeft w:val="480"/>
          <w:marRight w:val="0"/>
          <w:marTop w:val="0"/>
          <w:marBottom w:val="0"/>
          <w:divBdr>
            <w:top w:val="none" w:sz="0" w:space="0" w:color="auto"/>
            <w:left w:val="none" w:sz="0" w:space="0" w:color="auto"/>
            <w:bottom w:val="none" w:sz="0" w:space="0" w:color="auto"/>
            <w:right w:val="none" w:sz="0" w:space="0" w:color="auto"/>
          </w:divBdr>
        </w:div>
        <w:div w:id="2001734146">
          <w:marLeft w:val="480"/>
          <w:marRight w:val="0"/>
          <w:marTop w:val="0"/>
          <w:marBottom w:val="0"/>
          <w:divBdr>
            <w:top w:val="none" w:sz="0" w:space="0" w:color="auto"/>
            <w:left w:val="none" w:sz="0" w:space="0" w:color="auto"/>
            <w:bottom w:val="none" w:sz="0" w:space="0" w:color="auto"/>
            <w:right w:val="none" w:sz="0" w:space="0" w:color="auto"/>
          </w:divBdr>
        </w:div>
        <w:div w:id="1839228216">
          <w:marLeft w:val="480"/>
          <w:marRight w:val="0"/>
          <w:marTop w:val="0"/>
          <w:marBottom w:val="0"/>
          <w:divBdr>
            <w:top w:val="none" w:sz="0" w:space="0" w:color="auto"/>
            <w:left w:val="none" w:sz="0" w:space="0" w:color="auto"/>
            <w:bottom w:val="none" w:sz="0" w:space="0" w:color="auto"/>
            <w:right w:val="none" w:sz="0" w:space="0" w:color="auto"/>
          </w:divBdr>
        </w:div>
        <w:div w:id="2002194897">
          <w:marLeft w:val="480"/>
          <w:marRight w:val="0"/>
          <w:marTop w:val="0"/>
          <w:marBottom w:val="0"/>
          <w:divBdr>
            <w:top w:val="none" w:sz="0" w:space="0" w:color="auto"/>
            <w:left w:val="none" w:sz="0" w:space="0" w:color="auto"/>
            <w:bottom w:val="none" w:sz="0" w:space="0" w:color="auto"/>
            <w:right w:val="none" w:sz="0" w:space="0" w:color="auto"/>
          </w:divBdr>
        </w:div>
        <w:div w:id="1175194694">
          <w:marLeft w:val="480"/>
          <w:marRight w:val="0"/>
          <w:marTop w:val="0"/>
          <w:marBottom w:val="0"/>
          <w:divBdr>
            <w:top w:val="none" w:sz="0" w:space="0" w:color="auto"/>
            <w:left w:val="none" w:sz="0" w:space="0" w:color="auto"/>
            <w:bottom w:val="none" w:sz="0" w:space="0" w:color="auto"/>
            <w:right w:val="none" w:sz="0" w:space="0" w:color="auto"/>
          </w:divBdr>
        </w:div>
        <w:div w:id="1714040349">
          <w:marLeft w:val="480"/>
          <w:marRight w:val="0"/>
          <w:marTop w:val="0"/>
          <w:marBottom w:val="0"/>
          <w:divBdr>
            <w:top w:val="none" w:sz="0" w:space="0" w:color="auto"/>
            <w:left w:val="none" w:sz="0" w:space="0" w:color="auto"/>
            <w:bottom w:val="none" w:sz="0" w:space="0" w:color="auto"/>
            <w:right w:val="none" w:sz="0" w:space="0" w:color="auto"/>
          </w:divBdr>
        </w:div>
        <w:div w:id="1829519912">
          <w:marLeft w:val="480"/>
          <w:marRight w:val="0"/>
          <w:marTop w:val="0"/>
          <w:marBottom w:val="0"/>
          <w:divBdr>
            <w:top w:val="none" w:sz="0" w:space="0" w:color="auto"/>
            <w:left w:val="none" w:sz="0" w:space="0" w:color="auto"/>
            <w:bottom w:val="none" w:sz="0" w:space="0" w:color="auto"/>
            <w:right w:val="none" w:sz="0" w:space="0" w:color="auto"/>
          </w:divBdr>
        </w:div>
        <w:div w:id="926230595">
          <w:marLeft w:val="480"/>
          <w:marRight w:val="0"/>
          <w:marTop w:val="0"/>
          <w:marBottom w:val="0"/>
          <w:divBdr>
            <w:top w:val="none" w:sz="0" w:space="0" w:color="auto"/>
            <w:left w:val="none" w:sz="0" w:space="0" w:color="auto"/>
            <w:bottom w:val="none" w:sz="0" w:space="0" w:color="auto"/>
            <w:right w:val="none" w:sz="0" w:space="0" w:color="auto"/>
          </w:divBdr>
        </w:div>
        <w:div w:id="940724650">
          <w:marLeft w:val="480"/>
          <w:marRight w:val="0"/>
          <w:marTop w:val="0"/>
          <w:marBottom w:val="0"/>
          <w:divBdr>
            <w:top w:val="none" w:sz="0" w:space="0" w:color="auto"/>
            <w:left w:val="none" w:sz="0" w:space="0" w:color="auto"/>
            <w:bottom w:val="none" w:sz="0" w:space="0" w:color="auto"/>
            <w:right w:val="none" w:sz="0" w:space="0" w:color="auto"/>
          </w:divBdr>
        </w:div>
        <w:div w:id="907956591">
          <w:marLeft w:val="480"/>
          <w:marRight w:val="0"/>
          <w:marTop w:val="0"/>
          <w:marBottom w:val="0"/>
          <w:divBdr>
            <w:top w:val="none" w:sz="0" w:space="0" w:color="auto"/>
            <w:left w:val="none" w:sz="0" w:space="0" w:color="auto"/>
            <w:bottom w:val="none" w:sz="0" w:space="0" w:color="auto"/>
            <w:right w:val="none" w:sz="0" w:space="0" w:color="auto"/>
          </w:divBdr>
        </w:div>
        <w:div w:id="805975820">
          <w:marLeft w:val="480"/>
          <w:marRight w:val="0"/>
          <w:marTop w:val="0"/>
          <w:marBottom w:val="0"/>
          <w:divBdr>
            <w:top w:val="none" w:sz="0" w:space="0" w:color="auto"/>
            <w:left w:val="none" w:sz="0" w:space="0" w:color="auto"/>
            <w:bottom w:val="none" w:sz="0" w:space="0" w:color="auto"/>
            <w:right w:val="none" w:sz="0" w:space="0" w:color="auto"/>
          </w:divBdr>
        </w:div>
        <w:div w:id="67659839">
          <w:marLeft w:val="480"/>
          <w:marRight w:val="0"/>
          <w:marTop w:val="0"/>
          <w:marBottom w:val="0"/>
          <w:divBdr>
            <w:top w:val="none" w:sz="0" w:space="0" w:color="auto"/>
            <w:left w:val="none" w:sz="0" w:space="0" w:color="auto"/>
            <w:bottom w:val="none" w:sz="0" w:space="0" w:color="auto"/>
            <w:right w:val="none" w:sz="0" w:space="0" w:color="auto"/>
          </w:divBdr>
        </w:div>
        <w:div w:id="1380593919">
          <w:marLeft w:val="480"/>
          <w:marRight w:val="0"/>
          <w:marTop w:val="0"/>
          <w:marBottom w:val="0"/>
          <w:divBdr>
            <w:top w:val="none" w:sz="0" w:space="0" w:color="auto"/>
            <w:left w:val="none" w:sz="0" w:space="0" w:color="auto"/>
            <w:bottom w:val="none" w:sz="0" w:space="0" w:color="auto"/>
            <w:right w:val="none" w:sz="0" w:space="0" w:color="auto"/>
          </w:divBdr>
        </w:div>
        <w:div w:id="942228671">
          <w:marLeft w:val="480"/>
          <w:marRight w:val="0"/>
          <w:marTop w:val="0"/>
          <w:marBottom w:val="0"/>
          <w:divBdr>
            <w:top w:val="none" w:sz="0" w:space="0" w:color="auto"/>
            <w:left w:val="none" w:sz="0" w:space="0" w:color="auto"/>
            <w:bottom w:val="none" w:sz="0" w:space="0" w:color="auto"/>
            <w:right w:val="none" w:sz="0" w:space="0" w:color="auto"/>
          </w:divBdr>
        </w:div>
        <w:div w:id="1480801697">
          <w:marLeft w:val="480"/>
          <w:marRight w:val="0"/>
          <w:marTop w:val="0"/>
          <w:marBottom w:val="0"/>
          <w:divBdr>
            <w:top w:val="none" w:sz="0" w:space="0" w:color="auto"/>
            <w:left w:val="none" w:sz="0" w:space="0" w:color="auto"/>
            <w:bottom w:val="none" w:sz="0" w:space="0" w:color="auto"/>
            <w:right w:val="none" w:sz="0" w:space="0" w:color="auto"/>
          </w:divBdr>
        </w:div>
        <w:div w:id="2116365363">
          <w:marLeft w:val="480"/>
          <w:marRight w:val="0"/>
          <w:marTop w:val="0"/>
          <w:marBottom w:val="0"/>
          <w:divBdr>
            <w:top w:val="none" w:sz="0" w:space="0" w:color="auto"/>
            <w:left w:val="none" w:sz="0" w:space="0" w:color="auto"/>
            <w:bottom w:val="none" w:sz="0" w:space="0" w:color="auto"/>
            <w:right w:val="none" w:sz="0" w:space="0" w:color="auto"/>
          </w:divBdr>
        </w:div>
        <w:div w:id="1246450510">
          <w:marLeft w:val="480"/>
          <w:marRight w:val="0"/>
          <w:marTop w:val="0"/>
          <w:marBottom w:val="0"/>
          <w:divBdr>
            <w:top w:val="none" w:sz="0" w:space="0" w:color="auto"/>
            <w:left w:val="none" w:sz="0" w:space="0" w:color="auto"/>
            <w:bottom w:val="none" w:sz="0" w:space="0" w:color="auto"/>
            <w:right w:val="none" w:sz="0" w:space="0" w:color="auto"/>
          </w:divBdr>
        </w:div>
        <w:div w:id="148905491">
          <w:marLeft w:val="480"/>
          <w:marRight w:val="0"/>
          <w:marTop w:val="0"/>
          <w:marBottom w:val="0"/>
          <w:divBdr>
            <w:top w:val="none" w:sz="0" w:space="0" w:color="auto"/>
            <w:left w:val="none" w:sz="0" w:space="0" w:color="auto"/>
            <w:bottom w:val="none" w:sz="0" w:space="0" w:color="auto"/>
            <w:right w:val="none" w:sz="0" w:space="0" w:color="auto"/>
          </w:divBdr>
        </w:div>
        <w:div w:id="669333664">
          <w:marLeft w:val="480"/>
          <w:marRight w:val="0"/>
          <w:marTop w:val="0"/>
          <w:marBottom w:val="0"/>
          <w:divBdr>
            <w:top w:val="none" w:sz="0" w:space="0" w:color="auto"/>
            <w:left w:val="none" w:sz="0" w:space="0" w:color="auto"/>
            <w:bottom w:val="none" w:sz="0" w:space="0" w:color="auto"/>
            <w:right w:val="none" w:sz="0" w:space="0" w:color="auto"/>
          </w:divBdr>
        </w:div>
        <w:div w:id="774985514">
          <w:marLeft w:val="480"/>
          <w:marRight w:val="0"/>
          <w:marTop w:val="0"/>
          <w:marBottom w:val="0"/>
          <w:divBdr>
            <w:top w:val="none" w:sz="0" w:space="0" w:color="auto"/>
            <w:left w:val="none" w:sz="0" w:space="0" w:color="auto"/>
            <w:bottom w:val="none" w:sz="0" w:space="0" w:color="auto"/>
            <w:right w:val="none" w:sz="0" w:space="0" w:color="auto"/>
          </w:divBdr>
        </w:div>
        <w:div w:id="2040470688">
          <w:marLeft w:val="480"/>
          <w:marRight w:val="0"/>
          <w:marTop w:val="0"/>
          <w:marBottom w:val="0"/>
          <w:divBdr>
            <w:top w:val="none" w:sz="0" w:space="0" w:color="auto"/>
            <w:left w:val="none" w:sz="0" w:space="0" w:color="auto"/>
            <w:bottom w:val="none" w:sz="0" w:space="0" w:color="auto"/>
            <w:right w:val="none" w:sz="0" w:space="0" w:color="auto"/>
          </w:divBdr>
        </w:div>
        <w:div w:id="1470127533">
          <w:marLeft w:val="480"/>
          <w:marRight w:val="0"/>
          <w:marTop w:val="0"/>
          <w:marBottom w:val="0"/>
          <w:divBdr>
            <w:top w:val="none" w:sz="0" w:space="0" w:color="auto"/>
            <w:left w:val="none" w:sz="0" w:space="0" w:color="auto"/>
            <w:bottom w:val="none" w:sz="0" w:space="0" w:color="auto"/>
            <w:right w:val="none" w:sz="0" w:space="0" w:color="auto"/>
          </w:divBdr>
        </w:div>
        <w:div w:id="1375346927">
          <w:marLeft w:val="480"/>
          <w:marRight w:val="0"/>
          <w:marTop w:val="0"/>
          <w:marBottom w:val="0"/>
          <w:divBdr>
            <w:top w:val="none" w:sz="0" w:space="0" w:color="auto"/>
            <w:left w:val="none" w:sz="0" w:space="0" w:color="auto"/>
            <w:bottom w:val="none" w:sz="0" w:space="0" w:color="auto"/>
            <w:right w:val="none" w:sz="0" w:space="0" w:color="auto"/>
          </w:divBdr>
        </w:div>
        <w:div w:id="1722366728">
          <w:marLeft w:val="480"/>
          <w:marRight w:val="0"/>
          <w:marTop w:val="0"/>
          <w:marBottom w:val="0"/>
          <w:divBdr>
            <w:top w:val="none" w:sz="0" w:space="0" w:color="auto"/>
            <w:left w:val="none" w:sz="0" w:space="0" w:color="auto"/>
            <w:bottom w:val="none" w:sz="0" w:space="0" w:color="auto"/>
            <w:right w:val="none" w:sz="0" w:space="0" w:color="auto"/>
          </w:divBdr>
        </w:div>
        <w:div w:id="1610510045">
          <w:marLeft w:val="480"/>
          <w:marRight w:val="0"/>
          <w:marTop w:val="0"/>
          <w:marBottom w:val="0"/>
          <w:divBdr>
            <w:top w:val="none" w:sz="0" w:space="0" w:color="auto"/>
            <w:left w:val="none" w:sz="0" w:space="0" w:color="auto"/>
            <w:bottom w:val="none" w:sz="0" w:space="0" w:color="auto"/>
            <w:right w:val="none" w:sz="0" w:space="0" w:color="auto"/>
          </w:divBdr>
        </w:div>
        <w:div w:id="979578358">
          <w:marLeft w:val="480"/>
          <w:marRight w:val="0"/>
          <w:marTop w:val="0"/>
          <w:marBottom w:val="0"/>
          <w:divBdr>
            <w:top w:val="none" w:sz="0" w:space="0" w:color="auto"/>
            <w:left w:val="none" w:sz="0" w:space="0" w:color="auto"/>
            <w:bottom w:val="none" w:sz="0" w:space="0" w:color="auto"/>
            <w:right w:val="none" w:sz="0" w:space="0" w:color="auto"/>
          </w:divBdr>
        </w:div>
        <w:div w:id="941258671">
          <w:marLeft w:val="480"/>
          <w:marRight w:val="0"/>
          <w:marTop w:val="0"/>
          <w:marBottom w:val="0"/>
          <w:divBdr>
            <w:top w:val="none" w:sz="0" w:space="0" w:color="auto"/>
            <w:left w:val="none" w:sz="0" w:space="0" w:color="auto"/>
            <w:bottom w:val="none" w:sz="0" w:space="0" w:color="auto"/>
            <w:right w:val="none" w:sz="0" w:space="0" w:color="auto"/>
          </w:divBdr>
        </w:div>
        <w:div w:id="421685572">
          <w:marLeft w:val="480"/>
          <w:marRight w:val="0"/>
          <w:marTop w:val="0"/>
          <w:marBottom w:val="0"/>
          <w:divBdr>
            <w:top w:val="none" w:sz="0" w:space="0" w:color="auto"/>
            <w:left w:val="none" w:sz="0" w:space="0" w:color="auto"/>
            <w:bottom w:val="none" w:sz="0" w:space="0" w:color="auto"/>
            <w:right w:val="none" w:sz="0" w:space="0" w:color="auto"/>
          </w:divBdr>
        </w:div>
        <w:div w:id="1698651671">
          <w:marLeft w:val="480"/>
          <w:marRight w:val="0"/>
          <w:marTop w:val="0"/>
          <w:marBottom w:val="0"/>
          <w:divBdr>
            <w:top w:val="none" w:sz="0" w:space="0" w:color="auto"/>
            <w:left w:val="none" w:sz="0" w:space="0" w:color="auto"/>
            <w:bottom w:val="none" w:sz="0" w:space="0" w:color="auto"/>
            <w:right w:val="none" w:sz="0" w:space="0" w:color="auto"/>
          </w:divBdr>
        </w:div>
        <w:div w:id="1657608474">
          <w:marLeft w:val="480"/>
          <w:marRight w:val="0"/>
          <w:marTop w:val="0"/>
          <w:marBottom w:val="0"/>
          <w:divBdr>
            <w:top w:val="none" w:sz="0" w:space="0" w:color="auto"/>
            <w:left w:val="none" w:sz="0" w:space="0" w:color="auto"/>
            <w:bottom w:val="none" w:sz="0" w:space="0" w:color="auto"/>
            <w:right w:val="none" w:sz="0" w:space="0" w:color="auto"/>
          </w:divBdr>
        </w:div>
        <w:div w:id="1351639568">
          <w:marLeft w:val="480"/>
          <w:marRight w:val="0"/>
          <w:marTop w:val="0"/>
          <w:marBottom w:val="0"/>
          <w:divBdr>
            <w:top w:val="none" w:sz="0" w:space="0" w:color="auto"/>
            <w:left w:val="none" w:sz="0" w:space="0" w:color="auto"/>
            <w:bottom w:val="none" w:sz="0" w:space="0" w:color="auto"/>
            <w:right w:val="none" w:sz="0" w:space="0" w:color="auto"/>
          </w:divBdr>
        </w:div>
        <w:div w:id="762992420">
          <w:marLeft w:val="480"/>
          <w:marRight w:val="0"/>
          <w:marTop w:val="0"/>
          <w:marBottom w:val="0"/>
          <w:divBdr>
            <w:top w:val="none" w:sz="0" w:space="0" w:color="auto"/>
            <w:left w:val="none" w:sz="0" w:space="0" w:color="auto"/>
            <w:bottom w:val="none" w:sz="0" w:space="0" w:color="auto"/>
            <w:right w:val="none" w:sz="0" w:space="0" w:color="auto"/>
          </w:divBdr>
        </w:div>
        <w:div w:id="744883115">
          <w:marLeft w:val="480"/>
          <w:marRight w:val="0"/>
          <w:marTop w:val="0"/>
          <w:marBottom w:val="0"/>
          <w:divBdr>
            <w:top w:val="none" w:sz="0" w:space="0" w:color="auto"/>
            <w:left w:val="none" w:sz="0" w:space="0" w:color="auto"/>
            <w:bottom w:val="none" w:sz="0" w:space="0" w:color="auto"/>
            <w:right w:val="none" w:sz="0" w:space="0" w:color="auto"/>
          </w:divBdr>
        </w:div>
        <w:div w:id="1114447948">
          <w:marLeft w:val="480"/>
          <w:marRight w:val="0"/>
          <w:marTop w:val="0"/>
          <w:marBottom w:val="0"/>
          <w:divBdr>
            <w:top w:val="none" w:sz="0" w:space="0" w:color="auto"/>
            <w:left w:val="none" w:sz="0" w:space="0" w:color="auto"/>
            <w:bottom w:val="none" w:sz="0" w:space="0" w:color="auto"/>
            <w:right w:val="none" w:sz="0" w:space="0" w:color="auto"/>
          </w:divBdr>
        </w:div>
        <w:div w:id="474032292">
          <w:marLeft w:val="480"/>
          <w:marRight w:val="0"/>
          <w:marTop w:val="0"/>
          <w:marBottom w:val="0"/>
          <w:divBdr>
            <w:top w:val="none" w:sz="0" w:space="0" w:color="auto"/>
            <w:left w:val="none" w:sz="0" w:space="0" w:color="auto"/>
            <w:bottom w:val="none" w:sz="0" w:space="0" w:color="auto"/>
            <w:right w:val="none" w:sz="0" w:space="0" w:color="auto"/>
          </w:divBdr>
        </w:div>
        <w:div w:id="1682008072">
          <w:marLeft w:val="480"/>
          <w:marRight w:val="0"/>
          <w:marTop w:val="0"/>
          <w:marBottom w:val="0"/>
          <w:divBdr>
            <w:top w:val="none" w:sz="0" w:space="0" w:color="auto"/>
            <w:left w:val="none" w:sz="0" w:space="0" w:color="auto"/>
            <w:bottom w:val="none" w:sz="0" w:space="0" w:color="auto"/>
            <w:right w:val="none" w:sz="0" w:space="0" w:color="auto"/>
          </w:divBdr>
        </w:div>
        <w:div w:id="868955928">
          <w:marLeft w:val="480"/>
          <w:marRight w:val="0"/>
          <w:marTop w:val="0"/>
          <w:marBottom w:val="0"/>
          <w:divBdr>
            <w:top w:val="none" w:sz="0" w:space="0" w:color="auto"/>
            <w:left w:val="none" w:sz="0" w:space="0" w:color="auto"/>
            <w:bottom w:val="none" w:sz="0" w:space="0" w:color="auto"/>
            <w:right w:val="none" w:sz="0" w:space="0" w:color="auto"/>
          </w:divBdr>
        </w:div>
        <w:div w:id="350378143">
          <w:marLeft w:val="480"/>
          <w:marRight w:val="0"/>
          <w:marTop w:val="0"/>
          <w:marBottom w:val="0"/>
          <w:divBdr>
            <w:top w:val="none" w:sz="0" w:space="0" w:color="auto"/>
            <w:left w:val="none" w:sz="0" w:space="0" w:color="auto"/>
            <w:bottom w:val="none" w:sz="0" w:space="0" w:color="auto"/>
            <w:right w:val="none" w:sz="0" w:space="0" w:color="auto"/>
          </w:divBdr>
        </w:div>
        <w:div w:id="430008339">
          <w:marLeft w:val="480"/>
          <w:marRight w:val="0"/>
          <w:marTop w:val="0"/>
          <w:marBottom w:val="0"/>
          <w:divBdr>
            <w:top w:val="none" w:sz="0" w:space="0" w:color="auto"/>
            <w:left w:val="none" w:sz="0" w:space="0" w:color="auto"/>
            <w:bottom w:val="none" w:sz="0" w:space="0" w:color="auto"/>
            <w:right w:val="none" w:sz="0" w:space="0" w:color="auto"/>
          </w:divBdr>
        </w:div>
        <w:div w:id="381904269">
          <w:marLeft w:val="480"/>
          <w:marRight w:val="0"/>
          <w:marTop w:val="0"/>
          <w:marBottom w:val="0"/>
          <w:divBdr>
            <w:top w:val="none" w:sz="0" w:space="0" w:color="auto"/>
            <w:left w:val="none" w:sz="0" w:space="0" w:color="auto"/>
            <w:bottom w:val="none" w:sz="0" w:space="0" w:color="auto"/>
            <w:right w:val="none" w:sz="0" w:space="0" w:color="auto"/>
          </w:divBdr>
        </w:div>
        <w:div w:id="1667711113">
          <w:marLeft w:val="480"/>
          <w:marRight w:val="0"/>
          <w:marTop w:val="0"/>
          <w:marBottom w:val="0"/>
          <w:divBdr>
            <w:top w:val="none" w:sz="0" w:space="0" w:color="auto"/>
            <w:left w:val="none" w:sz="0" w:space="0" w:color="auto"/>
            <w:bottom w:val="none" w:sz="0" w:space="0" w:color="auto"/>
            <w:right w:val="none" w:sz="0" w:space="0" w:color="auto"/>
          </w:divBdr>
        </w:div>
        <w:div w:id="787048672">
          <w:marLeft w:val="480"/>
          <w:marRight w:val="0"/>
          <w:marTop w:val="0"/>
          <w:marBottom w:val="0"/>
          <w:divBdr>
            <w:top w:val="none" w:sz="0" w:space="0" w:color="auto"/>
            <w:left w:val="none" w:sz="0" w:space="0" w:color="auto"/>
            <w:bottom w:val="none" w:sz="0" w:space="0" w:color="auto"/>
            <w:right w:val="none" w:sz="0" w:space="0" w:color="auto"/>
          </w:divBdr>
        </w:div>
        <w:div w:id="2074960946">
          <w:marLeft w:val="480"/>
          <w:marRight w:val="0"/>
          <w:marTop w:val="0"/>
          <w:marBottom w:val="0"/>
          <w:divBdr>
            <w:top w:val="none" w:sz="0" w:space="0" w:color="auto"/>
            <w:left w:val="none" w:sz="0" w:space="0" w:color="auto"/>
            <w:bottom w:val="none" w:sz="0" w:space="0" w:color="auto"/>
            <w:right w:val="none" w:sz="0" w:space="0" w:color="auto"/>
          </w:divBdr>
        </w:div>
        <w:div w:id="310255278">
          <w:marLeft w:val="480"/>
          <w:marRight w:val="0"/>
          <w:marTop w:val="0"/>
          <w:marBottom w:val="0"/>
          <w:divBdr>
            <w:top w:val="none" w:sz="0" w:space="0" w:color="auto"/>
            <w:left w:val="none" w:sz="0" w:space="0" w:color="auto"/>
            <w:bottom w:val="none" w:sz="0" w:space="0" w:color="auto"/>
            <w:right w:val="none" w:sz="0" w:space="0" w:color="auto"/>
          </w:divBdr>
        </w:div>
        <w:div w:id="1232230891">
          <w:marLeft w:val="480"/>
          <w:marRight w:val="0"/>
          <w:marTop w:val="0"/>
          <w:marBottom w:val="0"/>
          <w:divBdr>
            <w:top w:val="none" w:sz="0" w:space="0" w:color="auto"/>
            <w:left w:val="none" w:sz="0" w:space="0" w:color="auto"/>
            <w:bottom w:val="none" w:sz="0" w:space="0" w:color="auto"/>
            <w:right w:val="none" w:sz="0" w:space="0" w:color="auto"/>
          </w:divBdr>
        </w:div>
        <w:div w:id="2037266434">
          <w:marLeft w:val="480"/>
          <w:marRight w:val="0"/>
          <w:marTop w:val="0"/>
          <w:marBottom w:val="0"/>
          <w:divBdr>
            <w:top w:val="none" w:sz="0" w:space="0" w:color="auto"/>
            <w:left w:val="none" w:sz="0" w:space="0" w:color="auto"/>
            <w:bottom w:val="none" w:sz="0" w:space="0" w:color="auto"/>
            <w:right w:val="none" w:sz="0" w:space="0" w:color="auto"/>
          </w:divBdr>
        </w:div>
        <w:div w:id="246039897">
          <w:marLeft w:val="480"/>
          <w:marRight w:val="0"/>
          <w:marTop w:val="0"/>
          <w:marBottom w:val="0"/>
          <w:divBdr>
            <w:top w:val="none" w:sz="0" w:space="0" w:color="auto"/>
            <w:left w:val="none" w:sz="0" w:space="0" w:color="auto"/>
            <w:bottom w:val="none" w:sz="0" w:space="0" w:color="auto"/>
            <w:right w:val="none" w:sz="0" w:space="0" w:color="auto"/>
          </w:divBdr>
        </w:div>
        <w:div w:id="513613428">
          <w:marLeft w:val="480"/>
          <w:marRight w:val="0"/>
          <w:marTop w:val="0"/>
          <w:marBottom w:val="0"/>
          <w:divBdr>
            <w:top w:val="none" w:sz="0" w:space="0" w:color="auto"/>
            <w:left w:val="none" w:sz="0" w:space="0" w:color="auto"/>
            <w:bottom w:val="none" w:sz="0" w:space="0" w:color="auto"/>
            <w:right w:val="none" w:sz="0" w:space="0" w:color="auto"/>
          </w:divBdr>
        </w:div>
        <w:div w:id="1689596499">
          <w:marLeft w:val="480"/>
          <w:marRight w:val="0"/>
          <w:marTop w:val="0"/>
          <w:marBottom w:val="0"/>
          <w:divBdr>
            <w:top w:val="none" w:sz="0" w:space="0" w:color="auto"/>
            <w:left w:val="none" w:sz="0" w:space="0" w:color="auto"/>
            <w:bottom w:val="none" w:sz="0" w:space="0" w:color="auto"/>
            <w:right w:val="none" w:sz="0" w:space="0" w:color="auto"/>
          </w:divBdr>
        </w:div>
        <w:div w:id="210459367">
          <w:marLeft w:val="480"/>
          <w:marRight w:val="0"/>
          <w:marTop w:val="0"/>
          <w:marBottom w:val="0"/>
          <w:divBdr>
            <w:top w:val="none" w:sz="0" w:space="0" w:color="auto"/>
            <w:left w:val="none" w:sz="0" w:space="0" w:color="auto"/>
            <w:bottom w:val="none" w:sz="0" w:space="0" w:color="auto"/>
            <w:right w:val="none" w:sz="0" w:space="0" w:color="auto"/>
          </w:divBdr>
        </w:div>
        <w:div w:id="612132838">
          <w:marLeft w:val="480"/>
          <w:marRight w:val="0"/>
          <w:marTop w:val="0"/>
          <w:marBottom w:val="0"/>
          <w:divBdr>
            <w:top w:val="none" w:sz="0" w:space="0" w:color="auto"/>
            <w:left w:val="none" w:sz="0" w:space="0" w:color="auto"/>
            <w:bottom w:val="none" w:sz="0" w:space="0" w:color="auto"/>
            <w:right w:val="none" w:sz="0" w:space="0" w:color="auto"/>
          </w:divBdr>
        </w:div>
        <w:div w:id="879392162">
          <w:marLeft w:val="480"/>
          <w:marRight w:val="0"/>
          <w:marTop w:val="0"/>
          <w:marBottom w:val="0"/>
          <w:divBdr>
            <w:top w:val="none" w:sz="0" w:space="0" w:color="auto"/>
            <w:left w:val="none" w:sz="0" w:space="0" w:color="auto"/>
            <w:bottom w:val="none" w:sz="0" w:space="0" w:color="auto"/>
            <w:right w:val="none" w:sz="0" w:space="0" w:color="auto"/>
          </w:divBdr>
        </w:div>
        <w:div w:id="1910729457">
          <w:marLeft w:val="480"/>
          <w:marRight w:val="0"/>
          <w:marTop w:val="0"/>
          <w:marBottom w:val="0"/>
          <w:divBdr>
            <w:top w:val="none" w:sz="0" w:space="0" w:color="auto"/>
            <w:left w:val="none" w:sz="0" w:space="0" w:color="auto"/>
            <w:bottom w:val="none" w:sz="0" w:space="0" w:color="auto"/>
            <w:right w:val="none" w:sz="0" w:space="0" w:color="auto"/>
          </w:divBdr>
        </w:div>
        <w:div w:id="191111779">
          <w:marLeft w:val="480"/>
          <w:marRight w:val="0"/>
          <w:marTop w:val="0"/>
          <w:marBottom w:val="0"/>
          <w:divBdr>
            <w:top w:val="none" w:sz="0" w:space="0" w:color="auto"/>
            <w:left w:val="none" w:sz="0" w:space="0" w:color="auto"/>
            <w:bottom w:val="none" w:sz="0" w:space="0" w:color="auto"/>
            <w:right w:val="none" w:sz="0" w:space="0" w:color="auto"/>
          </w:divBdr>
        </w:div>
        <w:div w:id="1291746393">
          <w:marLeft w:val="480"/>
          <w:marRight w:val="0"/>
          <w:marTop w:val="0"/>
          <w:marBottom w:val="0"/>
          <w:divBdr>
            <w:top w:val="none" w:sz="0" w:space="0" w:color="auto"/>
            <w:left w:val="none" w:sz="0" w:space="0" w:color="auto"/>
            <w:bottom w:val="none" w:sz="0" w:space="0" w:color="auto"/>
            <w:right w:val="none" w:sz="0" w:space="0" w:color="auto"/>
          </w:divBdr>
        </w:div>
      </w:divsChild>
    </w:div>
    <w:div w:id="1700231114">
      <w:bodyDiv w:val="1"/>
      <w:marLeft w:val="0"/>
      <w:marRight w:val="0"/>
      <w:marTop w:val="0"/>
      <w:marBottom w:val="0"/>
      <w:divBdr>
        <w:top w:val="none" w:sz="0" w:space="0" w:color="auto"/>
        <w:left w:val="none" w:sz="0" w:space="0" w:color="auto"/>
        <w:bottom w:val="none" w:sz="0" w:space="0" w:color="auto"/>
        <w:right w:val="none" w:sz="0" w:space="0" w:color="auto"/>
      </w:divBdr>
    </w:div>
    <w:div w:id="1702394708">
      <w:bodyDiv w:val="1"/>
      <w:marLeft w:val="0"/>
      <w:marRight w:val="0"/>
      <w:marTop w:val="0"/>
      <w:marBottom w:val="0"/>
      <w:divBdr>
        <w:top w:val="none" w:sz="0" w:space="0" w:color="auto"/>
        <w:left w:val="none" w:sz="0" w:space="0" w:color="auto"/>
        <w:bottom w:val="none" w:sz="0" w:space="0" w:color="auto"/>
        <w:right w:val="none" w:sz="0" w:space="0" w:color="auto"/>
      </w:divBdr>
    </w:div>
    <w:div w:id="1706250986">
      <w:bodyDiv w:val="1"/>
      <w:marLeft w:val="0"/>
      <w:marRight w:val="0"/>
      <w:marTop w:val="0"/>
      <w:marBottom w:val="0"/>
      <w:divBdr>
        <w:top w:val="none" w:sz="0" w:space="0" w:color="auto"/>
        <w:left w:val="none" w:sz="0" w:space="0" w:color="auto"/>
        <w:bottom w:val="none" w:sz="0" w:space="0" w:color="auto"/>
        <w:right w:val="none" w:sz="0" w:space="0" w:color="auto"/>
      </w:divBdr>
    </w:div>
    <w:div w:id="1707022662">
      <w:bodyDiv w:val="1"/>
      <w:marLeft w:val="0"/>
      <w:marRight w:val="0"/>
      <w:marTop w:val="0"/>
      <w:marBottom w:val="0"/>
      <w:divBdr>
        <w:top w:val="none" w:sz="0" w:space="0" w:color="auto"/>
        <w:left w:val="none" w:sz="0" w:space="0" w:color="auto"/>
        <w:bottom w:val="none" w:sz="0" w:space="0" w:color="auto"/>
        <w:right w:val="none" w:sz="0" w:space="0" w:color="auto"/>
      </w:divBdr>
    </w:div>
    <w:div w:id="1710446162">
      <w:bodyDiv w:val="1"/>
      <w:marLeft w:val="0"/>
      <w:marRight w:val="0"/>
      <w:marTop w:val="0"/>
      <w:marBottom w:val="0"/>
      <w:divBdr>
        <w:top w:val="none" w:sz="0" w:space="0" w:color="auto"/>
        <w:left w:val="none" w:sz="0" w:space="0" w:color="auto"/>
        <w:bottom w:val="none" w:sz="0" w:space="0" w:color="auto"/>
        <w:right w:val="none" w:sz="0" w:space="0" w:color="auto"/>
      </w:divBdr>
    </w:div>
    <w:div w:id="1711103364">
      <w:bodyDiv w:val="1"/>
      <w:marLeft w:val="0"/>
      <w:marRight w:val="0"/>
      <w:marTop w:val="0"/>
      <w:marBottom w:val="0"/>
      <w:divBdr>
        <w:top w:val="none" w:sz="0" w:space="0" w:color="auto"/>
        <w:left w:val="none" w:sz="0" w:space="0" w:color="auto"/>
        <w:bottom w:val="none" w:sz="0" w:space="0" w:color="auto"/>
        <w:right w:val="none" w:sz="0" w:space="0" w:color="auto"/>
      </w:divBdr>
    </w:div>
    <w:div w:id="1711418503">
      <w:bodyDiv w:val="1"/>
      <w:marLeft w:val="0"/>
      <w:marRight w:val="0"/>
      <w:marTop w:val="0"/>
      <w:marBottom w:val="0"/>
      <w:divBdr>
        <w:top w:val="none" w:sz="0" w:space="0" w:color="auto"/>
        <w:left w:val="none" w:sz="0" w:space="0" w:color="auto"/>
        <w:bottom w:val="none" w:sz="0" w:space="0" w:color="auto"/>
        <w:right w:val="none" w:sz="0" w:space="0" w:color="auto"/>
      </w:divBdr>
    </w:div>
    <w:div w:id="1711495250">
      <w:bodyDiv w:val="1"/>
      <w:marLeft w:val="0"/>
      <w:marRight w:val="0"/>
      <w:marTop w:val="0"/>
      <w:marBottom w:val="0"/>
      <w:divBdr>
        <w:top w:val="none" w:sz="0" w:space="0" w:color="auto"/>
        <w:left w:val="none" w:sz="0" w:space="0" w:color="auto"/>
        <w:bottom w:val="none" w:sz="0" w:space="0" w:color="auto"/>
        <w:right w:val="none" w:sz="0" w:space="0" w:color="auto"/>
      </w:divBdr>
      <w:divsChild>
        <w:div w:id="1432119179">
          <w:marLeft w:val="0"/>
          <w:marRight w:val="0"/>
          <w:marTop w:val="0"/>
          <w:marBottom w:val="0"/>
          <w:divBdr>
            <w:top w:val="none" w:sz="0" w:space="0" w:color="auto"/>
            <w:left w:val="none" w:sz="0" w:space="0" w:color="auto"/>
            <w:bottom w:val="none" w:sz="0" w:space="0" w:color="auto"/>
            <w:right w:val="none" w:sz="0" w:space="0" w:color="auto"/>
          </w:divBdr>
        </w:div>
        <w:div w:id="1979723177">
          <w:marLeft w:val="0"/>
          <w:marRight w:val="0"/>
          <w:marTop w:val="0"/>
          <w:marBottom w:val="0"/>
          <w:divBdr>
            <w:top w:val="none" w:sz="0" w:space="0" w:color="auto"/>
            <w:left w:val="none" w:sz="0" w:space="0" w:color="auto"/>
            <w:bottom w:val="none" w:sz="0" w:space="0" w:color="auto"/>
            <w:right w:val="none" w:sz="0" w:space="0" w:color="auto"/>
          </w:divBdr>
        </w:div>
        <w:div w:id="1327829145">
          <w:marLeft w:val="0"/>
          <w:marRight w:val="0"/>
          <w:marTop w:val="0"/>
          <w:marBottom w:val="0"/>
          <w:divBdr>
            <w:top w:val="none" w:sz="0" w:space="0" w:color="auto"/>
            <w:left w:val="none" w:sz="0" w:space="0" w:color="auto"/>
            <w:bottom w:val="none" w:sz="0" w:space="0" w:color="auto"/>
            <w:right w:val="none" w:sz="0" w:space="0" w:color="auto"/>
          </w:divBdr>
        </w:div>
        <w:div w:id="970134879">
          <w:marLeft w:val="0"/>
          <w:marRight w:val="0"/>
          <w:marTop w:val="0"/>
          <w:marBottom w:val="0"/>
          <w:divBdr>
            <w:top w:val="none" w:sz="0" w:space="0" w:color="auto"/>
            <w:left w:val="none" w:sz="0" w:space="0" w:color="auto"/>
            <w:bottom w:val="none" w:sz="0" w:space="0" w:color="auto"/>
            <w:right w:val="none" w:sz="0" w:space="0" w:color="auto"/>
          </w:divBdr>
        </w:div>
        <w:div w:id="1731922231">
          <w:marLeft w:val="0"/>
          <w:marRight w:val="0"/>
          <w:marTop w:val="0"/>
          <w:marBottom w:val="0"/>
          <w:divBdr>
            <w:top w:val="none" w:sz="0" w:space="0" w:color="auto"/>
            <w:left w:val="none" w:sz="0" w:space="0" w:color="auto"/>
            <w:bottom w:val="none" w:sz="0" w:space="0" w:color="auto"/>
            <w:right w:val="none" w:sz="0" w:space="0" w:color="auto"/>
          </w:divBdr>
        </w:div>
        <w:div w:id="109127836">
          <w:marLeft w:val="0"/>
          <w:marRight w:val="0"/>
          <w:marTop w:val="0"/>
          <w:marBottom w:val="0"/>
          <w:divBdr>
            <w:top w:val="none" w:sz="0" w:space="0" w:color="auto"/>
            <w:left w:val="none" w:sz="0" w:space="0" w:color="auto"/>
            <w:bottom w:val="none" w:sz="0" w:space="0" w:color="auto"/>
            <w:right w:val="none" w:sz="0" w:space="0" w:color="auto"/>
          </w:divBdr>
        </w:div>
        <w:div w:id="95563942">
          <w:marLeft w:val="0"/>
          <w:marRight w:val="0"/>
          <w:marTop w:val="0"/>
          <w:marBottom w:val="0"/>
          <w:divBdr>
            <w:top w:val="none" w:sz="0" w:space="0" w:color="auto"/>
            <w:left w:val="none" w:sz="0" w:space="0" w:color="auto"/>
            <w:bottom w:val="none" w:sz="0" w:space="0" w:color="auto"/>
            <w:right w:val="none" w:sz="0" w:space="0" w:color="auto"/>
          </w:divBdr>
        </w:div>
        <w:div w:id="1742171406">
          <w:marLeft w:val="0"/>
          <w:marRight w:val="0"/>
          <w:marTop w:val="0"/>
          <w:marBottom w:val="0"/>
          <w:divBdr>
            <w:top w:val="none" w:sz="0" w:space="0" w:color="auto"/>
            <w:left w:val="none" w:sz="0" w:space="0" w:color="auto"/>
            <w:bottom w:val="none" w:sz="0" w:space="0" w:color="auto"/>
            <w:right w:val="none" w:sz="0" w:space="0" w:color="auto"/>
          </w:divBdr>
        </w:div>
      </w:divsChild>
    </w:div>
    <w:div w:id="1720981031">
      <w:bodyDiv w:val="1"/>
      <w:marLeft w:val="0"/>
      <w:marRight w:val="0"/>
      <w:marTop w:val="0"/>
      <w:marBottom w:val="0"/>
      <w:divBdr>
        <w:top w:val="none" w:sz="0" w:space="0" w:color="auto"/>
        <w:left w:val="none" w:sz="0" w:space="0" w:color="auto"/>
        <w:bottom w:val="none" w:sz="0" w:space="0" w:color="auto"/>
        <w:right w:val="none" w:sz="0" w:space="0" w:color="auto"/>
      </w:divBdr>
    </w:div>
    <w:div w:id="1722054817">
      <w:bodyDiv w:val="1"/>
      <w:marLeft w:val="0"/>
      <w:marRight w:val="0"/>
      <w:marTop w:val="0"/>
      <w:marBottom w:val="0"/>
      <w:divBdr>
        <w:top w:val="none" w:sz="0" w:space="0" w:color="auto"/>
        <w:left w:val="none" w:sz="0" w:space="0" w:color="auto"/>
        <w:bottom w:val="none" w:sz="0" w:space="0" w:color="auto"/>
        <w:right w:val="none" w:sz="0" w:space="0" w:color="auto"/>
      </w:divBdr>
    </w:div>
    <w:div w:id="1722707305">
      <w:bodyDiv w:val="1"/>
      <w:marLeft w:val="0"/>
      <w:marRight w:val="0"/>
      <w:marTop w:val="0"/>
      <w:marBottom w:val="0"/>
      <w:divBdr>
        <w:top w:val="none" w:sz="0" w:space="0" w:color="auto"/>
        <w:left w:val="none" w:sz="0" w:space="0" w:color="auto"/>
        <w:bottom w:val="none" w:sz="0" w:space="0" w:color="auto"/>
        <w:right w:val="none" w:sz="0" w:space="0" w:color="auto"/>
      </w:divBdr>
    </w:div>
    <w:div w:id="1723207781">
      <w:bodyDiv w:val="1"/>
      <w:marLeft w:val="0"/>
      <w:marRight w:val="0"/>
      <w:marTop w:val="0"/>
      <w:marBottom w:val="0"/>
      <w:divBdr>
        <w:top w:val="none" w:sz="0" w:space="0" w:color="auto"/>
        <w:left w:val="none" w:sz="0" w:space="0" w:color="auto"/>
        <w:bottom w:val="none" w:sz="0" w:space="0" w:color="auto"/>
        <w:right w:val="none" w:sz="0" w:space="0" w:color="auto"/>
      </w:divBdr>
    </w:div>
    <w:div w:id="1723868663">
      <w:bodyDiv w:val="1"/>
      <w:marLeft w:val="0"/>
      <w:marRight w:val="0"/>
      <w:marTop w:val="0"/>
      <w:marBottom w:val="0"/>
      <w:divBdr>
        <w:top w:val="none" w:sz="0" w:space="0" w:color="auto"/>
        <w:left w:val="none" w:sz="0" w:space="0" w:color="auto"/>
        <w:bottom w:val="none" w:sz="0" w:space="0" w:color="auto"/>
        <w:right w:val="none" w:sz="0" w:space="0" w:color="auto"/>
      </w:divBdr>
    </w:div>
    <w:div w:id="1728872265">
      <w:bodyDiv w:val="1"/>
      <w:marLeft w:val="0"/>
      <w:marRight w:val="0"/>
      <w:marTop w:val="0"/>
      <w:marBottom w:val="0"/>
      <w:divBdr>
        <w:top w:val="none" w:sz="0" w:space="0" w:color="auto"/>
        <w:left w:val="none" w:sz="0" w:space="0" w:color="auto"/>
        <w:bottom w:val="none" w:sz="0" w:space="0" w:color="auto"/>
        <w:right w:val="none" w:sz="0" w:space="0" w:color="auto"/>
      </w:divBdr>
    </w:div>
    <w:div w:id="1730372678">
      <w:bodyDiv w:val="1"/>
      <w:marLeft w:val="0"/>
      <w:marRight w:val="0"/>
      <w:marTop w:val="0"/>
      <w:marBottom w:val="0"/>
      <w:divBdr>
        <w:top w:val="none" w:sz="0" w:space="0" w:color="auto"/>
        <w:left w:val="none" w:sz="0" w:space="0" w:color="auto"/>
        <w:bottom w:val="none" w:sz="0" w:space="0" w:color="auto"/>
        <w:right w:val="none" w:sz="0" w:space="0" w:color="auto"/>
      </w:divBdr>
    </w:div>
    <w:div w:id="1734547521">
      <w:bodyDiv w:val="1"/>
      <w:marLeft w:val="0"/>
      <w:marRight w:val="0"/>
      <w:marTop w:val="0"/>
      <w:marBottom w:val="0"/>
      <w:divBdr>
        <w:top w:val="none" w:sz="0" w:space="0" w:color="auto"/>
        <w:left w:val="none" w:sz="0" w:space="0" w:color="auto"/>
        <w:bottom w:val="none" w:sz="0" w:space="0" w:color="auto"/>
        <w:right w:val="none" w:sz="0" w:space="0" w:color="auto"/>
      </w:divBdr>
    </w:div>
    <w:div w:id="1741364362">
      <w:bodyDiv w:val="1"/>
      <w:marLeft w:val="0"/>
      <w:marRight w:val="0"/>
      <w:marTop w:val="0"/>
      <w:marBottom w:val="0"/>
      <w:divBdr>
        <w:top w:val="none" w:sz="0" w:space="0" w:color="auto"/>
        <w:left w:val="none" w:sz="0" w:space="0" w:color="auto"/>
        <w:bottom w:val="none" w:sz="0" w:space="0" w:color="auto"/>
        <w:right w:val="none" w:sz="0" w:space="0" w:color="auto"/>
      </w:divBdr>
    </w:div>
    <w:div w:id="1745637851">
      <w:bodyDiv w:val="1"/>
      <w:marLeft w:val="0"/>
      <w:marRight w:val="0"/>
      <w:marTop w:val="0"/>
      <w:marBottom w:val="0"/>
      <w:divBdr>
        <w:top w:val="none" w:sz="0" w:space="0" w:color="auto"/>
        <w:left w:val="none" w:sz="0" w:space="0" w:color="auto"/>
        <w:bottom w:val="none" w:sz="0" w:space="0" w:color="auto"/>
        <w:right w:val="none" w:sz="0" w:space="0" w:color="auto"/>
      </w:divBdr>
      <w:divsChild>
        <w:div w:id="728648565">
          <w:marLeft w:val="0"/>
          <w:marRight w:val="0"/>
          <w:marTop w:val="0"/>
          <w:marBottom w:val="0"/>
          <w:divBdr>
            <w:top w:val="none" w:sz="0" w:space="0" w:color="auto"/>
            <w:left w:val="none" w:sz="0" w:space="0" w:color="auto"/>
            <w:bottom w:val="none" w:sz="0" w:space="0" w:color="auto"/>
            <w:right w:val="none" w:sz="0" w:space="0" w:color="auto"/>
          </w:divBdr>
        </w:div>
        <w:div w:id="1839687373">
          <w:marLeft w:val="0"/>
          <w:marRight w:val="0"/>
          <w:marTop w:val="0"/>
          <w:marBottom w:val="0"/>
          <w:divBdr>
            <w:top w:val="none" w:sz="0" w:space="0" w:color="auto"/>
            <w:left w:val="none" w:sz="0" w:space="0" w:color="auto"/>
            <w:bottom w:val="none" w:sz="0" w:space="0" w:color="auto"/>
            <w:right w:val="none" w:sz="0" w:space="0" w:color="auto"/>
          </w:divBdr>
        </w:div>
        <w:div w:id="1926916320">
          <w:marLeft w:val="0"/>
          <w:marRight w:val="0"/>
          <w:marTop w:val="0"/>
          <w:marBottom w:val="0"/>
          <w:divBdr>
            <w:top w:val="none" w:sz="0" w:space="0" w:color="auto"/>
            <w:left w:val="none" w:sz="0" w:space="0" w:color="auto"/>
            <w:bottom w:val="none" w:sz="0" w:space="0" w:color="auto"/>
            <w:right w:val="none" w:sz="0" w:space="0" w:color="auto"/>
          </w:divBdr>
        </w:div>
        <w:div w:id="159661196">
          <w:marLeft w:val="0"/>
          <w:marRight w:val="0"/>
          <w:marTop w:val="0"/>
          <w:marBottom w:val="0"/>
          <w:divBdr>
            <w:top w:val="none" w:sz="0" w:space="0" w:color="auto"/>
            <w:left w:val="none" w:sz="0" w:space="0" w:color="auto"/>
            <w:bottom w:val="none" w:sz="0" w:space="0" w:color="auto"/>
            <w:right w:val="none" w:sz="0" w:space="0" w:color="auto"/>
          </w:divBdr>
        </w:div>
        <w:div w:id="1346521455">
          <w:marLeft w:val="0"/>
          <w:marRight w:val="0"/>
          <w:marTop w:val="0"/>
          <w:marBottom w:val="0"/>
          <w:divBdr>
            <w:top w:val="none" w:sz="0" w:space="0" w:color="auto"/>
            <w:left w:val="none" w:sz="0" w:space="0" w:color="auto"/>
            <w:bottom w:val="none" w:sz="0" w:space="0" w:color="auto"/>
            <w:right w:val="none" w:sz="0" w:space="0" w:color="auto"/>
          </w:divBdr>
        </w:div>
        <w:div w:id="1118648142">
          <w:marLeft w:val="0"/>
          <w:marRight w:val="0"/>
          <w:marTop w:val="0"/>
          <w:marBottom w:val="0"/>
          <w:divBdr>
            <w:top w:val="none" w:sz="0" w:space="0" w:color="auto"/>
            <w:left w:val="none" w:sz="0" w:space="0" w:color="auto"/>
            <w:bottom w:val="none" w:sz="0" w:space="0" w:color="auto"/>
            <w:right w:val="none" w:sz="0" w:space="0" w:color="auto"/>
          </w:divBdr>
        </w:div>
        <w:div w:id="1379353975">
          <w:marLeft w:val="0"/>
          <w:marRight w:val="0"/>
          <w:marTop w:val="0"/>
          <w:marBottom w:val="0"/>
          <w:divBdr>
            <w:top w:val="none" w:sz="0" w:space="0" w:color="auto"/>
            <w:left w:val="none" w:sz="0" w:space="0" w:color="auto"/>
            <w:bottom w:val="none" w:sz="0" w:space="0" w:color="auto"/>
            <w:right w:val="none" w:sz="0" w:space="0" w:color="auto"/>
          </w:divBdr>
        </w:div>
        <w:div w:id="343167865">
          <w:marLeft w:val="0"/>
          <w:marRight w:val="0"/>
          <w:marTop w:val="0"/>
          <w:marBottom w:val="0"/>
          <w:divBdr>
            <w:top w:val="none" w:sz="0" w:space="0" w:color="auto"/>
            <w:left w:val="none" w:sz="0" w:space="0" w:color="auto"/>
            <w:bottom w:val="none" w:sz="0" w:space="0" w:color="auto"/>
            <w:right w:val="none" w:sz="0" w:space="0" w:color="auto"/>
          </w:divBdr>
        </w:div>
      </w:divsChild>
    </w:div>
    <w:div w:id="1748459122">
      <w:bodyDiv w:val="1"/>
      <w:marLeft w:val="0"/>
      <w:marRight w:val="0"/>
      <w:marTop w:val="0"/>
      <w:marBottom w:val="0"/>
      <w:divBdr>
        <w:top w:val="none" w:sz="0" w:space="0" w:color="auto"/>
        <w:left w:val="none" w:sz="0" w:space="0" w:color="auto"/>
        <w:bottom w:val="none" w:sz="0" w:space="0" w:color="auto"/>
        <w:right w:val="none" w:sz="0" w:space="0" w:color="auto"/>
      </w:divBdr>
    </w:div>
    <w:div w:id="1748766741">
      <w:bodyDiv w:val="1"/>
      <w:marLeft w:val="0"/>
      <w:marRight w:val="0"/>
      <w:marTop w:val="0"/>
      <w:marBottom w:val="0"/>
      <w:divBdr>
        <w:top w:val="none" w:sz="0" w:space="0" w:color="auto"/>
        <w:left w:val="none" w:sz="0" w:space="0" w:color="auto"/>
        <w:bottom w:val="none" w:sz="0" w:space="0" w:color="auto"/>
        <w:right w:val="none" w:sz="0" w:space="0" w:color="auto"/>
      </w:divBdr>
    </w:div>
    <w:div w:id="1754467471">
      <w:bodyDiv w:val="1"/>
      <w:marLeft w:val="0"/>
      <w:marRight w:val="0"/>
      <w:marTop w:val="0"/>
      <w:marBottom w:val="0"/>
      <w:divBdr>
        <w:top w:val="none" w:sz="0" w:space="0" w:color="auto"/>
        <w:left w:val="none" w:sz="0" w:space="0" w:color="auto"/>
        <w:bottom w:val="none" w:sz="0" w:space="0" w:color="auto"/>
        <w:right w:val="none" w:sz="0" w:space="0" w:color="auto"/>
      </w:divBdr>
    </w:div>
    <w:div w:id="1756972960">
      <w:bodyDiv w:val="1"/>
      <w:marLeft w:val="0"/>
      <w:marRight w:val="0"/>
      <w:marTop w:val="0"/>
      <w:marBottom w:val="0"/>
      <w:divBdr>
        <w:top w:val="none" w:sz="0" w:space="0" w:color="auto"/>
        <w:left w:val="none" w:sz="0" w:space="0" w:color="auto"/>
        <w:bottom w:val="none" w:sz="0" w:space="0" w:color="auto"/>
        <w:right w:val="none" w:sz="0" w:space="0" w:color="auto"/>
      </w:divBdr>
    </w:div>
    <w:div w:id="1756978064">
      <w:bodyDiv w:val="1"/>
      <w:marLeft w:val="0"/>
      <w:marRight w:val="0"/>
      <w:marTop w:val="0"/>
      <w:marBottom w:val="0"/>
      <w:divBdr>
        <w:top w:val="none" w:sz="0" w:space="0" w:color="auto"/>
        <w:left w:val="none" w:sz="0" w:space="0" w:color="auto"/>
        <w:bottom w:val="none" w:sz="0" w:space="0" w:color="auto"/>
        <w:right w:val="none" w:sz="0" w:space="0" w:color="auto"/>
      </w:divBdr>
    </w:div>
    <w:div w:id="1758744883">
      <w:bodyDiv w:val="1"/>
      <w:marLeft w:val="0"/>
      <w:marRight w:val="0"/>
      <w:marTop w:val="0"/>
      <w:marBottom w:val="0"/>
      <w:divBdr>
        <w:top w:val="none" w:sz="0" w:space="0" w:color="auto"/>
        <w:left w:val="none" w:sz="0" w:space="0" w:color="auto"/>
        <w:bottom w:val="none" w:sz="0" w:space="0" w:color="auto"/>
        <w:right w:val="none" w:sz="0" w:space="0" w:color="auto"/>
      </w:divBdr>
    </w:div>
    <w:div w:id="1763260893">
      <w:bodyDiv w:val="1"/>
      <w:marLeft w:val="0"/>
      <w:marRight w:val="0"/>
      <w:marTop w:val="0"/>
      <w:marBottom w:val="0"/>
      <w:divBdr>
        <w:top w:val="none" w:sz="0" w:space="0" w:color="auto"/>
        <w:left w:val="none" w:sz="0" w:space="0" w:color="auto"/>
        <w:bottom w:val="none" w:sz="0" w:space="0" w:color="auto"/>
        <w:right w:val="none" w:sz="0" w:space="0" w:color="auto"/>
      </w:divBdr>
    </w:div>
    <w:div w:id="1764957439">
      <w:bodyDiv w:val="1"/>
      <w:marLeft w:val="0"/>
      <w:marRight w:val="0"/>
      <w:marTop w:val="0"/>
      <w:marBottom w:val="0"/>
      <w:divBdr>
        <w:top w:val="none" w:sz="0" w:space="0" w:color="auto"/>
        <w:left w:val="none" w:sz="0" w:space="0" w:color="auto"/>
        <w:bottom w:val="none" w:sz="0" w:space="0" w:color="auto"/>
        <w:right w:val="none" w:sz="0" w:space="0" w:color="auto"/>
      </w:divBdr>
    </w:div>
    <w:div w:id="1765033887">
      <w:bodyDiv w:val="1"/>
      <w:marLeft w:val="0"/>
      <w:marRight w:val="0"/>
      <w:marTop w:val="0"/>
      <w:marBottom w:val="0"/>
      <w:divBdr>
        <w:top w:val="none" w:sz="0" w:space="0" w:color="auto"/>
        <w:left w:val="none" w:sz="0" w:space="0" w:color="auto"/>
        <w:bottom w:val="none" w:sz="0" w:space="0" w:color="auto"/>
        <w:right w:val="none" w:sz="0" w:space="0" w:color="auto"/>
      </w:divBdr>
    </w:div>
    <w:div w:id="1766882735">
      <w:bodyDiv w:val="1"/>
      <w:marLeft w:val="0"/>
      <w:marRight w:val="0"/>
      <w:marTop w:val="0"/>
      <w:marBottom w:val="0"/>
      <w:divBdr>
        <w:top w:val="none" w:sz="0" w:space="0" w:color="auto"/>
        <w:left w:val="none" w:sz="0" w:space="0" w:color="auto"/>
        <w:bottom w:val="none" w:sz="0" w:space="0" w:color="auto"/>
        <w:right w:val="none" w:sz="0" w:space="0" w:color="auto"/>
      </w:divBdr>
      <w:divsChild>
        <w:div w:id="500465233">
          <w:marLeft w:val="0"/>
          <w:marRight w:val="0"/>
          <w:marTop w:val="0"/>
          <w:marBottom w:val="0"/>
          <w:divBdr>
            <w:top w:val="none" w:sz="0" w:space="0" w:color="auto"/>
            <w:left w:val="none" w:sz="0" w:space="0" w:color="auto"/>
            <w:bottom w:val="none" w:sz="0" w:space="0" w:color="auto"/>
            <w:right w:val="none" w:sz="0" w:space="0" w:color="auto"/>
          </w:divBdr>
        </w:div>
        <w:div w:id="259678968">
          <w:marLeft w:val="0"/>
          <w:marRight w:val="0"/>
          <w:marTop w:val="0"/>
          <w:marBottom w:val="0"/>
          <w:divBdr>
            <w:top w:val="none" w:sz="0" w:space="0" w:color="auto"/>
            <w:left w:val="none" w:sz="0" w:space="0" w:color="auto"/>
            <w:bottom w:val="none" w:sz="0" w:space="0" w:color="auto"/>
            <w:right w:val="none" w:sz="0" w:space="0" w:color="auto"/>
          </w:divBdr>
        </w:div>
        <w:div w:id="1849447878">
          <w:marLeft w:val="0"/>
          <w:marRight w:val="0"/>
          <w:marTop w:val="0"/>
          <w:marBottom w:val="0"/>
          <w:divBdr>
            <w:top w:val="none" w:sz="0" w:space="0" w:color="auto"/>
            <w:left w:val="none" w:sz="0" w:space="0" w:color="auto"/>
            <w:bottom w:val="none" w:sz="0" w:space="0" w:color="auto"/>
            <w:right w:val="none" w:sz="0" w:space="0" w:color="auto"/>
          </w:divBdr>
        </w:div>
        <w:div w:id="527185799">
          <w:marLeft w:val="0"/>
          <w:marRight w:val="0"/>
          <w:marTop w:val="0"/>
          <w:marBottom w:val="0"/>
          <w:divBdr>
            <w:top w:val="none" w:sz="0" w:space="0" w:color="auto"/>
            <w:left w:val="none" w:sz="0" w:space="0" w:color="auto"/>
            <w:bottom w:val="none" w:sz="0" w:space="0" w:color="auto"/>
            <w:right w:val="none" w:sz="0" w:space="0" w:color="auto"/>
          </w:divBdr>
        </w:div>
        <w:div w:id="1275597394">
          <w:marLeft w:val="0"/>
          <w:marRight w:val="0"/>
          <w:marTop w:val="0"/>
          <w:marBottom w:val="0"/>
          <w:divBdr>
            <w:top w:val="none" w:sz="0" w:space="0" w:color="auto"/>
            <w:left w:val="none" w:sz="0" w:space="0" w:color="auto"/>
            <w:bottom w:val="none" w:sz="0" w:space="0" w:color="auto"/>
            <w:right w:val="none" w:sz="0" w:space="0" w:color="auto"/>
          </w:divBdr>
        </w:div>
        <w:div w:id="1818909593">
          <w:marLeft w:val="0"/>
          <w:marRight w:val="0"/>
          <w:marTop w:val="0"/>
          <w:marBottom w:val="0"/>
          <w:divBdr>
            <w:top w:val="none" w:sz="0" w:space="0" w:color="auto"/>
            <w:left w:val="none" w:sz="0" w:space="0" w:color="auto"/>
            <w:bottom w:val="none" w:sz="0" w:space="0" w:color="auto"/>
            <w:right w:val="none" w:sz="0" w:space="0" w:color="auto"/>
          </w:divBdr>
        </w:div>
        <w:div w:id="347878261">
          <w:marLeft w:val="0"/>
          <w:marRight w:val="0"/>
          <w:marTop w:val="0"/>
          <w:marBottom w:val="0"/>
          <w:divBdr>
            <w:top w:val="none" w:sz="0" w:space="0" w:color="auto"/>
            <w:left w:val="none" w:sz="0" w:space="0" w:color="auto"/>
            <w:bottom w:val="none" w:sz="0" w:space="0" w:color="auto"/>
            <w:right w:val="none" w:sz="0" w:space="0" w:color="auto"/>
          </w:divBdr>
        </w:div>
        <w:div w:id="711854066">
          <w:marLeft w:val="0"/>
          <w:marRight w:val="0"/>
          <w:marTop w:val="0"/>
          <w:marBottom w:val="0"/>
          <w:divBdr>
            <w:top w:val="none" w:sz="0" w:space="0" w:color="auto"/>
            <w:left w:val="none" w:sz="0" w:space="0" w:color="auto"/>
            <w:bottom w:val="none" w:sz="0" w:space="0" w:color="auto"/>
            <w:right w:val="none" w:sz="0" w:space="0" w:color="auto"/>
          </w:divBdr>
        </w:div>
      </w:divsChild>
    </w:div>
    <w:div w:id="1770344815">
      <w:bodyDiv w:val="1"/>
      <w:marLeft w:val="0"/>
      <w:marRight w:val="0"/>
      <w:marTop w:val="0"/>
      <w:marBottom w:val="0"/>
      <w:divBdr>
        <w:top w:val="none" w:sz="0" w:space="0" w:color="auto"/>
        <w:left w:val="none" w:sz="0" w:space="0" w:color="auto"/>
        <w:bottom w:val="none" w:sz="0" w:space="0" w:color="auto"/>
        <w:right w:val="none" w:sz="0" w:space="0" w:color="auto"/>
      </w:divBdr>
    </w:div>
    <w:div w:id="1771388182">
      <w:bodyDiv w:val="1"/>
      <w:marLeft w:val="0"/>
      <w:marRight w:val="0"/>
      <w:marTop w:val="0"/>
      <w:marBottom w:val="0"/>
      <w:divBdr>
        <w:top w:val="none" w:sz="0" w:space="0" w:color="auto"/>
        <w:left w:val="none" w:sz="0" w:space="0" w:color="auto"/>
        <w:bottom w:val="none" w:sz="0" w:space="0" w:color="auto"/>
        <w:right w:val="none" w:sz="0" w:space="0" w:color="auto"/>
      </w:divBdr>
    </w:div>
    <w:div w:id="1772583156">
      <w:bodyDiv w:val="1"/>
      <w:marLeft w:val="0"/>
      <w:marRight w:val="0"/>
      <w:marTop w:val="0"/>
      <w:marBottom w:val="0"/>
      <w:divBdr>
        <w:top w:val="none" w:sz="0" w:space="0" w:color="auto"/>
        <w:left w:val="none" w:sz="0" w:space="0" w:color="auto"/>
        <w:bottom w:val="none" w:sz="0" w:space="0" w:color="auto"/>
        <w:right w:val="none" w:sz="0" w:space="0" w:color="auto"/>
      </w:divBdr>
    </w:div>
    <w:div w:id="1772972924">
      <w:bodyDiv w:val="1"/>
      <w:marLeft w:val="0"/>
      <w:marRight w:val="0"/>
      <w:marTop w:val="0"/>
      <w:marBottom w:val="0"/>
      <w:divBdr>
        <w:top w:val="none" w:sz="0" w:space="0" w:color="auto"/>
        <w:left w:val="none" w:sz="0" w:space="0" w:color="auto"/>
        <w:bottom w:val="none" w:sz="0" w:space="0" w:color="auto"/>
        <w:right w:val="none" w:sz="0" w:space="0" w:color="auto"/>
      </w:divBdr>
    </w:div>
    <w:div w:id="1773865333">
      <w:bodyDiv w:val="1"/>
      <w:marLeft w:val="0"/>
      <w:marRight w:val="0"/>
      <w:marTop w:val="0"/>
      <w:marBottom w:val="0"/>
      <w:divBdr>
        <w:top w:val="none" w:sz="0" w:space="0" w:color="auto"/>
        <w:left w:val="none" w:sz="0" w:space="0" w:color="auto"/>
        <w:bottom w:val="none" w:sz="0" w:space="0" w:color="auto"/>
        <w:right w:val="none" w:sz="0" w:space="0" w:color="auto"/>
      </w:divBdr>
    </w:div>
    <w:div w:id="1774008672">
      <w:bodyDiv w:val="1"/>
      <w:marLeft w:val="0"/>
      <w:marRight w:val="0"/>
      <w:marTop w:val="0"/>
      <w:marBottom w:val="0"/>
      <w:divBdr>
        <w:top w:val="none" w:sz="0" w:space="0" w:color="auto"/>
        <w:left w:val="none" w:sz="0" w:space="0" w:color="auto"/>
        <w:bottom w:val="none" w:sz="0" w:space="0" w:color="auto"/>
        <w:right w:val="none" w:sz="0" w:space="0" w:color="auto"/>
      </w:divBdr>
    </w:div>
    <w:div w:id="1774088542">
      <w:bodyDiv w:val="1"/>
      <w:marLeft w:val="0"/>
      <w:marRight w:val="0"/>
      <w:marTop w:val="0"/>
      <w:marBottom w:val="0"/>
      <w:divBdr>
        <w:top w:val="none" w:sz="0" w:space="0" w:color="auto"/>
        <w:left w:val="none" w:sz="0" w:space="0" w:color="auto"/>
        <w:bottom w:val="none" w:sz="0" w:space="0" w:color="auto"/>
        <w:right w:val="none" w:sz="0" w:space="0" w:color="auto"/>
      </w:divBdr>
    </w:div>
    <w:div w:id="1778208912">
      <w:bodyDiv w:val="1"/>
      <w:marLeft w:val="0"/>
      <w:marRight w:val="0"/>
      <w:marTop w:val="0"/>
      <w:marBottom w:val="0"/>
      <w:divBdr>
        <w:top w:val="none" w:sz="0" w:space="0" w:color="auto"/>
        <w:left w:val="none" w:sz="0" w:space="0" w:color="auto"/>
        <w:bottom w:val="none" w:sz="0" w:space="0" w:color="auto"/>
        <w:right w:val="none" w:sz="0" w:space="0" w:color="auto"/>
      </w:divBdr>
    </w:div>
    <w:div w:id="1779449818">
      <w:bodyDiv w:val="1"/>
      <w:marLeft w:val="0"/>
      <w:marRight w:val="0"/>
      <w:marTop w:val="0"/>
      <w:marBottom w:val="0"/>
      <w:divBdr>
        <w:top w:val="none" w:sz="0" w:space="0" w:color="auto"/>
        <w:left w:val="none" w:sz="0" w:space="0" w:color="auto"/>
        <w:bottom w:val="none" w:sz="0" w:space="0" w:color="auto"/>
        <w:right w:val="none" w:sz="0" w:space="0" w:color="auto"/>
      </w:divBdr>
    </w:div>
    <w:div w:id="1779518017">
      <w:bodyDiv w:val="1"/>
      <w:marLeft w:val="0"/>
      <w:marRight w:val="0"/>
      <w:marTop w:val="0"/>
      <w:marBottom w:val="0"/>
      <w:divBdr>
        <w:top w:val="none" w:sz="0" w:space="0" w:color="auto"/>
        <w:left w:val="none" w:sz="0" w:space="0" w:color="auto"/>
        <w:bottom w:val="none" w:sz="0" w:space="0" w:color="auto"/>
        <w:right w:val="none" w:sz="0" w:space="0" w:color="auto"/>
      </w:divBdr>
      <w:divsChild>
        <w:div w:id="253636036">
          <w:marLeft w:val="0"/>
          <w:marRight w:val="0"/>
          <w:marTop w:val="0"/>
          <w:marBottom w:val="0"/>
          <w:divBdr>
            <w:top w:val="none" w:sz="0" w:space="0" w:color="auto"/>
            <w:left w:val="none" w:sz="0" w:space="0" w:color="auto"/>
            <w:bottom w:val="none" w:sz="0" w:space="0" w:color="auto"/>
            <w:right w:val="none" w:sz="0" w:space="0" w:color="auto"/>
          </w:divBdr>
        </w:div>
        <w:div w:id="1053120859">
          <w:marLeft w:val="0"/>
          <w:marRight w:val="0"/>
          <w:marTop w:val="0"/>
          <w:marBottom w:val="0"/>
          <w:divBdr>
            <w:top w:val="none" w:sz="0" w:space="0" w:color="auto"/>
            <w:left w:val="none" w:sz="0" w:space="0" w:color="auto"/>
            <w:bottom w:val="none" w:sz="0" w:space="0" w:color="auto"/>
            <w:right w:val="none" w:sz="0" w:space="0" w:color="auto"/>
          </w:divBdr>
        </w:div>
        <w:div w:id="609894213">
          <w:marLeft w:val="0"/>
          <w:marRight w:val="0"/>
          <w:marTop w:val="0"/>
          <w:marBottom w:val="0"/>
          <w:divBdr>
            <w:top w:val="none" w:sz="0" w:space="0" w:color="auto"/>
            <w:left w:val="none" w:sz="0" w:space="0" w:color="auto"/>
            <w:bottom w:val="none" w:sz="0" w:space="0" w:color="auto"/>
            <w:right w:val="none" w:sz="0" w:space="0" w:color="auto"/>
          </w:divBdr>
        </w:div>
        <w:div w:id="1390113443">
          <w:marLeft w:val="0"/>
          <w:marRight w:val="0"/>
          <w:marTop w:val="0"/>
          <w:marBottom w:val="0"/>
          <w:divBdr>
            <w:top w:val="none" w:sz="0" w:space="0" w:color="auto"/>
            <w:left w:val="none" w:sz="0" w:space="0" w:color="auto"/>
            <w:bottom w:val="none" w:sz="0" w:space="0" w:color="auto"/>
            <w:right w:val="none" w:sz="0" w:space="0" w:color="auto"/>
          </w:divBdr>
        </w:div>
        <w:div w:id="260845876">
          <w:marLeft w:val="0"/>
          <w:marRight w:val="0"/>
          <w:marTop w:val="0"/>
          <w:marBottom w:val="0"/>
          <w:divBdr>
            <w:top w:val="none" w:sz="0" w:space="0" w:color="auto"/>
            <w:left w:val="none" w:sz="0" w:space="0" w:color="auto"/>
            <w:bottom w:val="none" w:sz="0" w:space="0" w:color="auto"/>
            <w:right w:val="none" w:sz="0" w:space="0" w:color="auto"/>
          </w:divBdr>
        </w:div>
        <w:div w:id="847866159">
          <w:marLeft w:val="0"/>
          <w:marRight w:val="0"/>
          <w:marTop w:val="0"/>
          <w:marBottom w:val="0"/>
          <w:divBdr>
            <w:top w:val="none" w:sz="0" w:space="0" w:color="auto"/>
            <w:left w:val="none" w:sz="0" w:space="0" w:color="auto"/>
            <w:bottom w:val="none" w:sz="0" w:space="0" w:color="auto"/>
            <w:right w:val="none" w:sz="0" w:space="0" w:color="auto"/>
          </w:divBdr>
        </w:div>
        <w:div w:id="1398897856">
          <w:marLeft w:val="0"/>
          <w:marRight w:val="0"/>
          <w:marTop w:val="0"/>
          <w:marBottom w:val="0"/>
          <w:divBdr>
            <w:top w:val="none" w:sz="0" w:space="0" w:color="auto"/>
            <w:left w:val="none" w:sz="0" w:space="0" w:color="auto"/>
            <w:bottom w:val="none" w:sz="0" w:space="0" w:color="auto"/>
            <w:right w:val="none" w:sz="0" w:space="0" w:color="auto"/>
          </w:divBdr>
        </w:div>
        <w:div w:id="2137096151">
          <w:marLeft w:val="0"/>
          <w:marRight w:val="0"/>
          <w:marTop w:val="0"/>
          <w:marBottom w:val="0"/>
          <w:divBdr>
            <w:top w:val="none" w:sz="0" w:space="0" w:color="auto"/>
            <w:left w:val="none" w:sz="0" w:space="0" w:color="auto"/>
            <w:bottom w:val="none" w:sz="0" w:space="0" w:color="auto"/>
            <w:right w:val="none" w:sz="0" w:space="0" w:color="auto"/>
          </w:divBdr>
        </w:div>
        <w:div w:id="2052993236">
          <w:marLeft w:val="0"/>
          <w:marRight w:val="0"/>
          <w:marTop w:val="0"/>
          <w:marBottom w:val="0"/>
          <w:divBdr>
            <w:top w:val="none" w:sz="0" w:space="0" w:color="auto"/>
            <w:left w:val="none" w:sz="0" w:space="0" w:color="auto"/>
            <w:bottom w:val="none" w:sz="0" w:space="0" w:color="auto"/>
            <w:right w:val="none" w:sz="0" w:space="0" w:color="auto"/>
          </w:divBdr>
        </w:div>
        <w:div w:id="981158664">
          <w:marLeft w:val="0"/>
          <w:marRight w:val="0"/>
          <w:marTop w:val="0"/>
          <w:marBottom w:val="0"/>
          <w:divBdr>
            <w:top w:val="none" w:sz="0" w:space="0" w:color="auto"/>
            <w:left w:val="none" w:sz="0" w:space="0" w:color="auto"/>
            <w:bottom w:val="none" w:sz="0" w:space="0" w:color="auto"/>
            <w:right w:val="none" w:sz="0" w:space="0" w:color="auto"/>
          </w:divBdr>
        </w:div>
        <w:div w:id="111215434">
          <w:marLeft w:val="0"/>
          <w:marRight w:val="0"/>
          <w:marTop w:val="0"/>
          <w:marBottom w:val="0"/>
          <w:divBdr>
            <w:top w:val="none" w:sz="0" w:space="0" w:color="auto"/>
            <w:left w:val="none" w:sz="0" w:space="0" w:color="auto"/>
            <w:bottom w:val="none" w:sz="0" w:space="0" w:color="auto"/>
            <w:right w:val="none" w:sz="0" w:space="0" w:color="auto"/>
          </w:divBdr>
        </w:div>
        <w:div w:id="1105690106">
          <w:marLeft w:val="0"/>
          <w:marRight w:val="0"/>
          <w:marTop w:val="0"/>
          <w:marBottom w:val="0"/>
          <w:divBdr>
            <w:top w:val="none" w:sz="0" w:space="0" w:color="auto"/>
            <w:left w:val="none" w:sz="0" w:space="0" w:color="auto"/>
            <w:bottom w:val="none" w:sz="0" w:space="0" w:color="auto"/>
            <w:right w:val="none" w:sz="0" w:space="0" w:color="auto"/>
          </w:divBdr>
        </w:div>
        <w:div w:id="302929590">
          <w:marLeft w:val="0"/>
          <w:marRight w:val="0"/>
          <w:marTop w:val="0"/>
          <w:marBottom w:val="0"/>
          <w:divBdr>
            <w:top w:val="none" w:sz="0" w:space="0" w:color="auto"/>
            <w:left w:val="none" w:sz="0" w:space="0" w:color="auto"/>
            <w:bottom w:val="none" w:sz="0" w:space="0" w:color="auto"/>
            <w:right w:val="none" w:sz="0" w:space="0" w:color="auto"/>
          </w:divBdr>
        </w:div>
        <w:div w:id="587273065">
          <w:marLeft w:val="0"/>
          <w:marRight w:val="0"/>
          <w:marTop w:val="0"/>
          <w:marBottom w:val="0"/>
          <w:divBdr>
            <w:top w:val="none" w:sz="0" w:space="0" w:color="auto"/>
            <w:left w:val="none" w:sz="0" w:space="0" w:color="auto"/>
            <w:bottom w:val="none" w:sz="0" w:space="0" w:color="auto"/>
            <w:right w:val="none" w:sz="0" w:space="0" w:color="auto"/>
          </w:divBdr>
        </w:div>
        <w:div w:id="783353252">
          <w:marLeft w:val="0"/>
          <w:marRight w:val="0"/>
          <w:marTop w:val="0"/>
          <w:marBottom w:val="0"/>
          <w:divBdr>
            <w:top w:val="none" w:sz="0" w:space="0" w:color="auto"/>
            <w:left w:val="none" w:sz="0" w:space="0" w:color="auto"/>
            <w:bottom w:val="none" w:sz="0" w:space="0" w:color="auto"/>
            <w:right w:val="none" w:sz="0" w:space="0" w:color="auto"/>
          </w:divBdr>
        </w:div>
        <w:div w:id="2064407162">
          <w:marLeft w:val="0"/>
          <w:marRight w:val="0"/>
          <w:marTop w:val="0"/>
          <w:marBottom w:val="0"/>
          <w:divBdr>
            <w:top w:val="none" w:sz="0" w:space="0" w:color="auto"/>
            <w:left w:val="none" w:sz="0" w:space="0" w:color="auto"/>
            <w:bottom w:val="none" w:sz="0" w:space="0" w:color="auto"/>
            <w:right w:val="none" w:sz="0" w:space="0" w:color="auto"/>
          </w:divBdr>
        </w:div>
        <w:div w:id="209265748">
          <w:marLeft w:val="0"/>
          <w:marRight w:val="0"/>
          <w:marTop w:val="0"/>
          <w:marBottom w:val="0"/>
          <w:divBdr>
            <w:top w:val="none" w:sz="0" w:space="0" w:color="auto"/>
            <w:left w:val="none" w:sz="0" w:space="0" w:color="auto"/>
            <w:bottom w:val="none" w:sz="0" w:space="0" w:color="auto"/>
            <w:right w:val="none" w:sz="0" w:space="0" w:color="auto"/>
          </w:divBdr>
        </w:div>
        <w:div w:id="1277060667">
          <w:marLeft w:val="0"/>
          <w:marRight w:val="0"/>
          <w:marTop w:val="0"/>
          <w:marBottom w:val="0"/>
          <w:divBdr>
            <w:top w:val="none" w:sz="0" w:space="0" w:color="auto"/>
            <w:left w:val="none" w:sz="0" w:space="0" w:color="auto"/>
            <w:bottom w:val="none" w:sz="0" w:space="0" w:color="auto"/>
            <w:right w:val="none" w:sz="0" w:space="0" w:color="auto"/>
          </w:divBdr>
        </w:div>
        <w:div w:id="2121139316">
          <w:marLeft w:val="0"/>
          <w:marRight w:val="0"/>
          <w:marTop w:val="0"/>
          <w:marBottom w:val="0"/>
          <w:divBdr>
            <w:top w:val="none" w:sz="0" w:space="0" w:color="auto"/>
            <w:left w:val="none" w:sz="0" w:space="0" w:color="auto"/>
            <w:bottom w:val="none" w:sz="0" w:space="0" w:color="auto"/>
            <w:right w:val="none" w:sz="0" w:space="0" w:color="auto"/>
          </w:divBdr>
        </w:div>
        <w:div w:id="1552694542">
          <w:marLeft w:val="0"/>
          <w:marRight w:val="0"/>
          <w:marTop w:val="0"/>
          <w:marBottom w:val="0"/>
          <w:divBdr>
            <w:top w:val="none" w:sz="0" w:space="0" w:color="auto"/>
            <w:left w:val="none" w:sz="0" w:space="0" w:color="auto"/>
            <w:bottom w:val="none" w:sz="0" w:space="0" w:color="auto"/>
            <w:right w:val="none" w:sz="0" w:space="0" w:color="auto"/>
          </w:divBdr>
        </w:div>
      </w:divsChild>
    </w:div>
    <w:div w:id="1780949291">
      <w:bodyDiv w:val="1"/>
      <w:marLeft w:val="0"/>
      <w:marRight w:val="0"/>
      <w:marTop w:val="0"/>
      <w:marBottom w:val="0"/>
      <w:divBdr>
        <w:top w:val="none" w:sz="0" w:space="0" w:color="auto"/>
        <w:left w:val="none" w:sz="0" w:space="0" w:color="auto"/>
        <w:bottom w:val="none" w:sz="0" w:space="0" w:color="auto"/>
        <w:right w:val="none" w:sz="0" w:space="0" w:color="auto"/>
      </w:divBdr>
    </w:div>
    <w:div w:id="1781679463">
      <w:bodyDiv w:val="1"/>
      <w:marLeft w:val="0"/>
      <w:marRight w:val="0"/>
      <w:marTop w:val="0"/>
      <w:marBottom w:val="0"/>
      <w:divBdr>
        <w:top w:val="none" w:sz="0" w:space="0" w:color="auto"/>
        <w:left w:val="none" w:sz="0" w:space="0" w:color="auto"/>
        <w:bottom w:val="none" w:sz="0" w:space="0" w:color="auto"/>
        <w:right w:val="none" w:sz="0" w:space="0" w:color="auto"/>
      </w:divBdr>
    </w:div>
    <w:div w:id="1784223270">
      <w:bodyDiv w:val="1"/>
      <w:marLeft w:val="0"/>
      <w:marRight w:val="0"/>
      <w:marTop w:val="0"/>
      <w:marBottom w:val="0"/>
      <w:divBdr>
        <w:top w:val="none" w:sz="0" w:space="0" w:color="auto"/>
        <w:left w:val="none" w:sz="0" w:space="0" w:color="auto"/>
        <w:bottom w:val="none" w:sz="0" w:space="0" w:color="auto"/>
        <w:right w:val="none" w:sz="0" w:space="0" w:color="auto"/>
      </w:divBdr>
    </w:div>
    <w:div w:id="1786387423">
      <w:bodyDiv w:val="1"/>
      <w:marLeft w:val="0"/>
      <w:marRight w:val="0"/>
      <w:marTop w:val="0"/>
      <w:marBottom w:val="0"/>
      <w:divBdr>
        <w:top w:val="none" w:sz="0" w:space="0" w:color="auto"/>
        <w:left w:val="none" w:sz="0" w:space="0" w:color="auto"/>
        <w:bottom w:val="none" w:sz="0" w:space="0" w:color="auto"/>
        <w:right w:val="none" w:sz="0" w:space="0" w:color="auto"/>
      </w:divBdr>
    </w:div>
    <w:div w:id="1798137596">
      <w:bodyDiv w:val="1"/>
      <w:marLeft w:val="0"/>
      <w:marRight w:val="0"/>
      <w:marTop w:val="0"/>
      <w:marBottom w:val="0"/>
      <w:divBdr>
        <w:top w:val="none" w:sz="0" w:space="0" w:color="auto"/>
        <w:left w:val="none" w:sz="0" w:space="0" w:color="auto"/>
        <w:bottom w:val="none" w:sz="0" w:space="0" w:color="auto"/>
        <w:right w:val="none" w:sz="0" w:space="0" w:color="auto"/>
      </w:divBdr>
      <w:divsChild>
        <w:div w:id="807477192">
          <w:marLeft w:val="0"/>
          <w:marRight w:val="0"/>
          <w:marTop w:val="0"/>
          <w:marBottom w:val="0"/>
          <w:divBdr>
            <w:top w:val="none" w:sz="0" w:space="0" w:color="auto"/>
            <w:left w:val="none" w:sz="0" w:space="0" w:color="auto"/>
            <w:bottom w:val="none" w:sz="0" w:space="0" w:color="auto"/>
            <w:right w:val="none" w:sz="0" w:space="0" w:color="auto"/>
          </w:divBdr>
        </w:div>
        <w:div w:id="1495949738">
          <w:marLeft w:val="0"/>
          <w:marRight w:val="0"/>
          <w:marTop w:val="0"/>
          <w:marBottom w:val="0"/>
          <w:divBdr>
            <w:top w:val="none" w:sz="0" w:space="0" w:color="auto"/>
            <w:left w:val="none" w:sz="0" w:space="0" w:color="auto"/>
            <w:bottom w:val="none" w:sz="0" w:space="0" w:color="auto"/>
            <w:right w:val="none" w:sz="0" w:space="0" w:color="auto"/>
          </w:divBdr>
        </w:div>
        <w:div w:id="1604848634">
          <w:marLeft w:val="0"/>
          <w:marRight w:val="0"/>
          <w:marTop w:val="0"/>
          <w:marBottom w:val="0"/>
          <w:divBdr>
            <w:top w:val="none" w:sz="0" w:space="0" w:color="auto"/>
            <w:left w:val="none" w:sz="0" w:space="0" w:color="auto"/>
            <w:bottom w:val="none" w:sz="0" w:space="0" w:color="auto"/>
            <w:right w:val="none" w:sz="0" w:space="0" w:color="auto"/>
          </w:divBdr>
        </w:div>
        <w:div w:id="228198061">
          <w:marLeft w:val="0"/>
          <w:marRight w:val="0"/>
          <w:marTop w:val="0"/>
          <w:marBottom w:val="0"/>
          <w:divBdr>
            <w:top w:val="none" w:sz="0" w:space="0" w:color="auto"/>
            <w:left w:val="none" w:sz="0" w:space="0" w:color="auto"/>
            <w:bottom w:val="none" w:sz="0" w:space="0" w:color="auto"/>
            <w:right w:val="none" w:sz="0" w:space="0" w:color="auto"/>
          </w:divBdr>
        </w:div>
        <w:div w:id="592520377">
          <w:marLeft w:val="0"/>
          <w:marRight w:val="0"/>
          <w:marTop w:val="0"/>
          <w:marBottom w:val="0"/>
          <w:divBdr>
            <w:top w:val="none" w:sz="0" w:space="0" w:color="auto"/>
            <w:left w:val="none" w:sz="0" w:space="0" w:color="auto"/>
            <w:bottom w:val="none" w:sz="0" w:space="0" w:color="auto"/>
            <w:right w:val="none" w:sz="0" w:space="0" w:color="auto"/>
          </w:divBdr>
        </w:div>
        <w:div w:id="1377122458">
          <w:marLeft w:val="0"/>
          <w:marRight w:val="0"/>
          <w:marTop w:val="0"/>
          <w:marBottom w:val="0"/>
          <w:divBdr>
            <w:top w:val="none" w:sz="0" w:space="0" w:color="auto"/>
            <w:left w:val="none" w:sz="0" w:space="0" w:color="auto"/>
            <w:bottom w:val="none" w:sz="0" w:space="0" w:color="auto"/>
            <w:right w:val="none" w:sz="0" w:space="0" w:color="auto"/>
          </w:divBdr>
        </w:div>
        <w:div w:id="212085151">
          <w:marLeft w:val="0"/>
          <w:marRight w:val="0"/>
          <w:marTop w:val="0"/>
          <w:marBottom w:val="0"/>
          <w:divBdr>
            <w:top w:val="none" w:sz="0" w:space="0" w:color="auto"/>
            <w:left w:val="none" w:sz="0" w:space="0" w:color="auto"/>
            <w:bottom w:val="none" w:sz="0" w:space="0" w:color="auto"/>
            <w:right w:val="none" w:sz="0" w:space="0" w:color="auto"/>
          </w:divBdr>
        </w:div>
        <w:div w:id="1425539896">
          <w:marLeft w:val="0"/>
          <w:marRight w:val="0"/>
          <w:marTop w:val="0"/>
          <w:marBottom w:val="0"/>
          <w:divBdr>
            <w:top w:val="none" w:sz="0" w:space="0" w:color="auto"/>
            <w:left w:val="none" w:sz="0" w:space="0" w:color="auto"/>
            <w:bottom w:val="none" w:sz="0" w:space="0" w:color="auto"/>
            <w:right w:val="none" w:sz="0" w:space="0" w:color="auto"/>
          </w:divBdr>
        </w:div>
        <w:div w:id="202252702">
          <w:marLeft w:val="0"/>
          <w:marRight w:val="0"/>
          <w:marTop w:val="0"/>
          <w:marBottom w:val="0"/>
          <w:divBdr>
            <w:top w:val="none" w:sz="0" w:space="0" w:color="auto"/>
            <w:left w:val="none" w:sz="0" w:space="0" w:color="auto"/>
            <w:bottom w:val="none" w:sz="0" w:space="0" w:color="auto"/>
            <w:right w:val="none" w:sz="0" w:space="0" w:color="auto"/>
          </w:divBdr>
        </w:div>
        <w:div w:id="1107886732">
          <w:marLeft w:val="0"/>
          <w:marRight w:val="0"/>
          <w:marTop w:val="0"/>
          <w:marBottom w:val="0"/>
          <w:divBdr>
            <w:top w:val="none" w:sz="0" w:space="0" w:color="auto"/>
            <w:left w:val="none" w:sz="0" w:space="0" w:color="auto"/>
            <w:bottom w:val="none" w:sz="0" w:space="0" w:color="auto"/>
            <w:right w:val="none" w:sz="0" w:space="0" w:color="auto"/>
          </w:divBdr>
        </w:div>
        <w:div w:id="1091857561">
          <w:marLeft w:val="0"/>
          <w:marRight w:val="0"/>
          <w:marTop w:val="0"/>
          <w:marBottom w:val="0"/>
          <w:divBdr>
            <w:top w:val="none" w:sz="0" w:space="0" w:color="auto"/>
            <w:left w:val="none" w:sz="0" w:space="0" w:color="auto"/>
            <w:bottom w:val="none" w:sz="0" w:space="0" w:color="auto"/>
            <w:right w:val="none" w:sz="0" w:space="0" w:color="auto"/>
          </w:divBdr>
        </w:div>
        <w:div w:id="1115952502">
          <w:marLeft w:val="0"/>
          <w:marRight w:val="0"/>
          <w:marTop w:val="0"/>
          <w:marBottom w:val="0"/>
          <w:divBdr>
            <w:top w:val="none" w:sz="0" w:space="0" w:color="auto"/>
            <w:left w:val="none" w:sz="0" w:space="0" w:color="auto"/>
            <w:bottom w:val="none" w:sz="0" w:space="0" w:color="auto"/>
            <w:right w:val="none" w:sz="0" w:space="0" w:color="auto"/>
          </w:divBdr>
        </w:div>
        <w:div w:id="1833988639">
          <w:marLeft w:val="0"/>
          <w:marRight w:val="0"/>
          <w:marTop w:val="0"/>
          <w:marBottom w:val="0"/>
          <w:divBdr>
            <w:top w:val="none" w:sz="0" w:space="0" w:color="auto"/>
            <w:left w:val="none" w:sz="0" w:space="0" w:color="auto"/>
            <w:bottom w:val="none" w:sz="0" w:space="0" w:color="auto"/>
            <w:right w:val="none" w:sz="0" w:space="0" w:color="auto"/>
          </w:divBdr>
        </w:div>
        <w:div w:id="888762588">
          <w:marLeft w:val="0"/>
          <w:marRight w:val="0"/>
          <w:marTop w:val="0"/>
          <w:marBottom w:val="0"/>
          <w:divBdr>
            <w:top w:val="none" w:sz="0" w:space="0" w:color="auto"/>
            <w:left w:val="none" w:sz="0" w:space="0" w:color="auto"/>
            <w:bottom w:val="none" w:sz="0" w:space="0" w:color="auto"/>
            <w:right w:val="none" w:sz="0" w:space="0" w:color="auto"/>
          </w:divBdr>
        </w:div>
        <w:div w:id="1201741251">
          <w:marLeft w:val="0"/>
          <w:marRight w:val="0"/>
          <w:marTop w:val="0"/>
          <w:marBottom w:val="0"/>
          <w:divBdr>
            <w:top w:val="none" w:sz="0" w:space="0" w:color="auto"/>
            <w:left w:val="none" w:sz="0" w:space="0" w:color="auto"/>
            <w:bottom w:val="none" w:sz="0" w:space="0" w:color="auto"/>
            <w:right w:val="none" w:sz="0" w:space="0" w:color="auto"/>
          </w:divBdr>
        </w:div>
        <w:div w:id="1273124919">
          <w:marLeft w:val="0"/>
          <w:marRight w:val="0"/>
          <w:marTop w:val="0"/>
          <w:marBottom w:val="0"/>
          <w:divBdr>
            <w:top w:val="none" w:sz="0" w:space="0" w:color="auto"/>
            <w:left w:val="none" w:sz="0" w:space="0" w:color="auto"/>
            <w:bottom w:val="none" w:sz="0" w:space="0" w:color="auto"/>
            <w:right w:val="none" w:sz="0" w:space="0" w:color="auto"/>
          </w:divBdr>
        </w:div>
        <w:div w:id="1538932681">
          <w:marLeft w:val="0"/>
          <w:marRight w:val="0"/>
          <w:marTop w:val="0"/>
          <w:marBottom w:val="0"/>
          <w:divBdr>
            <w:top w:val="none" w:sz="0" w:space="0" w:color="auto"/>
            <w:left w:val="none" w:sz="0" w:space="0" w:color="auto"/>
            <w:bottom w:val="none" w:sz="0" w:space="0" w:color="auto"/>
            <w:right w:val="none" w:sz="0" w:space="0" w:color="auto"/>
          </w:divBdr>
        </w:div>
        <w:div w:id="665204990">
          <w:marLeft w:val="0"/>
          <w:marRight w:val="0"/>
          <w:marTop w:val="0"/>
          <w:marBottom w:val="0"/>
          <w:divBdr>
            <w:top w:val="none" w:sz="0" w:space="0" w:color="auto"/>
            <w:left w:val="none" w:sz="0" w:space="0" w:color="auto"/>
            <w:bottom w:val="none" w:sz="0" w:space="0" w:color="auto"/>
            <w:right w:val="none" w:sz="0" w:space="0" w:color="auto"/>
          </w:divBdr>
        </w:div>
        <w:div w:id="315769209">
          <w:marLeft w:val="0"/>
          <w:marRight w:val="0"/>
          <w:marTop w:val="0"/>
          <w:marBottom w:val="0"/>
          <w:divBdr>
            <w:top w:val="none" w:sz="0" w:space="0" w:color="auto"/>
            <w:left w:val="none" w:sz="0" w:space="0" w:color="auto"/>
            <w:bottom w:val="none" w:sz="0" w:space="0" w:color="auto"/>
            <w:right w:val="none" w:sz="0" w:space="0" w:color="auto"/>
          </w:divBdr>
        </w:div>
        <w:div w:id="1728065320">
          <w:marLeft w:val="0"/>
          <w:marRight w:val="0"/>
          <w:marTop w:val="0"/>
          <w:marBottom w:val="0"/>
          <w:divBdr>
            <w:top w:val="none" w:sz="0" w:space="0" w:color="auto"/>
            <w:left w:val="none" w:sz="0" w:space="0" w:color="auto"/>
            <w:bottom w:val="none" w:sz="0" w:space="0" w:color="auto"/>
            <w:right w:val="none" w:sz="0" w:space="0" w:color="auto"/>
          </w:divBdr>
        </w:div>
        <w:div w:id="894702092">
          <w:marLeft w:val="0"/>
          <w:marRight w:val="0"/>
          <w:marTop w:val="0"/>
          <w:marBottom w:val="0"/>
          <w:divBdr>
            <w:top w:val="none" w:sz="0" w:space="0" w:color="auto"/>
            <w:left w:val="none" w:sz="0" w:space="0" w:color="auto"/>
            <w:bottom w:val="none" w:sz="0" w:space="0" w:color="auto"/>
            <w:right w:val="none" w:sz="0" w:space="0" w:color="auto"/>
          </w:divBdr>
        </w:div>
        <w:div w:id="1624656056">
          <w:marLeft w:val="0"/>
          <w:marRight w:val="0"/>
          <w:marTop w:val="0"/>
          <w:marBottom w:val="0"/>
          <w:divBdr>
            <w:top w:val="none" w:sz="0" w:space="0" w:color="auto"/>
            <w:left w:val="none" w:sz="0" w:space="0" w:color="auto"/>
            <w:bottom w:val="none" w:sz="0" w:space="0" w:color="auto"/>
            <w:right w:val="none" w:sz="0" w:space="0" w:color="auto"/>
          </w:divBdr>
        </w:div>
        <w:div w:id="1402364377">
          <w:marLeft w:val="0"/>
          <w:marRight w:val="0"/>
          <w:marTop w:val="0"/>
          <w:marBottom w:val="0"/>
          <w:divBdr>
            <w:top w:val="none" w:sz="0" w:space="0" w:color="auto"/>
            <w:left w:val="none" w:sz="0" w:space="0" w:color="auto"/>
            <w:bottom w:val="none" w:sz="0" w:space="0" w:color="auto"/>
            <w:right w:val="none" w:sz="0" w:space="0" w:color="auto"/>
          </w:divBdr>
        </w:div>
      </w:divsChild>
    </w:div>
    <w:div w:id="1800950331">
      <w:bodyDiv w:val="1"/>
      <w:marLeft w:val="0"/>
      <w:marRight w:val="0"/>
      <w:marTop w:val="0"/>
      <w:marBottom w:val="0"/>
      <w:divBdr>
        <w:top w:val="none" w:sz="0" w:space="0" w:color="auto"/>
        <w:left w:val="none" w:sz="0" w:space="0" w:color="auto"/>
        <w:bottom w:val="none" w:sz="0" w:space="0" w:color="auto"/>
        <w:right w:val="none" w:sz="0" w:space="0" w:color="auto"/>
      </w:divBdr>
    </w:div>
    <w:div w:id="1803452192">
      <w:bodyDiv w:val="1"/>
      <w:marLeft w:val="0"/>
      <w:marRight w:val="0"/>
      <w:marTop w:val="0"/>
      <w:marBottom w:val="0"/>
      <w:divBdr>
        <w:top w:val="none" w:sz="0" w:space="0" w:color="auto"/>
        <w:left w:val="none" w:sz="0" w:space="0" w:color="auto"/>
        <w:bottom w:val="none" w:sz="0" w:space="0" w:color="auto"/>
        <w:right w:val="none" w:sz="0" w:space="0" w:color="auto"/>
      </w:divBdr>
    </w:div>
    <w:div w:id="1804885381">
      <w:bodyDiv w:val="1"/>
      <w:marLeft w:val="0"/>
      <w:marRight w:val="0"/>
      <w:marTop w:val="0"/>
      <w:marBottom w:val="0"/>
      <w:divBdr>
        <w:top w:val="none" w:sz="0" w:space="0" w:color="auto"/>
        <w:left w:val="none" w:sz="0" w:space="0" w:color="auto"/>
        <w:bottom w:val="none" w:sz="0" w:space="0" w:color="auto"/>
        <w:right w:val="none" w:sz="0" w:space="0" w:color="auto"/>
      </w:divBdr>
    </w:div>
    <w:div w:id="1807892614">
      <w:bodyDiv w:val="1"/>
      <w:marLeft w:val="0"/>
      <w:marRight w:val="0"/>
      <w:marTop w:val="0"/>
      <w:marBottom w:val="0"/>
      <w:divBdr>
        <w:top w:val="none" w:sz="0" w:space="0" w:color="auto"/>
        <w:left w:val="none" w:sz="0" w:space="0" w:color="auto"/>
        <w:bottom w:val="none" w:sz="0" w:space="0" w:color="auto"/>
        <w:right w:val="none" w:sz="0" w:space="0" w:color="auto"/>
      </w:divBdr>
    </w:div>
    <w:div w:id="1808931254">
      <w:bodyDiv w:val="1"/>
      <w:marLeft w:val="0"/>
      <w:marRight w:val="0"/>
      <w:marTop w:val="0"/>
      <w:marBottom w:val="0"/>
      <w:divBdr>
        <w:top w:val="none" w:sz="0" w:space="0" w:color="auto"/>
        <w:left w:val="none" w:sz="0" w:space="0" w:color="auto"/>
        <w:bottom w:val="none" w:sz="0" w:space="0" w:color="auto"/>
        <w:right w:val="none" w:sz="0" w:space="0" w:color="auto"/>
      </w:divBdr>
    </w:div>
    <w:div w:id="1813906756">
      <w:bodyDiv w:val="1"/>
      <w:marLeft w:val="0"/>
      <w:marRight w:val="0"/>
      <w:marTop w:val="0"/>
      <w:marBottom w:val="0"/>
      <w:divBdr>
        <w:top w:val="none" w:sz="0" w:space="0" w:color="auto"/>
        <w:left w:val="none" w:sz="0" w:space="0" w:color="auto"/>
        <w:bottom w:val="none" w:sz="0" w:space="0" w:color="auto"/>
        <w:right w:val="none" w:sz="0" w:space="0" w:color="auto"/>
      </w:divBdr>
    </w:div>
    <w:div w:id="1814372143">
      <w:bodyDiv w:val="1"/>
      <w:marLeft w:val="0"/>
      <w:marRight w:val="0"/>
      <w:marTop w:val="0"/>
      <w:marBottom w:val="0"/>
      <w:divBdr>
        <w:top w:val="none" w:sz="0" w:space="0" w:color="auto"/>
        <w:left w:val="none" w:sz="0" w:space="0" w:color="auto"/>
        <w:bottom w:val="none" w:sz="0" w:space="0" w:color="auto"/>
        <w:right w:val="none" w:sz="0" w:space="0" w:color="auto"/>
      </w:divBdr>
    </w:div>
    <w:div w:id="1817139289">
      <w:bodyDiv w:val="1"/>
      <w:marLeft w:val="0"/>
      <w:marRight w:val="0"/>
      <w:marTop w:val="0"/>
      <w:marBottom w:val="0"/>
      <w:divBdr>
        <w:top w:val="none" w:sz="0" w:space="0" w:color="auto"/>
        <w:left w:val="none" w:sz="0" w:space="0" w:color="auto"/>
        <w:bottom w:val="none" w:sz="0" w:space="0" w:color="auto"/>
        <w:right w:val="none" w:sz="0" w:space="0" w:color="auto"/>
      </w:divBdr>
    </w:div>
    <w:div w:id="1820728235">
      <w:bodyDiv w:val="1"/>
      <w:marLeft w:val="0"/>
      <w:marRight w:val="0"/>
      <w:marTop w:val="0"/>
      <w:marBottom w:val="0"/>
      <w:divBdr>
        <w:top w:val="none" w:sz="0" w:space="0" w:color="auto"/>
        <w:left w:val="none" w:sz="0" w:space="0" w:color="auto"/>
        <w:bottom w:val="none" w:sz="0" w:space="0" w:color="auto"/>
        <w:right w:val="none" w:sz="0" w:space="0" w:color="auto"/>
      </w:divBdr>
    </w:div>
    <w:div w:id="1823887634">
      <w:bodyDiv w:val="1"/>
      <w:marLeft w:val="0"/>
      <w:marRight w:val="0"/>
      <w:marTop w:val="0"/>
      <w:marBottom w:val="0"/>
      <w:divBdr>
        <w:top w:val="none" w:sz="0" w:space="0" w:color="auto"/>
        <w:left w:val="none" w:sz="0" w:space="0" w:color="auto"/>
        <w:bottom w:val="none" w:sz="0" w:space="0" w:color="auto"/>
        <w:right w:val="none" w:sz="0" w:space="0" w:color="auto"/>
      </w:divBdr>
    </w:div>
    <w:div w:id="1824471803">
      <w:bodyDiv w:val="1"/>
      <w:marLeft w:val="0"/>
      <w:marRight w:val="0"/>
      <w:marTop w:val="0"/>
      <w:marBottom w:val="0"/>
      <w:divBdr>
        <w:top w:val="none" w:sz="0" w:space="0" w:color="auto"/>
        <w:left w:val="none" w:sz="0" w:space="0" w:color="auto"/>
        <w:bottom w:val="none" w:sz="0" w:space="0" w:color="auto"/>
        <w:right w:val="none" w:sz="0" w:space="0" w:color="auto"/>
      </w:divBdr>
    </w:div>
    <w:div w:id="1827699340">
      <w:bodyDiv w:val="1"/>
      <w:marLeft w:val="0"/>
      <w:marRight w:val="0"/>
      <w:marTop w:val="0"/>
      <w:marBottom w:val="0"/>
      <w:divBdr>
        <w:top w:val="none" w:sz="0" w:space="0" w:color="auto"/>
        <w:left w:val="none" w:sz="0" w:space="0" w:color="auto"/>
        <w:bottom w:val="none" w:sz="0" w:space="0" w:color="auto"/>
        <w:right w:val="none" w:sz="0" w:space="0" w:color="auto"/>
      </w:divBdr>
    </w:div>
    <w:div w:id="1828859148">
      <w:bodyDiv w:val="1"/>
      <w:marLeft w:val="0"/>
      <w:marRight w:val="0"/>
      <w:marTop w:val="0"/>
      <w:marBottom w:val="0"/>
      <w:divBdr>
        <w:top w:val="none" w:sz="0" w:space="0" w:color="auto"/>
        <w:left w:val="none" w:sz="0" w:space="0" w:color="auto"/>
        <w:bottom w:val="none" w:sz="0" w:space="0" w:color="auto"/>
        <w:right w:val="none" w:sz="0" w:space="0" w:color="auto"/>
      </w:divBdr>
    </w:div>
    <w:div w:id="1829396381">
      <w:bodyDiv w:val="1"/>
      <w:marLeft w:val="0"/>
      <w:marRight w:val="0"/>
      <w:marTop w:val="0"/>
      <w:marBottom w:val="0"/>
      <w:divBdr>
        <w:top w:val="none" w:sz="0" w:space="0" w:color="auto"/>
        <w:left w:val="none" w:sz="0" w:space="0" w:color="auto"/>
        <w:bottom w:val="none" w:sz="0" w:space="0" w:color="auto"/>
        <w:right w:val="none" w:sz="0" w:space="0" w:color="auto"/>
      </w:divBdr>
    </w:div>
    <w:div w:id="1831948706">
      <w:bodyDiv w:val="1"/>
      <w:marLeft w:val="0"/>
      <w:marRight w:val="0"/>
      <w:marTop w:val="0"/>
      <w:marBottom w:val="0"/>
      <w:divBdr>
        <w:top w:val="none" w:sz="0" w:space="0" w:color="auto"/>
        <w:left w:val="none" w:sz="0" w:space="0" w:color="auto"/>
        <w:bottom w:val="none" w:sz="0" w:space="0" w:color="auto"/>
        <w:right w:val="none" w:sz="0" w:space="0" w:color="auto"/>
      </w:divBdr>
    </w:div>
    <w:div w:id="1833179356">
      <w:bodyDiv w:val="1"/>
      <w:marLeft w:val="0"/>
      <w:marRight w:val="0"/>
      <w:marTop w:val="0"/>
      <w:marBottom w:val="0"/>
      <w:divBdr>
        <w:top w:val="none" w:sz="0" w:space="0" w:color="auto"/>
        <w:left w:val="none" w:sz="0" w:space="0" w:color="auto"/>
        <w:bottom w:val="none" w:sz="0" w:space="0" w:color="auto"/>
        <w:right w:val="none" w:sz="0" w:space="0" w:color="auto"/>
      </w:divBdr>
    </w:div>
    <w:div w:id="1834757232">
      <w:bodyDiv w:val="1"/>
      <w:marLeft w:val="0"/>
      <w:marRight w:val="0"/>
      <w:marTop w:val="0"/>
      <w:marBottom w:val="0"/>
      <w:divBdr>
        <w:top w:val="none" w:sz="0" w:space="0" w:color="auto"/>
        <w:left w:val="none" w:sz="0" w:space="0" w:color="auto"/>
        <w:bottom w:val="none" w:sz="0" w:space="0" w:color="auto"/>
        <w:right w:val="none" w:sz="0" w:space="0" w:color="auto"/>
      </w:divBdr>
    </w:div>
    <w:div w:id="1839693765">
      <w:bodyDiv w:val="1"/>
      <w:marLeft w:val="0"/>
      <w:marRight w:val="0"/>
      <w:marTop w:val="0"/>
      <w:marBottom w:val="0"/>
      <w:divBdr>
        <w:top w:val="none" w:sz="0" w:space="0" w:color="auto"/>
        <w:left w:val="none" w:sz="0" w:space="0" w:color="auto"/>
        <w:bottom w:val="none" w:sz="0" w:space="0" w:color="auto"/>
        <w:right w:val="none" w:sz="0" w:space="0" w:color="auto"/>
      </w:divBdr>
    </w:div>
    <w:div w:id="1840851363">
      <w:bodyDiv w:val="1"/>
      <w:marLeft w:val="0"/>
      <w:marRight w:val="0"/>
      <w:marTop w:val="0"/>
      <w:marBottom w:val="0"/>
      <w:divBdr>
        <w:top w:val="none" w:sz="0" w:space="0" w:color="auto"/>
        <w:left w:val="none" w:sz="0" w:space="0" w:color="auto"/>
        <w:bottom w:val="none" w:sz="0" w:space="0" w:color="auto"/>
        <w:right w:val="none" w:sz="0" w:space="0" w:color="auto"/>
      </w:divBdr>
    </w:div>
    <w:div w:id="1842357761">
      <w:bodyDiv w:val="1"/>
      <w:marLeft w:val="0"/>
      <w:marRight w:val="0"/>
      <w:marTop w:val="0"/>
      <w:marBottom w:val="0"/>
      <w:divBdr>
        <w:top w:val="none" w:sz="0" w:space="0" w:color="auto"/>
        <w:left w:val="none" w:sz="0" w:space="0" w:color="auto"/>
        <w:bottom w:val="none" w:sz="0" w:space="0" w:color="auto"/>
        <w:right w:val="none" w:sz="0" w:space="0" w:color="auto"/>
      </w:divBdr>
      <w:divsChild>
        <w:div w:id="1189299005">
          <w:marLeft w:val="0"/>
          <w:marRight w:val="0"/>
          <w:marTop w:val="0"/>
          <w:marBottom w:val="0"/>
          <w:divBdr>
            <w:top w:val="none" w:sz="0" w:space="0" w:color="auto"/>
            <w:left w:val="none" w:sz="0" w:space="0" w:color="auto"/>
            <w:bottom w:val="none" w:sz="0" w:space="0" w:color="auto"/>
            <w:right w:val="none" w:sz="0" w:space="0" w:color="auto"/>
          </w:divBdr>
        </w:div>
        <w:div w:id="294258639">
          <w:marLeft w:val="0"/>
          <w:marRight w:val="0"/>
          <w:marTop w:val="0"/>
          <w:marBottom w:val="0"/>
          <w:divBdr>
            <w:top w:val="none" w:sz="0" w:space="0" w:color="auto"/>
            <w:left w:val="none" w:sz="0" w:space="0" w:color="auto"/>
            <w:bottom w:val="none" w:sz="0" w:space="0" w:color="auto"/>
            <w:right w:val="none" w:sz="0" w:space="0" w:color="auto"/>
          </w:divBdr>
        </w:div>
        <w:div w:id="716126968">
          <w:marLeft w:val="0"/>
          <w:marRight w:val="0"/>
          <w:marTop w:val="0"/>
          <w:marBottom w:val="0"/>
          <w:divBdr>
            <w:top w:val="none" w:sz="0" w:space="0" w:color="auto"/>
            <w:left w:val="none" w:sz="0" w:space="0" w:color="auto"/>
            <w:bottom w:val="none" w:sz="0" w:space="0" w:color="auto"/>
            <w:right w:val="none" w:sz="0" w:space="0" w:color="auto"/>
          </w:divBdr>
        </w:div>
        <w:div w:id="1379665476">
          <w:marLeft w:val="0"/>
          <w:marRight w:val="0"/>
          <w:marTop w:val="0"/>
          <w:marBottom w:val="0"/>
          <w:divBdr>
            <w:top w:val="none" w:sz="0" w:space="0" w:color="auto"/>
            <w:left w:val="none" w:sz="0" w:space="0" w:color="auto"/>
            <w:bottom w:val="none" w:sz="0" w:space="0" w:color="auto"/>
            <w:right w:val="none" w:sz="0" w:space="0" w:color="auto"/>
          </w:divBdr>
        </w:div>
        <w:div w:id="2023627894">
          <w:marLeft w:val="0"/>
          <w:marRight w:val="0"/>
          <w:marTop w:val="0"/>
          <w:marBottom w:val="0"/>
          <w:divBdr>
            <w:top w:val="none" w:sz="0" w:space="0" w:color="auto"/>
            <w:left w:val="none" w:sz="0" w:space="0" w:color="auto"/>
            <w:bottom w:val="none" w:sz="0" w:space="0" w:color="auto"/>
            <w:right w:val="none" w:sz="0" w:space="0" w:color="auto"/>
          </w:divBdr>
        </w:div>
        <w:div w:id="1529416795">
          <w:marLeft w:val="0"/>
          <w:marRight w:val="0"/>
          <w:marTop w:val="0"/>
          <w:marBottom w:val="0"/>
          <w:divBdr>
            <w:top w:val="none" w:sz="0" w:space="0" w:color="auto"/>
            <w:left w:val="none" w:sz="0" w:space="0" w:color="auto"/>
            <w:bottom w:val="none" w:sz="0" w:space="0" w:color="auto"/>
            <w:right w:val="none" w:sz="0" w:space="0" w:color="auto"/>
          </w:divBdr>
        </w:div>
        <w:div w:id="224335821">
          <w:marLeft w:val="0"/>
          <w:marRight w:val="0"/>
          <w:marTop w:val="0"/>
          <w:marBottom w:val="0"/>
          <w:divBdr>
            <w:top w:val="none" w:sz="0" w:space="0" w:color="auto"/>
            <w:left w:val="none" w:sz="0" w:space="0" w:color="auto"/>
            <w:bottom w:val="none" w:sz="0" w:space="0" w:color="auto"/>
            <w:right w:val="none" w:sz="0" w:space="0" w:color="auto"/>
          </w:divBdr>
        </w:div>
        <w:div w:id="302973245">
          <w:marLeft w:val="0"/>
          <w:marRight w:val="0"/>
          <w:marTop w:val="0"/>
          <w:marBottom w:val="0"/>
          <w:divBdr>
            <w:top w:val="none" w:sz="0" w:space="0" w:color="auto"/>
            <w:left w:val="none" w:sz="0" w:space="0" w:color="auto"/>
            <w:bottom w:val="none" w:sz="0" w:space="0" w:color="auto"/>
            <w:right w:val="none" w:sz="0" w:space="0" w:color="auto"/>
          </w:divBdr>
        </w:div>
        <w:div w:id="407535041">
          <w:marLeft w:val="0"/>
          <w:marRight w:val="0"/>
          <w:marTop w:val="0"/>
          <w:marBottom w:val="0"/>
          <w:divBdr>
            <w:top w:val="none" w:sz="0" w:space="0" w:color="auto"/>
            <w:left w:val="none" w:sz="0" w:space="0" w:color="auto"/>
            <w:bottom w:val="none" w:sz="0" w:space="0" w:color="auto"/>
            <w:right w:val="none" w:sz="0" w:space="0" w:color="auto"/>
          </w:divBdr>
        </w:div>
        <w:div w:id="133568270">
          <w:marLeft w:val="0"/>
          <w:marRight w:val="0"/>
          <w:marTop w:val="0"/>
          <w:marBottom w:val="0"/>
          <w:divBdr>
            <w:top w:val="none" w:sz="0" w:space="0" w:color="auto"/>
            <w:left w:val="none" w:sz="0" w:space="0" w:color="auto"/>
            <w:bottom w:val="none" w:sz="0" w:space="0" w:color="auto"/>
            <w:right w:val="none" w:sz="0" w:space="0" w:color="auto"/>
          </w:divBdr>
        </w:div>
        <w:div w:id="272519617">
          <w:marLeft w:val="0"/>
          <w:marRight w:val="0"/>
          <w:marTop w:val="0"/>
          <w:marBottom w:val="0"/>
          <w:divBdr>
            <w:top w:val="none" w:sz="0" w:space="0" w:color="auto"/>
            <w:left w:val="none" w:sz="0" w:space="0" w:color="auto"/>
            <w:bottom w:val="none" w:sz="0" w:space="0" w:color="auto"/>
            <w:right w:val="none" w:sz="0" w:space="0" w:color="auto"/>
          </w:divBdr>
        </w:div>
        <w:div w:id="2118327896">
          <w:marLeft w:val="0"/>
          <w:marRight w:val="0"/>
          <w:marTop w:val="0"/>
          <w:marBottom w:val="0"/>
          <w:divBdr>
            <w:top w:val="none" w:sz="0" w:space="0" w:color="auto"/>
            <w:left w:val="none" w:sz="0" w:space="0" w:color="auto"/>
            <w:bottom w:val="none" w:sz="0" w:space="0" w:color="auto"/>
            <w:right w:val="none" w:sz="0" w:space="0" w:color="auto"/>
          </w:divBdr>
        </w:div>
        <w:div w:id="659962175">
          <w:marLeft w:val="0"/>
          <w:marRight w:val="0"/>
          <w:marTop w:val="0"/>
          <w:marBottom w:val="0"/>
          <w:divBdr>
            <w:top w:val="none" w:sz="0" w:space="0" w:color="auto"/>
            <w:left w:val="none" w:sz="0" w:space="0" w:color="auto"/>
            <w:bottom w:val="none" w:sz="0" w:space="0" w:color="auto"/>
            <w:right w:val="none" w:sz="0" w:space="0" w:color="auto"/>
          </w:divBdr>
        </w:div>
        <w:div w:id="1338774557">
          <w:marLeft w:val="0"/>
          <w:marRight w:val="0"/>
          <w:marTop w:val="0"/>
          <w:marBottom w:val="0"/>
          <w:divBdr>
            <w:top w:val="none" w:sz="0" w:space="0" w:color="auto"/>
            <w:left w:val="none" w:sz="0" w:space="0" w:color="auto"/>
            <w:bottom w:val="none" w:sz="0" w:space="0" w:color="auto"/>
            <w:right w:val="none" w:sz="0" w:space="0" w:color="auto"/>
          </w:divBdr>
        </w:div>
        <w:div w:id="990017340">
          <w:marLeft w:val="0"/>
          <w:marRight w:val="0"/>
          <w:marTop w:val="0"/>
          <w:marBottom w:val="0"/>
          <w:divBdr>
            <w:top w:val="none" w:sz="0" w:space="0" w:color="auto"/>
            <w:left w:val="none" w:sz="0" w:space="0" w:color="auto"/>
            <w:bottom w:val="none" w:sz="0" w:space="0" w:color="auto"/>
            <w:right w:val="none" w:sz="0" w:space="0" w:color="auto"/>
          </w:divBdr>
        </w:div>
        <w:div w:id="1683822194">
          <w:marLeft w:val="0"/>
          <w:marRight w:val="0"/>
          <w:marTop w:val="0"/>
          <w:marBottom w:val="0"/>
          <w:divBdr>
            <w:top w:val="none" w:sz="0" w:space="0" w:color="auto"/>
            <w:left w:val="none" w:sz="0" w:space="0" w:color="auto"/>
            <w:bottom w:val="none" w:sz="0" w:space="0" w:color="auto"/>
            <w:right w:val="none" w:sz="0" w:space="0" w:color="auto"/>
          </w:divBdr>
        </w:div>
        <w:div w:id="524097149">
          <w:marLeft w:val="0"/>
          <w:marRight w:val="0"/>
          <w:marTop w:val="0"/>
          <w:marBottom w:val="0"/>
          <w:divBdr>
            <w:top w:val="none" w:sz="0" w:space="0" w:color="auto"/>
            <w:left w:val="none" w:sz="0" w:space="0" w:color="auto"/>
            <w:bottom w:val="none" w:sz="0" w:space="0" w:color="auto"/>
            <w:right w:val="none" w:sz="0" w:space="0" w:color="auto"/>
          </w:divBdr>
        </w:div>
        <w:div w:id="1259555747">
          <w:marLeft w:val="0"/>
          <w:marRight w:val="0"/>
          <w:marTop w:val="0"/>
          <w:marBottom w:val="0"/>
          <w:divBdr>
            <w:top w:val="none" w:sz="0" w:space="0" w:color="auto"/>
            <w:left w:val="none" w:sz="0" w:space="0" w:color="auto"/>
            <w:bottom w:val="none" w:sz="0" w:space="0" w:color="auto"/>
            <w:right w:val="none" w:sz="0" w:space="0" w:color="auto"/>
          </w:divBdr>
        </w:div>
        <w:div w:id="1159616223">
          <w:marLeft w:val="0"/>
          <w:marRight w:val="0"/>
          <w:marTop w:val="0"/>
          <w:marBottom w:val="0"/>
          <w:divBdr>
            <w:top w:val="none" w:sz="0" w:space="0" w:color="auto"/>
            <w:left w:val="none" w:sz="0" w:space="0" w:color="auto"/>
            <w:bottom w:val="none" w:sz="0" w:space="0" w:color="auto"/>
            <w:right w:val="none" w:sz="0" w:space="0" w:color="auto"/>
          </w:divBdr>
        </w:div>
        <w:div w:id="1501699430">
          <w:marLeft w:val="0"/>
          <w:marRight w:val="0"/>
          <w:marTop w:val="0"/>
          <w:marBottom w:val="0"/>
          <w:divBdr>
            <w:top w:val="none" w:sz="0" w:space="0" w:color="auto"/>
            <w:left w:val="none" w:sz="0" w:space="0" w:color="auto"/>
            <w:bottom w:val="none" w:sz="0" w:space="0" w:color="auto"/>
            <w:right w:val="none" w:sz="0" w:space="0" w:color="auto"/>
          </w:divBdr>
        </w:div>
      </w:divsChild>
    </w:div>
    <w:div w:id="1843396651">
      <w:bodyDiv w:val="1"/>
      <w:marLeft w:val="0"/>
      <w:marRight w:val="0"/>
      <w:marTop w:val="0"/>
      <w:marBottom w:val="0"/>
      <w:divBdr>
        <w:top w:val="none" w:sz="0" w:space="0" w:color="auto"/>
        <w:left w:val="none" w:sz="0" w:space="0" w:color="auto"/>
        <w:bottom w:val="none" w:sz="0" w:space="0" w:color="auto"/>
        <w:right w:val="none" w:sz="0" w:space="0" w:color="auto"/>
      </w:divBdr>
    </w:div>
    <w:div w:id="1845121178">
      <w:bodyDiv w:val="1"/>
      <w:marLeft w:val="0"/>
      <w:marRight w:val="0"/>
      <w:marTop w:val="0"/>
      <w:marBottom w:val="0"/>
      <w:divBdr>
        <w:top w:val="none" w:sz="0" w:space="0" w:color="auto"/>
        <w:left w:val="none" w:sz="0" w:space="0" w:color="auto"/>
        <w:bottom w:val="none" w:sz="0" w:space="0" w:color="auto"/>
        <w:right w:val="none" w:sz="0" w:space="0" w:color="auto"/>
      </w:divBdr>
    </w:div>
    <w:div w:id="1848325093">
      <w:bodyDiv w:val="1"/>
      <w:marLeft w:val="0"/>
      <w:marRight w:val="0"/>
      <w:marTop w:val="0"/>
      <w:marBottom w:val="0"/>
      <w:divBdr>
        <w:top w:val="none" w:sz="0" w:space="0" w:color="auto"/>
        <w:left w:val="none" w:sz="0" w:space="0" w:color="auto"/>
        <w:bottom w:val="none" w:sz="0" w:space="0" w:color="auto"/>
        <w:right w:val="none" w:sz="0" w:space="0" w:color="auto"/>
      </w:divBdr>
    </w:div>
    <w:div w:id="1851986059">
      <w:bodyDiv w:val="1"/>
      <w:marLeft w:val="0"/>
      <w:marRight w:val="0"/>
      <w:marTop w:val="0"/>
      <w:marBottom w:val="0"/>
      <w:divBdr>
        <w:top w:val="none" w:sz="0" w:space="0" w:color="auto"/>
        <w:left w:val="none" w:sz="0" w:space="0" w:color="auto"/>
        <w:bottom w:val="none" w:sz="0" w:space="0" w:color="auto"/>
        <w:right w:val="none" w:sz="0" w:space="0" w:color="auto"/>
      </w:divBdr>
    </w:div>
    <w:div w:id="1854298788">
      <w:bodyDiv w:val="1"/>
      <w:marLeft w:val="0"/>
      <w:marRight w:val="0"/>
      <w:marTop w:val="0"/>
      <w:marBottom w:val="0"/>
      <w:divBdr>
        <w:top w:val="none" w:sz="0" w:space="0" w:color="auto"/>
        <w:left w:val="none" w:sz="0" w:space="0" w:color="auto"/>
        <w:bottom w:val="none" w:sz="0" w:space="0" w:color="auto"/>
        <w:right w:val="none" w:sz="0" w:space="0" w:color="auto"/>
      </w:divBdr>
    </w:div>
    <w:div w:id="1854952990">
      <w:bodyDiv w:val="1"/>
      <w:marLeft w:val="0"/>
      <w:marRight w:val="0"/>
      <w:marTop w:val="0"/>
      <w:marBottom w:val="0"/>
      <w:divBdr>
        <w:top w:val="none" w:sz="0" w:space="0" w:color="auto"/>
        <w:left w:val="none" w:sz="0" w:space="0" w:color="auto"/>
        <w:bottom w:val="none" w:sz="0" w:space="0" w:color="auto"/>
        <w:right w:val="none" w:sz="0" w:space="0" w:color="auto"/>
      </w:divBdr>
    </w:div>
    <w:div w:id="1855728374">
      <w:bodyDiv w:val="1"/>
      <w:marLeft w:val="0"/>
      <w:marRight w:val="0"/>
      <w:marTop w:val="0"/>
      <w:marBottom w:val="0"/>
      <w:divBdr>
        <w:top w:val="none" w:sz="0" w:space="0" w:color="auto"/>
        <w:left w:val="none" w:sz="0" w:space="0" w:color="auto"/>
        <w:bottom w:val="none" w:sz="0" w:space="0" w:color="auto"/>
        <w:right w:val="none" w:sz="0" w:space="0" w:color="auto"/>
      </w:divBdr>
    </w:div>
    <w:div w:id="1859270441">
      <w:bodyDiv w:val="1"/>
      <w:marLeft w:val="0"/>
      <w:marRight w:val="0"/>
      <w:marTop w:val="0"/>
      <w:marBottom w:val="0"/>
      <w:divBdr>
        <w:top w:val="none" w:sz="0" w:space="0" w:color="auto"/>
        <w:left w:val="none" w:sz="0" w:space="0" w:color="auto"/>
        <w:bottom w:val="none" w:sz="0" w:space="0" w:color="auto"/>
        <w:right w:val="none" w:sz="0" w:space="0" w:color="auto"/>
      </w:divBdr>
    </w:div>
    <w:div w:id="1863124681">
      <w:bodyDiv w:val="1"/>
      <w:marLeft w:val="0"/>
      <w:marRight w:val="0"/>
      <w:marTop w:val="0"/>
      <w:marBottom w:val="0"/>
      <w:divBdr>
        <w:top w:val="none" w:sz="0" w:space="0" w:color="auto"/>
        <w:left w:val="none" w:sz="0" w:space="0" w:color="auto"/>
        <w:bottom w:val="none" w:sz="0" w:space="0" w:color="auto"/>
        <w:right w:val="none" w:sz="0" w:space="0" w:color="auto"/>
      </w:divBdr>
    </w:div>
    <w:div w:id="1868789595">
      <w:bodyDiv w:val="1"/>
      <w:marLeft w:val="0"/>
      <w:marRight w:val="0"/>
      <w:marTop w:val="0"/>
      <w:marBottom w:val="0"/>
      <w:divBdr>
        <w:top w:val="none" w:sz="0" w:space="0" w:color="auto"/>
        <w:left w:val="none" w:sz="0" w:space="0" w:color="auto"/>
        <w:bottom w:val="none" w:sz="0" w:space="0" w:color="auto"/>
        <w:right w:val="none" w:sz="0" w:space="0" w:color="auto"/>
      </w:divBdr>
    </w:div>
    <w:div w:id="1872524046">
      <w:bodyDiv w:val="1"/>
      <w:marLeft w:val="0"/>
      <w:marRight w:val="0"/>
      <w:marTop w:val="0"/>
      <w:marBottom w:val="0"/>
      <w:divBdr>
        <w:top w:val="none" w:sz="0" w:space="0" w:color="auto"/>
        <w:left w:val="none" w:sz="0" w:space="0" w:color="auto"/>
        <w:bottom w:val="none" w:sz="0" w:space="0" w:color="auto"/>
        <w:right w:val="none" w:sz="0" w:space="0" w:color="auto"/>
      </w:divBdr>
      <w:divsChild>
        <w:div w:id="779182251">
          <w:marLeft w:val="0"/>
          <w:marRight w:val="0"/>
          <w:marTop w:val="0"/>
          <w:marBottom w:val="0"/>
          <w:divBdr>
            <w:top w:val="none" w:sz="0" w:space="0" w:color="auto"/>
            <w:left w:val="none" w:sz="0" w:space="0" w:color="auto"/>
            <w:bottom w:val="none" w:sz="0" w:space="0" w:color="auto"/>
            <w:right w:val="none" w:sz="0" w:space="0" w:color="auto"/>
          </w:divBdr>
        </w:div>
        <w:div w:id="745109551">
          <w:marLeft w:val="0"/>
          <w:marRight w:val="0"/>
          <w:marTop w:val="0"/>
          <w:marBottom w:val="0"/>
          <w:divBdr>
            <w:top w:val="none" w:sz="0" w:space="0" w:color="auto"/>
            <w:left w:val="none" w:sz="0" w:space="0" w:color="auto"/>
            <w:bottom w:val="none" w:sz="0" w:space="0" w:color="auto"/>
            <w:right w:val="none" w:sz="0" w:space="0" w:color="auto"/>
          </w:divBdr>
        </w:div>
        <w:div w:id="1368138033">
          <w:marLeft w:val="0"/>
          <w:marRight w:val="0"/>
          <w:marTop w:val="0"/>
          <w:marBottom w:val="0"/>
          <w:divBdr>
            <w:top w:val="none" w:sz="0" w:space="0" w:color="auto"/>
            <w:left w:val="none" w:sz="0" w:space="0" w:color="auto"/>
            <w:bottom w:val="none" w:sz="0" w:space="0" w:color="auto"/>
            <w:right w:val="none" w:sz="0" w:space="0" w:color="auto"/>
          </w:divBdr>
        </w:div>
        <w:div w:id="1701082412">
          <w:marLeft w:val="0"/>
          <w:marRight w:val="0"/>
          <w:marTop w:val="0"/>
          <w:marBottom w:val="0"/>
          <w:divBdr>
            <w:top w:val="none" w:sz="0" w:space="0" w:color="auto"/>
            <w:left w:val="none" w:sz="0" w:space="0" w:color="auto"/>
            <w:bottom w:val="none" w:sz="0" w:space="0" w:color="auto"/>
            <w:right w:val="none" w:sz="0" w:space="0" w:color="auto"/>
          </w:divBdr>
        </w:div>
        <w:div w:id="1154906246">
          <w:marLeft w:val="0"/>
          <w:marRight w:val="0"/>
          <w:marTop w:val="0"/>
          <w:marBottom w:val="0"/>
          <w:divBdr>
            <w:top w:val="none" w:sz="0" w:space="0" w:color="auto"/>
            <w:left w:val="none" w:sz="0" w:space="0" w:color="auto"/>
            <w:bottom w:val="none" w:sz="0" w:space="0" w:color="auto"/>
            <w:right w:val="none" w:sz="0" w:space="0" w:color="auto"/>
          </w:divBdr>
        </w:div>
        <w:div w:id="1470050116">
          <w:marLeft w:val="0"/>
          <w:marRight w:val="0"/>
          <w:marTop w:val="0"/>
          <w:marBottom w:val="0"/>
          <w:divBdr>
            <w:top w:val="none" w:sz="0" w:space="0" w:color="auto"/>
            <w:left w:val="none" w:sz="0" w:space="0" w:color="auto"/>
            <w:bottom w:val="none" w:sz="0" w:space="0" w:color="auto"/>
            <w:right w:val="none" w:sz="0" w:space="0" w:color="auto"/>
          </w:divBdr>
        </w:div>
        <w:div w:id="1399477671">
          <w:marLeft w:val="0"/>
          <w:marRight w:val="0"/>
          <w:marTop w:val="0"/>
          <w:marBottom w:val="0"/>
          <w:divBdr>
            <w:top w:val="none" w:sz="0" w:space="0" w:color="auto"/>
            <w:left w:val="none" w:sz="0" w:space="0" w:color="auto"/>
            <w:bottom w:val="none" w:sz="0" w:space="0" w:color="auto"/>
            <w:right w:val="none" w:sz="0" w:space="0" w:color="auto"/>
          </w:divBdr>
        </w:div>
        <w:div w:id="427509307">
          <w:marLeft w:val="0"/>
          <w:marRight w:val="0"/>
          <w:marTop w:val="0"/>
          <w:marBottom w:val="0"/>
          <w:divBdr>
            <w:top w:val="none" w:sz="0" w:space="0" w:color="auto"/>
            <w:left w:val="none" w:sz="0" w:space="0" w:color="auto"/>
            <w:bottom w:val="none" w:sz="0" w:space="0" w:color="auto"/>
            <w:right w:val="none" w:sz="0" w:space="0" w:color="auto"/>
          </w:divBdr>
        </w:div>
        <w:div w:id="1513296500">
          <w:marLeft w:val="0"/>
          <w:marRight w:val="0"/>
          <w:marTop w:val="0"/>
          <w:marBottom w:val="0"/>
          <w:divBdr>
            <w:top w:val="none" w:sz="0" w:space="0" w:color="auto"/>
            <w:left w:val="none" w:sz="0" w:space="0" w:color="auto"/>
            <w:bottom w:val="none" w:sz="0" w:space="0" w:color="auto"/>
            <w:right w:val="none" w:sz="0" w:space="0" w:color="auto"/>
          </w:divBdr>
        </w:div>
      </w:divsChild>
    </w:div>
    <w:div w:id="1873421839">
      <w:bodyDiv w:val="1"/>
      <w:marLeft w:val="0"/>
      <w:marRight w:val="0"/>
      <w:marTop w:val="0"/>
      <w:marBottom w:val="0"/>
      <w:divBdr>
        <w:top w:val="none" w:sz="0" w:space="0" w:color="auto"/>
        <w:left w:val="none" w:sz="0" w:space="0" w:color="auto"/>
        <w:bottom w:val="none" w:sz="0" w:space="0" w:color="auto"/>
        <w:right w:val="none" w:sz="0" w:space="0" w:color="auto"/>
      </w:divBdr>
    </w:div>
    <w:div w:id="1876455894">
      <w:bodyDiv w:val="1"/>
      <w:marLeft w:val="0"/>
      <w:marRight w:val="0"/>
      <w:marTop w:val="0"/>
      <w:marBottom w:val="0"/>
      <w:divBdr>
        <w:top w:val="none" w:sz="0" w:space="0" w:color="auto"/>
        <w:left w:val="none" w:sz="0" w:space="0" w:color="auto"/>
        <w:bottom w:val="none" w:sz="0" w:space="0" w:color="auto"/>
        <w:right w:val="none" w:sz="0" w:space="0" w:color="auto"/>
      </w:divBdr>
      <w:divsChild>
        <w:div w:id="2067796792">
          <w:marLeft w:val="0"/>
          <w:marRight w:val="0"/>
          <w:marTop w:val="0"/>
          <w:marBottom w:val="0"/>
          <w:divBdr>
            <w:top w:val="none" w:sz="0" w:space="0" w:color="auto"/>
            <w:left w:val="none" w:sz="0" w:space="0" w:color="auto"/>
            <w:bottom w:val="none" w:sz="0" w:space="0" w:color="auto"/>
            <w:right w:val="none" w:sz="0" w:space="0" w:color="auto"/>
          </w:divBdr>
        </w:div>
        <w:div w:id="1616476254">
          <w:marLeft w:val="0"/>
          <w:marRight w:val="0"/>
          <w:marTop w:val="0"/>
          <w:marBottom w:val="0"/>
          <w:divBdr>
            <w:top w:val="none" w:sz="0" w:space="0" w:color="auto"/>
            <w:left w:val="none" w:sz="0" w:space="0" w:color="auto"/>
            <w:bottom w:val="none" w:sz="0" w:space="0" w:color="auto"/>
            <w:right w:val="none" w:sz="0" w:space="0" w:color="auto"/>
          </w:divBdr>
        </w:div>
        <w:div w:id="1356538224">
          <w:marLeft w:val="0"/>
          <w:marRight w:val="0"/>
          <w:marTop w:val="0"/>
          <w:marBottom w:val="0"/>
          <w:divBdr>
            <w:top w:val="none" w:sz="0" w:space="0" w:color="auto"/>
            <w:left w:val="none" w:sz="0" w:space="0" w:color="auto"/>
            <w:bottom w:val="none" w:sz="0" w:space="0" w:color="auto"/>
            <w:right w:val="none" w:sz="0" w:space="0" w:color="auto"/>
          </w:divBdr>
        </w:div>
        <w:div w:id="1787309558">
          <w:marLeft w:val="0"/>
          <w:marRight w:val="0"/>
          <w:marTop w:val="0"/>
          <w:marBottom w:val="0"/>
          <w:divBdr>
            <w:top w:val="none" w:sz="0" w:space="0" w:color="auto"/>
            <w:left w:val="none" w:sz="0" w:space="0" w:color="auto"/>
            <w:bottom w:val="none" w:sz="0" w:space="0" w:color="auto"/>
            <w:right w:val="none" w:sz="0" w:space="0" w:color="auto"/>
          </w:divBdr>
        </w:div>
        <w:div w:id="1224633536">
          <w:marLeft w:val="0"/>
          <w:marRight w:val="0"/>
          <w:marTop w:val="0"/>
          <w:marBottom w:val="0"/>
          <w:divBdr>
            <w:top w:val="none" w:sz="0" w:space="0" w:color="auto"/>
            <w:left w:val="none" w:sz="0" w:space="0" w:color="auto"/>
            <w:bottom w:val="none" w:sz="0" w:space="0" w:color="auto"/>
            <w:right w:val="none" w:sz="0" w:space="0" w:color="auto"/>
          </w:divBdr>
        </w:div>
        <w:div w:id="847259802">
          <w:marLeft w:val="0"/>
          <w:marRight w:val="0"/>
          <w:marTop w:val="0"/>
          <w:marBottom w:val="0"/>
          <w:divBdr>
            <w:top w:val="none" w:sz="0" w:space="0" w:color="auto"/>
            <w:left w:val="none" w:sz="0" w:space="0" w:color="auto"/>
            <w:bottom w:val="none" w:sz="0" w:space="0" w:color="auto"/>
            <w:right w:val="none" w:sz="0" w:space="0" w:color="auto"/>
          </w:divBdr>
        </w:div>
        <w:div w:id="1049525499">
          <w:marLeft w:val="0"/>
          <w:marRight w:val="0"/>
          <w:marTop w:val="0"/>
          <w:marBottom w:val="0"/>
          <w:divBdr>
            <w:top w:val="none" w:sz="0" w:space="0" w:color="auto"/>
            <w:left w:val="none" w:sz="0" w:space="0" w:color="auto"/>
            <w:bottom w:val="none" w:sz="0" w:space="0" w:color="auto"/>
            <w:right w:val="none" w:sz="0" w:space="0" w:color="auto"/>
          </w:divBdr>
        </w:div>
        <w:div w:id="1480421363">
          <w:marLeft w:val="0"/>
          <w:marRight w:val="0"/>
          <w:marTop w:val="0"/>
          <w:marBottom w:val="0"/>
          <w:divBdr>
            <w:top w:val="none" w:sz="0" w:space="0" w:color="auto"/>
            <w:left w:val="none" w:sz="0" w:space="0" w:color="auto"/>
            <w:bottom w:val="none" w:sz="0" w:space="0" w:color="auto"/>
            <w:right w:val="none" w:sz="0" w:space="0" w:color="auto"/>
          </w:divBdr>
        </w:div>
      </w:divsChild>
    </w:div>
    <w:div w:id="1876653761">
      <w:bodyDiv w:val="1"/>
      <w:marLeft w:val="0"/>
      <w:marRight w:val="0"/>
      <w:marTop w:val="0"/>
      <w:marBottom w:val="0"/>
      <w:divBdr>
        <w:top w:val="none" w:sz="0" w:space="0" w:color="auto"/>
        <w:left w:val="none" w:sz="0" w:space="0" w:color="auto"/>
        <w:bottom w:val="none" w:sz="0" w:space="0" w:color="auto"/>
        <w:right w:val="none" w:sz="0" w:space="0" w:color="auto"/>
      </w:divBdr>
    </w:div>
    <w:div w:id="1878739274">
      <w:bodyDiv w:val="1"/>
      <w:marLeft w:val="0"/>
      <w:marRight w:val="0"/>
      <w:marTop w:val="0"/>
      <w:marBottom w:val="0"/>
      <w:divBdr>
        <w:top w:val="none" w:sz="0" w:space="0" w:color="auto"/>
        <w:left w:val="none" w:sz="0" w:space="0" w:color="auto"/>
        <w:bottom w:val="none" w:sz="0" w:space="0" w:color="auto"/>
        <w:right w:val="none" w:sz="0" w:space="0" w:color="auto"/>
      </w:divBdr>
      <w:divsChild>
        <w:div w:id="1623421727">
          <w:marLeft w:val="0"/>
          <w:marRight w:val="0"/>
          <w:marTop w:val="0"/>
          <w:marBottom w:val="0"/>
          <w:divBdr>
            <w:top w:val="none" w:sz="0" w:space="0" w:color="auto"/>
            <w:left w:val="none" w:sz="0" w:space="0" w:color="auto"/>
            <w:bottom w:val="none" w:sz="0" w:space="0" w:color="auto"/>
            <w:right w:val="none" w:sz="0" w:space="0" w:color="auto"/>
          </w:divBdr>
        </w:div>
        <w:div w:id="477376984">
          <w:marLeft w:val="0"/>
          <w:marRight w:val="0"/>
          <w:marTop w:val="0"/>
          <w:marBottom w:val="0"/>
          <w:divBdr>
            <w:top w:val="none" w:sz="0" w:space="0" w:color="auto"/>
            <w:left w:val="none" w:sz="0" w:space="0" w:color="auto"/>
            <w:bottom w:val="none" w:sz="0" w:space="0" w:color="auto"/>
            <w:right w:val="none" w:sz="0" w:space="0" w:color="auto"/>
          </w:divBdr>
        </w:div>
        <w:div w:id="1190728586">
          <w:marLeft w:val="0"/>
          <w:marRight w:val="0"/>
          <w:marTop w:val="0"/>
          <w:marBottom w:val="0"/>
          <w:divBdr>
            <w:top w:val="none" w:sz="0" w:space="0" w:color="auto"/>
            <w:left w:val="none" w:sz="0" w:space="0" w:color="auto"/>
            <w:bottom w:val="none" w:sz="0" w:space="0" w:color="auto"/>
            <w:right w:val="none" w:sz="0" w:space="0" w:color="auto"/>
          </w:divBdr>
        </w:div>
        <w:div w:id="429668039">
          <w:marLeft w:val="0"/>
          <w:marRight w:val="0"/>
          <w:marTop w:val="0"/>
          <w:marBottom w:val="0"/>
          <w:divBdr>
            <w:top w:val="none" w:sz="0" w:space="0" w:color="auto"/>
            <w:left w:val="none" w:sz="0" w:space="0" w:color="auto"/>
            <w:bottom w:val="none" w:sz="0" w:space="0" w:color="auto"/>
            <w:right w:val="none" w:sz="0" w:space="0" w:color="auto"/>
          </w:divBdr>
        </w:div>
        <w:div w:id="63339760">
          <w:marLeft w:val="0"/>
          <w:marRight w:val="0"/>
          <w:marTop w:val="0"/>
          <w:marBottom w:val="0"/>
          <w:divBdr>
            <w:top w:val="none" w:sz="0" w:space="0" w:color="auto"/>
            <w:left w:val="none" w:sz="0" w:space="0" w:color="auto"/>
            <w:bottom w:val="none" w:sz="0" w:space="0" w:color="auto"/>
            <w:right w:val="none" w:sz="0" w:space="0" w:color="auto"/>
          </w:divBdr>
        </w:div>
        <w:div w:id="715814181">
          <w:marLeft w:val="0"/>
          <w:marRight w:val="0"/>
          <w:marTop w:val="0"/>
          <w:marBottom w:val="0"/>
          <w:divBdr>
            <w:top w:val="none" w:sz="0" w:space="0" w:color="auto"/>
            <w:left w:val="none" w:sz="0" w:space="0" w:color="auto"/>
            <w:bottom w:val="none" w:sz="0" w:space="0" w:color="auto"/>
            <w:right w:val="none" w:sz="0" w:space="0" w:color="auto"/>
          </w:divBdr>
        </w:div>
        <w:div w:id="1133524759">
          <w:marLeft w:val="0"/>
          <w:marRight w:val="0"/>
          <w:marTop w:val="0"/>
          <w:marBottom w:val="0"/>
          <w:divBdr>
            <w:top w:val="none" w:sz="0" w:space="0" w:color="auto"/>
            <w:left w:val="none" w:sz="0" w:space="0" w:color="auto"/>
            <w:bottom w:val="none" w:sz="0" w:space="0" w:color="auto"/>
            <w:right w:val="none" w:sz="0" w:space="0" w:color="auto"/>
          </w:divBdr>
        </w:div>
        <w:div w:id="169225809">
          <w:marLeft w:val="0"/>
          <w:marRight w:val="0"/>
          <w:marTop w:val="0"/>
          <w:marBottom w:val="0"/>
          <w:divBdr>
            <w:top w:val="none" w:sz="0" w:space="0" w:color="auto"/>
            <w:left w:val="none" w:sz="0" w:space="0" w:color="auto"/>
            <w:bottom w:val="none" w:sz="0" w:space="0" w:color="auto"/>
            <w:right w:val="none" w:sz="0" w:space="0" w:color="auto"/>
          </w:divBdr>
        </w:div>
      </w:divsChild>
    </w:div>
    <w:div w:id="1881631122">
      <w:bodyDiv w:val="1"/>
      <w:marLeft w:val="0"/>
      <w:marRight w:val="0"/>
      <w:marTop w:val="0"/>
      <w:marBottom w:val="0"/>
      <w:divBdr>
        <w:top w:val="none" w:sz="0" w:space="0" w:color="auto"/>
        <w:left w:val="none" w:sz="0" w:space="0" w:color="auto"/>
        <w:bottom w:val="none" w:sz="0" w:space="0" w:color="auto"/>
        <w:right w:val="none" w:sz="0" w:space="0" w:color="auto"/>
      </w:divBdr>
    </w:div>
    <w:div w:id="1881673158">
      <w:bodyDiv w:val="1"/>
      <w:marLeft w:val="0"/>
      <w:marRight w:val="0"/>
      <w:marTop w:val="0"/>
      <w:marBottom w:val="0"/>
      <w:divBdr>
        <w:top w:val="none" w:sz="0" w:space="0" w:color="auto"/>
        <w:left w:val="none" w:sz="0" w:space="0" w:color="auto"/>
        <w:bottom w:val="none" w:sz="0" w:space="0" w:color="auto"/>
        <w:right w:val="none" w:sz="0" w:space="0" w:color="auto"/>
      </w:divBdr>
    </w:div>
    <w:div w:id="1884176498">
      <w:bodyDiv w:val="1"/>
      <w:marLeft w:val="0"/>
      <w:marRight w:val="0"/>
      <w:marTop w:val="0"/>
      <w:marBottom w:val="0"/>
      <w:divBdr>
        <w:top w:val="none" w:sz="0" w:space="0" w:color="auto"/>
        <w:left w:val="none" w:sz="0" w:space="0" w:color="auto"/>
        <w:bottom w:val="none" w:sz="0" w:space="0" w:color="auto"/>
        <w:right w:val="none" w:sz="0" w:space="0" w:color="auto"/>
      </w:divBdr>
    </w:div>
    <w:div w:id="1885824401">
      <w:bodyDiv w:val="1"/>
      <w:marLeft w:val="0"/>
      <w:marRight w:val="0"/>
      <w:marTop w:val="0"/>
      <w:marBottom w:val="0"/>
      <w:divBdr>
        <w:top w:val="none" w:sz="0" w:space="0" w:color="auto"/>
        <w:left w:val="none" w:sz="0" w:space="0" w:color="auto"/>
        <w:bottom w:val="none" w:sz="0" w:space="0" w:color="auto"/>
        <w:right w:val="none" w:sz="0" w:space="0" w:color="auto"/>
      </w:divBdr>
    </w:div>
    <w:div w:id="1890220970">
      <w:bodyDiv w:val="1"/>
      <w:marLeft w:val="0"/>
      <w:marRight w:val="0"/>
      <w:marTop w:val="0"/>
      <w:marBottom w:val="0"/>
      <w:divBdr>
        <w:top w:val="none" w:sz="0" w:space="0" w:color="auto"/>
        <w:left w:val="none" w:sz="0" w:space="0" w:color="auto"/>
        <w:bottom w:val="none" w:sz="0" w:space="0" w:color="auto"/>
        <w:right w:val="none" w:sz="0" w:space="0" w:color="auto"/>
      </w:divBdr>
    </w:div>
    <w:div w:id="1890845273">
      <w:bodyDiv w:val="1"/>
      <w:marLeft w:val="0"/>
      <w:marRight w:val="0"/>
      <w:marTop w:val="0"/>
      <w:marBottom w:val="0"/>
      <w:divBdr>
        <w:top w:val="none" w:sz="0" w:space="0" w:color="auto"/>
        <w:left w:val="none" w:sz="0" w:space="0" w:color="auto"/>
        <w:bottom w:val="none" w:sz="0" w:space="0" w:color="auto"/>
        <w:right w:val="none" w:sz="0" w:space="0" w:color="auto"/>
      </w:divBdr>
    </w:div>
    <w:div w:id="1893079567">
      <w:bodyDiv w:val="1"/>
      <w:marLeft w:val="0"/>
      <w:marRight w:val="0"/>
      <w:marTop w:val="0"/>
      <w:marBottom w:val="0"/>
      <w:divBdr>
        <w:top w:val="none" w:sz="0" w:space="0" w:color="auto"/>
        <w:left w:val="none" w:sz="0" w:space="0" w:color="auto"/>
        <w:bottom w:val="none" w:sz="0" w:space="0" w:color="auto"/>
        <w:right w:val="none" w:sz="0" w:space="0" w:color="auto"/>
      </w:divBdr>
    </w:div>
    <w:div w:id="1900817924">
      <w:bodyDiv w:val="1"/>
      <w:marLeft w:val="0"/>
      <w:marRight w:val="0"/>
      <w:marTop w:val="0"/>
      <w:marBottom w:val="0"/>
      <w:divBdr>
        <w:top w:val="none" w:sz="0" w:space="0" w:color="auto"/>
        <w:left w:val="none" w:sz="0" w:space="0" w:color="auto"/>
        <w:bottom w:val="none" w:sz="0" w:space="0" w:color="auto"/>
        <w:right w:val="none" w:sz="0" w:space="0" w:color="auto"/>
      </w:divBdr>
    </w:div>
    <w:div w:id="1902403558">
      <w:bodyDiv w:val="1"/>
      <w:marLeft w:val="0"/>
      <w:marRight w:val="0"/>
      <w:marTop w:val="0"/>
      <w:marBottom w:val="0"/>
      <w:divBdr>
        <w:top w:val="none" w:sz="0" w:space="0" w:color="auto"/>
        <w:left w:val="none" w:sz="0" w:space="0" w:color="auto"/>
        <w:bottom w:val="none" w:sz="0" w:space="0" w:color="auto"/>
        <w:right w:val="none" w:sz="0" w:space="0" w:color="auto"/>
      </w:divBdr>
    </w:div>
    <w:div w:id="1902860458">
      <w:bodyDiv w:val="1"/>
      <w:marLeft w:val="0"/>
      <w:marRight w:val="0"/>
      <w:marTop w:val="0"/>
      <w:marBottom w:val="0"/>
      <w:divBdr>
        <w:top w:val="none" w:sz="0" w:space="0" w:color="auto"/>
        <w:left w:val="none" w:sz="0" w:space="0" w:color="auto"/>
        <w:bottom w:val="none" w:sz="0" w:space="0" w:color="auto"/>
        <w:right w:val="none" w:sz="0" w:space="0" w:color="auto"/>
      </w:divBdr>
    </w:div>
    <w:div w:id="1904557583">
      <w:bodyDiv w:val="1"/>
      <w:marLeft w:val="0"/>
      <w:marRight w:val="0"/>
      <w:marTop w:val="0"/>
      <w:marBottom w:val="0"/>
      <w:divBdr>
        <w:top w:val="none" w:sz="0" w:space="0" w:color="auto"/>
        <w:left w:val="none" w:sz="0" w:space="0" w:color="auto"/>
        <w:bottom w:val="none" w:sz="0" w:space="0" w:color="auto"/>
        <w:right w:val="none" w:sz="0" w:space="0" w:color="auto"/>
      </w:divBdr>
    </w:div>
    <w:div w:id="1907570699">
      <w:bodyDiv w:val="1"/>
      <w:marLeft w:val="0"/>
      <w:marRight w:val="0"/>
      <w:marTop w:val="0"/>
      <w:marBottom w:val="0"/>
      <w:divBdr>
        <w:top w:val="none" w:sz="0" w:space="0" w:color="auto"/>
        <w:left w:val="none" w:sz="0" w:space="0" w:color="auto"/>
        <w:bottom w:val="none" w:sz="0" w:space="0" w:color="auto"/>
        <w:right w:val="none" w:sz="0" w:space="0" w:color="auto"/>
      </w:divBdr>
    </w:div>
    <w:div w:id="1911888445">
      <w:bodyDiv w:val="1"/>
      <w:marLeft w:val="0"/>
      <w:marRight w:val="0"/>
      <w:marTop w:val="0"/>
      <w:marBottom w:val="0"/>
      <w:divBdr>
        <w:top w:val="none" w:sz="0" w:space="0" w:color="auto"/>
        <w:left w:val="none" w:sz="0" w:space="0" w:color="auto"/>
        <w:bottom w:val="none" w:sz="0" w:space="0" w:color="auto"/>
        <w:right w:val="none" w:sz="0" w:space="0" w:color="auto"/>
      </w:divBdr>
    </w:div>
    <w:div w:id="1913200017">
      <w:bodyDiv w:val="1"/>
      <w:marLeft w:val="0"/>
      <w:marRight w:val="0"/>
      <w:marTop w:val="0"/>
      <w:marBottom w:val="0"/>
      <w:divBdr>
        <w:top w:val="none" w:sz="0" w:space="0" w:color="auto"/>
        <w:left w:val="none" w:sz="0" w:space="0" w:color="auto"/>
        <w:bottom w:val="none" w:sz="0" w:space="0" w:color="auto"/>
        <w:right w:val="none" w:sz="0" w:space="0" w:color="auto"/>
      </w:divBdr>
    </w:div>
    <w:div w:id="1914661639">
      <w:bodyDiv w:val="1"/>
      <w:marLeft w:val="0"/>
      <w:marRight w:val="0"/>
      <w:marTop w:val="0"/>
      <w:marBottom w:val="0"/>
      <w:divBdr>
        <w:top w:val="none" w:sz="0" w:space="0" w:color="auto"/>
        <w:left w:val="none" w:sz="0" w:space="0" w:color="auto"/>
        <w:bottom w:val="none" w:sz="0" w:space="0" w:color="auto"/>
        <w:right w:val="none" w:sz="0" w:space="0" w:color="auto"/>
      </w:divBdr>
    </w:div>
    <w:div w:id="1917544043">
      <w:bodyDiv w:val="1"/>
      <w:marLeft w:val="0"/>
      <w:marRight w:val="0"/>
      <w:marTop w:val="0"/>
      <w:marBottom w:val="0"/>
      <w:divBdr>
        <w:top w:val="none" w:sz="0" w:space="0" w:color="auto"/>
        <w:left w:val="none" w:sz="0" w:space="0" w:color="auto"/>
        <w:bottom w:val="none" w:sz="0" w:space="0" w:color="auto"/>
        <w:right w:val="none" w:sz="0" w:space="0" w:color="auto"/>
      </w:divBdr>
      <w:divsChild>
        <w:div w:id="574704493">
          <w:marLeft w:val="0"/>
          <w:marRight w:val="0"/>
          <w:marTop w:val="0"/>
          <w:marBottom w:val="0"/>
          <w:divBdr>
            <w:top w:val="none" w:sz="0" w:space="0" w:color="auto"/>
            <w:left w:val="none" w:sz="0" w:space="0" w:color="auto"/>
            <w:bottom w:val="none" w:sz="0" w:space="0" w:color="auto"/>
            <w:right w:val="none" w:sz="0" w:space="0" w:color="auto"/>
          </w:divBdr>
        </w:div>
        <w:div w:id="784469125">
          <w:marLeft w:val="0"/>
          <w:marRight w:val="0"/>
          <w:marTop w:val="0"/>
          <w:marBottom w:val="0"/>
          <w:divBdr>
            <w:top w:val="none" w:sz="0" w:space="0" w:color="auto"/>
            <w:left w:val="none" w:sz="0" w:space="0" w:color="auto"/>
            <w:bottom w:val="none" w:sz="0" w:space="0" w:color="auto"/>
            <w:right w:val="none" w:sz="0" w:space="0" w:color="auto"/>
          </w:divBdr>
        </w:div>
        <w:div w:id="1327709545">
          <w:marLeft w:val="0"/>
          <w:marRight w:val="0"/>
          <w:marTop w:val="0"/>
          <w:marBottom w:val="0"/>
          <w:divBdr>
            <w:top w:val="none" w:sz="0" w:space="0" w:color="auto"/>
            <w:left w:val="none" w:sz="0" w:space="0" w:color="auto"/>
            <w:bottom w:val="none" w:sz="0" w:space="0" w:color="auto"/>
            <w:right w:val="none" w:sz="0" w:space="0" w:color="auto"/>
          </w:divBdr>
        </w:div>
        <w:div w:id="2111200933">
          <w:marLeft w:val="0"/>
          <w:marRight w:val="0"/>
          <w:marTop w:val="0"/>
          <w:marBottom w:val="0"/>
          <w:divBdr>
            <w:top w:val="none" w:sz="0" w:space="0" w:color="auto"/>
            <w:left w:val="none" w:sz="0" w:space="0" w:color="auto"/>
            <w:bottom w:val="none" w:sz="0" w:space="0" w:color="auto"/>
            <w:right w:val="none" w:sz="0" w:space="0" w:color="auto"/>
          </w:divBdr>
        </w:div>
        <w:div w:id="212890604">
          <w:marLeft w:val="0"/>
          <w:marRight w:val="0"/>
          <w:marTop w:val="0"/>
          <w:marBottom w:val="0"/>
          <w:divBdr>
            <w:top w:val="none" w:sz="0" w:space="0" w:color="auto"/>
            <w:left w:val="none" w:sz="0" w:space="0" w:color="auto"/>
            <w:bottom w:val="none" w:sz="0" w:space="0" w:color="auto"/>
            <w:right w:val="none" w:sz="0" w:space="0" w:color="auto"/>
          </w:divBdr>
        </w:div>
        <w:div w:id="1586382890">
          <w:marLeft w:val="0"/>
          <w:marRight w:val="0"/>
          <w:marTop w:val="0"/>
          <w:marBottom w:val="0"/>
          <w:divBdr>
            <w:top w:val="none" w:sz="0" w:space="0" w:color="auto"/>
            <w:left w:val="none" w:sz="0" w:space="0" w:color="auto"/>
            <w:bottom w:val="none" w:sz="0" w:space="0" w:color="auto"/>
            <w:right w:val="none" w:sz="0" w:space="0" w:color="auto"/>
          </w:divBdr>
        </w:div>
        <w:div w:id="297885236">
          <w:marLeft w:val="0"/>
          <w:marRight w:val="0"/>
          <w:marTop w:val="0"/>
          <w:marBottom w:val="0"/>
          <w:divBdr>
            <w:top w:val="none" w:sz="0" w:space="0" w:color="auto"/>
            <w:left w:val="none" w:sz="0" w:space="0" w:color="auto"/>
            <w:bottom w:val="none" w:sz="0" w:space="0" w:color="auto"/>
            <w:right w:val="none" w:sz="0" w:space="0" w:color="auto"/>
          </w:divBdr>
        </w:div>
        <w:div w:id="534079580">
          <w:marLeft w:val="0"/>
          <w:marRight w:val="0"/>
          <w:marTop w:val="0"/>
          <w:marBottom w:val="0"/>
          <w:divBdr>
            <w:top w:val="none" w:sz="0" w:space="0" w:color="auto"/>
            <w:left w:val="none" w:sz="0" w:space="0" w:color="auto"/>
            <w:bottom w:val="none" w:sz="0" w:space="0" w:color="auto"/>
            <w:right w:val="none" w:sz="0" w:space="0" w:color="auto"/>
          </w:divBdr>
        </w:div>
        <w:div w:id="957294366">
          <w:marLeft w:val="0"/>
          <w:marRight w:val="0"/>
          <w:marTop w:val="0"/>
          <w:marBottom w:val="0"/>
          <w:divBdr>
            <w:top w:val="none" w:sz="0" w:space="0" w:color="auto"/>
            <w:left w:val="none" w:sz="0" w:space="0" w:color="auto"/>
            <w:bottom w:val="none" w:sz="0" w:space="0" w:color="auto"/>
            <w:right w:val="none" w:sz="0" w:space="0" w:color="auto"/>
          </w:divBdr>
        </w:div>
        <w:div w:id="1168594861">
          <w:marLeft w:val="0"/>
          <w:marRight w:val="0"/>
          <w:marTop w:val="0"/>
          <w:marBottom w:val="0"/>
          <w:divBdr>
            <w:top w:val="none" w:sz="0" w:space="0" w:color="auto"/>
            <w:left w:val="none" w:sz="0" w:space="0" w:color="auto"/>
            <w:bottom w:val="none" w:sz="0" w:space="0" w:color="auto"/>
            <w:right w:val="none" w:sz="0" w:space="0" w:color="auto"/>
          </w:divBdr>
        </w:div>
        <w:div w:id="1001129107">
          <w:marLeft w:val="0"/>
          <w:marRight w:val="0"/>
          <w:marTop w:val="0"/>
          <w:marBottom w:val="0"/>
          <w:divBdr>
            <w:top w:val="none" w:sz="0" w:space="0" w:color="auto"/>
            <w:left w:val="none" w:sz="0" w:space="0" w:color="auto"/>
            <w:bottom w:val="none" w:sz="0" w:space="0" w:color="auto"/>
            <w:right w:val="none" w:sz="0" w:space="0" w:color="auto"/>
          </w:divBdr>
        </w:div>
        <w:div w:id="1967007172">
          <w:marLeft w:val="0"/>
          <w:marRight w:val="0"/>
          <w:marTop w:val="0"/>
          <w:marBottom w:val="0"/>
          <w:divBdr>
            <w:top w:val="none" w:sz="0" w:space="0" w:color="auto"/>
            <w:left w:val="none" w:sz="0" w:space="0" w:color="auto"/>
            <w:bottom w:val="none" w:sz="0" w:space="0" w:color="auto"/>
            <w:right w:val="none" w:sz="0" w:space="0" w:color="auto"/>
          </w:divBdr>
        </w:div>
        <w:div w:id="1836066432">
          <w:marLeft w:val="0"/>
          <w:marRight w:val="0"/>
          <w:marTop w:val="0"/>
          <w:marBottom w:val="0"/>
          <w:divBdr>
            <w:top w:val="none" w:sz="0" w:space="0" w:color="auto"/>
            <w:left w:val="none" w:sz="0" w:space="0" w:color="auto"/>
            <w:bottom w:val="none" w:sz="0" w:space="0" w:color="auto"/>
            <w:right w:val="none" w:sz="0" w:space="0" w:color="auto"/>
          </w:divBdr>
        </w:div>
        <w:div w:id="10685991">
          <w:marLeft w:val="0"/>
          <w:marRight w:val="0"/>
          <w:marTop w:val="0"/>
          <w:marBottom w:val="0"/>
          <w:divBdr>
            <w:top w:val="none" w:sz="0" w:space="0" w:color="auto"/>
            <w:left w:val="none" w:sz="0" w:space="0" w:color="auto"/>
            <w:bottom w:val="none" w:sz="0" w:space="0" w:color="auto"/>
            <w:right w:val="none" w:sz="0" w:space="0" w:color="auto"/>
          </w:divBdr>
        </w:div>
        <w:div w:id="178197669">
          <w:marLeft w:val="0"/>
          <w:marRight w:val="0"/>
          <w:marTop w:val="0"/>
          <w:marBottom w:val="0"/>
          <w:divBdr>
            <w:top w:val="none" w:sz="0" w:space="0" w:color="auto"/>
            <w:left w:val="none" w:sz="0" w:space="0" w:color="auto"/>
            <w:bottom w:val="none" w:sz="0" w:space="0" w:color="auto"/>
            <w:right w:val="none" w:sz="0" w:space="0" w:color="auto"/>
          </w:divBdr>
        </w:div>
        <w:div w:id="163863892">
          <w:marLeft w:val="0"/>
          <w:marRight w:val="0"/>
          <w:marTop w:val="0"/>
          <w:marBottom w:val="0"/>
          <w:divBdr>
            <w:top w:val="none" w:sz="0" w:space="0" w:color="auto"/>
            <w:left w:val="none" w:sz="0" w:space="0" w:color="auto"/>
            <w:bottom w:val="none" w:sz="0" w:space="0" w:color="auto"/>
            <w:right w:val="none" w:sz="0" w:space="0" w:color="auto"/>
          </w:divBdr>
        </w:div>
        <w:div w:id="1896699357">
          <w:marLeft w:val="0"/>
          <w:marRight w:val="0"/>
          <w:marTop w:val="0"/>
          <w:marBottom w:val="0"/>
          <w:divBdr>
            <w:top w:val="none" w:sz="0" w:space="0" w:color="auto"/>
            <w:left w:val="none" w:sz="0" w:space="0" w:color="auto"/>
            <w:bottom w:val="none" w:sz="0" w:space="0" w:color="auto"/>
            <w:right w:val="none" w:sz="0" w:space="0" w:color="auto"/>
          </w:divBdr>
        </w:div>
        <w:div w:id="629477771">
          <w:marLeft w:val="0"/>
          <w:marRight w:val="0"/>
          <w:marTop w:val="0"/>
          <w:marBottom w:val="0"/>
          <w:divBdr>
            <w:top w:val="none" w:sz="0" w:space="0" w:color="auto"/>
            <w:left w:val="none" w:sz="0" w:space="0" w:color="auto"/>
            <w:bottom w:val="none" w:sz="0" w:space="0" w:color="auto"/>
            <w:right w:val="none" w:sz="0" w:space="0" w:color="auto"/>
          </w:divBdr>
        </w:div>
        <w:div w:id="186523727">
          <w:marLeft w:val="0"/>
          <w:marRight w:val="0"/>
          <w:marTop w:val="0"/>
          <w:marBottom w:val="0"/>
          <w:divBdr>
            <w:top w:val="none" w:sz="0" w:space="0" w:color="auto"/>
            <w:left w:val="none" w:sz="0" w:space="0" w:color="auto"/>
            <w:bottom w:val="none" w:sz="0" w:space="0" w:color="auto"/>
            <w:right w:val="none" w:sz="0" w:space="0" w:color="auto"/>
          </w:divBdr>
        </w:div>
        <w:div w:id="248125154">
          <w:marLeft w:val="0"/>
          <w:marRight w:val="0"/>
          <w:marTop w:val="0"/>
          <w:marBottom w:val="0"/>
          <w:divBdr>
            <w:top w:val="none" w:sz="0" w:space="0" w:color="auto"/>
            <w:left w:val="none" w:sz="0" w:space="0" w:color="auto"/>
            <w:bottom w:val="none" w:sz="0" w:space="0" w:color="auto"/>
            <w:right w:val="none" w:sz="0" w:space="0" w:color="auto"/>
          </w:divBdr>
        </w:div>
        <w:div w:id="1649822556">
          <w:marLeft w:val="0"/>
          <w:marRight w:val="0"/>
          <w:marTop w:val="0"/>
          <w:marBottom w:val="0"/>
          <w:divBdr>
            <w:top w:val="none" w:sz="0" w:space="0" w:color="auto"/>
            <w:left w:val="none" w:sz="0" w:space="0" w:color="auto"/>
            <w:bottom w:val="none" w:sz="0" w:space="0" w:color="auto"/>
            <w:right w:val="none" w:sz="0" w:space="0" w:color="auto"/>
          </w:divBdr>
        </w:div>
        <w:div w:id="527111741">
          <w:marLeft w:val="0"/>
          <w:marRight w:val="0"/>
          <w:marTop w:val="0"/>
          <w:marBottom w:val="0"/>
          <w:divBdr>
            <w:top w:val="none" w:sz="0" w:space="0" w:color="auto"/>
            <w:left w:val="none" w:sz="0" w:space="0" w:color="auto"/>
            <w:bottom w:val="none" w:sz="0" w:space="0" w:color="auto"/>
            <w:right w:val="none" w:sz="0" w:space="0" w:color="auto"/>
          </w:divBdr>
        </w:div>
        <w:div w:id="748423946">
          <w:marLeft w:val="0"/>
          <w:marRight w:val="0"/>
          <w:marTop w:val="0"/>
          <w:marBottom w:val="0"/>
          <w:divBdr>
            <w:top w:val="none" w:sz="0" w:space="0" w:color="auto"/>
            <w:left w:val="none" w:sz="0" w:space="0" w:color="auto"/>
            <w:bottom w:val="none" w:sz="0" w:space="0" w:color="auto"/>
            <w:right w:val="none" w:sz="0" w:space="0" w:color="auto"/>
          </w:divBdr>
        </w:div>
        <w:div w:id="92360268">
          <w:marLeft w:val="0"/>
          <w:marRight w:val="0"/>
          <w:marTop w:val="0"/>
          <w:marBottom w:val="0"/>
          <w:divBdr>
            <w:top w:val="none" w:sz="0" w:space="0" w:color="auto"/>
            <w:left w:val="none" w:sz="0" w:space="0" w:color="auto"/>
            <w:bottom w:val="none" w:sz="0" w:space="0" w:color="auto"/>
            <w:right w:val="none" w:sz="0" w:space="0" w:color="auto"/>
          </w:divBdr>
        </w:div>
        <w:div w:id="1743716732">
          <w:marLeft w:val="0"/>
          <w:marRight w:val="0"/>
          <w:marTop w:val="0"/>
          <w:marBottom w:val="0"/>
          <w:divBdr>
            <w:top w:val="none" w:sz="0" w:space="0" w:color="auto"/>
            <w:left w:val="none" w:sz="0" w:space="0" w:color="auto"/>
            <w:bottom w:val="none" w:sz="0" w:space="0" w:color="auto"/>
            <w:right w:val="none" w:sz="0" w:space="0" w:color="auto"/>
          </w:divBdr>
        </w:div>
        <w:div w:id="1971327782">
          <w:marLeft w:val="0"/>
          <w:marRight w:val="0"/>
          <w:marTop w:val="0"/>
          <w:marBottom w:val="0"/>
          <w:divBdr>
            <w:top w:val="none" w:sz="0" w:space="0" w:color="auto"/>
            <w:left w:val="none" w:sz="0" w:space="0" w:color="auto"/>
            <w:bottom w:val="none" w:sz="0" w:space="0" w:color="auto"/>
            <w:right w:val="none" w:sz="0" w:space="0" w:color="auto"/>
          </w:divBdr>
        </w:div>
        <w:div w:id="602496601">
          <w:marLeft w:val="0"/>
          <w:marRight w:val="0"/>
          <w:marTop w:val="0"/>
          <w:marBottom w:val="0"/>
          <w:divBdr>
            <w:top w:val="none" w:sz="0" w:space="0" w:color="auto"/>
            <w:left w:val="none" w:sz="0" w:space="0" w:color="auto"/>
            <w:bottom w:val="none" w:sz="0" w:space="0" w:color="auto"/>
            <w:right w:val="none" w:sz="0" w:space="0" w:color="auto"/>
          </w:divBdr>
        </w:div>
        <w:div w:id="785927072">
          <w:marLeft w:val="0"/>
          <w:marRight w:val="0"/>
          <w:marTop w:val="0"/>
          <w:marBottom w:val="0"/>
          <w:divBdr>
            <w:top w:val="none" w:sz="0" w:space="0" w:color="auto"/>
            <w:left w:val="none" w:sz="0" w:space="0" w:color="auto"/>
            <w:bottom w:val="none" w:sz="0" w:space="0" w:color="auto"/>
            <w:right w:val="none" w:sz="0" w:space="0" w:color="auto"/>
          </w:divBdr>
        </w:div>
        <w:div w:id="1264531220">
          <w:marLeft w:val="0"/>
          <w:marRight w:val="0"/>
          <w:marTop w:val="0"/>
          <w:marBottom w:val="0"/>
          <w:divBdr>
            <w:top w:val="none" w:sz="0" w:space="0" w:color="auto"/>
            <w:left w:val="none" w:sz="0" w:space="0" w:color="auto"/>
            <w:bottom w:val="none" w:sz="0" w:space="0" w:color="auto"/>
            <w:right w:val="none" w:sz="0" w:space="0" w:color="auto"/>
          </w:divBdr>
        </w:div>
        <w:div w:id="385566866">
          <w:marLeft w:val="0"/>
          <w:marRight w:val="0"/>
          <w:marTop w:val="0"/>
          <w:marBottom w:val="0"/>
          <w:divBdr>
            <w:top w:val="none" w:sz="0" w:space="0" w:color="auto"/>
            <w:left w:val="none" w:sz="0" w:space="0" w:color="auto"/>
            <w:bottom w:val="none" w:sz="0" w:space="0" w:color="auto"/>
            <w:right w:val="none" w:sz="0" w:space="0" w:color="auto"/>
          </w:divBdr>
        </w:div>
        <w:div w:id="453527073">
          <w:marLeft w:val="0"/>
          <w:marRight w:val="0"/>
          <w:marTop w:val="0"/>
          <w:marBottom w:val="0"/>
          <w:divBdr>
            <w:top w:val="none" w:sz="0" w:space="0" w:color="auto"/>
            <w:left w:val="none" w:sz="0" w:space="0" w:color="auto"/>
            <w:bottom w:val="none" w:sz="0" w:space="0" w:color="auto"/>
            <w:right w:val="none" w:sz="0" w:space="0" w:color="auto"/>
          </w:divBdr>
        </w:div>
        <w:div w:id="137887870">
          <w:marLeft w:val="0"/>
          <w:marRight w:val="0"/>
          <w:marTop w:val="0"/>
          <w:marBottom w:val="0"/>
          <w:divBdr>
            <w:top w:val="none" w:sz="0" w:space="0" w:color="auto"/>
            <w:left w:val="none" w:sz="0" w:space="0" w:color="auto"/>
            <w:bottom w:val="none" w:sz="0" w:space="0" w:color="auto"/>
            <w:right w:val="none" w:sz="0" w:space="0" w:color="auto"/>
          </w:divBdr>
        </w:div>
      </w:divsChild>
    </w:div>
    <w:div w:id="1919367794">
      <w:bodyDiv w:val="1"/>
      <w:marLeft w:val="0"/>
      <w:marRight w:val="0"/>
      <w:marTop w:val="0"/>
      <w:marBottom w:val="0"/>
      <w:divBdr>
        <w:top w:val="none" w:sz="0" w:space="0" w:color="auto"/>
        <w:left w:val="none" w:sz="0" w:space="0" w:color="auto"/>
        <w:bottom w:val="none" w:sz="0" w:space="0" w:color="auto"/>
        <w:right w:val="none" w:sz="0" w:space="0" w:color="auto"/>
      </w:divBdr>
    </w:div>
    <w:div w:id="1920868459">
      <w:bodyDiv w:val="1"/>
      <w:marLeft w:val="0"/>
      <w:marRight w:val="0"/>
      <w:marTop w:val="0"/>
      <w:marBottom w:val="0"/>
      <w:divBdr>
        <w:top w:val="none" w:sz="0" w:space="0" w:color="auto"/>
        <w:left w:val="none" w:sz="0" w:space="0" w:color="auto"/>
        <w:bottom w:val="none" w:sz="0" w:space="0" w:color="auto"/>
        <w:right w:val="none" w:sz="0" w:space="0" w:color="auto"/>
      </w:divBdr>
    </w:div>
    <w:div w:id="1921330377">
      <w:bodyDiv w:val="1"/>
      <w:marLeft w:val="0"/>
      <w:marRight w:val="0"/>
      <w:marTop w:val="0"/>
      <w:marBottom w:val="0"/>
      <w:divBdr>
        <w:top w:val="none" w:sz="0" w:space="0" w:color="auto"/>
        <w:left w:val="none" w:sz="0" w:space="0" w:color="auto"/>
        <w:bottom w:val="none" w:sz="0" w:space="0" w:color="auto"/>
        <w:right w:val="none" w:sz="0" w:space="0" w:color="auto"/>
      </w:divBdr>
      <w:divsChild>
        <w:div w:id="1945191623">
          <w:marLeft w:val="0"/>
          <w:marRight w:val="0"/>
          <w:marTop w:val="0"/>
          <w:marBottom w:val="0"/>
          <w:divBdr>
            <w:top w:val="none" w:sz="0" w:space="0" w:color="auto"/>
            <w:left w:val="none" w:sz="0" w:space="0" w:color="auto"/>
            <w:bottom w:val="none" w:sz="0" w:space="0" w:color="auto"/>
            <w:right w:val="none" w:sz="0" w:space="0" w:color="auto"/>
          </w:divBdr>
        </w:div>
        <w:div w:id="454326139">
          <w:marLeft w:val="0"/>
          <w:marRight w:val="0"/>
          <w:marTop w:val="0"/>
          <w:marBottom w:val="0"/>
          <w:divBdr>
            <w:top w:val="none" w:sz="0" w:space="0" w:color="auto"/>
            <w:left w:val="none" w:sz="0" w:space="0" w:color="auto"/>
            <w:bottom w:val="none" w:sz="0" w:space="0" w:color="auto"/>
            <w:right w:val="none" w:sz="0" w:space="0" w:color="auto"/>
          </w:divBdr>
        </w:div>
        <w:div w:id="1456944677">
          <w:marLeft w:val="0"/>
          <w:marRight w:val="0"/>
          <w:marTop w:val="0"/>
          <w:marBottom w:val="0"/>
          <w:divBdr>
            <w:top w:val="none" w:sz="0" w:space="0" w:color="auto"/>
            <w:left w:val="none" w:sz="0" w:space="0" w:color="auto"/>
            <w:bottom w:val="none" w:sz="0" w:space="0" w:color="auto"/>
            <w:right w:val="none" w:sz="0" w:space="0" w:color="auto"/>
          </w:divBdr>
        </w:div>
        <w:div w:id="962926015">
          <w:marLeft w:val="0"/>
          <w:marRight w:val="0"/>
          <w:marTop w:val="0"/>
          <w:marBottom w:val="0"/>
          <w:divBdr>
            <w:top w:val="none" w:sz="0" w:space="0" w:color="auto"/>
            <w:left w:val="none" w:sz="0" w:space="0" w:color="auto"/>
            <w:bottom w:val="none" w:sz="0" w:space="0" w:color="auto"/>
            <w:right w:val="none" w:sz="0" w:space="0" w:color="auto"/>
          </w:divBdr>
        </w:div>
        <w:div w:id="1190217927">
          <w:marLeft w:val="0"/>
          <w:marRight w:val="0"/>
          <w:marTop w:val="0"/>
          <w:marBottom w:val="0"/>
          <w:divBdr>
            <w:top w:val="none" w:sz="0" w:space="0" w:color="auto"/>
            <w:left w:val="none" w:sz="0" w:space="0" w:color="auto"/>
            <w:bottom w:val="none" w:sz="0" w:space="0" w:color="auto"/>
            <w:right w:val="none" w:sz="0" w:space="0" w:color="auto"/>
          </w:divBdr>
        </w:div>
        <w:div w:id="356585979">
          <w:marLeft w:val="0"/>
          <w:marRight w:val="0"/>
          <w:marTop w:val="0"/>
          <w:marBottom w:val="0"/>
          <w:divBdr>
            <w:top w:val="none" w:sz="0" w:space="0" w:color="auto"/>
            <w:left w:val="none" w:sz="0" w:space="0" w:color="auto"/>
            <w:bottom w:val="none" w:sz="0" w:space="0" w:color="auto"/>
            <w:right w:val="none" w:sz="0" w:space="0" w:color="auto"/>
          </w:divBdr>
        </w:div>
        <w:div w:id="1435637377">
          <w:marLeft w:val="0"/>
          <w:marRight w:val="0"/>
          <w:marTop w:val="0"/>
          <w:marBottom w:val="0"/>
          <w:divBdr>
            <w:top w:val="none" w:sz="0" w:space="0" w:color="auto"/>
            <w:left w:val="none" w:sz="0" w:space="0" w:color="auto"/>
            <w:bottom w:val="none" w:sz="0" w:space="0" w:color="auto"/>
            <w:right w:val="none" w:sz="0" w:space="0" w:color="auto"/>
          </w:divBdr>
        </w:div>
        <w:div w:id="1455292700">
          <w:marLeft w:val="0"/>
          <w:marRight w:val="0"/>
          <w:marTop w:val="0"/>
          <w:marBottom w:val="0"/>
          <w:divBdr>
            <w:top w:val="none" w:sz="0" w:space="0" w:color="auto"/>
            <w:left w:val="none" w:sz="0" w:space="0" w:color="auto"/>
            <w:bottom w:val="none" w:sz="0" w:space="0" w:color="auto"/>
            <w:right w:val="none" w:sz="0" w:space="0" w:color="auto"/>
          </w:divBdr>
        </w:div>
        <w:div w:id="692848616">
          <w:marLeft w:val="0"/>
          <w:marRight w:val="0"/>
          <w:marTop w:val="0"/>
          <w:marBottom w:val="0"/>
          <w:divBdr>
            <w:top w:val="none" w:sz="0" w:space="0" w:color="auto"/>
            <w:left w:val="none" w:sz="0" w:space="0" w:color="auto"/>
            <w:bottom w:val="none" w:sz="0" w:space="0" w:color="auto"/>
            <w:right w:val="none" w:sz="0" w:space="0" w:color="auto"/>
          </w:divBdr>
        </w:div>
        <w:div w:id="1570268075">
          <w:marLeft w:val="0"/>
          <w:marRight w:val="0"/>
          <w:marTop w:val="0"/>
          <w:marBottom w:val="0"/>
          <w:divBdr>
            <w:top w:val="none" w:sz="0" w:space="0" w:color="auto"/>
            <w:left w:val="none" w:sz="0" w:space="0" w:color="auto"/>
            <w:bottom w:val="none" w:sz="0" w:space="0" w:color="auto"/>
            <w:right w:val="none" w:sz="0" w:space="0" w:color="auto"/>
          </w:divBdr>
        </w:div>
        <w:div w:id="992101141">
          <w:marLeft w:val="0"/>
          <w:marRight w:val="0"/>
          <w:marTop w:val="0"/>
          <w:marBottom w:val="0"/>
          <w:divBdr>
            <w:top w:val="none" w:sz="0" w:space="0" w:color="auto"/>
            <w:left w:val="none" w:sz="0" w:space="0" w:color="auto"/>
            <w:bottom w:val="none" w:sz="0" w:space="0" w:color="auto"/>
            <w:right w:val="none" w:sz="0" w:space="0" w:color="auto"/>
          </w:divBdr>
        </w:div>
        <w:div w:id="451553588">
          <w:marLeft w:val="0"/>
          <w:marRight w:val="0"/>
          <w:marTop w:val="0"/>
          <w:marBottom w:val="0"/>
          <w:divBdr>
            <w:top w:val="none" w:sz="0" w:space="0" w:color="auto"/>
            <w:left w:val="none" w:sz="0" w:space="0" w:color="auto"/>
            <w:bottom w:val="none" w:sz="0" w:space="0" w:color="auto"/>
            <w:right w:val="none" w:sz="0" w:space="0" w:color="auto"/>
          </w:divBdr>
        </w:div>
        <w:div w:id="1329558736">
          <w:marLeft w:val="0"/>
          <w:marRight w:val="0"/>
          <w:marTop w:val="0"/>
          <w:marBottom w:val="0"/>
          <w:divBdr>
            <w:top w:val="none" w:sz="0" w:space="0" w:color="auto"/>
            <w:left w:val="none" w:sz="0" w:space="0" w:color="auto"/>
            <w:bottom w:val="none" w:sz="0" w:space="0" w:color="auto"/>
            <w:right w:val="none" w:sz="0" w:space="0" w:color="auto"/>
          </w:divBdr>
        </w:div>
        <w:div w:id="1799645767">
          <w:marLeft w:val="0"/>
          <w:marRight w:val="0"/>
          <w:marTop w:val="0"/>
          <w:marBottom w:val="0"/>
          <w:divBdr>
            <w:top w:val="none" w:sz="0" w:space="0" w:color="auto"/>
            <w:left w:val="none" w:sz="0" w:space="0" w:color="auto"/>
            <w:bottom w:val="none" w:sz="0" w:space="0" w:color="auto"/>
            <w:right w:val="none" w:sz="0" w:space="0" w:color="auto"/>
          </w:divBdr>
        </w:div>
        <w:div w:id="1177497702">
          <w:marLeft w:val="0"/>
          <w:marRight w:val="0"/>
          <w:marTop w:val="0"/>
          <w:marBottom w:val="0"/>
          <w:divBdr>
            <w:top w:val="none" w:sz="0" w:space="0" w:color="auto"/>
            <w:left w:val="none" w:sz="0" w:space="0" w:color="auto"/>
            <w:bottom w:val="none" w:sz="0" w:space="0" w:color="auto"/>
            <w:right w:val="none" w:sz="0" w:space="0" w:color="auto"/>
          </w:divBdr>
        </w:div>
        <w:div w:id="1350057850">
          <w:marLeft w:val="0"/>
          <w:marRight w:val="0"/>
          <w:marTop w:val="0"/>
          <w:marBottom w:val="0"/>
          <w:divBdr>
            <w:top w:val="none" w:sz="0" w:space="0" w:color="auto"/>
            <w:left w:val="none" w:sz="0" w:space="0" w:color="auto"/>
            <w:bottom w:val="none" w:sz="0" w:space="0" w:color="auto"/>
            <w:right w:val="none" w:sz="0" w:space="0" w:color="auto"/>
          </w:divBdr>
        </w:div>
        <w:div w:id="1275333933">
          <w:marLeft w:val="0"/>
          <w:marRight w:val="0"/>
          <w:marTop w:val="0"/>
          <w:marBottom w:val="0"/>
          <w:divBdr>
            <w:top w:val="none" w:sz="0" w:space="0" w:color="auto"/>
            <w:left w:val="none" w:sz="0" w:space="0" w:color="auto"/>
            <w:bottom w:val="none" w:sz="0" w:space="0" w:color="auto"/>
            <w:right w:val="none" w:sz="0" w:space="0" w:color="auto"/>
          </w:divBdr>
        </w:div>
        <w:div w:id="2018462968">
          <w:marLeft w:val="0"/>
          <w:marRight w:val="0"/>
          <w:marTop w:val="0"/>
          <w:marBottom w:val="0"/>
          <w:divBdr>
            <w:top w:val="none" w:sz="0" w:space="0" w:color="auto"/>
            <w:left w:val="none" w:sz="0" w:space="0" w:color="auto"/>
            <w:bottom w:val="none" w:sz="0" w:space="0" w:color="auto"/>
            <w:right w:val="none" w:sz="0" w:space="0" w:color="auto"/>
          </w:divBdr>
        </w:div>
        <w:div w:id="1476216131">
          <w:marLeft w:val="0"/>
          <w:marRight w:val="0"/>
          <w:marTop w:val="0"/>
          <w:marBottom w:val="0"/>
          <w:divBdr>
            <w:top w:val="none" w:sz="0" w:space="0" w:color="auto"/>
            <w:left w:val="none" w:sz="0" w:space="0" w:color="auto"/>
            <w:bottom w:val="none" w:sz="0" w:space="0" w:color="auto"/>
            <w:right w:val="none" w:sz="0" w:space="0" w:color="auto"/>
          </w:divBdr>
        </w:div>
        <w:div w:id="698631376">
          <w:marLeft w:val="0"/>
          <w:marRight w:val="0"/>
          <w:marTop w:val="0"/>
          <w:marBottom w:val="0"/>
          <w:divBdr>
            <w:top w:val="none" w:sz="0" w:space="0" w:color="auto"/>
            <w:left w:val="none" w:sz="0" w:space="0" w:color="auto"/>
            <w:bottom w:val="none" w:sz="0" w:space="0" w:color="auto"/>
            <w:right w:val="none" w:sz="0" w:space="0" w:color="auto"/>
          </w:divBdr>
        </w:div>
        <w:div w:id="1927570132">
          <w:marLeft w:val="0"/>
          <w:marRight w:val="0"/>
          <w:marTop w:val="0"/>
          <w:marBottom w:val="0"/>
          <w:divBdr>
            <w:top w:val="none" w:sz="0" w:space="0" w:color="auto"/>
            <w:left w:val="none" w:sz="0" w:space="0" w:color="auto"/>
            <w:bottom w:val="none" w:sz="0" w:space="0" w:color="auto"/>
            <w:right w:val="none" w:sz="0" w:space="0" w:color="auto"/>
          </w:divBdr>
        </w:div>
        <w:div w:id="2120831581">
          <w:marLeft w:val="0"/>
          <w:marRight w:val="0"/>
          <w:marTop w:val="0"/>
          <w:marBottom w:val="0"/>
          <w:divBdr>
            <w:top w:val="none" w:sz="0" w:space="0" w:color="auto"/>
            <w:left w:val="none" w:sz="0" w:space="0" w:color="auto"/>
            <w:bottom w:val="none" w:sz="0" w:space="0" w:color="auto"/>
            <w:right w:val="none" w:sz="0" w:space="0" w:color="auto"/>
          </w:divBdr>
        </w:div>
        <w:div w:id="1367945469">
          <w:marLeft w:val="0"/>
          <w:marRight w:val="0"/>
          <w:marTop w:val="0"/>
          <w:marBottom w:val="0"/>
          <w:divBdr>
            <w:top w:val="none" w:sz="0" w:space="0" w:color="auto"/>
            <w:left w:val="none" w:sz="0" w:space="0" w:color="auto"/>
            <w:bottom w:val="none" w:sz="0" w:space="0" w:color="auto"/>
            <w:right w:val="none" w:sz="0" w:space="0" w:color="auto"/>
          </w:divBdr>
        </w:div>
        <w:div w:id="2017995210">
          <w:marLeft w:val="0"/>
          <w:marRight w:val="0"/>
          <w:marTop w:val="0"/>
          <w:marBottom w:val="0"/>
          <w:divBdr>
            <w:top w:val="none" w:sz="0" w:space="0" w:color="auto"/>
            <w:left w:val="none" w:sz="0" w:space="0" w:color="auto"/>
            <w:bottom w:val="none" w:sz="0" w:space="0" w:color="auto"/>
            <w:right w:val="none" w:sz="0" w:space="0" w:color="auto"/>
          </w:divBdr>
        </w:div>
        <w:div w:id="1011106446">
          <w:marLeft w:val="0"/>
          <w:marRight w:val="0"/>
          <w:marTop w:val="0"/>
          <w:marBottom w:val="0"/>
          <w:divBdr>
            <w:top w:val="none" w:sz="0" w:space="0" w:color="auto"/>
            <w:left w:val="none" w:sz="0" w:space="0" w:color="auto"/>
            <w:bottom w:val="none" w:sz="0" w:space="0" w:color="auto"/>
            <w:right w:val="none" w:sz="0" w:space="0" w:color="auto"/>
          </w:divBdr>
        </w:div>
        <w:div w:id="1295600848">
          <w:marLeft w:val="0"/>
          <w:marRight w:val="0"/>
          <w:marTop w:val="0"/>
          <w:marBottom w:val="0"/>
          <w:divBdr>
            <w:top w:val="none" w:sz="0" w:space="0" w:color="auto"/>
            <w:left w:val="none" w:sz="0" w:space="0" w:color="auto"/>
            <w:bottom w:val="none" w:sz="0" w:space="0" w:color="auto"/>
            <w:right w:val="none" w:sz="0" w:space="0" w:color="auto"/>
          </w:divBdr>
        </w:div>
        <w:div w:id="1698388127">
          <w:marLeft w:val="0"/>
          <w:marRight w:val="0"/>
          <w:marTop w:val="0"/>
          <w:marBottom w:val="0"/>
          <w:divBdr>
            <w:top w:val="none" w:sz="0" w:space="0" w:color="auto"/>
            <w:left w:val="none" w:sz="0" w:space="0" w:color="auto"/>
            <w:bottom w:val="none" w:sz="0" w:space="0" w:color="auto"/>
            <w:right w:val="none" w:sz="0" w:space="0" w:color="auto"/>
          </w:divBdr>
        </w:div>
      </w:divsChild>
    </w:div>
    <w:div w:id="1926524961">
      <w:bodyDiv w:val="1"/>
      <w:marLeft w:val="0"/>
      <w:marRight w:val="0"/>
      <w:marTop w:val="0"/>
      <w:marBottom w:val="0"/>
      <w:divBdr>
        <w:top w:val="none" w:sz="0" w:space="0" w:color="auto"/>
        <w:left w:val="none" w:sz="0" w:space="0" w:color="auto"/>
        <w:bottom w:val="none" w:sz="0" w:space="0" w:color="auto"/>
        <w:right w:val="none" w:sz="0" w:space="0" w:color="auto"/>
      </w:divBdr>
      <w:divsChild>
        <w:div w:id="1547719102">
          <w:marLeft w:val="0"/>
          <w:marRight w:val="0"/>
          <w:marTop w:val="0"/>
          <w:marBottom w:val="0"/>
          <w:divBdr>
            <w:top w:val="none" w:sz="0" w:space="0" w:color="auto"/>
            <w:left w:val="none" w:sz="0" w:space="0" w:color="auto"/>
            <w:bottom w:val="none" w:sz="0" w:space="0" w:color="auto"/>
            <w:right w:val="none" w:sz="0" w:space="0" w:color="auto"/>
          </w:divBdr>
        </w:div>
        <w:div w:id="2043701494">
          <w:marLeft w:val="0"/>
          <w:marRight w:val="0"/>
          <w:marTop w:val="0"/>
          <w:marBottom w:val="0"/>
          <w:divBdr>
            <w:top w:val="none" w:sz="0" w:space="0" w:color="auto"/>
            <w:left w:val="none" w:sz="0" w:space="0" w:color="auto"/>
            <w:bottom w:val="none" w:sz="0" w:space="0" w:color="auto"/>
            <w:right w:val="none" w:sz="0" w:space="0" w:color="auto"/>
          </w:divBdr>
        </w:div>
        <w:div w:id="1208102689">
          <w:marLeft w:val="0"/>
          <w:marRight w:val="0"/>
          <w:marTop w:val="0"/>
          <w:marBottom w:val="0"/>
          <w:divBdr>
            <w:top w:val="none" w:sz="0" w:space="0" w:color="auto"/>
            <w:left w:val="none" w:sz="0" w:space="0" w:color="auto"/>
            <w:bottom w:val="none" w:sz="0" w:space="0" w:color="auto"/>
            <w:right w:val="none" w:sz="0" w:space="0" w:color="auto"/>
          </w:divBdr>
        </w:div>
        <w:div w:id="597639714">
          <w:marLeft w:val="0"/>
          <w:marRight w:val="0"/>
          <w:marTop w:val="0"/>
          <w:marBottom w:val="0"/>
          <w:divBdr>
            <w:top w:val="none" w:sz="0" w:space="0" w:color="auto"/>
            <w:left w:val="none" w:sz="0" w:space="0" w:color="auto"/>
            <w:bottom w:val="none" w:sz="0" w:space="0" w:color="auto"/>
            <w:right w:val="none" w:sz="0" w:space="0" w:color="auto"/>
          </w:divBdr>
        </w:div>
        <w:div w:id="665792688">
          <w:marLeft w:val="0"/>
          <w:marRight w:val="0"/>
          <w:marTop w:val="0"/>
          <w:marBottom w:val="0"/>
          <w:divBdr>
            <w:top w:val="none" w:sz="0" w:space="0" w:color="auto"/>
            <w:left w:val="none" w:sz="0" w:space="0" w:color="auto"/>
            <w:bottom w:val="none" w:sz="0" w:space="0" w:color="auto"/>
            <w:right w:val="none" w:sz="0" w:space="0" w:color="auto"/>
          </w:divBdr>
        </w:div>
        <w:div w:id="1963920573">
          <w:marLeft w:val="0"/>
          <w:marRight w:val="0"/>
          <w:marTop w:val="0"/>
          <w:marBottom w:val="0"/>
          <w:divBdr>
            <w:top w:val="none" w:sz="0" w:space="0" w:color="auto"/>
            <w:left w:val="none" w:sz="0" w:space="0" w:color="auto"/>
            <w:bottom w:val="none" w:sz="0" w:space="0" w:color="auto"/>
            <w:right w:val="none" w:sz="0" w:space="0" w:color="auto"/>
          </w:divBdr>
        </w:div>
        <w:div w:id="935284075">
          <w:marLeft w:val="0"/>
          <w:marRight w:val="0"/>
          <w:marTop w:val="0"/>
          <w:marBottom w:val="0"/>
          <w:divBdr>
            <w:top w:val="none" w:sz="0" w:space="0" w:color="auto"/>
            <w:left w:val="none" w:sz="0" w:space="0" w:color="auto"/>
            <w:bottom w:val="none" w:sz="0" w:space="0" w:color="auto"/>
            <w:right w:val="none" w:sz="0" w:space="0" w:color="auto"/>
          </w:divBdr>
        </w:div>
        <w:div w:id="412094360">
          <w:marLeft w:val="0"/>
          <w:marRight w:val="0"/>
          <w:marTop w:val="0"/>
          <w:marBottom w:val="0"/>
          <w:divBdr>
            <w:top w:val="none" w:sz="0" w:space="0" w:color="auto"/>
            <w:left w:val="none" w:sz="0" w:space="0" w:color="auto"/>
            <w:bottom w:val="none" w:sz="0" w:space="0" w:color="auto"/>
            <w:right w:val="none" w:sz="0" w:space="0" w:color="auto"/>
          </w:divBdr>
        </w:div>
        <w:div w:id="956715608">
          <w:marLeft w:val="0"/>
          <w:marRight w:val="0"/>
          <w:marTop w:val="0"/>
          <w:marBottom w:val="0"/>
          <w:divBdr>
            <w:top w:val="none" w:sz="0" w:space="0" w:color="auto"/>
            <w:left w:val="none" w:sz="0" w:space="0" w:color="auto"/>
            <w:bottom w:val="none" w:sz="0" w:space="0" w:color="auto"/>
            <w:right w:val="none" w:sz="0" w:space="0" w:color="auto"/>
          </w:divBdr>
        </w:div>
        <w:div w:id="365637641">
          <w:marLeft w:val="0"/>
          <w:marRight w:val="0"/>
          <w:marTop w:val="0"/>
          <w:marBottom w:val="0"/>
          <w:divBdr>
            <w:top w:val="none" w:sz="0" w:space="0" w:color="auto"/>
            <w:left w:val="none" w:sz="0" w:space="0" w:color="auto"/>
            <w:bottom w:val="none" w:sz="0" w:space="0" w:color="auto"/>
            <w:right w:val="none" w:sz="0" w:space="0" w:color="auto"/>
          </w:divBdr>
        </w:div>
        <w:div w:id="1840807465">
          <w:marLeft w:val="0"/>
          <w:marRight w:val="0"/>
          <w:marTop w:val="0"/>
          <w:marBottom w:val="0"/>
          <w:divBdr>
            <w:top w:val="none" w:sz="0" w:space="0" w:color="auto"/>
            <w:left w:val="none" w:sz="0" w:space="0" w:color="auto"/>
            <w:bottom w:val="none" w:sz="0" w:space="0" w:color="auto"/>
            <w:right w:val="none" w:sz="0" w:space="0" w:color="auto"/>
          </w:divBdr>
        </w:div>
        <w:div w:id="667098862">
          <w:marLeft w:val="0"/>
          <w:marRight w:val="0"/>
          <w:marTop w:val="0"/>
          <w:marBottom w:val="0"/>
          <w:divBdr>
            <w:top w:val="none" w:sz="0" w:space="0" w:color="auto"/>
            <w:left w:val="none" w:sz="0" w:space="0" w:color="auto"/>
            <w:bottom w:val="none" w:sz="0" w:space="0" w:color="auto"/>
            <w:right w:val="none" w:sz="0" w:space="0" w:color="auto"/>
          </w:divBdr>
        </w:div>
        <w:div w:id="878129902">
          <w:marLeft w:val="0"/>
          <w:marRight w:val="0"/>
          <w:marTop w:val="0"/>
          <w:marBottom w:val="0"/>
          <w:divBdr>
            <w:top w:val="none" w:sz="0" w:space="0" w:color="auto"/>
            <w:left w:val="none" w:sz="0" w:space="0" w:color="auto"/>
            <w:bottom w:val="none" w:sz="0" w:space="0" w:color="auto"/>
            <w:right w:val="none" w:sz="0" w:space="0" w:color="auto"/>
          </w:divBdr>
        </w:div>
      </w:divsChild>
    </w:div>
    <w:div w:id="1928539797">
      <w:bodyDiv w:val="1"/>
      <w:marLeft w:val="0"/>
      <w:marRight w:val="0"/>
      <w:marTop w:val="0"/>
      <w:marBottom w:val="0"/>
      <w:divBdr>
        <w:top w:val="none" w:sz="0" w:space="0" w:color="auto"/>
        <w:left w:val="none" w:sz="0" w:space="0" w:color="auto"/>
        <w:bottom w:val="none" w:sz="0" w:space="0" w:color="auto"/>
        <w:right w:val="none" w:sz="0" w:space="0" w:color="auto"/>
      </w:divBdr>
      <w:divsChild>
        <w:div w:id="962882094">
          <w:marLeft w:val="0"/>
          <w:marRight w:val="0"/>
          <w:marTop w:val="0"/>
          <w:marBottom w:val="0"/>
          <w:divBdr>
            <w:top w:val="none" w:sz="0" w:space="0" w:color="auto"/>
            <w:left w:val="none" w:sz="0" w:space="0" w:color="auto"/>
            <w:bottom w:val="none" w:sz="0" w:space="0" w:color="auto"/>
            <w:right w:val="none" w:sz="0" w:space="0" w:color="auto"/>
          </w:divBdr>
        </w:div>
        <w:div w:id="131019722">
          <w:marLeft w:val="0"/>
          <w:marRight w:val="0"/>
          <w:marTop w:val="0"/>
          <w:marBottom w:val="0"/>
          <w:divBdr>
            <w:top w:val="none" w:sz="0" w:space="0" w:color="auto"/>
            <w:left w:val="none" w:sz="0" w:space="0" w:color="auto"/>
            <w:bottom w:val="none" w:sz="0" w:space="0" w:color="auto"/>
            <w:right w:val="none" w:sz="0" w:space="0" w:color="auto"/>
          </w:divBdr>
        </w:div>
        <w:div w:id="1421901515">
          <w:marLeft w:val="0"/>
          <w:marRight w:val="0"/>
          <w:marTop w:val="0"/>
          <w:marBottom w:val="0"/>
          <w:divBdr>
            <w:top w:val="none" w:sz="0" w:space="0" w:color="auto"/>
            <w:left w:val="none" w:sz="0" w:space="0" w:color="auto"/>
            <w:bottom w:val="none" w:sz="0" w:space="0" w:color="auto"/>
            <w:right w:val="none" w:sz="0" w:space="0" w:color="auto"/>
          </w:divBdr>
        </w:div>
        <w:div w:id="1773627280">
          <w:marLeft w:val="0"/>
          <w:marRight w:val="0"/>
          <w:marTop w:val="0"/>
          <w:marBottom w:val="0"/>
          <w:divBdr>
            <w:top w:val="none" w:sz="0" w:space="0" w:color="auto"/>
            <w:left w:val="none" w:sz="0" w:space="0" w:color="auto"/>
            <w:bottom w:val="none" w:sz="0" w:space="0" w:color="auto"/>
            <w:right w:val="none" w:sz="0" w:space="0" w:color="auto"/>
          </w:divBdr>
        </w:div>
        <w:div w:id="467553674">
          <w:marLeft w:val="0"/>
          <w:marRight w:val="0"/>
          <w:marTop w:val="0"/>
          <w:marBottom w:val="0"/>
          <w:divBdr>
            <w:top w:val="none" w:sz="0" w:space="0" w:color="auto"/>
            <w:left w:val="none" w:sz="0" w:space="0" w:color="auto"/>
            <w:bottom w:val="none" w:sz="0" w:space="0" w:color="auto"/>
            <w:right w:val="none" w:sz="0" w:space="0" w:color="auto"/>
          </w:divBdr>
        </w:div>
        <w:div w:id="1008756856">
          <w:marLeft w:val="0"/>
          <w:marRight w:val="0"/>
          <w:marTop w:val="0"/>
          <w:marBottom w:val="0"/>
          <w:divBdr>
            <w:top w:val="none" w:sz="0" w:space="0" w:color="auto"/>
            <w:left w:val="none" w:sz="0" w:space="0" w:color="auto"/>
            <w:bottom w:val="none" w:sz="0" w:space="0" w:color="auto"/>
            <w:right w:val="none" w:sz="0" w:space="0" w:color="auto"/>
          </w:divBdr>
        </w:div>
        <w:div w:id="1643457808">
          <w:marLeft w:val="0"/>
          <w:marRight w:val="0"/>
          <w:marTop w:val="0"/>
          <w:marBottom w:val="0"/>
          <w:divBdr>
            <w:top w:val="none" w:sz="0" w:space="0" w:color="auto"/>
            <w:left w:val="none" w:sz="0" w:space="0" w:color="auto"/>
            <w:bottom w:val="none" w:sz="0" w:space="0" w:color="auto"/>
            <w:right w:val="none" w:sz="0" w:space="0" w:color="auto"/>
          </w:divBdr>
        </w:div>
        <w:div w:id="1664502305">
          <w:marLeft w:val="0"/>
          <w:marRight w:val="0"/>
          <w:marTop w:val="0"/>
          <w:marBottom w:val="0"/>
          <w:divBdr>
            <w:top w:val="none" w:sz="0" w:space="0" w:color="auto"/>
            <w:left w:val="none" w:sz="0" w:space="0" w:color="auto"/>
            <w:bottom w:val="none" w:sz="0" w:space="0" w:color="auto"/>
            <w:right w:val="none" w:sz="0" w:space="0" w:color="auto"/>
          </w:divBdr>
        </w:div>
        <w:div w:id="2004819924">
          <w:marLeft w:val="0"/>
          <w:marRight w:val="0"/>
          <w:marTop w:val="0"/>
          <w:marBottom w:val="0"/>
          <w:divBdr>
            <w:top w:val="none" w:sz="0" w:space="0" w:color="auto"/>
            <w:left w:val="none" w:sz="0" w:space="0" w:color="auto"/>
            <w:bottom w:val="none" w:sz="0" w:space="0" w:color="auto"/>
            <w:right w:val="none" w:sz="0" w:space="0" w:color="auto"/>
          </w:divBdr>
        </w:div>
        <w:div w:id="591360539">
          <w:marLeft w:val="0"/>
          <w:marRight w:val="0"/>
          <w:marTop w:val="0"/>
          <w:marBottom w:val="0"/>
          <w:divBdr>
            <w:top w:val="none" w:sz="0" w:space="0" w:color="auto"/>
            <w:left w:val="none" w:sz="0" w:space="0" w:color="auto"/>
            <w:bottom w:val="none" w:sz="0" w:space="0" w:color="auto"/>
            <w:right w:val="none" w:sz="0" w:space="0" w:color="auto"/>
          </w:divBdr>
        </w:div>
        <w:div w:id="826557528">
          <w:marLeft w:val="0"/>
          <w:marRight w:val="0"/>
          <w:marTop w:val="0"/>
          <w:marBottom w:val="0"/>
          <w:divBdr>
            <w:top w:val="none" w:sz="0" w:space="0" w:color="auto"/>
            <w:left w:val="none" w:sz="0" w:space="0" w:color="auto"/>
            <w:bottom w:val="none" w:sz="0" w:space="0" w:color="auto"/>
            <w:right w:val="none" w:sz="0" w:space="0" w:color="auto"/>
          </w:divBdr>
        </w:div>
        <w:div w:id="173305670">
          <w:marLeft w:val="0"/>
          <w:marRight w:val="0"/>
          <w:marTop w:val="0"/>
          <w:marBottom w:val="0"/>
          <w:divBdr>
            <w:top w:val="none" w:sz="0" w:space="0" w:color="auto"/>
            <w:left w:val="none" w:sz="0" w:space="0" w:color="auto"/>
            <w:bottom w:val="none" w:sz="0" w:space="0" w:color="auto"/>
            <w:right w:val="none" w:sz="0" w:space="0" w:color="auto"/>
          </w:divBdr>
        </w:div>
        <w:div w:id="1954286745">
          <w:marLeft w:val="0"/>
          <w:marRight w:val="0"/>
          <w:marTop w:val="0"/>
          <w:marBottom w:val="0"/>
          <w:divBdr>
            <w:top w:val="none" w:sz="0" w:space="0" w:color="auto"/>
            <w:left w:val="none" w:sz="0" w:space="0" w:color="auto"/>
            <w:bottom w:val="none" w:sz="0" w:space="0" w:color="auto"/>
            <w:right w:val="none" w:sz="0" w:space="0" w:color="auto"/>
          </w:divBdr>
        </w:div>
        <w:div w:id="1705444217">
          <w:marLeft w:val="0"/>
          <w:marRight w:val="0"/>
          <w:marTop w:val="0"/>
          <w:marBottom w:val="0"/>
          <w:divBdr>
            <w:top w:val="none" w:sz="0" w:space="0" w:color="auto"/>
            <w:left w:val="none" w:sz="0" w:space="0" w:color="auto"/>
            <w:bottom w:val="none" w:sz="0" w:space="0" w:color="auto"/>
            <w:right w:val="none" w:sz="0" w:space="0" w:color="auto"/>
          </w:divBdr>
        </w:div>
        <w:div w:id="1367293528">
          <w:marLeft w:val="0"/>
          <w:marRight w:val="0"/>
          <w:marTop w:val="0"/>
          <w:marBottom w:val="0"/>
          <w:divBdr>
            <w:top w:val="none" w:sz="0" w:space="0" w:color="auto"/>
            <w:left w:val="none" w:sz="0" w:space="0" w:color="auto"/>
            <w:bottom w:val="none" w:sz="0" w:space="0" w:color="auto"/>
            <w:right w:val="none" w:sz="0" w:space="0" w:color="auto"/>
          </w:divBdr>
        </w:div>
        <w:div w:id="1424379476">
          <w:marLeft w:val="0"/>
          <w:marRight w:val="0"/>
          <w:marTop w:val="0"/>
          <w:marBottom w:val="0"/>
          <w:divBdr>
            <w:top w:val="none" w:sz="0" w:space="0" w:color="auto"/>
            <w:left w:val="none" w:sz="0" w:space="0" w:color="auto"/>
            <w:bottom w:val="none" w:sz="0" w:space="0" w:color="auto"/>
            <w:right w:val="none" w:sz="0" w:space="0" w:color="auto"/>
          </w:divBdr>
        </w:div>
        <w:div w:id="2076472289">
          <w:marLeft w:val="0"/>
          <w:marRight w:val="0"/>
          <w:marTop w:val="0"/>
          <w:marBottom w:val="0"/>
          <w:divBdr>
            <w:top w:val="none" w:sz="0" w:space="0" w:color="auto"/>
            <w:left w:val="none" w:sz="0" w:space="0" w:color="auto"/>
            <w:bottom w:val="none" w:sz="0" w:space="0" w:color="auto"/>
            <w:right w:val="none" w:sz="0" w:space="0" w:color="auto"/>
          </w:divBdr>
        </w:div>
        <w:div w:id="907109364">
          <w:marLeft w:val="0"/>
          <w:marRight w:val="0"/>
          <w:marTop w:val="0"/>
          <w:marBottom w:val="0"/>
          <w:divBdr>
            <w:top w:val="none" w:sz="0" w:space="0" w:color="auto"/>
            <w:left w:val="none" w:sz="0" w:space="0" w:color="auto"/>
            <w:bottom w:val="none" w:sz="0" w:space="0" w:color="auto"/>
            <w:right w:val="none" w:sz="0" w:space="0" w:color="auto"/>
          </w:divBdr>
        </w:div>
        <w:div w:id="1065031783">
          <w:marLeft w:val="0"/>
          <w:marRight w:val="0"/>
          <w:marTop w:val="0"/>
          <w:marBottom w:val="0"/>
          <w:divBdr>
            <w:top w:val="none" w:sz="0" w:space="0" w:color="auto"/>
            <w:left w:val="none" w:sz="0" w:space="0" w:color="auto"/>
            <w:bottom w:val="none" w:sz="0" w:space="0" w:color="auto"/>
            <w:right w:val="none" w:sz="0" w:space="0" w:color="auto"/>
          </w:divBdr>
        </w:div>
        <w:div w:id="1235966110">
          <w:marLeft w:val="0"/>
          <w:marRight w:val="0"/>
          <w:marTop w:val="0"/>
          <w:marBottom w:val="0"/>
          <w:divBdr>
            <w:top w:val="none" w:sz="0" w:space="0" w:color="auto"/>
            <w:left w:val="none" w:sz="0" w:space="0" w:color="auto"/>
            <w:bottom w:val="none" w:sz="0" w:space="0" w:color="auto"/>
            <w:right w:val="none" w:sz="0" w:space="0" w:color="auto"/>
          </w:divBdr>
        </w:div>
        <w:div w:id="1324964767">
          <w:marLeft w:val="0"/>
          <w:marRight w:val="0"/>
          <w:marTop w:val="0"/>
          <w:marBottom w:val="0"/>
          <w:divBdr>
            <w:top w:val="none" w:sz="0" w:space="0" w:color="auto"/>
            <w:left w:val="none" w:sz="0" w:space="0" w:color="auto"/>
            <w:bottom w:val="none" w:sz="0" w:space="0" w:color="auto"/>
            <w:right w:val="none" w:sz="0" w:space="0" w:color="auto"/>
          </w:divBdr>
        </w:div>
        <w:div w:id="1990014489">
          <w:marLeft w:val="0"/>
          <w:marRight w:val="0"/>
          <w:marTop w:val="0"/>
          <w:marBottom w:val="0"/>
          <w:divBdr>
            <w:top w:val="none" w:sz="0" w:space="0" w:color="auto"/>
            <w:left w:val="none" w:sz="0" w:space="0" w:color="auto"/>
            <w:bottom w:val="none" w:sz="0" w:space="0" w:color="auto"/>
            <w:right w:val="none" w:sz="0" w:space="0" w:color="auto"/>
          </w:divBdr>
        </w:div>
        <w:div w:id="1736932227">
          <w:marLeft w:val="0"/>
          <w:marRight w:val="0"/>
          <w:marTop w:val="0"/>
          <w:marBottom w:val="0"/>
          <w:divBdr>
            <w:top w:val="none" w:sz="0" w:space="0" w:color="auto"/>
            <w:left w:val="none" w:sz="0" w:space="0" w:color="auto"/>
            <w:bottom w:val="none" w:sz="0" w:space="0" w:color="auto"/>
            <w:right w:val="none" w:sz="0" w:space="0" w:color="auto"/>
          </w:divBdr>
        </w:div>
      </w:divsChild>
    </w:div>
    <w:div w:id="1930852047">
      <w:bodyDiv w:val="1"/>
      <w:marLeft w:val="0"/>
      <w:marRight w:val="0"/>
      <w:marTop w:val="0"/>
      <w:marBottom w:val="0"/>
      <w:divBdr>
        <w:top w:val="none" w:sz="0" w:space="0" w:color="auto"/>
        <w:left w:val="none" w:sz="0" w:space="0" w:color="auto"/>
        <w:bottom w:val="none" w:sz="0" w:space="0" w:color="auto"/>
        <w:right w:val="none" w:sz="0" w:space="0" w:color="auto"/>
      </w:divBdr>
    </w:div>
    <w:div w:id="1931504146">
      <w:bodyDiv w:val="1"/>
      <w:marLeft w:val="0"/>
      <w:marRight w:val="0"/>
      <w:marTop w:val="0"/>
      <w:marBottom w:val="0"/>
      <w:divBdr>
        <w:top w:val="none" w:sz="0" w:space="0" w:color="auto"/>
        <w:left w:val="none" w:sz="0" w:space="0" w:color="auto"/>
        <w:bottom w:val="none" w:sz="0" w:space="0" w:color="auto"/>
        <w:right w:val="none" w:sz="0" w:space="0" w:color="auto"/>
      </w:divBdr>
      <w:divsChild>
        <w:div w:id="184178870">
          <w:marLeft w:val="0"/>
          <w:marRight w:val="0"/>
          <w:marTop w:val="0"/>
          <w:marBottom w:val="0"/>
          <w:divBdr>
            <w:top w:val="none" w:sz="0" w:space="0" w:color="auto"/>
            <w:left w:val="none" w:sz="0" w:space="0" w:color="auto"/>
            <w:bottom w:val="none" w:sz="0" w:space="0" w:color="auto"/>
            <w:right w:val="none" w:sz="0" w:space="0" w:color="auto"/>
          </w:divBdr>
        </w:div>
        <w:div w:id="1344627423">
          <w:marLeft w:val="0"/>
          <w:marRight w:val="0"/>
          <w:marTop w:val="0"/>
          <w:marBottom w:val="0"/>
          <w:divBdr>
            <w:top w:val="none" w:sz="0" w:space="0" w:color="auto"/>
            <w:left w:val="none" w:sz="0" w:space="0" w:color="auto"/>
            <w:bottom w:val="none" w:sz="0" w:space="0" w:color="auto"/>
            <w:right w:val="none" w:sz="0" w:space="0" w:color="auto"/>
          </w:divBdr>
        </w:div>
        <w:div w:id="724794976">
          <w:marLeft w:val="0"/>
          <w:marRight w:val="0"/>
          <w:marTop w:val="0"/>
          <w:marBottom w:val="0"/>
          <w:divBdr>
            <w:top w:val="none" w:sz="0" w:space="0" w:color="auto"/>
            <w:left w:val="none" w:sz="0" w:space="0" w:color="auto"/>
            <w:bottom w:val="none" w:sz="0" w:space="0" w:color="auto"/>
            <w:right w:val="none" w:sz="0" w:space="0" w:color="auto"/>
          </w:divBdr>
        </w:div>
        <w:div w:id="1618755361">
          <w:marLeft w:val="0"/>
          <w:marRight w:val="0"/>
          <w:marTop w:val="0"/>
          <w:marBottom w:val="0"/>
          <w:divBdr>
            <w:top w:val="none" w:sz="0" w:space="0" w:color="auto"/>
            <w:left w:val="none" w:sz="0" w:space="0" w:color="auto"/>
            <w:bottom w:val="none" w:sz="0" w:space="0" w:color="auto"/>
            <w:right w:val="none" w:sz="0" w:space="0" w:color="auto"/>
          </w:divBdr>
        </w:div>
        <w:div w:id="1796479492">
          <w:marLeft w:val="0"/>
          <w:marRight w:val="0"/>
          <w:marTop w:val="0"/>
          <w:marBottom w:val="0"/>
          <w:divBdr>
            <w:top w:val="none" w:sz="0" w:space="0" w:color="auto"/>
            <w:left w:val="none" w:sz="0" w:space="0" w:color="auto"/>
            <w:bottom w:val="none" w:sz="0" w:space="0" w:color="auto"/>
            <w:right w:val="none" w:sz="0" w:space="0" w:color="auto"/>
          </w:divBdr>
        </w:div>
        <w:div w:id="504900210">
          <w:marLeft w:val="0"/>
          <w:marRight w:val="0"/>
          <w:marTop w:val="0"/>
          <w:marBottom w:val="0"/>
          <w:divBdr>
            <w:top w:val="none" w:sz="0" w:space="0" w:color="auto"/>
            <w:left w:val="none" w:sz="0" w:space="0" w:color="auto"/>
            <w:bottom w:val="none" w:sz="0" w:space="0" w:color="auto"/>
            <w:right w:val="none" w:sz="0" w:space="0" w:color="auto"/>
          </w:divBdr>
        </w:div>
        <w:div w:id="2036467874">
          <w:marLeft w:val="0"/>
          <w:marRight w:val="0"/>
          <w:marTop w:val="0"/>
          <w:marBottom w:val="0"/>
          <w:divBdr>
            <w:top w:val="none" w:sz="0" w:space="0" w:color="auto"/>
            <w:left w:val="none" w:sz="0" w:space="0" w:color="auto"/>
            <w:bottom w:val="none" w:sz="0" w:space="0" w:color="auto"/>
            <w:right w:val="none" w:sz="0" w:space="0" w:color="auto"/>
          </w:divBdr>
        </w:div>
        <w:div w:id="977108529">
          <w:marLeft w:val="0"/>
          <w:marRight w:val="0"/>
          <w:marTop w:val="0"/>
          <w:marBottom w:val="0"/>
          <w:divBdr>
            <w:top w:val="none" w:sz="0" w:space="0" w:color="auto"/>
            <w:left w:val="none" w:sz="0" w:space="0" w:color="auto"/>
            <w:bottom w:val="none" w:sz="0" w:space="0" w:color="auto"/>
            <w:right w:val="none" w:sz="0" w:space="0" w:color="auto"/>
          </w:divBdr>
        </w:div>
        <w:div w:id="1166364020">
          <w:marLeft w:val="0"/>
          <w:marRight w:val="0"/>
          <w:marTop w:val="0"/>
          <w:marBottom w:val="0"/>
          <w:divBdr>
            <w:top w:val="none" w:sz="0" w:space="0" w:color="auto"/>
            <w:left w:val="none" w:sz="0" w:space="0" w:color="auto"/>
            <w:bottom w:val="none" w:sz="0" w:space="0" w:color="auto"/>
            <w:right w:val="none" w:sz="0" w:space="0" w:color="auto"/>
          </w:divBdr>
        </w:div>
        <w:div w:id="2087070282">
          <w:marLeft w:val="0"/>
          <w:marRight w:val="0"/>
          <w:marTop w:val="0"/>
          <w:marBottom w:val="0"/>
          <w:divBdr>
            <w:top w:val="none" w:sz="0" w:space="0" w:color="auto"/>
            <w:left w:val="none" w:sz="0" w:space="0" w:color="auto"/>
            <w:bottom w:val="none" w:sz="0" w:space="0" w:color="auto"/>
            <w:right w:val="none" w:sz="0" w:space="0" w:color="auto"/>
          </w:divBdr>
        </w:div>
        <w:div w:id="1792826068">
          <w:marLeft w:val="0"/>
          <w:marRight w:val="0"/>
          <w:marTop w:val="0"/>
          <w:marBottom w:val="0"/>
          <w:divBdr>
            <w:top w:val="none" w:sz="0" w:space="0" w:color="auto"/>
            <w:left w:val="none" w:sz="0" w:space="0" w:color="auto"/>
            <w:bottom w:val="none" w:sz="0" w:space="0" w:color="auto"/>
            <w:right w:val="none" w:sz="0" w:space="0" w:color="auto"/>
          </w:divBdr>
        </w:div>
        <w:div w:id="275523394">
          <w:marLeft w:val="0"/>
          <w:marRight w:val="0"/>
          <w:marTop w:val="0"/>
          <w:marBottom w:val="0"/>
          <w:divBdr>
            <w:top w:val="none" w:sz="0" w:space="0" w:color="auto"/>
            <w:left w:val="none" w:sz="0" w:space="0" w:color="auto"/>
            <w:bottom w:val="none" w:sz="0" w:space="0" w:color="auto"/>
            <w:right w:val="none" w:sz="0" w:space="0" w:color="auto"/>
          </w:divBdr>
        </w:div>
        <w:div w:id="816603444">
          <w:marLeft w:val="0"/>
          <w:marRight w:val="0"/>
          <w:marTop w:val="0"/>
          <w:marBottom w:val="0"/>
          <w:divBdr>
            <w:top w:val="none" w:sz="0" w:space="0" w:color="auto"/>
            <w:left w:val="none" w:sz="0" w:space="0" w:color="auto"/>
            <w:bottom w:val="none" w:sz="0" w:space="0" w:color="auto"/>
            <w:right w:val="none" w:sz="0" w:space="0" w:color="auto"/>
          </w:divBdr>
        </w:div>
        <w:div w:id="740566677">
          <w:marLeft w:val="0"/>
          <w:marRight w:val="0"/>
          <w:marTop w:val="0"/>
          <w:marBottom w:val="0"/>
          <w:divBdr>
            <w:top w:val="none" w:sz="0" w:space="0" w:color="auto"/>
            <w:left w:val="none" w:sz="0" w:space="0" w:color="auto"/>
            <w:bottom w:val="none" w:sz="0" w:space="0" w:color="auto"/>
            <w:right w:val="none" w:sz="0" w:space="0" w:color="auto"/>
          </w:divBdr>
        </w:div>
        <w:div w:id="1016004880">
          <w:marLeft w:val="0"/>
          <w:marRight w:val="0"/>
          <w:marTop w:val="0"/>
          <w:marBottom w:val="0"/>
          <w:divBdr>
            <w:top w:val="none" w:sz="0" w:space="0" w:color="auto"/>
            <w:left w:val="none" w:sz="0" w:space="0" w:color="auto"/>
            <w:bottom w:val="none" w:sz="0" w:space="0" w:color="auto"/>
            <w:right w:val="none" w:sz="0" w:space="0" w:color="auto"/>
          </w:divBdr>
        </w:div>
        <w:div w:id="1454862091">
          <w:marLeft w:val="0"/>
          <w:marRight w:val="0"/>
          <w:marTop w:val="0"/>
          <w:marBottom w:val="0"/>
          <w:divBdr>
            <w:top w:val="none" w:sz="0" w:space="0" w:color="auto"/>
            <w:left w:val="none" w:sz="0" w:space="0" w:color="auto"/>
            <w:bottom w:val="none" w:sz="0" w:space="0" w:color="auto"/>
            <w:right w:val="none" w:sz="0" w:space="0" w:color="auto"/>
          </w:divBdr>
        </w:div>
        <w:div w:id="861824779">
          <w:marLeft w:val="0"/>
          <w:marRight w:val="0"/>
          <w:marTop w:val="0"/>
          <w:marBottom w:val="0"/>
          <w:divBdr>
            <w:top w:val="none" w:sz="0" w:space="0" w:color="auto"/>
            <w:left w:val="none" w:sz="0" w:space="0" w:color="auto"/>
            <w:bottom w:val="none" w:sz="0" w:space="0" w:color="auto"/>
            <w:right w:val="none" w:sz="0" w:space="0" w:color="auto"/>
          </w:divBdr>
        </w:div>
        <w:div w:id="1125319226">
          <w:marLeft w:val="0"/>
          <w:marRight w:val="0"/>
          <w:marTop w:val="0"/>
          <w:marBottom w:val="0"/>
          <w:divBdr>
            <w:top w:val="none" w:sz="0" w:space="0" w:color="auto"/>
            <w:left w:val="none" w:sz="0" w:space="0" w:color="auto"/>
            <w:bottom w:val="none" w:sz="0" w:space="0" w:color="auto"/>
            <w:right w:val="none" w:sz="0" w:space="0" w:color="auto"/>
          </w:divBdr>
        </w:div>
        <w:div w:id="108281578">
          <w:marLeft w:val="0"/>
          <w:marRight w:val="0"/>
          <w:marTop w:val="0"/>
          <w:marBottom w:val="0"/>
          <w:divBdr>
            <w:top w:val="none" w:sz="0" w:space="0" w:color="auto"/>
            <w:left w:val="none" w:sz="0" w:space="0" w:color="auto"/>
            <w:bottom w:val="none" w:sz="0" w:space="0" w:color="auto"/>
            <w:right w:val="none" w:sz="0" w:space="0" w:color="auto"/>
          </w:divBdr>
        </w:div>
        <w:div w:id="1091391560">
          <w:marLeft w:val="0"/>
          <w:marRight w:val="0"/>
          <w:marTop w:val="0"/>
          <w:marBottom w:val="0"/>
          <w:divBdr>
            <w:top w:val="none" w:sz="0" w:space="0" w:color="auto"/>
            <w:left w:val="none" w:sz="0" w:space="0" w:color="auto"/>
            <w:bottom w:val="none" w:sz="0" w:space="0" w:color="auto"/>
            <w:right w:val="none" w:sz="0" w:space="0" w:color="auto"/>
          </w:divBdr>
        </w:div>
      </w:divsChild>
    </w:div>
    <w:div w:id="1932465251">
      <w:bodyDiv w:val="1"/>
      <w:marLeft w:val="0"/>
      <w:marRight w:val="0"/>
      <w:marTop w:val="0"/>
      <w:marBottom w:val="0"/>
      <w:divBdr>
        <w:top w:val="none" w:sz="0" w:space="0" w:color="auto"/>
        <w:left w:val="none" w:sz="0" w:space="0" w:color="auto"/>
        <w:bottom w:val="none" w:sz="0" w:space="0" w:color="auto"/>
        <w:right w:val="none" w:sz="0" w:space="0" w:color="auto"/>
      </w:divBdr>
    </w:div>
    <w:div w:id="1932933634">
      <w:bodyDiv w:val="1"/>
      <w:marLeft w:val="0"/>
      <w:marRight w:val="0"/>
      <w:marTop w:val="0"/>
      <w:marBottom w:val="0"/>
      <w:divBdr>
        <w:top w:val="none" w:sz="0" w:space="0" w:color="auto"/>
        <w:left w:val="none" w:sz="0" w:space="0" w:color="auto"/>
        <w:bottom w:val="none" w:sz="0" w:space="0" w:color="auto"/>
        <w:right w:val="none" w:sz="0" w:space="0" w:color="auto"/>
      </w:divBdr>
      <w:divsChild>
        <w:div w:id="266886412">
          <w:marLeft w:val="0"/>
          <w:marRight w:val="0"/>
          <w:marTop w:val="0"/>
          <w:marBottom w:val="0"/>
          <w:divBdr>
            <w:top w:val="none" w:sz="0" w:space="0" w:color="auto"/>
            <w:left w:val="none" w:sz="0" w:space="0" w:color="auto"/>
            <w:bottom w:val="none" w:sz="0" w:space="0" w:color="auto"/>
            <w:right w:val="none" w:sz="0" w:space="0" w:color="auto"/>
          </w:divBdr>
        </w:div>
        <w:div w:id="873540007">
          <w:marLeft w:val="0"/>
          <w:marRight w:val="0"/>
          <w:marTop w:val="0"/>
          <w:marBottom w:val="0"/>
          <w:divBdr>
            <w:top w:val="none" w:sz="0" w:space="0" w:color="auto"/>
            <w:left w:val="none" w:sz="0" w:space="0" w:color="auto"/>
            <w:bottom w:val="none" w:sz="0" w:space="0" w:color="auto"/>
            <w:right w:val="none" w:sz="0" w:space="0" w:color="auto"/>
          </w:divBdr>
        </w:div>
        <w:div w:id="168982187">
          <w:marLeft w:val="0"/>
          <w:marRight w:val="0"/>
          <w:marTop w:val="0"/>
          <w:marBottom w:val="0"/>
          <w:divBdr>
            <w:top w:val="none" w:sz="0" w:space="0" w:color="auto"/>
            <w:left w:val="none" w:sz="0" w:space="0" w:color="auto"/>
            <w:bottom w:val="none" w:sz="0" w:space="0" w:color="auto"/>
            <w:right w:val="none" w:sz="0" w:space="0" w:color="auto"/>
          </w:divBdr>
        </w:div>
        <w:div w:id="754009760">
          <w:marLeft w:val="0"/>
          <w:marRight w:val="0"/>
          <w:marTop w:val="0"/>
          <w:marBottom w:val="0"/>
          <w:divBdr>
            <w:top w:val="none" w:sz="0" w:space="0" w:color="auto"/>
            <w:left w:val="none" w:sz="0" w:space="0" w:color="auto"/>
            <w:bottom w:val="none" w:sz="0" w:space="0" w:color="auto"/>
            <w:right w:val="none" w:sz="0" w:space="0" w:color="auto"/>
          </w:divBdr>
        </w:div>
        <w:div w:id="320155039">
          <w:marLeft w:val="0"/>
          <w:marRight w:val="0"/>
          <w:marTop w:val="0"/>
          <w:marBottom w:val="0"/>
          <w:divBdr>
            <w:top w:val="none" w:sz="0" w:space="0" w:color="auto"/>
            <w:left w:val="none" w:sz="0" w:space="0" w:color="auto"/>
            <w:bottom w:val="none" w:sz="0" w:space="0" w:color="auto"/>
            <w:right w:val="none" w:sz="0" w:space="0" w:color="auto"/>
          </w:divBdr>
        </w:div>
        <w:div w:id="1023089583">
          <w:marLeft w:val="0"/>
          <w:marRight w:val="0"/>
          <w:marTop w:val="0"/>
          <w:marBottom w:val="0"/>
          <w:divBdr>
            <w:top w:val="none" w:sz="0" w:space="0" w:color="auto"/>
            <w:left w:val="none" w:sz="0" w:space="0" w:color="auto"/>
            <w:bottom w:val="none" w:sz="0" w:space="0" w:color="auto"/>
            <w:right w:val="none" w:sz="0" w:space="0" w:color="auto"/>
          </w:divBdr>
        </w:div>
        <w:div w:id="673532833">
          <w:marLeft w:val="0"/>
          <w:marRight w:val="0"/>
          <w:marTop w:val="0"/>
          <w:marBottom w:val="0"/>
          <w:divBdr>
            <w:top w:val="none" w:sz="0" w:space="0" w:color="auto"/>
            <w:left w:val="none" w:sz="0" w:space="0" w:color="auto"/>
            <w:bottom w:val="none" w:sz="0" w:space="0" w:color="auto"/>
            <w:right w:val="none" w:sz="0" w:space="0" w:color="auto"/>
          </w:divBdr>
        </w:div>
        <w:div w:id="198207391">
          <w:marLeft w:val="0"/>
          <w:marRight w:val="0"/>
          <w:marTop w:val="0"/>
          <w:marBottom w:val="0"/>
          <w:divBdr>
            <w:top w:val="none" w:sz="0" w:space="0" w:color="auto"/>
            <w:left w:val="none" w:sz="0" w:space="0" w:color="auto"/>
            <w:bottom w:val="none" w:sz="0" w:space="0" w:color="auto"/>
            <w:right w:val="none" w:sz="0" w:space="0" w:color="auto"/>
          </w:divBdr>
        </w:div>
        <w:div w:id="1897081157">
          <w:marLeft w:val="0"/>
          <w:marRight w:val="0"/>
          <w:marTop w:val="0"/>
          <w:marBottom w:val="0"/>
          <w:divBdr>
            <w:top w:val="none" w:sz="0" w:space="0" w:color="auto"/>
            <w:left w:val="none" w:sz="0" w:space="0" w:color="auto"/>
            <w:bottom w:val="none" w:sz="0" w:space="0" w:color="auto"/>
            <w:right w:val="none" w:sz="0" w:space="0" w:color="auto"/>
          </w:divBdr>
        </w:div>
        <w:div w:id="1539972032">
          <w:marLeft w:val="0"/>
          <w:marRight w:val="0"/>
          <w:marTop w:val="0"/>
          <w:marBottom w:val="0"/>
          <w:divBdr>
            <w:top w:val="none" w:sz="0" w:space="0" w:color="auto"/>
            <w:left w:val="none" w:sz="0" w:space="0" w:color="auto"/>
            <w:bottom w:val="none" w:sz="0" w:space="0" w:color="auto"/>
            <w:right w:val="none" w:sz="0" w:space="0" w:color="auto"/>
          </w:divBdr>
        </w:div>
        <w:div w:id="530803170">
          <w:marLeft w:val="0"/>
          <w:marRight w:val="0"/>
          <w:marTop w:val="0"/>
          <w:marBottom w:val="0"/>
          <w:divBdr>
            <w:top w:val="none" w:sz="0" w:space="0" w:color="auto"/>
            <w:left w:val="none" w:sz="0" w:space="0" w:color="auto"/>
            <w:bottom w:val="none" w:sz="0" w:space="0" w:color="auto"/>
            <w:right w:val="none" w:sz="0" w:space="0" w:color="auto"/>
          </w:divBdr>
        </w:div>
        <w:div w:id="765811615">
          <w:marLeft w:val="0"/>
          <w:marRight w:val="0"/>
          <w:marTop w:val="0"/>
          <w:marBottom w:val="0"/>
          <w:divBdr>
            <w:top w:val="none" w:sz="0" w:space="0" w:color="auto"/>
            <w:left w:val="none" w:sz="0" w:space="0" w:color="auto"/>
            <w:bottom w:val="none" w:sz="0" w:space="0" w:color="auto"/>
            <w:right w:val="none" w:sz="0" w:space="0" w:color="auto"/>
          </w:divBdr>
        </w:div>
        <w:div w:id="2118792675">
          <w:marLeft w:val="0"/>
          <w:marRight w:val="0"/>
          <w:marTop w:val="0"/>
          <w:marBottom w:val="0"/>
          <w:divBdr>
            <w:top w:val="none" w:sz="0" w:space="0" w:color="auto"/>
            <w:left w:val="none" w:sz="0" w:space="0" w:color="auto"/>
            <w:bottom w:val="none" w:sz="0" w:space="0" w:color="auto"/>
            <w:right w:val="none" w:sz="0" w:space="0" w:color="auto"/>
          </w:divBdr>
        </w:div>
        <w:div w:id="1461026131">
          <w:marLeft w:val="0"/>
          <w:marRight w:val="0"/>
          <w:marTop w:val="0"/>
          <w:marBottom w:val="0"/>
          <w:divBdr>
            <w:top w:val="none" w:sz="0" w:space="0" w:color="auto"/>
            <w:left w:val="none" w:sz="0" w:space="0" w:color="auto"/>
            <w:bottom w:val="none" w:sz="0" w:space="0" w:color="auto"/>
            <w:right w:val="none" w:sz="0" w:space="0" w:color="auto"/>
          </w:divBdr>
        </w:div>
        <w:div w:id="45226055">
          <w:marLeft w:val="0"/>
          <w:marRight w:val="0"/>
          <w:marTop w:val="0"/>
          <w:marBottom w:val="0"/>
          <w:divBdr>
            <w:top w:val="none" w:sz="0" w:space="0" w:color="auto"/>
            <w:left w:val="none" w:sz="0" w:space="0" w:color="auto"/>
            <w:bottom w:val="none" w:sz="0" w:space="0" w:color="auto"/>
            <w:right w:val="none" w:sz="0" w:space="0" w:color="auto"/>
          </w:divBdr>
        </w:div>
      </w:divsChild>
    </w:div>
    <w:div w:id="1937597233">
      <w:bodyDiv w:val="1"/>
      <w:marLeft w:val="0"/>
      <w:marRight w:val="0"/>
      <w:marTop w:val="0"/>
      <w:marBottom w:val="0"/>
      <w:divBdr>
        <w:top w:val="none" w:sz="0" w:space="0" w:color="auto"/>
        <w:left w:val="none" w:sz="0" w:space="0" w:color="auto"/>
        <w:bottom w:val="none" w:sz="0" w:space="0" w:color="auto"/>
        <w:right w:val="none" w:sz="0" w:space="0" w:color="auto"/>
      </w:divBdr>
    </w:div>
    <w:div w:id="1938371224">
      <w:bodyDiv w:val="1"/>
      <w:marLeft w:val="0"/>
      <w:marRight w:val="0"/>
      <w:marTop w:val="0"/>
      <w:marBottom w:val="0"/>
      <w:divBdr>
        <w:top w:val="none" w:sz="0" w:space="0" w:color="auto"/>
        <w:left w:val="none" w:sz="0" w:space="0" w:color="auto"/>
        <w:bottom w:val="none" w:sz="0" w:space="0" w:color="auto"/>
        <w:right w:val="none" w:sz="0" w:space="0" w:color="auto"/>
      </w:divBdr>
    </w:div>
    <w:div w:id="1939753647">
      <w:bodyDiv w:val="1"/>
      <w:marLeft w:val="0"/>
      <w:marRight w:val="0"/>
      <w:marTop w:val="0"/>
      <w:marBottom w:val="0"/>
      <w:divBdr>
        <w:top w:val="none" w:sz="0" w:space="0" w:color="auto"/>
        <w:left w:val="none" w:sz="0" w:space="0" w:color="auto"/>
        <w:bottom w:val="none" w:sz="0" w:space="0" w:color="auto"/>
        <w:right w:val="none" w:sz="0" w:space="0" w:color="auto"/>
      </w:divBdr>
    </w:div>
    <w:div w:id="1940482724">
      <w:bodyDiv w:val="1"/>
      <w:marLeft w:val="0"/>
      <w:marRight w:val="0"/>
      <w:marTop w:val="0"/>
      <w:marBottom w:val="0"/>
      <w:divBdr>
        <w:top w:val="none" w:sz="0" w:space="0" w:color="auto"/>
        <w:left w:val="none" w:sz="0" w:space="0" w:color="auto"/>
        <w:bottom w:val="none" w:sz="0" w:space="0" w:color="auto"/>
        <w:right w:val="none" w:sz="0" w:space="0" w:color="auto"/>
      </w:divBdr>
    </w:div>
    <w:div w:id="1946427399">
      <w:bodyDiv w:val="1"/>
      <w:marLeft w:val="0"/>
      <w:marRight w:val="0"/>
      <w:marTop w:val="0"/>
      <w:marBottom w:val="0"/>
      <w:divBdr>
        <w:top w:val="none" w:sz="0" w:space="0" w:color="auto"/>
        <w:left w:val="none" w:sz="0" w:space="0" w:color="auto"/>
        <w:bottom w:val="none" w:sz="0" w:space="0" w:color="auto"/>
        <w:right w:val="none" w:sz="0" w:space="0" w:color="auto"/>
      </w:divBdr>
      <w:divsChild>
        <w:div w:id="1996565677">
          <w:marLeft w:val="0"/>
          <w:marRight w:val="0"/>
          <w:marTop w:val="0"/>
          <w:marBottom w:val="0"/>
          <w:divBdr>
            <w:top w:val="none" w:sz="0" w:space="0" w:color="auto"/>
            <w:left w:val="none" w:sz="0" w:space="0" w:color="auto"/>
            <w:bottom w:val="none" w:sz="0" w:space="0" w:color="auto"/>
            <w:right w:val="none" w:sz="0" w:space="0" w:color="auto"/>
          </w:divBdr>
        </w:div>
        <w:div w:id="67922962">
          <w:marLeft w:val="0"/>
          <w:marRight w:val="0"/>
          <w:marTop w:val="0"/>
          <w:marBottom w:val="0"/>
          <w:divBdr>
            <w:top w:val="none" w:sz="0" w:space="0" w:color="auto"/>
            <w:left w:val="none" w:sz="0" w:space="0" w:color="auto"/>
            <w:bottom w:val="none" w:sz="0" w:space="0" w:color="auto"/>
            <w:right w:val="none" w:sz="0" w:space="0" w:color="auto"/>
          </w:divBdr>
        </w:div>
        <w:div w:id="338193571">
          <w:marLeft w:val="0"/>
          <w:marRight w:val="0"/>
          <w:marTop w:val="0"/>
          <w:marBottom w:val="0"/>
          <w:divBdr>
            <w:top w:val="none" w:sz="0" w:space="0" w:color="auto"/>
            <w:left w:val="none" w:sz="0" w:space="0" w:color="auto"/>
            <w:bottom w:val="none" w:sz="0" w:space="0" w:color="auto"/>
            <w:right w:val="none" w:sz="0" w:space="0" w:color="auto"/>
          </w:divBdr>
        </w:div>
        <w:div w:id="1060637886">
          <w:marLeft w:val="0"/>
          <w:marRight w:val="0"/>
          <w:marTop w:val="0"/>
          <w:marBottom w:val="0"/>
          <w:divBdr>
            <w:top w:val="none" w:sz="0" w:space="0" w:color="auto"/>
            <w:left w:val="none" w:sz="0" w:space="0" w:color="auto"/>
            <w:bottom w:val="none" w:sz="0" w:space="0" w:color="auto"/>
            <w:right w:val="none" w:sz="0" w:space="0" w:color="auto"/>
          </w:divBdr>
        </w:div>
        <w:div w:id="1602638602">
          <w:marLeft w:val="0"/>
          <w:marRight w:val="0"/>
          <w:marTop w:val="0"/>
          <w:marBottom w:val="0"/>
          <w:divBdr>
            <w:top w:val="none" w:sz="0" w:space="0" w:color="auto"/>
            <w:left w:val="none" w:sz="0" w:space="0" w:color="auto"/>
            <w:bottom w:val="none" w:sz="0" w:space="0" w:color="auto"/>
            <w:right w:val="none" w:sz="0" w:space="0" w:color="auto"/>
          </w:divBdr>
        </w:div>
        <w:div w:id="990254303">
          <w:marLeft w:val="0"/>
          <w:marRight w:val="0"/>
          <w:marTop w:val="0"/>
          <w:marBottom w:val="0"/>
          <w:divBdr>
            <w:top w:val="none" w:sz="0" w:space="0" w:color="auto"/>
            <w:left w:val="none" w:sz="0" w:space="0" w:color="auto"/>
            <w:bottom w:val="none" w:sz="0" w:space="0" w:color="auto"/>
            <w:right w:val="none" w:sz="0" w:space="0" w:color="auto"/>
          </w:divBdr>
        </w:div>
        <w:div w:id="1346398361">
          <w:marLeft w:val="0"/>
          <w:marRight w:val="0"/>
          <w:marTop w:val="0"/>
          <w:marBottom w:val="0"/>
          <w:divBdr>
            <w:top w:val="none" w:sz="0" w:space="0" w:color="auto"/>
            <w:left w:val="none" w:sz="0" w:space="0" w:color="auto"/>
            <w:bottom w:val="none" w:sz="0" w:space="0" w:color="auto"/>
            <w:right w:val="none" w:sz="0" w:space="0" w:color="auto"/>
          </w:divBdr>
        </w:div>
        <w:div w:id="1377390545">
          <w:marLeft w:val="0"/>
          <w:marRight w:val="0"/>
          <w:marTop w:val="0"/>
          <w:marBottom w:val="0"/>
          <w:divBdr>
            <w:top w:val="none" w:sz="0" w:space="0" w:color="auto"/>
            <w:left w:val="none" w:sz="0" w:space="0" w:color="auto"/>
            <w:bottom w:val="none" w:sz="0" w:space="0" w:color="auto"/>
            <w:right w:val="none" w:sz="0" w:space="0" w:color="auto"/>
          </w:divBdr>
        </w:div>
        <w:div w:id="712995327">
          <w:marLeft w:val="0"/>
          <w:marRight w:val="0"/>
          <w:marTop w:val="0"/>
          <w:marBottom w:val="0"/>
          <w:divBdr>
            <w:top w:val="none" w:sz="0" w:space="0" w:color="auto"/>
            <w:left w:val="none" w:sz="0" w:space="0" w:color="auto"/>
            <w:bottom w:val="none" w:sz="0" w:space="0" w:color="auto"/>
            <w:right w:val="none" w:sz="0" w:space="0" w:color="auto"/>
          </w:divBdr>
        </w:div>
      </w:divsChild>
    </w:div>
    <w:div w:id="1951475830">
      <w:bodyDiv w:val="1"/>
      <w:marLeft w:val="0"/>
      <w:marRight w:val="0"/>
      <w:marTop w:val="0"/>
      <w:marBottom w:val="0"/>
      <w:divBdr>
        <w:top w:val="none" w:sz="0" w:space="0" w:color="auto"/>
        <w:left w:val="none" w:sz="0" w:space="0" w:color="auto"/>
        <w:bottom w:val="none" w:sz="0" w:space="0" w:color="auto"/>
        <w:right w:val="none" w:sz="0" w:space="0" w:color="auto"/>
      </w:divBdr>
    </w:div>
    <w:div w:id="1953515929">
      <w:bodyDiv w:val="1"/>
      <w:marLeft w:val="0"/>
      <w:marRight w:val="0"/>
      <w:marTop w:val="0"/>
      <w:marBottom w:val="0"/>
      <w:divBdr>
        <w:top w:val="none" w:sz="0" w:space="0" w:color="auto"/>
        <w:left w:val="none" w:sz="0" w:space="0" w:color="auto"/>
        <w:bottom w:val="none" w:sz="0" w:space="0" w:color="auto"/>
        <w:right w:val="none" w:sz="0" w:space="0" w:color="auto"/>
      </w:divBdr>
    </w:div>
    <w:div w:id="1954751544">
      <w:bodyDiv w:val="1"/>
      <w:marLeft w:val="0"/>
      <w:marRight w:val="0"/>
      <w:marTop w:val="0"/>
      <w:marBottom w:val="0"/>
      <w:divBdr>
        <w:top w:val="none" w:sz="0" w:space="0" w:color="auto"/>
        <w:left w:val="none" w:sz="0" w:space="0" w:color="auto"/>
        <w:bottom w:val="none" w:sz="0" w:space="0" w:color="auto"/>
        <w:right w:val="none" w:sz="0" w:space="0" w:color="auto"/>
      </w:divBdr>
    </w:div>
    <w:div w:id="1959530057">
      <w:bodyDiv w:val="1"/>
      <w:marLeft w:val="0"/>
      <w:marRight w:val="0"/>
      <w:marTop w:val="0"/>
      <w:marBottom w:val="0"/>
      <w:divBdr>
        <w:top w:val="none" w:sz="0" w:space="0" w:color="auto"/>
        <w:left w:val="none" w:sz="0" w:space="0" w:color="auto"/>
        <w:bottom w:val="none" w:sz="0" w:space="0" w:color="auto"/>
        <w:right w:val="none" w:sz="0" w:space="0" w:color="auto"/>
      </w:divBdr>
      <w:divsChild>
        <w:div w:id="1732583785">
          <w:marLeft w:val="0"/>
          <w:marRight w:val="0"/>
          <w:marTop w:val="0"/>
          <w:marBottom w:val="0"/>
          <w:divBdr>
            <w:top w:val="none" w:sz="0" w:space="0" w:color="auto"/>
            <w:left w:val="none" w:sz="0" w:space="0" w:color="auto"/>
            <w:bottom w:val="none" w:sz="0" w:space="0" w:color="auto"/>
            <w:right w:val="none" w:sz="0" w:space="0" w:color="auto"/>
          </w:divBdr>
        </w:div>
        <w:div w:id="1305116127">
          <w:marLeft w:val="0"/>
          <w:marRight w:val="0"/>
          <w:marTop w:val="0"/>
          <w:marBottom w:val="0"/>
          <w:divBdr>
            <w:top w:val="none" w:sz="0" w:space="0" w:color="auto"/>
            <w:left w:val="none" w:sz="0" w:space="0" w:color="auto"/>
            <w:bottom w:val="none" w:sz="0" w:space="0" w:color="auto"/>
            <w:right w:val="none" w:sz="0" w:space="0" w:color="auto"/>
          </w:divBdr>
        </w:div>
        <w:div w:id="2092267590">
          <w:marLeft w:val="0"/>
          <w:marRight w:val="0"/>
          <w:marTop w:val="0"/>
          <w:marBottom w:val="0"/>
          <w:divBdr>
            <w:top w:val="none" w:sz="0" w:space="0" w:color="auto"/>
            <w:left w:val="none" w:sz="0" w:space="0" w:color="auto"/>
            <w:bottom w:val="none" w:sz="0" w:space="0" w:color="auto"/>
            <w:right w:val="none" w:sz="0" w:space="0" w:color="auto"/>
          </w:divBdr>
        </w:div>
        <w:div w:id="804273540">
          <w:marLeft w:val="0"/>
          <w:marRight w:val="0"/>
          <w:marTop w:val="0"/>
          <w:marBottom w:val="0"/>
          <w:divBdr>
            <w:top w:val="none" w:sz="0" w:space="0" w:color="auto"/>
            <w:left w:val="none" w:sz="0" w:space="0" w:color="auto"/>
            <w:bottom w:val="none" w:sz="0" w:space="0" w:color="auto"/>
            <w:right w:val="none" w:sz="0" w:space="0" w:color="auto"/>
          </w:divBdr>
        </w:div>
        <w:div w:id="159082563">
          <w:marLeft w:val="0"/>
          <w:marRight w:val="0"/>
          <w:marTop w:val="0"/>
          <w:marBottom w:val="0"/>
          <w:divBdr>
            <w:top w:val="none" w:sz="0" w:space="0" w:color="auto"/>
            <w:left w:val="none" w:sz="0" w:space="0" w:color="auto"/>
            <w:bottom w:val="none" w:sz="0" w:space="0" w:color="auto"/>
            <w:right w:val="none" w:sz="0" w:space="0" w:color="auto"/>
          </w:divBdr>
        </w:div>
        <w:div w:id="1888183856">
          <w:marLeft w:val="0"/>
          <w:marRight w:val="0"/>
          <w:marTop w:val="0"/>
          <w:marBottom w:val="0"/>
          <w:divBdr>
            <w:top w:val="none" w:sz="0" w:space="0" w:color="auto"/>
            <w:left w:val="none" w:sz="0" w:space="0" w:color="auto"/>
            <w:bottom w:val="none" w:sz="0" w:space="0" w:color="auto"/>
            <w:right w:val="none" w:sz="0" w:space="0" w:color="auto"/>
          </w:divBdr>
        </w:div>
        <w:div w:id="1473985207">
          <w:marLeft w:val="0"/>
          <w:marRight w:val="0"/>
          <w:marTop w:val="0"/>
          <w:marBottom w:val="0"/>
          <w:divBdr>
            <w:top w:val="none" w:sz="0" w:space="0" w:color="auto"/>
            <w:left w:val="none" w:sz="0" w:space="0" w:color="auto"/>
            <w:bottom w:val="none" w:sz="0" w:space="0" w:color="auto"/>
            <w:right w:val="none" w:sz="0" w:space="0" w:color="auto"/>
          </w:divBdr>
        </w:div>
        <w:div w:id="193081103">
          <w:marLeft w:val="0"/>
          <w:marRight w:val="0"/>
          <w:marTop w:val="0"/>
          <w:marBottom w:val="0"/>
          <w:divBdr>
            <w:top w:val="none" w:sz="0" w:space="0" w:color="auto"/>
            <w:left w:val="none" w:sz="0" w:space="0" w:color="auto"/>
            <w:bottom w:val="none" w:sz="0" w:space="0" w:color="auto"/>
            <w:right w:val="none" w:sz="0" w:space="0" w:color="auto"/>
          </w:divBdr>
        </w:div>
        <w:div w:id="1532109639">
          <w:marLeft w:val="0"/>
          <w:marRight w:val="0"/>
          <w:marTop w:val="0"/>
          <w:marBottom w:val="0"/>
          <w:divBdr>
            <w:top w:val="none" w:sz="0" w:space="0" w:color="auto"/>
            <w:left w:val="none" w:sz="0" w:space="0" w:color="auto"/>
            <w:bottom w:val="none" w:sz="0" w:space="0" w:color="auto"/>
            <w:right w:val="none" w:sz="0" w:space="0" w:color="auto"/>
          </w:divBdr>
        </w:div>
        <w:div w:id="1823084704">
          <w:marLeft w:val="0"/>
          <w:marRight w:val="0"/>
          <w:marTop w:val="0"/>
          <w:marBottom w:val="0"/>
          <w:divBdr>
            <w:top w:val="none" w:sz="0" w:space="0" w:color="auto"/>
            <w:left w:val="none" w:sz="0" w:space="0" w:color="auto"/>
            <w:bottom w:val="none" w:sz="0" w:space="0" w:color="auto"/>
            <w:right w:val="none" w:sz="0" w:space="0" w:color="auto"/>
          </w:divBdr>
        </w:div>
        <w:div w:id="1749309284">
          <w:marLeft w:val="0"/>
          <w:marRight w:val="0"/>
          <w:marTop w:val="0"/>
          <w:marBottom w:val="0"/>
          <w:divBdr>
            <w:top w:val="none" w:sz="0" w:space="0" w:color="auto"/>
            <w:left w:val="none" w:sz="0" w:space="0" w:color="auto"/>
            <w:bottom w:val="none" w:sz="0" w:space="0" w:color="auto"/>
            <w:right w:val="none" w:sz="0" w:space="0" w:color="auto"/>
          </w:divBdr>
        </w:div>
        <w:div w:id="1043096362">
          <w:marLeft w:val="0"/>
          <w:marRight w:val="0"/>
          <w:marTop w:val="0"/>
          <w:marBottom w:val="0"/>
          <w:divBdr>
            <w:top w:val="none" w:sz="0" w:space="0" w:color="auto"/>
            <w:left w:val="none" w:sz="0" w:space="0" w:color="auto"/>
            <w:bottom w:val="none" w:sz="0" w:space="0" w:color="auto"/>
            <w:right w:val="none" w:sz="0" w:space="0" w:color="auto"/>
          </w:divBdr>
        </w:div>
        <w:div w:id="2007895397">
          <w:marLeft w:val="0"/>
          <w:marRight w:val="0"/>
          <w:marTop w:val="0"/>
          <w:marBottom w:val="0"/>
          <w:divBdr>
            <w:top w:val="none" w:sz="0" w:space="0" w:color="auto"/>
            <w:left w:val="none" w:sz="0" w:space="0" w:color="auto"/>
            <w:bottom w:val="none" w:sz="0" w:space="0" w:color="auto"/>
            <w:right w:val="none" w:sz="0" w:space="0" w:color="auto"/>
          </w:divBdr>
        </w:div>
        <w:div w:id="1537043126">
          <w:marLeft w:val="0"/>
          <w:marRight w:val="0"/>
          <w:marTop w:val="0"/>
          <w:marBottom w:val="0"/>
          <w:divBdr>
            <w:top w:val="none" w:sz="0" w:space="0" w:color="auto"/>
            <w:left w:val="none" w:sz="0" w:space="0" w:color="auto"/>
            <w:bottom w:val="none" w:sz="0" w:space="0" w:color="auto"/>
            <w:right w:val="none" w:sz="0" w:space="0" w:color="auto"/>
          </w:divBdr>
        </w:div>
        <w:div w:id="1700857203">
          <w:marLeft w:val="0"/>
          <w:marRight w:val="0"/>
          <w:marTop w:val="0"/>
          <w:marBottom w:val="0"/>
          <w:divBdr>
            <w:top w:val="none" w:sz="0" w:space="0" w:color="auto"/>
            <w:left w:val="none" w:sz="0" w:space="0" w:color="auto"/>
            <w:bottom w:val="none" w:sz="0" w:space="0" w:color="auto"/>
            <w:right w:val="none" w:sz="0" w:space="0" w:color="auto"/>
          </w:divBdr>
        </w:div>
        <w:div w:id="206646003">
          <w:marLeft w:val="0"/>
          <w:marRight w:val="0"/>
          <w:marTop w:val="0"/>
          <w:marBottom w:val="0"/>
          <w:divBdr>
            <w:top w:val="none" w:sz="0" w:space="0" w:color="auto"/>
            <w:left w:val="none" w:sz="0" w:space="0" w:color="auto"/>
            <w:bottom w:val="none" w:sz="0" w:space="0" w:color="auto"/>
            <w:right w:val="none" w:sz="0" w:space="0" w:color="auto"/>
          </w:divBdr>
        </w:div>
        <w:div w:id="911429329">
          <w:marLeft w:val="0"/>
          <w:marRight w:val="0"/>
          <w:marTop w:val="0"/>
          <w:marBottom w:val="0"/>
          <w:divBdr>
            <w:top w:val="none" w:sz="0" w:space="0" w:color="auto"/>
            <w:left w:val="none" w:sz="0" w:space="0" w:color="auto"/>
            <w:bottom w:val="none" w:sz="0" w:space="0" w:color="auto"/>
            <w:right w:val="none" w:sz="0" w:space="0" w:color="auto"/>
          </w:divBdr>
        </w:div>
        <w:div w:id="1399207639">
          <w:marLeft w:val="0"/>
          <w:marRight w:val="0"/>
          <w:marTop w:val="0"/>
          <w:marBottom w:val="0"/>
          <w:divBdr>
            <w:top w:val="none" w:sz="0" w:space="0" w:color="auto"/>
            <w:left w:val="none" w:sz="0" w:space="0" w:color="auto"/>
            <w:bottom w:val="none" w:sz="0" w:space="0" w:color="auto"/>
            <w:right w:val="none" w:sz="0" w:space="0" w:color="auto"/>
          </w:divBdr>
        </w:div>
        <w:div w:id="1615795447">
          <w:marLeft w:val="0"/>
          <w:marRight w:val="0"/>
          <w:marTop w:val="0"/>
          <w:marBottom w:val="0"/>
          <w:divBdr>
            <w:top w:val="none" w:sz="0" w:space="0" w:color="auto"/>
            <w:left w:val="none" w:sz="0" w:space="0" w:color="auto"/>
            <w:bottom w:val="none" w:sz="0" w:space="0" w:color="auto"/>
            <w:right w:val="none" w:sz="0" w:space="0" w:color="auto"/>
          </w:divBdr>
        </w:div>
        <w:div w:id="1371883812">
          <w:marLeft w:val="0"/>
          <w:marRight w:val="0"/>
          <w:marTop w:val="0"/>
          <w:marBottom w:val="0"/>
          <w:divBdr>
            <w:top w:val="none" w:sz="0" w:space="0" w:color="auto"/>
            <w:left w:val="none" w:sz="0" w:space="0" w:color="auto"/>
            <w:bottom w:val="none" w:sz="0" w:space="0" w:color="auto"/>
            <w:right w:val="none" w:sz="0" w:space="0" w:color="auto"/>
          </w:divBdr>
        </w:div>
        <w:div w:id="179010249">
          <w:marLeft w:val="0"/>
          <w:marRight w:val="0"/>
          <w:marTop w:val="0"/>
          <w:marBottom w:val="0"/>
          <w:divBdr>
            <w:top w:val="none" w:sz="0" w:space="0" w:color="auto"/>
            <w:left w:val="none" w:sz="0" w:space="0" w:color="auto"/>
            <w:bottom w:val="none" w:sz="0" w:space="0" w:color="auto"/>
            <w:right w:val="none" w:sz="0" w:space="0" w:color="auto"/>
          </w:divBdr>
        </w:div>
        <w:div w:id="247005491">
          <w:marLeft w:val="0"/>
          <w:marRight w:val="0"/>
          <w:marTop w:val="0"/>
          <w:marBottom w:val="0"/>
          <w:divBdr>
            <w:top w:val="none" w:sz="0" w:space="0" w:color="auto"/>
            <w:left w:val="none" w:sz="0" w:space="0" w:color="auto"/>
            <w:bottom w:val="none" w:sz="0" w:space="0" w:color="auto"/>
            <w:right w:val="none" w:sz="0" w:space="0" w:color="auto"/>
          </w:divBdr>
        </w:div>
        <w:div w:id="241455871">
          <w:marLeft w:val="0"/>
          <w:marRight w:val="0"/>
          <w:marTop w:val="0"/>
          <w:marBottom w:val="0"/>
          <w:divBdr>
            <w:top w:val="none" w:sz="0" w:space="0" w:color="auto"/>
            <w:left w:val="none" w:sz="0" w:space="0" w:color="auto"/>
            <w:bottom w:val="none" w:sz="0" w:space="0" w:color="auto"/>
            <w:right w:val="none" w:sz="0" w:space="0" w:color="auto"/>
          </w:divBdr>
        </w:div>
        <w:div w:id="374699301">
          <w:marLeft w:val="0"/>
          <w:marRight w:val="0"/>
          <w:marTop w:val="0"/>
          <w:marBottom w:val="0"/>
          <w:divBdr>
            <w:top w:val="none" w:sz="0" w:space="0" w:color="auto"/>
            <w:left w:val="none" w:sz="0" w:space="0" w:color="auto"/>
            <w:bottom w:val="none" w:sz="0" w:space="0" w:color="auto"/>
            <w:right w:val="none" w:sz="0" w:space="0" w:color="auto"/>
          </w:divBdr>
        </w:div>
        <w:div w:id="1135827405">
          <w:marLeft w:val="0"/>
          <w:marRight w:val="0"/>
          <w:marTop w:val="0"/>
          <w:marBottom w:val="0"/>
          <w:divBdr>
            <w:top w:val="none" w:sz="0" w:space="0" w:color="auto"/>
            <w:left w:val="none" w:sz="0" w:space="0" w:color="auto"/>
            <w:bottom w:val="none" w:sz="0" w:space="0" w:color="auto"/>
            <w:right w:val="none" w:sz="0" w:space="0" w:color="auto"/>
          </w:divBdr>
        </w:div>
        <w:div w:id="691877001">
          <w:marLeft w:val="0"/>
          <w:marRight w:val="0"/>
          <w:marTop w:val="0"/>
          <w:marBottom w:val="0"/>
          <w:divBdr>
            <w:top w:val="none" w:sz="0" w:space="0" w:color="auto"/>
            <w:left w:val="none" w:sz="0" w:space="0" w:color="auto"/>
            <w:bottom w:val="none" w:sz="0" w:space="0" w:color="auto"/>
            <w:right w:val="none" w:sz="0" w:space="0" w:color="auto"/>
          </w:divBdr>
        </w:div>
        <w:div w:id="47656461">
          <w:marLeft w:val="0"/>
          <w:marRight w:val="0"/>
          <w:marTop w:val="0"/>
          <w:marBottom w:val="0"/>
          <w:divBdr>
            <w:top w:val="none" w:sz="0" w:space="0" w:color="auto"/>
            <w:left w:val="none" w:sz="0" w:space="0" w:color="auto"/>
            <w:bottom w:val="none" w:sz="0" w:space="0" w:color="auto"/>
            <w:right w:val="none" w:sz="0" w:space="0" w:color="auto"/>
          </w:divBdr>
        </w:div>
        <w:div w:id="845629722">
          <w:marLeft w:val="0"/>
          <w:marRight w:val="0"/>
          <w:marTop w:val="0"/>
          <w:marBottom w:val="0"/>
          <w:divBdr>
            <w:top w:val="none" w:sz="0" w:space="0" w:color="auto"/>
            <w:left w:val="none" w:sz="0" w:space="0" w:color="auto"/>
            <w:bottom w:val="none" w:sz="0" w:space="0" w:color="auto"/>
            <w:right w:val="none" w:sz="0" w:space="0" w:color="auto"/>
          </w:divBdr>
        </w:div>
        <w:div w:id="2014798866">
          <w:marLeft w:val="0"/>
          <w:marRight w:val="0"/>
          <w:marTop w:val="0"/>
          <w:marBottom w:val="0"/>
          <w:divBdr>
            <w:top w:val="none" w:sz="0" w:space="0" w:color="auto"/>
            <w:left w:val="none" w:sz="0" w:space="0" w:color="auto"/>
            <w:bottom w:val="none" w:sz="0" w:space="0" w:color="auto"/>
            <w:right w:val="none" w:sz="0" w:space="0" w:color="auto"/>
          </w:divBdr>
        </w:div>
        <w:div w:id="987901681">
          <w:marLeft w:val="0"/>
          <w:marRight w:val="0"/>
          <w:marTop w:val="0"/>
          <w:marBottom w:val="0"/>
          <w:divBdr>
            <w:top w:val="none" w:sz="0" w:space="0" w:color="auto"/>
            <w:left w:val="none" w:sz="0" w:space="0" w:color="auto"/>
            <w:bottom w:val="none" w:sz="0" w:space="0" w:color="auto"/>
            <w:right w:val="none" w:sz="0" w:space="0" w:color="auto"/>
          </w:divBdr>
        </w:div>
        <w:div w:id="1973321050">
          <w:marLeft w:val="0"/>
          <w:marRight w:val="0"/>
          <w:marTop w:val="0"/>
          <w:marBottom w:val="0"/>
          <w:divBdr>
            <w:top w:val="none" w:sz="0" w:space="0" w:color="auto"/>
            <w:left w:val="none" w:sz="0" w:space="0" w:color="auto"/>
            <w:bottom w:val="none" w:sz="0" w:space="0" w:color="auto"/>
            <w:right w:val="none" w:sz="0" w:space="0" w:color="auto"/>
          </w:divBdr>
        </w:div>
        <w:div w:id="102727534">
          <w:marLeft w:val="0"/>
          <w:marRight w:val="0"/>
          <w:marTop w:val="0"/>
          <w:marBottom w:val="0"/>
          <w:divBdr>
            <w:top w:val="none" w:sz="0" w:space="0" w:color="auto"/>
            <w:left w:val="none" w:sz="0" w:space="0" w:color="auto"/>
            <w:bottom w:val="none" w:sz="0" w:space="0" w:color="auto"/>
            <w:right w:val="none" w:sz="0" w:space="0" w:color="auto"/>
          </w:divBdr>
        </w:div>
        <w:div w:id="1213611902">
          <w:marLeft w:val="0"/>
          <w:marRight w:val="0"/>
          <w:marTop w:val="0"/>
          <w:marBottom w:val="0"/>
          <w:divBdr>
            <w:top w:val="none" w:sz="0" w:space="0" w:color="auto"/>
            <w:left w:val="none" w:sz="0" w:space="0" w:color="auto"/>
            <w:bottom w:val="none" w:sz="0" w:space="0" w:color="auto"/>
            <w:right w:val="none" w:sz="0" w:space="0" w:color="auto"/>
          </w:divBdr>
        </w:div>
        <w:div w:id="1530334078">
          <w:marLeft w:val="0"/>
          <w:marRight w:val="0"/>
          <w:marTop w:val="0"/>
          <w:marBottom w:val="0"/>
          <w:divBdr>
            <w:top w:val="none" w:sz="0" w:space="0" w:color="auto"/>
            <w:left w:val="none" w:sz="0" w:space="0" w:color="auto"/>
            <w:bottom w:val="none" w:sz="0" w:space="0" w:color="auto"/>
            <w:right w:val="none" w:sz="0" w:space="0" w:color="auto"/>
          </w:divBdr>
        </w:div>
      </w:divsChild>
    </w:div>
    <w:div w:id="1959530765">
      <w:bodyDiv w:val="1"/>
      <w:marLeft w:val="0"/>
      <w:marRight w:val="0"/>
      <w:marTop w:val="0"/>
      <w:marBottom w:val="0"/>
      <w:divBdr>
        <w:top w:val="none" w:sz="0" w:space="0" w:color="auto"/>
        <w:left w:val="none" w:sz="0" w:space="0" w:color="auto"/>
        <w:bottom w:val="none" w:sz="0" w:space="0" w:color="auto"/>
        <w:right w:val="none" w:sz="0" w:space="0" w:color="auto"/>
      </w:divBdr>
    </w:div>
    <w:div w:id="1967157684">
      <w:bodyDiv w:val="1"/>
      <w:marLeft w:val="0"/>
      <w:marRight w:val="0"/>
      <w:marTop w:val="0"/>
      <w:marBottom w:val="0"/>
      <w:divBdr>
        <w:top w:val="none" w:sz="0" w:space="0" w:color="auto"/>
        <w:left w:val="none" w:sz="0" w:space="0" w:color="auto"/>
        <w:bottom w:val="none" w:sz="0" w:space="0" w:color="auto"/>
        <w:right w:val="none" w:sz="0" w:space="0" w:color="auto"/>
      </w:divBdr>
    </w:div>
    <w:div w:id="1967737644">
      <w:bodyDiv w:val="1"/>
      <w:marLeft w:val="0"/>
      <w:marRight w:val="0"/>
      <w:marTop w:val="0"/>
      <w:marBottom w:val="0"/>
      <w:divBdr>
        <w:top w:val="none" w:sz="0" w:space="0" w:color="auto"/>
        <w:left w:val="none" w:sz="0" w:space="0" w:color="auto"/>
        <w:bottom w:val="none" w:sz="0" w:space="0" w:color="auto"/>
        <w:right w:val="none" w:sz="0" w:space="0" w:color="auto"/>
      </w:divBdr>
      <w:divsChild>
        <w:div w:id="1830361499">
          <w:marLeft w:val="0"/>
          <w:marRight w:val="0"/>
          <w:marTop w:val="0"/>
          <w:marBottom w:val="0"/>
          <w:divBdr>
            <w:top w:val="none" w:sz="0" w:space="0" w:color="auto"/>
            <w:left w:val="none" w:sz="0" w:space="0" w:color="auto"/>
            <w:bottom w:val="none" w:sz="0" w:space="0" w:color="auto"/>
            <w:right w:val="none" w:sz="0" w:space="0" w:color="auto"/>
          </w:divBdr>
        </w:div>
        <w:div w:id="1329208351">
          <w:marLeft w:val="0"/>
          <w:marRight w:val="0"/>
          <w:marTop w:val="0"/>
          <w:marBottom w:val="0"/>
          <w:divBdr>
            <w:top w:val="none" w:sz="0" w:space="0" w:color="auto"/>
            <w:left w:val="none" w:sz="0" w:space="0" w:color="auto"/>
            <w:bottom w:val="none" w:sz="0" w:space="0" w:color="auto"/>
            <w:right w:val="none" w:sz="0" w:space="0" w:color="auto"/>
          </w:divBdr>
        </w:div>
        <w:div w:id="1702320915">
          <w:marLeft w:val="0"/>
          <w:marRight w:val="0"/>
          <w:marTop w:val="0"/>
          <w:marBottom w:val="0"/>
          <w:divBdr>
            <w:top w:val="none" w:sz="0" w:space="0" w:color="auto"/>
            <w:left w:val="none" w:sz="0" w:space="0" w:color="auto"/>
            <w:bottom w:val="none" w:sz="0" w:space="0" w:color="auto"/>
            <w:right w:val="none" w:sz="0" w:space="0" w:color="auto"/>
          </w:divBdr>
        </w:div>
        <w:div w:id="167017741">
          <w:marLeft w:val="0"/>
          <w:marRight w:val="0"/>
          <w:marTop w:val="0"/>
          <w:marBottom w:val="0"/>
          <w:divBdr>
            <w:top w:val="none" w:sz="0" w:space="0" w:color="auto"/>
            <w:left w:val="none" w:sz="0" w:space="0" w:color="auto"/>
            <w:bottom w:val="none" w:sz="0" w:space="0" w:color="auto"/>
            <w:right w:val="none" w:sz="0" w:space="0" w:color="auto"/>
          </w:divBdr>
        </w:div>
        <w:div w:id="53167479">
          <w:marLeft w:val="0"/>
          <w:marRight w:val="0"/>
          <w:marTop w:val="0"/>
          <w:marBottom w:val="0"/>
          <w:divBdr>
            <w:top w:val="none" w:sz="0" w:space="0" w:color="auto"/>
            <w:left w:val="none" w:sz="0" w:space="0" w:color="auto"/>
            <w:bottom w:val="none" w:sz="0" w:space="0" w:color="auto"/>
            <w:right w:val="none" w:sz="0" w:space="0" w:color="auto"/>
          </w:divBdr>
        </w:div>
        <w:div w:id="349453548">
          <w:marLeft w:val="0"/>
          <w:marRight w:val="0"/>
          <w:marTop w:val="0"/>
          <w:marBottom w:val="0"/>
          <w:divBdr>
            <w:top w:val="none" w:sz="0" w:space="0" w:color="auto"/>
            <w:left w:val="none" w:sz="0" w:space="0" w:color="auto"/>
            <w:bottom w:val="none" w:sz="0" w:space="0" w:color="auto"/>
            <w:right w:val="none" w:sz="0" w:space="0" w:color="auto"/>
          </w:divBdr>
        </w:div>
        <w:div w:id="1043871310">
          <w:marLeft w:val="0"/>
          <w:marRight w:val="0"/>
          <w:marTop w:val="0"/>
          <w:marBottom w:val="0"/>
          <w:divBdr>
            <w:top w:val="none" w:sz="0" w:space="0" w:color="auto"/>
            <w:left w:val="none" w:sz="0" w:space="0" w:color="auto"/>
            <w:bottom w:val="none" w:sz="0" w:space="0" w:color="auto"/>
            <w:right w:val="none" w:sz="0" w:space="0" w:color="auto"/>
          </w:divBdr>
        </w:div>
        <w:div w:id="1646084719">
          <w:marLeft w:val="0"/>
          <w:marRight w:val="0"/>
          <w:marTop w:val="0"/>
          <w:marBottom w:val="0"/>
          <w:divBdr>
            <w:top w:val="none" w:sz="0" w:space="0" w:color="auto"/>
            <w:left w:val="none" w:sz="0" w:space="0" w:color="auto"/>
            <w:bottom w:val="none" w:sz="0" w:space="0" w:color="auto"/>
            <w:right w:val="none" w:sz="0" w:space="0" w:color="auto"/>
          </w:divBdr>
        </w:div>
        <w:div w:id="792872521">
          <w:marLeft w:val="0"/>
          <w:marRight w:val="0"/>
          <w:marTop w:val="0"/>
          <w:marBottom w:val="0"/>
          <w:divBdr>
            <w:top w:val="none" w:sz="0" w:space="0" w:color="auto"/>
            <w:left w:val="none" w:sz="0" w:space="0" w:color="auto"/>
            <w:bottom w:val="none" w:sz="0" w:space="0" w:color="auto"/>
            <w:right w:val="none" w:sz="0" w:space="0" w:color="auto"/>
          </w:divBdr>
        </w:div>
        <w:div w:id="136653309">
          <w:marLeft w:val="0"/>
          <w:marRight w:val="0"/>
          <w:marTop w:val="0"/>
          <w:marBottom w:val="0"/>
          <w:divBdr>
            <w:top w:val="none" w:sz="0" w:space="0" w:color="auto"/>
            <w:left w:val="none" w:sz="0" w:space="0" w:color="auto"/>
            <w:bottom w:val="none" w:sz="0" w:space="0" w:color="auto"/>
            <w:right w:val="none" w:sz="0" w:space="0" w:color="auto"/>
          </w:divBdr>
        </w:div>
        <w:div w:id="1737316793">
          <w:marLeft w:val="0"/>
          <w:marRight w:val="0"/>
          <w:marTop w:val="0"/>
          <w:marBottom w:val="0"/>
          <w:divBdr>
            <w:top w:val="none" w:sz="0" w:space="0" w:color="auto"/>
            <w:left w:val="none" w:sz="0" w:space="0" w:color="auto"/>
            <w:bottom w:val="none" w:sz="0" w:space="0" w:color="auto"/>
            <w:right w:val="none" w:sz="0" w:space="0" w:color="auto"/>
          </w:divBdr>
        </w:div>
        <w:div w:id="873805998">
          <w:marLeft w:val="0"/>
          <w:marRight w:val="0"/>
          <w:marTop w:val="0"/>
          <w:marBottom w:val="0"/>
          <w:divBdr>
            <w:top w:val="none" w:sz="0" w:space="0" w:color="auto"/>
            <w:left w:val="none" w:sz="0" w:space="0" w:color="auto"/>
            <w:bottom w:val="none" w:sz="0" w:space="0" w:color="auto"/>
            <w:right w:val="none" w:sz="0" w:space="0" w:color="auto"/>
          </w:divBdr>
        </w:div>
        <w:div w:id="2078743566">
          <w:marLeft w:val="0"/>
          <w:marRight w:val="0"/>
          <w:marTop w:val="0"/>
          <w:marBottom w:val="0"/>
          <w:divBdr>
            <w:top w:val="none" w:sz="0" w:space="0" w:color="auto"/>
            <w:left w:val="none" w:sz="0" w:space="0" w:color="auto"/>
            <w:bottom w:val="none" w:sz="0" w:space="0" w:color="auto"/>
            <w:right w:val="none" w:sz="0" w:space="0" w:color="auto"/>
          </w:divBdr>
        </w:div>
        <w:div w:id="1683045831">
          <w:marLeft w:val="0"/>
          <w:marRight w:val="0"/>
          <w:marTop w:val="0"/>
          <w:marBottom w:val="0"/>
          <w:divBdr>
            <w:top w:val="none" w:sz="0" w:space="0" w:color="auto"/>
            <w:left w:val="none" w:sz="0" w:space="0" w:color="auto"/>
            <w:bottom w:val="none" w:sz="0" w:space="0" w:color="auto"/>
            <w:right w:val="none" w:sz="0" w:space="0" w:color="auto"/>
          </w:divBdr>
        </w:div>
        <w:div w:id="278149378">
          <w:marLeft w:val="0"/>
          <w:marRight w:val="0"/>
          <w:marTop w:val="0"/>
          <w:marBottom w:val="0"/>
          <w:divBdr>
            <w:top w:val="none" w:sz="0" w:space="0" w:color="auto"/>
            <w:left w:val="none" w:sz="0" w:space="0" w:color="auto"/>
            <w:bottom w:val="none" w:sz="0" w:space="0" w:color="auto"/>
            <w:right w:val="none" w:sz="0" w:space="0" w:color="auto"/>
          </w:divBdr>
        </w:div>
        <w:div w:id="150491558">
          <w:marLeft w:val="0"/>
          <w:marRight w:val="0"/>
          <w:marTop w:val="0"/>
          <w:marBottom w:val="0"/>
          <w:divBdr>
            <w:top w:val="none" w:sz="0" w:space="0" w:color="auto"/>
            <w:left w:val="none" w:sz="0" w:space="0" w:color="auto"/>
            <w:bottom w:val="none" w:sz="0" w:space="0" w:color="auto"/>
            <w:right w:val="none" w:sz="0" w:space="0" w:color="auto"/>
          </w:divBdr>
        </w:div>
        <w:div w:id="1746103999">
          <w:marLeft w:val="0"/>
          <w:marRight w:val="0"/>
          <w:marTop w:val="0"/>
          <w:marBottom w:val="0"/>
          <w:divBdr>
            <w:top w:val="none" w:sz="0" w:space="0" w:color="auto"/>
            <w:left w:val="none" w:sz="0" w:space="0" w:color="auto"/>
            <w:bottom w:val="none" w:sz="0" w:space="0" w:color="auto"/>
            <w:right w:val="none" w:sz="0" w:space="0" w:color="auto"/>
          </w:divBdr>
        </w:div>
        <w:div w:id="1359158749">
          <w:marLeft w:val="0"/>
          <w:marRight w:val="0"/>
          <w:marTop w:val="0"/>
          <w:marBottom w:val="0"/>
          <w:divBdr>
            <w:top w:val="none" w:sz="0" w:space="0" w:color="auto"/>
            <w:left w:val="none" w:sz="0" w:space="0" w:color="auto"/>
            <w:bottom w:val="none" w:sz="0" w:space="0" w:color="auto"/>
            <w:right w:val="none" w:sz="0" w:space="0" w:color="auto"/>
          </w:divBdr>
        </w:div>
        <w:div w:id="1097480334">
          <w:marLeft w:val="0"/>
          <w:marRight w:val="0"/>
          <w:marTop w:val="0"/>
          <w:marBottom w:val="0"/>
          <w:divBdr>
            <w:top w:val="none" w:sz="0" w:space="0" w:color="auto"/>
            <w:left w:val="none" w:sz="0" w:space="0" w:color="auto"/>
            <w:bottom w:val="none" w:sz="0" w:space="0" w:color="auto"/>
            <w:right w:val="none" w:sz="0" w:space="0" w:color="auto"/>
          </w:divBdr>
        </w:div>
        <w:div w:id="805657363">
          <w:marLeft w:val="0"/>
          <w:marRight w:val="0"/>
          <w:marTop w:val="0"/>
          <w:marBottom w:val="0"/>
          <w:divBdr>
            <w:top w:val="none" w:sz="0" w:space="0" w:color="auto"/>
            <w:left w:val="none" w:sz="0" w:space="0" w:color="auto"/>
            <w:bottom w:val="none" w:sz="0" w:space="0" w:color="auto"/>
            <w:right w:val="none" w:sz="0" w:space="0" w:color="auto"/>
          </w:divBdr>
        </w:div>
        <w:div w:id="58555934">
          <w:marLeft w:val="0"/>
          <w:marRight w:val="0"/>
          <w:marTop w:val="0"/>
          <w:marBottom w:val="0"/>
          <w:divBdr>
            <w:top w:val="none" w:sz="0" w:space="0" w:color="auto"/>
            <w:left w:val="none" w:sz="0" w:space="0" w:color="auto"/>
            <w:bottom w:val="none" w:sz="0" w:space="0" w:color="auto"/>
            <w:right w:val="none" w:sz="0" w:space="0" w:color="auto"/>
          </w:divBdr>
        </w:div>
        <w:div w:id="1627160253">
          <w:marLeft w:val="0"/>
          <w:marRight w:val="0"/>
          <w:marTop w:val="0"/>
          <w:marBottom w:val="0"/>
          <w:divBdr>
            <w:top w:val="none" w:sz="0" w:space="0" w:color="auto"/>
            <w:left w:val="none" w:sz="0" w:space="0" w:color="auto"/>
            <w:bottom w:val="none" w:sz="0" w:space="0" w:color="auto"/>
            <w:right w:val="none" w:sz="0" w:space="0" w:color="auto"/>
          </w:divBdr>
        </w:div>
        <w:div w:id="1326590064">
          <w:marLeft w:val="0"/>
          <w:marRight w:val="0"/>
          <w:marTop w:val="0"/>
          <w:marBottom w:val="0"/>
          <w:divBdr>
            <w:top w:val="none" w:sz="0" w:space="0" w:color="auto"/>
            <w:left w:val="none" w:sz="0" w:space="0" w:color="auto"/>
            <w:bottom w:val="none" w:sz="0" w:space="0" w:color="auto"/>
            <w:right w:val="none" w:sz="0" w:space="0" w:color="auto"/>
          </w:divBdr>
        </w:div>
        <w:div w:id="1855418245">
          <w:marLeft w:val="0"/>
          <w:marRight w:val="0"/>
          <w:marTop w:val="0"/>
          <w:marBottom w:val="0"/>
          <w:divBdr>
            <w:top w:val="none" w:sz="0" w:space="0" w:color="auto"/>
            <w:left w:val="none" w:sz="0" w:space="0" w:color="auto"/>
            <w:bottom w:val="none" w:sz="0" w:space="0" w:color="auto"/>
            <w:right w:val="none" w:sz="0" w:space="0" w:color="auto"/>
          </w:divBdr>
        </w:div>
        <w:div w:id="1864439180">
          <w:marLeft w:val="0"/>
          <w:marRight w:val="0"/>
          <w:marTop w:val="0"/>
          <w:marBottom w:val="0"/>
          <w:divBdr>
            <w:top w:val="none" w:sz="0" w:space="0" w:color="auto"/>
            <w:left w:val="none" w:sz="0" w:space="0" w:color="auto"/>
            <w:bottom w:val="none" w:sz="0" w:space="0" w:color="auto"/>
            <w:right w:val="none" w:sz="0" w:space="0" w:color="auto"/>
          </w:divBdr>
        </w:div>
        <w:div w:id="599678938">
          <w:marLeft w:val="0"/>
          <w:marRight w:val="0"/>
          <w:marTop w:val="0"/>
          <w:marBottom w:val="0"/>
          <w:divBdr>
            <w:top w:val="none" w:sz="0" w:space="0" w:color="auto"/>
            <w:left w:val="none" w:sz="0" w:space="0" w:color="auto"/>
            <w:bottom w:val="none" w:sz="0" w:space="0" w:color="auto"/>
            <w:right w:val="none" w:sz="0" w:space="0" w:color="auto"/>
          </w:divBdr>
        </w:div>
        <w:div w:id="1477916004">
          <w:marLeft w:val="0"/>
          <w:marRight w:val="0"/>
          <w:marTop w:val="0"/>
          <w:marBottom w:val="0"/>
          <w:divBdr>
            <w:top w:val="none" w:sz="0" w:space="0" w:color="auto"/>
            <w:left w:val="none" w:sz="0" w:space="0" w:color="auto"/>
            <w:bottom w:val="none" w:sz="0" w:space="0" w:color="auto"/>
            <w:right w:val="none" w:sz="0" w:space="0" w:color="auto"/>
          </w:divBdr>
        </w:div>
        <w:div w:id="1271544175">
          <w:marLeft w:val="0"/>
          <w:marRight w:val="0"/>
          <w:marTop w:val="0"/>
          <w:marBottom w:val="0"/>
          <w:divBdr>
            <w:top w:val="none" w:sz="0" w:space="0" w:color="auto"/>
            <w:left w:val="none" w:sz="0" w:space="0" w:color="auto"/>
            <w:bottom w:val="none" w:sz="0" w:space="0" w:color="auto"/>
            <w:right w:val="none" w:sz="0" w:space="0" w:color="auto"/>
          </w:divBdr>
        </w:div>
      </w:divsChild>
    </w:div>
    <w:div w:id="1969235922">
      <w:bodyDiv w:val="1"/>
      <w:marLeft w:val="0"/>
      <w:marRight w:val="0"/>
      <w:marTop w:val="0"/>
      <w:marBottom w:val="0"/>
      <w:divBdr>
        <w:top w:val="none" w:sz="0" w:space="0" w:color="auto"/>
        <w:left w:val="none" w:sz="0" w:space="0" w:color="auto"/>
        <w:bottom w:val="none" w:sz="0" w:space="0" w:color="auto"/>
        <w:right w:val="none" w:sz="0" w:space="0" w:color="auto"/>
      </w:divBdr>
    </w:div>
    <w:div w:id="1970892490">
      <w:bodyDiv w:val="1"/>
      <w:marLeft w:val="0"/>
      <w:marRight w:val="0"/>
      <w:marTop w:val="0"/>
      <w:marBottom w:val="0"/>
      <w:divBdr>
        <w:top w:val="none" w:sz="0" w:space="0" w:color="auto"/>
        <w:left w:val="none" w:sz="0" w:space="0" w:color="auto"/>
        <w:bottom w:val="none" w:sz="0" w:space="0" w:color="auto"/>
        <w:right w:val="none" w:sz="0" w:space="0" w:color="auto"/>
      </w:divBdr>
    </w:div>
    <w:div w:id="1971596336">
      <w:bodyDiv w:val="1"/>
      <w:marLeft w:val="0"/>
      <w:marRight w:val="0"/>
      <w:marTop w:val="0"/>
      <w:marBottom w:val="0"/>
      <w:divBdr>
        <w:top w:val="none" w:sz="0" w:space="0" w:color="auto"/>
        <w:left w:val="none" w:sz="0" w:space="0" w:color="auto"/>
        <w:bottom w:val="none" w:sz="0" w:space="0" w:color="auto"/>
        <w:right w:val="none" w:sz="0" w:space="0" w:color="auto"/>
      </w:divBdr>
    </w:div>
    <w:div w:id="1972176401">
      <w:bodyDiv w:val="1"/>
      <w:marLeft w:val="0"/>
      <w:marRight w:val="0"/>
      <w:marTop w:val="0"/>
      <w:marBottom w:val="0"/>
      <w:divBdr>
        <w:top w:val="none" w:sz="0" w:space="0" w:color="auto"/>
        <w:left w:val="none" w:sz="0" w:space="0" w:color="auto"/>
        <w:bottom w:val="none" w:sz="0" w:space="0" w:color="auto"/>
        <w:right w:val="none" w:sz="0" w:space="0" w:color="auto"/>
      </w:divBdr>
    </w:div>
    <w:div w:id="1974209231">
      <w:bodyDiv w:val="1"/>
      <w:marLeft w:val="0"/>
      <w:marRight w:val="0"/>
      <w:marTop w:val="0"/>
      <w:marBottom w:val="0"/>
      <w:divBdr>
        <w:top w:val="none" w:sz="0" w:space="0" w:color="auto"/>
        <w:left w:val="none" w:sz="0" w:space="0" w:color="auto"/>
        <w:bottom w:val="none" w:sz="0" w:space="0" w:color="auto"/>
        <w:right w:val="none" w:sz="0" w:space="0" w:color="auto"/>
      </w:divBdr>
    </w:div>
    <w:div w:id="1974365456">
      <w:bodyDiv w:val="1"/>
      <w:marLeft w:val="0"/>
      <w:marRight w:val="0"/>
      <w:marTop w:val="0"/>
      <w:marBottom w:val="0"/>
      <w:divBdr>
        <w:top w:val="none" w:sz="0" w:space="0" w:color="auto"/>
        <w:left w:val="none" w:sz="0" w:space="0" w:color="auto"/>
        <w:bottom w:val="none" w:sz="0" w:space="0" w:color="auto"/>
        <w:right w:val="none" w:sz="0" w:space="0" w:color="auto"/>
      </w:divBdr>
    </w:div>
    <w:div w:id="1975942227">
      <w:bodyDiv w:val="1"/>
      <w:marLeft w:val="0"/>
      <w:marRight w:val="0"/>
      <w:marTop w:val="0"/>
      <w:marBottom w:val="0"/>
      <w:divBdr>
        <w:top w:val="none" w:sz="0" w:space="0" w:color="auto"/>
        <w:left w:val="none" w:sz="0" w:space="0" w:color="auto"/>
        <w:bottom w:val="none" w:sz="0" w:space="0" w:color="auto"/>
        <w:right w:val="none" w:sz="0" w:space="0" w:color="auto"/>
      </w:divBdr>
      <w:divsChild>
        <w:div w:id="247738242">
          <w:marLeft w:val="0"/>
          <w:marRight w:val="0"/>
          <w:marTop w:val="0"/>
          <w:marBottom w:val="0"/>
          <w:divBdr>
            <w:top w:val="none" w:sz="0" w:space="0" w:color="auto"/>
            <w:left w:val="none" w:sz="0" w:space="0" w:color="auto"/>
            <w:bottom w:val="none" w:sz="0" w:space="0" w:color="auto"/>
            <w:right w:val="none" w:sz="0" w:space="0" w:color="auto"/>
          </w:divBdr>
        </w:div>
        <w:div w:id="532037673">
          <w:marLeft w:val="0"/>
          <w:marRight w:val="0"/>
          <w:marTop w:val="0"/>
          <w:marBottom w:val="0"/>
          <w:divBdr>
            <w:top w:val="none" w:sz="0" w:space="0" w:color="auto"/>
            <w:left w:val="none" w:sz="0" w:space="0" w:color="auto"/>
            <w:bottom w:val="none" w:sz="0" w:space="0" w:color="auto"/>
            <w:right w:val="none" w:sz="0" w:space="0" w:color="auto"/>
          </w:divBdr>
        </w:div>
        <w:div w:id="2028096895">
          <w:marLeft w:val="0"/>
          <w:marRight w:val="0"/>
          <w:marTop w:val="0"/>
          <w:marBottom w:val="0"/>
          <w:divBdr>
            <w:top w:val="none" w:sz="0" w:space="0" w:color="auto"/>
            <w:left w:val="none" w:sz="0" w:space="0" w:color="auto"/>
            <w:bottom w:val="none" w:sz="0" w:space="0" w:color="auto"/>
            <w:right w:val="none" w:sz="0" w:space="0" w:color="auto"/>
          </w:divBdr>
        </w:div>
        <w:div w:id="310407230">
          <w:marLeft w:val="0"/>
          <w:marRight w:val="0"/>
          <w:marTop w:val="0"/>
          <w:marBottom w:val="0"/>
          <w:divBdr>
            <w:top w:val="none" w:sz="0" w:space="0" w:color="auto"/>
            <w:left w:val="none" w:sz="0" w:space="0" w:color="auto"/>
            <w:bottom w:val="none" w:sz="0" w:space="0" w:color="auto"/>
            <w:right w:val="none" w:sz="0" w:space="0" w:color="auto"/>
          </w:divBdr>
        </w:div>
        <w:div w:id="870604209">
          <w:marLeft w:val="0"/>
          <w:marRight w:val="0"/>
          <w:marTop w:val="0"/>
          <w:marBottom w:val="0"/>
          <w:divBdr>
            <w:top w:val="none" w:sz="0" w:space="0" w:color="auto"/>
            <w:left w:val="none" w:sz="0" w:space="0" w:color="auto"/>
            <w:bottom w:val="none" w:sz="0" w:space="0" w:color="auto"/>
            <w:right w:val="none" w:sz="0" w:space="0" w:color="auto"/>
          </w:divBdr>
        </w:div>
        <w:div w:id="1885360321">
          <w:marLeft w:val="0"/>
          <w:marRight w:val="0"/>
          <w:marTop w:val="0"/>
          <w:marBottom w:val="0"/>
          <w:divBdr>
            <w:top w:val="none" w:sz="0" w:space="0" w:color="auto"/>
            <w:left w:val="none" w:sz="0" w:space="0" w:color="auto"/>
            <w:bottom w:val="none" w:sz="0" w:space="0" w:color="auto"/>
            <w:right w:val="none" w:sz="0" w:space="0" w:color="auto"/>
          </w:divBdr>
        </w:div>
        <w:div w:id="669258465">
          <w:marLeft w:val="0"/>
          <w:marRight w:val="0"/>
          <w:marTop w:val="0"/>
          <w:marBottom w:val="0"/>
          <w:divBdr>
            <w:top w:val="none" w:sz="0" w:space="0" w:color="auto"/>
            <w:left w:val="none" w:sz="0" w:space="0" w:color="auto"/>
            <w:bottom w:val="none" w:sz="0" w:space="0" w:color="auto"/>
            <w:right w:val="none" w:sz="0" w:space="0" w:color="auto"/>
          </w:divBdr>
        </w:div>
        <w:div w:id="1473862985">
          <w:marLeft w:val="0"/>
          <w:marRight w:val="0"/>
          <w:marTop w:val="0"/>
          <w:marBottom w:val="0"/>
          <w:divBdr>
            <w:top w:val="none" w:sz="0" w:space="0" w:color="auto"/>
            <w:left w:val="none" w:sz="0" w:space="0" w:color="auto"/>
            <w:bottom w:val="none" w:sz="0" w:space="0" w:color="auto"/>
            <w:right w:val="none" w:sz="0" w:space="0" w:color="auto"/>
          </w:divBdr>
        </w:div>
        <w:div w:id="1868715243">
          <w:marLeft w:val="0"/>
          <w:marRight w:val="0"/>
          <w:marTop w:val="0"/>
          <w:marBottom w:val="0"/>
          <w:divBdr>
            <w:top w:val="none" w:sz="0" w:space="0" w:color="auto"/>
            <w:left w:val="none" w:sz="0" w:space="0" w:color="auto"/>
            <w:bottom w:val="none" w:sz="0" w:space="0" w:color="auto"/>
            <w:right w:val="none" w:sz="0" w:space="0" w:color="auto"/>
          </w:divBdr>
        </w:div>
        <w:div w:id="1382051781">
          <w:marLeft w:val="0"/>
          <w:marRight w:val="0"/>
          <w:marTop w:val="0"/>
          <w:marBottom w:val="0"/>
          <w:divBdr>
            <w:top w:val="none" w:sz="0" w:space="0" w:color="auto"/>
            <w:left w:val="none" w:sz="0" w:space="0" w:color="auto"/>
            <w:bottom w:val="none" w:sz="0" w:space="0" w:color="auto"/>
            <w:right w:val="none" w:sz="0" w:space="0" w:color="auto"/>
          </w:divBdr>
        </w:div>
        <w:div w:id="82729077">
          <w:marLeft w:val="0"/>
          <w:marRight w:val="0"/>
          <w:marTop w:val="0"/>
          <w:marBottom w:val="0"/>
          <w:divBdr>
            <w:top w:val="none" w:sz="0" w:space="0" w:color="auto"/>
            <w:left w:val="none" w:sz="0" w:space="0" w:color="auto"/>
            <w:bottom w:val="none" w:sz="0" w:space="0" w:color="auto"/>
            <w:right w:val="none" w:sz="0" w:space="0" w:color="auto"/>
          </w:divBdr>
        </w:div>
        <w:div w:id="371997542">
          <w:marLeft w:val="0"/>
          <w:marRight w:val="0"/>
          <w:marTop w:val="0"/>
          <w:marBottom w:val="0"/>
          <w:divBdr>
            <w:top w:val="none" w:sz="0" w:space="0" w:color="auto"/>
            <w:left w:val="none" w:sz="0" w:space="0" w:color="auto"/>
            <w:bottom w:val="none" w:sz="0" w:space="0" w:color="auto"/>
            <w:right w:val="none" w:sz="0" w:space="0" w:color="auto"/>
          </w:divBdr>
        </w:div>
        <w:div w:id="1357657274">
          <w:marLeft w:val="0"/>
          <w:marRight w:val="0"/>
          <w:marTop w:val="0"/>
          <w:marBottom w:val="0"/>
          <w:divBdr>
            <w:top w:val="none" w:sz="0" w:space="0" w:color="auto"/>
            <w:left w:val="none" w:sz="0" w:space="0" w:color="auto"/>
            <w:bottom w:val="none" w:sz="0" w:space="0" w:color="auto"/>
            <w:right w:val="none" w:sz="0" w:space="0" w:color="auto"/>
          </w:divBdr>
        </w:div>
        <w:div w:id="1325084328">
          <w:marLeft w:val="0"/>
          <w:marRight w:val="0"/>
          <w:marTop w:val="0"/>
          <w:marBottom w:val="0"/>
          <w:divBdr>
            <w:top w:val="none" w:sz="0" w:space="0" w:color="auto"/>
            <w:left w:val="none" w:sz="0" w:space="0" w:color="auto"/>
            <w:bottom w:val="none" w:sz="0" w:space="0" w:color="auto"/>
            <w:right w:val="none" w:sz="0" w:space="0" w:color="auto"/>
          </w:divBdr>
        </w:div>
        <w:div w:id="2060199296">
          <w:marLeft w:val="0"/>
          <w:marRight w:val="0"/>
          <w:marTop w:val="0"/>
          <w:marBottom w:val="0"/>
          <w:divBdr>
            <w:top w:val="none" w:sz="0" w:space="0" w:color="auto"/>
            <w:left w:val="none" w:sz="0" w:space="0" w:color="auto"/>
            <w:bottom w:val="none" w:sz="0" w:space="0" w:color="auto"/>
            <w:right w:val="none" w:sz="0" w:space="0" w:color="auto"/>
          </w:divBdr>
        </w:div>
        <w:div w:id="1030565958">
          <w:marLeft w:val="0"/>
          <w:marRight w:val="0"/>
          <w:marTop w:val="0"/>
          <w:marBottom w:val="0"/>
          <w:divBdr>
            <w:top w:val="none" w:sz="0" w:space="0" w:color="auto"/>
            <w:left w:val="none" w:sz="0" w:space="0" w:color="auto"/>
            <w:bottom w:val="none" w:sz="0" w:space="0" w:color="auto"/>
            <w:right w:val="none" w:sz="0" w:space="0" w:color="auto"/>
          </w:divBdr>
        </w:div>
      </w:divsChild>
    </w:div>
    <w:div w:id="1980070032">
      <w:bodyDiv w:val="1"/>
      <w:marLeft w:val="0"/>
      <w:marRight w:val="0"/>
      <w:marTop w:val="0"/>
      <w:marBottom w:val="0"/>
      <w:divBdr>
        <w:top w:val="none" w:sz="0" w:space="0" w:color="auto"/>
        <w:left w:val="none" w:sz="0" w:space="0" w:color="auto"/>
        <w:bottom w:val="none" w:sz="0" w:space="0" w:color="auto"/>
        <w:right w:val="none" w:sz="0" w:space="0" w:color="auto"/>
      </w:divBdr>
      <w:divsChild>
        <w:div w:id="1919055977">
          <w:marLeft w:val="0"/>
          <w:marRight w:val="0"/>
          <w:marTop w:val="0"/>
          <w:marBottom w:val="0"/>
          <w:divBdr>
            <w:top w:val="none" w:sz="0" w:space="0" w:color="auto"/>
            <w:left w:val="none" w:sz="0" w:space="0" w:color="auto"/>
            <w:bottom w:val="none" w:sz="0" w:space="0" w:color="auto"/>
            <w:right w:val="none" w:sz="0" w:space="0" w:color="auto"/>
          </w:divBdr>
        </w:div>
        <w:div w:id="318392203">
          <w:marLeft w:val="0"/>
          <w:marRight w:val="0"/>
          <w:marTop w:val="0"/>
          <w:marBottom w:val="0"/>
          <w:divBdr>
            <w:top w:val="none" w:sz="0" w:space="0" w:color="auto"/>
            <w:left w:val="none" w:sz="0" w:space="0" w:color="auto"/>
            <w:bottom w:val="none" w:sz="0" w:space="0" w:color="auto"/>
            <w:right w:val="none" w:sz="0" w:space="0" w:color="auto"/>
          </w:divBdr>
        </w:div>
        <w:div w:id="1163199923">
          <w:marLeft w:val="0"/>
          <w:marRight w:val="0"/>
          <w:marTop w:val="0"/>
          <w:marBottom w:val="0"/>
          <w:divBdr>
            <w:top w:val="none" w:sz="0" w:space="0" w:color="auto"/>
            <w:left w:val="none" w:sz="0" w:space="0" w:color="auto"/>
            <w:bottom w:val="none" w:sz="0" w:space="0" w:color="auto"/>
            <w:right w:val="none" w:sz="0" w:space="0" w:color="auto"/>
          </w:divBdr>
        </w:div>
        <w:div w:id="878323577">
          <w:marLeft w:val="0"/>
          <w:marRight w:val="0"/>
          <w:marTop w:val="0"/>
          <w:marBottom w:val="0"/>
          <w:divBdr>
            <w:top w:val="none" w:sz="0" w:space="0" w:color="auto"/>
            <w:left w:val="none" w:sz="0" w:space="0" w:color="auto"/>
            <w:bottom w:val="none" w:sz="0" w:space="0" w:color="auto"/>
            <w:right w:val="none" w:sz="0" w:space="0" w:color="auto"/>
          </w:divBdr>
        </w:div>
        <w:div w:id="1650816855">
          <w:marLeft w:val="0"/>
          <w:marRight w:val="0"/>
          <w:marTop w:val="0"/>
          <w:marBottom w:val="0"/>
          <w:divBdr>
            <w:top w:val="none" w:sz="0" w:space="0" w:color="auto"/>
            <w:left w:val="none" w:sz="0" w:space="0" w:color="auto"/>
            <w:bottom w:val="none" w:sz="0" w:space="0" w:color="auto"/>
            <w:right w:val="none" w:sz="0" w:space="0" w:color="auto"/>
          </w:divBdr>
        </w:div>
        <w:div w:id="2133472317">
          <w:marLeft w:val="0"/>
          <w:marRight w:val="0"/>
          <w:marTop w:val="0"/>
          <w:marBottom w:val="0"/>
          <w:divBdr>
            <w:top w:val="none" w:sz="0" w:space="0" w:color="auto"/>
            <w:left w:val="none" w:sz="0" w:space="0" w:color="auto"/>
            <w:bottom w:val="none" w:sz="0" w:space="0" w:color="auto"/>
            <w:right w:val="none" w:sz="0" w:space="0" w:color="auto"/>
          </w:divBdr>
        </w:div>
        <w:div w:id="544877455">
          <w:marLeft w:val="0"/>
          <w:marRight w:val="0"/>
          <w:marTop w:val="0"/>
          <w:marBottom w:val="0"/>
          <w:divBdr>
            <w:top w:val="none" w:sz="0" w:space="0" w:color="auto"/>
            <w:left w:val="none" w:sz="0" w:space="0" w:color="auto"/>
            <w:bottom w:val="none" w:sz="0" w:space="0" w:color="auto"/>
            <w:right w:val="none" w:sz="0" w:space="0" w:color="auto"/>
          </w:divBdr>
        </w:div>
        <w:div w:id="350301237">
          <w:marLeft w:val="0"/>
          <w:marRight w:val="0"/>
          <w:marTop w:val="0"/>
          <w:marBottom w:val="0"/>
          <w:divBdr>
            <w:top w:val="none" w:sz="0" w:space="0" w:color="auto"/>
            <w:left w:val="none" w:sz="0" w:space="0" w:color="auto"/>
            <w:bottom w:val="none" w:sz="0" w:space="0" w:color="auto"/>
            <w:right w:val="none" w:sz="0" w:space="0" w:color="auto"/>
          </w:divBdr>
        </w:div>
        <w:div w:id="2059162005">
          <w:marLeft w:val="0"/>
          <w:marRight w:val="0"/>
          <w:marTop w:val="0"/>
          <w:marBottom w:val="0"/>
          <w:divBdr>
            <w:top w:val="none" w:sz="0" w:space="0" w:color="auto"/>
            <w:left w:val="none" w:sz="0" w:space="0" w:color="auto"/>
            <w:bottom w:val="none" w:sz="0" w:space="0" w:color="auto"/>
            <w:right w:val="none" w:sz="0" w:space="0" w:color="auto"/>
          </w:divBdr>
        </w:div>
        <w:div w:id="1669095402">
          <w:marLeft w:val="0"/>
          <w:marRight w:val="0"/>
          <w:marTop w:val="0"/>
          <w:marBottom w:val="0"/>
          <w:divBdr>
            <w:top w:val="none" w:sz="0" w:space="0" w:color="auto"/>
            <w:left w:val="none" w:sz="0" w:space="0" w:color="auto"/>
            <w:bottom w:val="none" w:sz="0" w:space="0" w:color="auto"/>
            <w:right w:val="none" w:sz="0" w:space="0" w:color="auto"/>
          </w:divBdr>
        </w:div>
        <w:div w:id="754328477">
          <w:marLeft w:val="0"/>
          <w:marRight w:val="0"/>
          <w:marTop w:val="0"/>
          <w:marBottom w:val="0"/>
          <w:divBdr>
            <w:top w:val="none" w:sz="0" w:space="0" w:color="auto"/>
            <w:left w:val="none" w:sz="0" w:space="0" w:color="auto"/>
            <w:bottom w:val="none" w:sz="0" w:space="0" w:color="auto"/>
            <w:right w:val="none" w:sz="0" w:space="0" w:color="auto"/>
          </w:divBdr>
        </w:div>
        <w:div w:id="1236546679">
          <w:marLeft w:val="0"/>
          <w:marRight w:val="0"/>
          <w:marTop w:val="0"/>
          <w:marBottom w:val="0"/>
          <w:divBdr>
            <w:top w:val="none" w:sz="0" w:space="0" w:color="auto"/>
            <w:left w:val="none" w:sz="0" w:space="0" w:color="auto"/>
            <w:bottom w:val="none" w:sz="0" w:space="0" w:color="auto"/>
            <w:right w:val="none" w:sz="0" w:space="0" w:color="auto"/>
          </w:divBdr>
        </w:div>
        <w:div w:id="1649896326">
          <w:marLeft w:val="0"/>
          <w:marRight w:val="0"/>
          <w:marTop w:val="0"/>
          <w:marBottom w:val="0"/>
          <w:divBdr>
            <w:top w:val="none" w:sz="0" w:space="0" w:color="auto"/>
            <w:left w:val="none" w:sz="0" w:space="0" w:color="auto"/>
            <w:bottom w:val="none" w:sz="0" w:space="0" w:color="auto"/>
            <w:right w:val="none" w:sz="0" w:space="0" w:color="auto"/>
          </w:divBdr>
        </w:div>
        <w:div w:id="560597136">
          <w:marLeft w:val="0"/>
          <w:marRight w:val="0"/>
          <w:marTop w:val="0"/>
          <w:marBottom w:val="0"/>
          <w:divBdr>
            <w:top w:val="none" w:sz="0" w:space="0" w:color="auto"/>
            <w:left w:val="none" w:sz="0" w:space="0" w:color="auto"/>
            <w:bottom w:val="none" w:sz="0" w:space="0" w:color="auto"/>
            <w:right w:val="none" w:sz="0" w:space="0" w:color="auto"/>
          </w:divBdr>
        </w:div>
        <w:div w:id="422533954">
          <w:marLeft w:val="0"/>
          <w:marRight w:val="0"/>
          <w:marTop w:val="0"/>
          <w:marBottom w:val="0"/>
          <w:divBdr>
            <w:top w:val="none" w:sz="0" w:space="0" w:color="auto"/>
            <w:left w:val="none" w:sz="0" w:space="0" w:color="auto"/>
            <w:bottom w:val="none" w:sz="0" w:space="0" w:color="auto"/>
            <w:right w:val="none" w:sz="0" w:space="0" w:color="auto"/>
          </w:divBdr>
        </w:div>
        <w:div w:id="543174938">
          <w:marLeft w:val="0"/>
          <w:marRight w:val="0"/>
          <w:marTop w:val="0"/>
          <w:marBottom w:val="0"/>
          <w:divBdr>
            <w:top w:val="none" w:sz="0" w:space="0" w:color="auto"/>
            <w:left w:val="none" w:sz="0" w:space="0" w:color="auto"/>
            <w:bottom w:val="none" w:sz="0" w:space="0" w:color="auto"/>
            <w:right w:val="none" w:sz="0" w:space="0" w:color="auto"/>
          </w:divBdr>
        </w:div>
        <w:div w:id="1380665374">
          <w:marLeft w:val="0"/>
          <w:marRight w:val="0"/>
          <w:marTop w:val="0"/>
          <w:marBottom w:val="0"/>
          <w:divBdr>
            <w:top w:val="none" w:sz="0" w:space="0" w:color="auto"/>
            <w:left w:val="none" w:sz="0" w:space="0" w:color="auto"/>
            <w:bottom w:val="none" w:sz="0" w:space="0" w:color="auto"/>
            <w:right w:val="none" w:sz="0" w:space="0" w:color="auto"/>
          </w:divBdr>
        </w:div>
        <w:div w:id="1437210603">
          <w:marLeft w:val="0"/>
          <w:marRight w:val="0"/>
          <w:marTop w:val="0"/>
          <w:marBottom w:val="0"/>
          <w:divBdr>
            <w:top w:val="none" w:sz="0" w:space="0" w:color="auto"/>
            <w:left w:val="none" w:sz="0" w:space="0" w:color="auto"/>
            <w:bottom w:val="none" w:sz="0" w:space="0" w:color="auto"/>
            <w:right w:val="none" w:sz="0" w:space="0" w:color="auto"/>
          </w:divBdr>
        </w:div>
        <w:div w:id="668674489">
          <w:marLeft w:val="0"/>
          <w:marRight w:val="0"/>
          <w:marTop w:val="0"/>
          <w:marBottom w:val="0"/>
          <w:divBdr>
            <w:top w:val="none" w:sz="0" w:space="0" w:color="auto"/>
            <w:left w:val="none" w:sz="0" w:space="0" w:color="auto"/>
            <w:bottom w:val="none" w:sz="0" w:space="0" w:color="auto"/>
            <w:right w:val="none" w:sz="0" w:space="0" w:color="auto"/>
          </w:divBdr>
        </w:div>
        <w:div w:id="938875148">
          <w:marLeft w:val="0"/>
          <w:marRight w:val="0"/>
          <w:marTop w:val="0"/>
          <w:marBottom w:val="0"/>
          <w:divBdr>
            <w:top w:val="none" w:sz="0" w:space="0" w:color="auto"/>
            <w:left w:val="none" w:sz="0" w:space="0" w:color="auto"/>
            <w:bottom w:val="none" w:sz="0" w:space="0" w:color="auto"/>
            <w:right w:val="none" w:sz="0" w:space="0" w:color="auto"/>
          </w:divBdr>
        </w:div>
        <w:div w:id="1653027782">
          <w:marLeft w:val="0"/>
          <w:marRight w:val="0"/>
          <w:marTop w:val="0"/>
          <w:marBottom w:val="0"/>
          <w:divBdr>
            <w:top w:val="none" w:sz="0" w:space="0" w:color="auto"/>
            <w:left w:val="none" w:sz="0" w:space="0" w:color="auto"/>
            <w:bottom w:val="none" w:sz="0" w:space="0" w:color="auto"/>
            <w:right w:val="none" w:sz="0" w:space="0" w:color="auto"/>
          </w:divBdr>
        </w:div>
        <w:div w:id="1396972102">
          <w:marLeft w:val="0"/>
          <w:marRight w:val="0"/>
          <w:marTop w:val="0"/>
          <w:marBottom w:val="0"/>
          <w:divBdr>
            <w:top w:val="none" w:sz="0" w:space="0" w:color="auto"/>
            <w:left w:val="none" w:sz="0" w:space="0" w:color="auto"/>
            <w:bottom w:val="none" w:sz="0" w:space="0" w:color="auto"/>
            <w:right w:val="none" w:sz="0" w:space="0" w:color="auto"/>
          </w:divBdr>
        </w:div>
        <w:div w:id="1961690086">
          <w:marLeft w:val="0"/>
          <w:marRight w:val="0"/>
          <w:marTop w:val="0"/>
          <w:marBottom w:val="0"/>
          <w:divBdr>
            <w:top w:val="none" w:sz="0" w:space="0" w:color="auto"/>
            <w:left w:val="none" w:sz="0" w:space="0" w:color="auto"/>
            <w:bottom w:val="none" w:sz="0" w:space="0" w:color="auto"/>
            <w:right w:val="none" w:sz="0" w:space="0" w:color="auto"/>
          </w:divBdr>
        </w:div>
        <w:div w:id="290594701">
          <w:marLeft w:val="0"/>
          <w:marRight w:val="0"/>
          <w:marTop w:val="0"/>
          <w:marBottom w:val="0"/>
          <w:divBdr>
            <w:top w:val="none" w:sz="0" w:space="0" w:color="auto"/>
            <w:left w:val="none" w:sz="0" w:space="0" w:color="auto"/>
            <w:bottom w:val="none" w:sz="0" w:space="0" w:color="auto"/>
            <w:right w:val="none" w:sz="0" w:space="0" w:color="auto"/>
          </w:divBdr>
        </w:div>
      </w:divsChild>
    </w:div>
    <w:div w:id="1980722282">
      <w:bodyDiv w:val="1"/>
      <w:marLeft w:val="0"/>
      <w:marRight w:val="0"/>
      <w:marTop w:val="0"/>
      <w:marBottom w:val="0"/>
      <w:divBdr>
        <w:top w:val="none" w:sz="0" w:space="0" w:color="auto"/>
        <w:left w:val="none" w:sz="0" w:space="0" w:color="auto"/>
        <w:bottom w:val="none" w:sz="0" w:space="0" w:color="auto"/>
        <w:right w:val="none" w:sz="0" w:space="0" w:color="auto"/>
      </w:divBdr>
    </w:div>
    <w:div w:id="1980839136">
      <w:bodyDiv w:val="1"/>
      <w:marLeft w:val="0"/>
      <w:marRight w:val="0"/>
      <w:marTop w:val="0"/>
      <w:marBottom w:val="0"/>
      <w:divBdr>
        <w:top w:val="none" w:sz="0" w:space="0" w:color="auto"/>
        <w:left w:val="none" w:sz="0" w:space="0" w:color="auto"/>
        <w:bottom w:val="none" w:sz="0" w:space="0" w:color="auto"/>
        <w:right w:val="none" w:sz="0" w:space="0" w:color="auto"/>
      </w:divBdr>
    </w:div>
    <w:div w:id="1987272398">
      <w:bodyDiv w:val="1"/>
      <w:marLeft w:val="0"/>
      <w:marRight w:val="0"/>
      <w:marTop w:val="0"/>
      <w:marBottom w:val="0"/>
      <w:divBdr>
        <w:top w:val="none" w:sz="0" w:space="0" w:color="auto"/>
        <w:left w:val="none" w:sz="0" w:space="0" w:color="auto"/>
        <w:bottom w:val="none" w:sz="0" w:space="0" w:color="auto"/>
        <w:right w:val="none" w:sz="0" w:space="0" w:color="auto"/>
      </w:divBdr>
    </w:div>
    <w:div w:id="1988506023">
      <w:bodyDiv w:val="1"/>
      <w:marLeft w:val="0"/>
      <w:marRight w:val="0"/>
      <w:marTop w:val="0"/>
      <w:marBottom w:val="0"/>
      <w:divBdr>
        <w:top w:val="none" w:sz="0" w:space="0" w:color="auto"/>
        <w:left w:val="none" w:sz="0" w:space="0" w:color="auto"/>
        <w:bottom w:val="none" w:sz="0" w:space="0" w:color="auto"/>
        <w:right w:val="none" w:sz="0" w:space="0" w:color="auto"/>
      </w:divBdr>
    </w:div>
    <w:div w:id="1988511825">
      <w:bodyDiv w:val="1"/>
      <w:marLeft w:val="0"/>
      <w:marRight w:val="0"/>
      <w:marTop w:val="0"/>
      <w:marBottom w:val="0"/>
      <w:divBdr>
        <w:top w:val="none" w:sz="0" w:space="0" w:color="auto"/>
        <w:left w:val="none" w:sz="0" w:space="0" w:color="auto"/>
        <w:bottom w:val="none" w:sz="0" w:space="0" w:color="auto"/>
        <w:right w:val="none" w:sz="0" w:space="0" w:color="auto"/>
      </w:divBdr>
    </w:div>
    <w:div w:id="1994406914">
      <w:bodyDiv w:val="1"/>
      <w:marLeft w:val="0"/>
      <w:marRight w:val="0"/>
      <w:marTop w:val="0"/>
      <w:marBottom w:val="0"/>
      <w:divBdr>
        <w:top w:val="none" w:sz="0" w:space="0" w:color="auto"/>
        <w:left w:val="none" w:sz="0" w:space="0" w:color="auto"/>
        <w:bottom w:val="none" w:sz="0" w:space="0" w:color="auto"/>
        <w:right w:val="none" w:sz="0" w:space="0" w:color="auto"/>
      </w:divBdr>
    </w:div>
    <w:div w:id="1995261189">
      <w:bodyDiv w:val="1"/>
      <w:marLeft w:val="0"/>
      <w:marRight w:val="0"/>
      <w:marTop w:val="0"/>
      <w:marBottom w:val="0"/>
      <w:divBdr>
        <w:top w:val="none" w:sz="0" w:space="0" w:color="auto"/>
        <w:left w:val="none" w:sz="0" w:space="0" w:color="auto"/>
        <w:bottom w:val="none" w:sz="0" w:space="0" w:color="auto"/>
        <w:right w:val="none" w:sz="0" w:space="0" w:color="auto"/>
      </w:divBdr>
    </w:div>
    <w:div w:id="1995374745">
      <w:bodyDiv w:val="1"/>
      <w:marLeft w:val="0"/>
      <w:marRight w:val="0"/>
      <w:marTop w:val="0"/>
      <w:marBottom w:val="0"/>
      <w:divBdr>
        <w:top w:val="none" w:sz="0" w:space="0" w:color="auto"/>
        <w:left w:val="none" w:sz="0" w:space="0" w:color="auto"/>
        <w:bottom w:val="none" w:sz="0" w:space="0" w:color="auto"/>
        <w:right w:val="none" w:sz="0" w:space="0" w:color="auto"/>
      </w:divBdr>
    </w:div>
    <w:div w:id="1996713427">
      <w:bodyDiv w:val="1"/>
      <w:marLeft w:val="0"/>
      <w:marRight w:val="0"/>
      <w:marTop w:val="0"/>
      <w:marBottom w:val="0"/>
      <w:divBdr>
        <w:top w:val="none" w:sz="0" w:space="0" w:color="auto"/>
        <w:left w:val="none" w:sz="0" w:space="0" w:color="auto"/>
        <w:bottom w:val="none" w:sz="0" w:space="0" w:color="auto"/>
        <w:right w:val="none" w:sz="0" w:space="0" w:color="auto"/>
      </w:divBdr>
      <w:divsChild>
        <w:div w:id="1114860874">
          <w:marLeft w:val="0"/>
          <w:marRight w:val="0"/>
          <w:marTop w:val="0"/>
          <w:marBottom w:val="0"/>
          <w:divBdr>
            <w:top w:val="none" w:sz="0" w:space="0" w:color="auto"/>
            <w:left w:val="none" w:sz="0" w:space="0" w:color="auto"/>
            <w:bottom w:val="none" w:sz="0" w:space="0" w:color="auto"/>
            <w:right w:val="none" w:sz="0" w:space="0" w:color="auto"/>
          </w:divBdr>
        </w:div>
        <w:div w:id="1663577887">
          <w:marLeft w:val="0"/>
          <w:marRight w:val="0"/>
          <w:marTop w:val="0"/>
          <w:marBottom w:val="0"/>
          <w:divBdr>
            <w:top w:val="none" w:sz="0" w:space="0" w:color="auto"/>
            <w:left w:val="none" w:sz="0" w:space="0" w:color="auto"/>
            <w:bottom w:val="none" w:sz="0" w:space="0" w:color="auto"/>
            <w:right w:val="none" w:sz="0" w:space="0" w:color="auto"/>
          </w:divBdr>
        </w:div>
        <w:div w:id="1617911358">
          <w:marLeft w:val="0"/>
          <w:marRight w:val="0"/>
          <w:marTop w:val="0"/>
          <w:marBottom w:val="0"/>
          <w:divBdr>
            <w:top w:val="none" w:sz="0" w:space="0" w:color="auto"/>
            <w:left w:val="none" w:sz="0" w:space="0" w:color="auto"/>
            <w:bottom w:val="none" w:sz="0" w:space="0" w:color="auto"/>
            <w:right w:val="none" w:sz="0" w:space="0" w:color="auto"/>
          </w:divBdr>
        </w:div>
        <w:div w:id="323629412">
          <w:marLeft w:val="0"/>
          <w:marRight w:val="0"/>
          <w:marTop w:val="0"/>
          <w:marBottom w:val="0"/>
          <w:divBdr>
            <w:top w:val="none" w:sz="0" w:space="0" w:color="auto"/>
            <w:left w:val="none" w:sz="0" w:space="0" w:color="auto"/>
            <w:bottom w:val="none" w:sz="0" w:space="0" w:color="auto"/>
            <w:right w:val="none" w:sz="0" w:space="0" w:color="auto"/>
          </w:divBdr>
        </w:div>
        <w:div w:id="1392384338">
          <w:marLeft w:val="0"/>
          <w:marRight w:val="0"/>
          <w:marTop w:val="0"/>
          <w:marBottom w:val="0"/>
          <w:divBdr>
            <w:top w:val="none" w:sz="0" w:space="0" w:color="auto"/>
            <w:left w:val="none" w:sz="0" w:space="0" w:color="auto"/>
            <w:bottom w:val="none" w:sz="0" w:space="0" w:color="auto"/>
            <w:right w:val="none" w:sz="0" w:space="0" w:color="auto"/>
          </w:divBdr>
        </w:div>
        <w:div w:id="2059235491">
          <w:marLeft w:val="0"/>
          <w:marRight w:val="0"/>
          <w:marTop w:val="0"/>
          <w:marBottom w:val="0"/>
          <w:divBdr>
            <w:top w:val="none" w:sz="0" w:space="0" w:color="auto"/>
            <w:left w:val="none" w:sz="0" w:space="0" w:color="auto"/>
            <w:bottom w:val="none" w:sz="0" w:space="0" w:color="auto"/>
            <w:right w:val="none" w:sz="0" w:space="0" w:color="auto"/>
          </w:divBdr>
        </w:div>
        <w:div w:id="1463697159">
          <w:marLeft w:val="0"/>
          <w:marRight w:val="0"/>
          <w:marTop w:val="0"/>
          <w:marBottom w:val="0"/>
          <w:divBdr>
            <w:top w:val="none" w:sz="0" w:space="0" w:color="auto"/>
            <w:left w:val="none" w:sz="0" w:space="0" w:color="auto"/>
            <w:bottom w:val="none" w:sz="0" w:space="0" w:color="auto"/>
            <w:right w:val="none" w:sz="0" w:space="0" w:color="auto"/>
          </w:divBdr>
        </w:div>
        <w:div w:id="2106685368">
          <w:marLeft w:val="0"/>
          <w:marRight w:val="0"/>
          <w:marTop w:val="0"/>
          <w:marBottom w:val="0"/>
          <w:divBdr>
            <w:top w:val="none" w:sz="0" w:space="0" w:color="auto"/>
            <w:left w:val="none" w:sz="0" w:space="0" w:color="auto"/>
            <w:bottom w:val="none" w:sz="0" w:space="0" w:color="auto"/>
            <w:right w:val="none" w:sz="0" w:space="0" w:color="auto"/>
          </w:divBdr>
        </w:div>
      </w:divsChild>
    </w:div>
    <w:div w:id="1997760173">
      <w:bodyDiv w:val="1"/>
      <w:marLeft w:val="0"/>
      <w:marRight w:val="0"/>
      <w:marTop w:val="0"/>
      <w:marBottom w:val="0"/>
      <w:divBdr>
        <w:top w:val="none" w:sz="0" w:space="0" w:color="auto"/>
        <w:left w:val="none" w:sz="0" w:space="0" w:color="auto"/>
        <w:bottom w:val="none" w:sz="0" w:space="0" w:color="auto"/>
        <w:right w:val="none" w:sz="0" w:space="0" w:color="auto"/>
      </w:divBdr>
      <w:divsChild>
        <w:div w:id="813988862">
          <w:marLeft w:val="0"/>
          <w:marRight w:val="0"/>
          <w:marTop w:val="0"/>
          <w:marBottom w:val="0"/>
          <w:divBdr>
            <w:top w:val="none" w:sz="0" w:space="0" w:color="auto"/>
            <w:left w:val="none" w:sz="0" w:space="0" w:color="auto"/>
            <w:bottom w:val="none" w:sz="0" w:space="0" w:color="auto"/>
            <w:right w:val="none" w:sz="0" w:space="0" w:color="auto"/>
          </w:divBdr>
        </w:div>
        <w:div w:id="1666661329">
          <w:marLeft w:val="0"/>
          <w:marRight w:val="0"/>
          <w:marTop w:val="0"/>
          <w:marBottom w:val="0"/>
          <w:divBdr>
            <w:top w:val="none" w:sz="0" w:space="0" w:color="auto"/>
            <w:left w:val="none" w:sz="0" w:space="0" w:color="auto"/>
            <w:bottom w:val="none" w:sz="0" w:space="0" w:color="auto"/>
            <w:right w:val="none" w:sz="0" w:space="0" w:color="auto"/>
          </w:divBdr>
        </w:div>
        <w:div w:id="1346398583">
          <w:marLeft w:val="0"/>
          <w:marRight w:val="0"/>
          <w:marTop w:val="0"/>
          <w:marBottom w:val="0"/>
          <w:divBdr>
            <w:top w:val="none" w:sz="0" w:space="0" w:color="auto"/>
            <w:left w:val="none" w:sz="0" w:space="0" w:color="auto"/>
            <w:bottom w:val="none" w:sz="0" w:space="0" w:color="auto"/>
            <w:right w:val="none" w:sz="0" w:space="0" w:color="auto"/>
          </w:divBdr>
        </w:div>
        <w:div w:id="301544114">
          <w:marLeft w:val="0"/>
          <w:marRight w:val="0"/>
          <w:marTop w:val="0"/>
          <w:marBottom w:val="0"/>
          <w:divBdr>
            <w:top w:val="none" w:sz="0" w:space="0" w:color="auto"/>
            <w:left w:val="none" w:sz="0" w:space="0" w:color="auto"/>
            <w:bottom w:val="none" w:sz="0" w:space="0" w:color="auto"/>
            <w:right w:val="none" w:sz="0" w:space="0" w:color="auto"/>
          </w:divBdr>
        </w:div>
        <w:div w:id="1732538544">
          <w:marLeft w:val="0"/>
          <w:marRight w:val="0"/>
          <w:marTop w:val="0"/>
          <w:marBottom w:val="0"/>
          <w:divBdr>
            <w:top w:val="none" w:sz="0" w:space="0" w:color="auto"/>
            <w:left w:val="none" w:sz="0" w:space="0" w:color="auto"/>
            <w:bottom w:val="none" w:sz="0" w:space="0" w:color="auto"/>
            <w:right w:val="none" w:sz="0" w:space="0" w:color="auto"/>
          </w:divBdr>
        </w:div>
        <w:div w:id="829835809">
          <w:marLeft w:val="0"/>
          <w:marRight w:val="0"/>
          <w:marTop w:val="0"/>
          <w:marBottom w:val="0"/>
          <w:divBdr>
            <w:top w:val="none" w:sz="0" w:space="0" w:color="auto"/>
            <w:left w:val="none" w:sz="0" w:space="0" w:color="auto"/>
            <w:bottom w:val="none" w:sz="0" w:space="0" w:color="auto"/>
            <w:right w:val="none" w:sz="0" w:space="0" w:color="auto"/>
          </w:divBdr>
        </w:div>
      </w:divsChild>
    </w:div>
    <w:div w:id="2002853479">
      <w:bodyDiv w:val="1"/>
      <w:marLeft w:val="0"/>
      <w:marRight w:val="0"/>
      <w:marTop w:val="0"/>
      <w:marBottom w:val="0"/>
      <w:divBdr>
        <w:top w:val="none" w:sz="0" w:space="0" w:color="auto"/>
        <w:left w:val="none" w:sz="0" w:space="0" w:color="auto"/>
        <w:bottom w:val="none" w:sz="0" w:space="0" w:color="auto"/>
        <w:right w:val="none" w:sz="0" w:space="0" w:color="auto"/>
      </w:divBdr>
      <w:divsChild>
        <w:div w:id="1399283330">
          <w:marLeft w:val="0"/>
          <w:marRight w:val="0"/>
          <w:marTop w:val="0"/>
          <w:marBottom w:val="0"/>
          <w:divBdr>
            <w:top w:val="none" w:sz="0" w:space="0" w:color="auto"/>
            <w:left w:val="none" w:sz="0" w:space="0" w:color="auto"/>
            <w:bottom w:val="none" w:sz="0" w:space="0" w:color="auto"/>
            <w:right w:val="none" w:sz="0" w:space="0" w:color="auto"/>
          </w:divBdr>
        </w:div>
        <w:div w:id="934098546">
          <w:marLeft w:val="0"/>
          <w:marRight w:val="0"/>
          <w:marTop w:val="0"/>
          <w:marBottom w:val="0"/>
          <w:divBdr>
            <w:top w:val="none" w:sz="0" w:space="0" w:color="auto"/>
            <w:left w:val="none" w:sz="0" w:space="0" w:color="auto"/>
            <w:bottom w:val="none" w:sz="0" w:space="0" w:color="auto"/>
            <w:right w:val="none" w:sz="0" w:space="0" w:color="auto"/>
          </w:divBdr>
        </w:div>
        <w:div w:id="1568111266">
          <w:marLeft w:val="0"/>
          <w:marRight w:val="0"/>
          <w:marTop w:val="0"/>
          <w:marBottom w:val="0"/>
          <w:divBdr>
            <w:top w:val="none" w:sz="0" w:space="0" w:color="auto"/>
            <w:left w:val="none" w:sz="0" w:space="0" w:color="auto"/>
            <w:bottom w:val="none" w:sz="0" w:space="0" w:color="auto"/>
            <w:right w:val="none" w:sz="0" w:space="0" w:color="auto"/>
          </w:divBdr>
        </w:div>
        <w:div w:id="1176841488">
          <w:marLeft w:val="0"/>
          <w:marRight w:val="0"/>
          <w:marTop w:val="0"/>
          <w:marBottom w:val="0"/>
          <w:divBdr>
            <w:top w:val="none" w:sz="0" w:space="0" w:color="auto"/>
            <w:left w:val="none" w:sz="0" w:space="0" w:color="auto"/>
            <w:bottom w:val="none" w:sz="0" w:space="0" w:color="auto"/>
            <w:right w:val="none" w:sz="0" w:space="0" w:color="auto"/>
          </w:divBdr>
        </w:div>
        <w:div w:id="1175732624">
          <w:marLeft w:val="0"/>
          <w:marRight w:val="0"/>
          <w:marTop w:val="0"/>
          <w:marBottom w:val="0"/>
          <w:divBdr>
            <w:top w:val="none" w:sz="0" w:space="0" w:color="auto"/>
            <w:left w:val="none" w:sz="0" w:space="0" w:color="auto"/>
            <w:bottom w:val="none" w:sz="0" w:space="0" w:color="auto"/>
            <w:right w:val="none" w:sz="0" w:space="0" w:color="auto"/>
          </w:divBdr>
        </w:div>
        <w:div w:id="1492596427">
          <w:marLeft w:val="0"/>
          <w:marRight w:val="0"/>
          <w:marTop w:val="0"/>
          <w:marBottom w:val="0"/>
          <w:divBdr>
            <w:top w:val="none" w:sz="0" w:space="0" w:color="auto"/>
            <w:left w:val="none" w:sz="0" w:space="0" w:color="auto"/>
            <w:bottom w:val="none" w:sz="0" w:space="0" w:color="auto"/>
            <w:right w:val="none" w:sz="0" w:space="0" w:color="auto"/>
          </w:divBdr>
        </w:div>
        <w:div w:id="608782829">
          <w:marLeft w:val="0"/>
          <w:marRight w:val="0"/>
          <w:marTop w:val="0"/>
          <w:marBottom w:val="0"/>
          <w:divBdr>
            <w:top w:val="none" w:sz="0" w:space="0" w:color="auto"/>
            <w:left w:val="none" w:sz="0" w:space="0" w:color="auto"/>
            <w:bottom w:val="none" w:sz="0" w:space="0" w:color="auto"/>
            <w:right w:val="none" w:sz="0" w:space="0" w:color="auto"/>
          </w:divBdr>
        </w:div>
        <w:div w:id="888105073">
          <w:marLeft w:val="0"/>
          <w:marRight w:val="0"/>
          <w:marTop w:val="0"/>
          <w:marBottom w:val="0"/>
          <w:divBdr>
            <w:top w:val="none" w:sz="0" w:space="0" w:color="auto"/>
            <w:left w:val="none" w:sz="0" w:space="0" w:color="auto"/>
            <w:bottom w:val="none" w:sz="0" w:space="0" w:color="auto"/>
            <w:right w:val="none" w:sz="0" w:space="0" w:color="auto"/>
          </w:divBdr>
        </w:div>
        <w:div w:id="1558080530">
          <w:marLeft w:val="0"/>
          <w:marRight w:val="0"/>
          <w:marTop w:val="0"/>
          <w:marBottom w:val="0"/>
          <w:divBdr>
            <w:top w:val="none" w:sz="0" w:space="0" w:color="auto"/>
            <w:left w:val="none" w:sz="0" w:space="0" w:color="auto"/>
            <w:bottom w:val="none" w:sz="0" w:space="0" w:color="auto"/>
            <w:right w:val="none" w:sz="0" w:space="0" w:color="auto"/>
          </w:divBdr>
        </w:div>
        <w:div w:id="442964612">
          <w:marLeft w:val="0"/>
          <w:marRight w:val="0"/>
          <w:marTop w:val="0"/>
          <w:marBottom w:val="0"/>
          <w:divBdr>
            <w:top w:val="none" w:sz="0" w:space="0" w:color="auto"/>
            <w:left w:val="none" w:sz="0" w:space="0" w:color="auto"/>
            <w:bottom w:val="none" w:sz="0" w:space="0" w:color="auto"/>
            <w:right w:val="none" w:sz="0" w:space="0" w:color="auto"/>
          </w:divBdr>
        </w:div>
        <w:div w:id="1073550869">
          <w:marLeft w:val="0"/>
          <w:marRight w:val="0"/>
          <w:marTop w:val="0"/>
          <w:marBottom w:val="0"/>
          <w:divBdr>
            <w:top w:val="none" w:sz="0" w:space="0" w:color="auto"/>
            <w:left w:val="none" w:sz="0" w:space="0" w:color="auto"/>
            <w:bottom w:val="none" w:sz="0" w:space="0" w:color="auto"/>
            <w:right w:val="none" w:sz="0" w:space="0" w:color="auto"/>
          </w:divBdr>
        </w:div>
        <w:div w:id="1062941827">
          <w:marLeft w:val="0"/>
          <w:marRight w:val="0"/>
          <w:marTop w:val="0"/>
          <w:marBottom w:val="0"/>
          <w:divBdr>
            <w:top w:val="none" w:sz="0" w:space="0" w:color="auto"/>
            <w:left w:val="none" w:sz="0" w:space="0" w:color="auto"/>
            <w:bottom w:val="none" w:sz="0" w:space="0" w:color="auto"/>
            <w:right w:val="none" w:sz="0" w:space="0" w:color="auto"/>
          </w:divBdr>
        </w:div>
        <w:div w:id="237255083">
          <w:marLeft w:val="0"/>
          <w:marRight w:val="0"/>
          <w:marTop w:val="0"/>
          <w:marBottom w:val="0"/>
          <w:divBdr>
            <w:top w:val="none" w:sz="0" w:space="0" w:color="auto"/>
            <w:left w:val="none" w:sz="0" w:space="0" w:color="auto"/>
            <w:bottom w:val="none" w:sz="0" w:space="0" w:color="auto"/>
            <w:right w:val="none" w:sz="0" w:space="0" w:color="auto"/>
          </w:divBdr>
        </w:div>
        <w:div w:id="1529686448">
          <w:marLeft w:val="0"/>
          <w:marRight w:val="0"/>
          <w:marTop w:val="0"/>
          <w:marBottom w:val="0"/>
          <w:divBdr>
            <w:top w:val="none" w:sz="0" w:space="0" w:color="auto"/>
            <w:left w:val="none" w:sz="0" w:space="0" w:color="auto"/>
            <w:bottom w:val="none" w:sz="0" w:space="0" w:color="auto"/>
            <w:right w:val="none" w:sz="0" w:space="0" w:color="auto"/>
          </w:divBdr>
        </w:div>
        <w:div w:id="1465804704">
          <w:marLeft w:val="0"/>
          <w:marRight w:val="0"/>
          <w:marTop w:val="0"/>
          <w:marBottom w:val="0"/>
          <w:divBdr>
            <w:top w:val="none" w:sz="0" w:space="0" w:color="auto"/>
            <w:left w:val="none" w:sz="0" w:space="0" w:color="auto"/>
            <w:bottom w:val="none" w:sz="0" w:space="0" w:color="auto"/>
            <w:right w:val="none" w:sz="0" w:space="0" w:color="auto"/>
          </w:divBdr>
        </w:div>
        <w:div w:id="180319820">
          <w:marLeft w:val="0"/>
          <w:marRight w:val="0"/>
          <w:marTop w:val="0"/>
          <w:marBottom w:val="0"/>
          <w:divBdr>
            <w:top w:val="none" w:sz="0" w:space="0" w:color="auto"/>
            <w:left w:val="none" w:sz="0" w:space="0" w:color="auto"/>
            <w:bottom w:val="none" w:sz="0" w:space="0" w:color="auto"/>
            <w:right w:val="none" w:sz="0" w:space="0" w:color="auto"/>
          </w:divBdr>
        </w:div>
        <w:div w:id="1735395781">
          <w:marLeft w:val="0"/>
          <w:marRight w:val="0"/>
          <w:marTop w:val="0"/>
          <w:marBottom w:val="0"/>
          <w:divBdr>
            <w:top w:val="none" w:sz="0" w:space="0" w:color="auto"/>
            <w:left w:val="none" w:sz="0" w:space="0" w:color="auto"/>
            <w:bottom w:val="none" w:sz="0" w:space="0" w:color="auto"/>
            <w:right w:val="none" w:sz="0" w:space="0" w:color="auto"/>
          </w:divBdr>
        </w:div>
        <w:div w:id="1744373519">
          <w:marLeft w:val="0"/>
          <w:marRight w:val="0"/>
          <w:marTop w:val="0"/>
          <w:marBottom w:val="0"/>
          <w:divBdr>
            <w:top w:val="none" w:sz="0" w:space="0" w:color="auto"/>
            <w:left w:val="none" w:sz="0" w:space="0" w:color="auto"/>
            <w:bottom w:val="none" w:sz="0" w:space="0" w:color="auto"/>
            <w:right w:val="none" w:sz="0" w:space="0" w:color="auto"/>
          </w:divBdr>
        </w:div>
        <w:div w:id="1238442109">
          <w:marLeft w:val="0"/>
          <w:marRight w:val="0"/>
          <w:marTop w:val="0"/>
          <w:marBottom w:val="0"/>
          <w:divBdr>
            <w:top w:val="none" w:sz="0" w:space="0" w:color="auto"/>
            <w:left w:val="none" w:sz="0" w:space="0" w:color="auto"/>
            <w:bottom w:val="none" w:sz="0" w:space="0" w:color="auto"/>
            <w:right w:val="none" w:sz="0" w:space="0" w:color="auto"/>
          </w:divBdr>
        </w:div>
      </w:divsChild>
    </w:div>
    <w:div w:id="2006591212">
      <w:bodyDiv w:val="1"/>
      <w:marLeft w:val="0"/>
      <w:marRight w:val="0"/>
      <w:marTop w:val="0"/>
      <w:marBottom w:val="0"/>
      <w:divBdr>
        <w:top w:val="none" w:sz="0" w:space="0" w:color="auto"/>
        <w:left w:val="none" w:sz="0" w:space="0" w:color="auto"/>
        <w:bottom w:val="none" w:sz="0" w:space="0" w:color="auto"/>
        <w:right w:val="none" w:sz="0" w:space="0" w:color="auto"/>
      </w:divBdr>
    </w:div>
    <w:div w:id="2006935437">
      <w:bodyDiv w:val="1"/>
      <w:marLeft w:val="0"/>
      <w:marRight w:val="0"/>
      <w:marTop w:val="0"/>
      <w:marBottom w:val="0"/>
      <w:divBdr>
        <w:top w:val="none" w:sz="0" w:space="0" w:color="auto"/>
        <w:left w:val="none" w:sz="0" w:space="0" w:color="auto"/>
        <w:bottom w:val="none" w:sz="0" w:space="0" w:color="auto"/>
        <w:right w:val="none" w:sz="0" w:space="0" w:color="auto"/>
      </w:divBdr>
      <w:divsChild>
        <w:div w:id="1423601641">
          <w:marLeft w:val="0"/>
          <w:marRight w:val="0"/>
          <w:marTop w:val="0"/>
          <w:marBottom w:val="0"/>
          <w:divBdr>
            <w:top w:val="none" w:sz="0" w:space="0" w:color="auto"/>
            <w:left w:val="none" w:sz="0" w:space="0" w:color="auto"/>
            <w:bottom w:val="none" w:sz="0" w:space="0" w:color="auto"/>
            <w:right w:val="none" w:sz="0" w:space="0" w:color="auto"/>
          </w:divBdr>
        </w:div>
        <w:div w:id="1914505871">
          <w:marLeft w:val="0"/>
          <w:marRight w:val="0"/>
          <w:marTop w:val="0"/>
          <w:marBottom w:val="0"/>
          <w:divBdr>
            <w:top w:val="none" w:sz="0" w:space="0" w:color="auto"/>
            <w:left w:val="none" w:sz="0" w:space="0" w:color="auto"/>
            <w:bottom w:val="none" w:sz="0" w:space="0" w:color="auto"/>
            <w:right w:val="none" w:sz="0" w:space="0" w:color="auto"/>
          </w:divBdr>
        </w:div>
        <w:div w:id="665402157">
          <w:marLeft w:val="0"/>
          <w:marRight w:val="0"/>
          <w:marTop w:val="0"/>
          <w:marBottom w:val="0"/>
          <w:divBdr>
            <w:top w:val="none" w:sz="0" w:space="0" w:color="auto"/>
            <w:left w:val="none" w:sz="0" w:space="0" w:color="auto"/>
            <w:bottom w:val="none" w:sz="0" w:space="0" w:color="auto"/>
            <w:right w:val="none" w:sz="0" w:space="0" w:color="auto"/>
          </w:divBdr>
        </w:div>
        <w:div w:id="1099637420">
          <w:marLeft w:val="0"/>
          <w:marRight w:val="0"/>
          <w:marTop w:val="0"/>
          <w:marBottom w:val="0"/>
          <w:divBdr>
            <w:top w:val="none" w:sz="0" w:space="0" w:color="auto"/>
            <w:left w:val="none" w:sz="0" w:space="0" w:color="auto"/>
            <w:bottom w:val="none" w:sz="0" w:space="0" w:color="auto"/>
            <w:right w:val="none" w:sz="0" w:space="0" w:color="auto"/>
          </w:divBdr>
        </w:div>
        <w:div w:id="670106500">
          <w:marLeft w:val="0"/>
          <w:marRight w:val="0"/>
          <w:marTop w:val="0"/>
          <w:marBottom w:val="0"/>
          <w:divBdr>
            <w:top w:val="none" w:sz="0" w:space="0" w:color="auto"/>
            <w:left w:val="none" w:sz="0" w:space="0" w:color="auto"/>
            <w:bottom w:val="none" w:sz="0" w:space="0" w:color="auto"/>
            <w:right w:val="none" w:sz="0" w:space="0" w:color="auto"/>
          </w:divBdr>
        </w:div>
        <w:div w:id="1576746817">
          <w:marLeft w:val="0"/>
          <w:marRight w:val="0"/>
          <w:marTop w:val="0"/>
          <w:marBottom w:val="0"/>
          <w:divBdr>
            <w:top w:val="none" w:sz="0" w:space="0" w:color="auto"/>
            <w:left w:val="none" w:sz="0" w:space="0" w:color="auto"/>
            <w:bottom w:val="none" w:sz="0" w:space="0" w:color="auto"/>
            <w:right w:val="none" w:sz="0" w:space="0" w:color="auto"/>
          </w:divBdr>
        </w:div>
        <w:div w:id="1234510724">
          <w:marLeft w:val="0"/>
          <w:marRight w:val="0"/>
          <w:marTop w:val="0"/>
          <w:marBottom w:val="0"/>
          <w:divBdr>
            <w:top w:val="none" w:sz="0" w:space="0" w:color="auto"/>
            <w:left w:val="none" w:sz="0" w:space="0" w:color="auto"/>
            <w:bottom w:val="none" w:sz="0" w:space="0" w:color="auto"/>
            <w:right w:val="none" w:sz="0" w:space="0" w:color="auto"/>
          </w:divBdr>
        </w:div>
        <w:div w:id="283006848">
          <w:marLeft w:val="0"/>
          <w:marRight w:val="0"/>
          <w:marTop w:val="0"/>
          <w:marBottom w:val="0"/>
          <w:divBdr>
            <w:top w:val="none" w:sz="0" w:space="0" w:color="auto"/>
            <w:left w:val="none" w:sz="0" w:space="0" w:color="auto"/>
            <w:bottom w:val="none" w:sz="0" w:space="0" w:color="auto"/>
            <w:right w:val="none" w:sz="0" w:space="0" w:color="auto"/>
          </w:divBdr>
        </w:div>
        <w:div w:id="2121414146">
          <w:marLeft w:val="0"/>
          <w:marRight w:val="0"/>
          <w:marTop w:val="0"/>
          <w:marBottom w:val="0"/>
          <w:divBdr>
            <w:top w:val="none" w:sz="0" w:space="0" w:color="auto"/>
            <w:left w:val="none" w:sz="0" w:space="0" w:color="auto"/>
            <w:bottom w:val="none" w:sz="0" w:space="0" w:color="auto"/>
            <w:right w:val="none" w:sz="0" w:space="0" w:color="auto"/>
          </w:divBdr>
        </w:div>
      </w:divsChild>
    </w:div>
    <w:div w:id="2008746398">
      <w:bodyDiv w:val="1"/>
      <w:marLeft w:val="0"/>
      <w:marRight w:val="0"/>
      <w:marTop w:val="0"/>
      <w:marBottom w:val="0"/>
      <w:divBdr>
        <w:top w:val="none" w:sz="0" w:space="0" w:color="auto"/>
        <w:left w:val="none" w:sz="0" w:space="0" w:color="auto"/>
        <w:bottom w:val="none" w:sz="0" w:space="0" w:color="auto"/>
        <w:right w:val="none" w:sz="0" w:space="0" w:color="auto"/>
      </w:divBdr>
      <w:divsChild>
        <w:div w:id="1759130778">
          <w:marLeft w:val="0"/>
          <w:marRight w:val="0"/>
          <w:marTop w:val="0"/>
          <w:marBottom w:val="0"/>
          <w:divBdr>
            <w:top w:val="none" w:sz="0" w:space="0" w:color="auto"/>
            <w:left w:val="none" w:sz="0" w:space="0" w:color="auto"/>
            <w:bottom w:val="none" w:sz="0" w:space="0" w:color="auto"/>
            <w:right w:val="none" w:sz="0" w:space="0" w:color="auto"/>
          </w:divBdr>
        </w:div>
        <w:div w:id="67189197">
          <w:marLeft w:val="0"/>
          <w:marRight w:val="0"/>
          <w:marTop w:val="0"/>
          <w:marBottom w:val="0"/>
          <w:divBdr>
            <w:top w:val="none" w:sz="0" w:space="0" w:color="auto"/>
            <w:left w:val="none" w:sz="0" w:space="0" w:color="auto"/>
            <w:bottom w:val="none" w:sz="0" w:space="0" w:color="auto"/>
            <w:right w:val="none" w:sz="0" w:space="0" w:color="auto"/>
          </w:divBdr>
        </w:div>
        <w:div w:id="326715531">
          <w:marLeft w:val="0"/>
          <w:marRight w:val="0"/>
          <w:marTop w:val="0"/>
          <w:marBottom w:val="0"/>
          <w:divBdr>
            <w:top w:val="none" w:sz="0" w:space="0" w:color="auto"/>
            <w:left w:val="none" w:sz="0" w:space="0" w:color="auto"/>
            <w:bottom w:val="none" w:sz="0" w:space="0" w:color="auto"/>
            <w:right w:val="none" w:sz="0" w:space="0" w:color="auto"/>
          </w:divBdr>
        </w:div>
        <w:div w:id="558635756">
          <w:marLeft w:val="0"/>
          <w:marRight w:val="0"/>
          <w:marTop w:val="0"/>
          <w:marBottom w:val="0"/>
          <w:divBdr>
            <w:top w:val="none" w:sz="0" w:space="0" w:color="auto"/>
            <w:left w:val="none" w:sz="0" w:space="0" w:color="auto"/>
            <w:bottom w:val="none" w:sz="0" w:space="0" w:color="auto"/>
            <w:right w:val="none" w:sz="0" w:space="0" w:color="auto"/>
          </w:divBdr>
        </w:div>
        <w:div w:id="1870095692">
          <w:marLeft w:val="0"/>
          <w:marRight w:val="0"/>
          <w:marTop w:val="0"/>
          <w:marBottom w:val="0"/>
          <w:divBdr>
            <w:top w:val="none" w:sz="0" w:space="0" w:color="auto"/>
            <w:left w:val="none" w:sz="0" w:space="0" w:color="auto"/>
            <w:bottom w:val="none" w:sz="0" w:space="0" w:color="auto"/>
            <w:right w:val="none" w:sz="0" w:space="0" w:color="auto"/>
          </w:divBdr>
        </w:div>
        <w:div w:id="857545671">
          <w:marLeft w:val="0"/>
          <w:marRight w:val="0"/>
          <w:marTop w:val="0"/>
          <w:marBottom w:val="0"/>
          <w:divBdr>
            <w:top w:val="none" w:sz="0" w:space="0" w:color="auto"/>
            <w:left w:val="none" w:sz="0" w:space="0" w:color="auto"/>
            <w:bottom w:val="none" w:sz="0" w:space="0" w:color="auto"/>
            <w:right w:val="none" w:sz="0" w:space="0" w:color="auto"/>
          </w:divBdr>
        </w:div>
        <w:div w:id="909197344">
          <w:marLeft w:val="0"/>
          <w:marRight w:val="0"/>
          <w:marTop w:val="0"/>
          <w:marBottom w:val="0"/>
          <w:divBdr>
            <w:top w:val="none" w:sz="0" w:space="0" w:color="auto"/>
            <w:left w:val="none" w:sz="0" w:space="0" w:color="auto"/>
            <w:bottom w:val="none" w:sz="0" w:space="0" w:color="auto"/>
            <w:right w:val="none" w:sz="0" w:space="0" w:color="auto"/>
          </w:divBdr>
        </w:div>
        <w:div w:id="763770410">
          <w:marLeft w:val="0"/>
          <w:marRight w:val="0"/>
          <w:marTop w:val="0"/>
          <w:marBottom w:val="0"/>
          <w:divBdr>
            <w:top w:val="none" w:sz="0" w:space="0" w:color="auto"/>
            <w:left w:val="none" w:sz="0" w:space="0" w:color="auto"/>
            <w:bottom w:val="none" w:sz="0" w:space="0" w:color="auto"/>
            <w:right w:val="none" w:sz="0" w:space="0" w:color="auto"/>
          </w:divBdr>
        </w:div>
        <w:div w:id="7293750">
          <w:marLeft w:val="0"/>
          <w:marRight w:val="0"/>
          <w:marTop w:val="0"/>
          <w:marBottom w:val="0"/>
          <w:divBdr>
            <w:top w:val="none" w:sz="0" w:space="0" w:color="auto"/>
            <w:left w:val="none" w:sz="0" w:space="0" w:color="auto"/>
            <w:bottom w:val="none" w:sz="0" w:space="0" w:color="auto"/>
            <w:right w:val="none" w:sz="0" w:space="0" w:color="auto"/>
          </w:divBdr>
        </w:div>
        <w:div w:id="1860467375">
          <w:marLeft w:val="0"/>
          <w:marRight w:val="0"/>
          <w:marTop w:val="0"/>
          <w:marBottom w:val="0"/>
          <w:divBdr>
            <w:top w:val="none" w:sz="0" w:space="0" w:color="auto"/>
            <w:left w:val="none" w:sz="0" w:space="0" w:color="auto"/>
            <w:bottom w:val="none" w:sz="0" w:space="0" w:color="auto"/>
            <w:right w:val="none" w:sz="0" w:space="0" w:color="auto"/>
          </w:divBdr>
        </w:div>
        <w:div w:id="979192271">
          <w:marLeft w:val="0"/>
          <w:marRight w:val="0"/>
          <w:marTop w:val="0"/>
          <w:marBottom w:val="0"/>
          <w:divBdr>
            <w:top w:val="none" w:sz="0" w:space="0" w:color="auto"/>
            <w:left w:val="none" w:sz="0" w:space="0" w:color="auto"/>
            <w:bottom w:val="none" w:sz="0" w:space="0" w:color="auto"/>
            <w:right w:val="none" w:sz="0" w:space="0" w:color="auto"/>
          </w:divBdr>
        </w:div>
        <w:div w:id="390350762">
          <w:marLeft w:val="0"/>
          <w:marRight w:val="0"/>
          <w:marTop w:val="0"/>
          <w:marBottom w:val="0"/>
          <w:divBdr>
            <w:top w:val="none" w:sz="0" w:space="0" w:color="auto"/>
            <w:left w:val="none" w:sz="0" w:space="0" w:color="auto"/>
            <w:bottom w:val="none" w:sz="0" w:space="0" w:color="auto"/>
            <w:right w:val="none" w:sz="0" w:space="0" w:color="auto"/>
          </w:divBdr>
        </w:div>
        <w:div w:id="1491826433">
          <w:marLeft w:val="0"/>
          <w:marRight w:val="0"/>
          <w:marTop w:val="0"/>
          <w:marBottom w:val="0"/>
          <w:divBdr>
            <w:top w:val="none" w:sz="0" w:space="0" w:color="auto"/>
            <w:left w:val="none" w:sz="0" w:space="0" w:color="auto"/>
            <w:bottom w:val="none" w:sz="0" w:space="0" w:color="auto"/>
            <w:right w:val="none" w:sz="0" w:space="0" w:color="auto"/>
          </w:divBdr>
        </w:div>
        <w:div w:id="350297990">
          <w:marLeft w:val="0"/>
          <w:marRight w:val="0"/>
          <w:marTop w:val="0"/>
          <w:marBottom w:val="0"/>
          <w:divBdr>
            <w:top w:val="none" w:sz="0" w:space="0" w:color="auto"/>
            <w:left w:val="none" w:sz="0" w:space="0" w:color="auto"/>
            <w:bottom w:val="none" w:sz="0" w:space="0" w:color="auto"/>
            <w:right w:val="none" w:sz="0" w:space="0" w:color="auto"/>
          </w:divBdr>
        </w:div>
        <w:div w:id="1562402811">
          <w:marLeft w:val="0"/>
          <w:marRight w:val="0"/>
          <w:marTop w:val="0"/>
          <w:marBottom w:val="0"/>
          <w:divBdr>
            <w:top w:val="none" w:sz="0" w:space="0" w:color="auto"/>
            <w:left w:val="none" w:sz="0" w:space="0" w:color="auto"/>
            <w:bottom w:val="none" w:sz="0" w:space="0" w:color="auto"/>
            <w:right w:val="none" w:sz="0" w:space="0" w:color="auto"/>
          </w:divBdr>
        </w:div>
        <w:div w:id="1344279556">
          <w:marLeft w:val="0"/>
          <w:marRight w:val="0"/>
          <w:marTop w:val="0"/>
          <w:marBottom w:val="0"/>
          <w:divBdr>
            <w:top w:val="none" w:sz="0" w:space="0" w:color="auto"/>
            <w:left w:val="none" w:sz="0" w:space="0" w:color="auto"/>
            <w:bottom w:val="none" w:sz="0" w:space="0" w:color="auto"/>
            <w:right w:val="none" w:sz="0" w:space="0" w:color="auto"/>
          </w:divBdr>
        </w:div>
        <w:div w:id="2050564446">
          <w:marLeft w:val="0"/>
          <w:marRight w:val="0"/>
          <w:marTop w:val="0"/>
          <w:marBottom w:val="0"/>
          <w:divBdr>
            <w:top w:val="none" w:sz="0" w:space="0" w:color="auto"/>
            <w:left w:val="none" w:sz="0" w:space="0" w:color="auto"/>
            <w:bottom w:val="none" w:sz="0" w:space="0" w:color="auto"/>
            <w:right w:val="none" w:sz="0" w:space="0" w:color="auto"/>
          </w:divBdr>
        </w:div>
        <w:div w:id="406922675">
          <w:marLeft w:val="0"/>
          <w:marRight w:val="0"/>
          <w:marTop w:val="0"/>
          <w:marBottom w:val="0"/>
          <w:divBdr>
            <w:top w:val="none" w:sz="0" w:space="0" w:color="auto"/>
            <w:left w:val="none" w:sz="0" w:space="0" w:color="auto"/>
            <w:bottom w:val="none" w:sz="0" w:space="0" w:color="auto"/>
            <w:right w:val="none" w:sz="0" w:space="0" w:color="auto"/>
          </w:divBdr>
        </w:div>
        <w:div w:id="1632517683">
          <w:marLeft w:val="0"/>
          <w:marRight w:val="0"/>
          <w:marTop w:val="0"/>
          <w:marBottom w:val="0"/>
          <w:divBdr>
            <w:top w:val="none" w:sz="0" w:space="0" w:color="auto"/>
            <w:left w:val="none" w:sz="0" w:space="0" w:color="auto"/>
            <w:bottom w:val="none" w:sz="0" w:space="0" w:color="auto"/>
            <w:right w:val="none" w:sz="0" w:space="0" w:color="auto"/>
          </w:divBdr>
        </w:div>
        <w:div w:id="1086532751">
          <w:marLeft w:val="0"/>
          <w:marRight w:val="0"/>
          <w:marTop w:val="0"/>
          <w:marBottom w:val="0"/>
          <w:divBdr>
            <w:top w:val="none" w:sz="0" w:space="0" w:color="auto"/>
            <w:left w:val="none" w:sz="0" w:space="0" w:color="auto"/>
            <w:bottom w:val="none" w:sz="0" w:space="0" w:color="auto"/>
            <w:right w:val="none" w:sz="0" w:space="0" w:color="auto"/>
          </w:divBdr>
        </w:div>
        <w:div w:id="22875610">
          <w:marLeft w:val="0"/>
          <w:marRight w:val="0"/>
          <w:marTop w:val="0"/>
          <w:marBottom w:val="0"/>
          <w:divBdr>
            <w:top w:val="none" w:sz="0" w:space="0" w:color="auto"/>
            <w:left w:val="none" w:sz="0" w:space="0" w:color="auto"/>
            <w:bottom w:val="none" w:sz="0" w:space="0" w:color="auto"/>
            <w:right w:val="none" w:sz="0" w:space="0" w:color="auto"/>
          </w:divBdr>
        </w:div>
      </w:divsChild>
    </w:div>
    <w:div w:id="2009554973">
      <w:bodyDiv w:val="1"/>
      <w:marLeft w:val="0"/>
      <w:marRight w:val="0"/>
      <w:marTop w:val="0"/>
      <w:marBottom w:val="0"/>
      <w:divBdr>
        <w:top w:val="none" w:sz="0" w:space="0" w:color="auto"/>
        <w:left w:val="none" w:sz="0" w:space="0" w:color="auto"/>
        <w:bottom w:val="none" w:sz="0" w:space="0" w:color="auto"/>
        <w:right w:val="none" w:sz="0" w:space="0" w:color="auto"/>
      </w:divBdr>
    </w:div>
    <w:div w:id="2011445449">
      <w:bodyDiv w:val="1"/>
      <w:marLeft w:val="0"/>
      <w:marRight w:val="0"/>
      <w:marTop w:val="0"/>
      <w:marBottom w:val="0"/>
      <w:divBdr>
        <w:top w:val="none" w:sz="0" w:space="0" w:color="auto"/>
        <w:left w:val="none" w:sz="0" w:space="0" w:color="auto"/>
        <w:bottom w:val="none" w:sz="0" w:space="0" w:color="auto"/>
        <w:right w:val="none" w:sz="0" w:space="0" w:color="auto"/>
      </w:divBdr>
    </w:div>
    <w:div w:id="2012876482">
      <w:bodyDiv w:val="1"/>
      <w:marLeft w:val="0"/>
      <w:marRight w:val="0"/>
      <w:marTop w:val="0"/>
      <w:marBottom w:val="0"/>
      <w:divBdr>
        <w:top w:val="none" w:sz="0" w:space="0" w:color="auto"/>
        <w:left w:val="none" w:sz="0" w:space="0" w:color="auto"/>
        <w:bottom w:val="none" w:sz="0" w:space="0" w:color="auto"/>
        <w:right w:val="none" w:sz="0" w:space="0" w:color="auto"/>
      </w:divBdr>
      <w:divsChild>
        <w:div w:id="1579242776">
          <w:marLeft w:val="0"/>
          <w:marRight w:val="0"/>
          <w:marTop w:val="0"/>
          <w:marBottom w:val="0"/>
          <w:divBdr>
            <w:top w:val="none" w:sz="0" w:space="0" w:color="auto"/>
            <w:left w:val="none" w:sz="0" w:space="0" w:color="auto"/>
            <w:bottom w:val="none" w:sz="0" w:space="0" w:color="auto"/>
            <w:right w:val="none" w:sz="0" w:space="0" w:color="auto"/>
          </w:divBdr>
        </w:div>
        <w:div w:id="326523378">
          <w:marLeft w:val="0"/>
          <w:marRight w:val="0"/>
          <w:marTop w:val="0"/>
          <w:marBottom w:val="0"/>
          <w:divBdr>
            <w:top w:val="none" w:sz="0" w:space="0" w:color="auto"/>
            <w:left w:val="none" w:sz="0" w:space="0" w:color="auto"/>
            <w:bottom w:val="none" w:sz="0" w:space="0" w:color="auto"/>
            <w:right w:val="none" w:sz="0" w:space="0" w:color="auto"/>
          </w:divBdr>
        </w:div>
        <w:div w:id="695152421">
          <w:marLeft w:val="0"/>
          <w:marRight w:val="0"/>
          <w:marTop w:val="0"/>
          <w:marBottom w:val="0"/>
          <w:divBdr>
            <w:top w:val="none" w:sz="0" w:space="0" w:color="auto"/>
            <w:left w:val="none" w:sz="0" w:space="0" w:color="auto"/>
            <w:bottom w:val="none" w:sz="0" w:space="0" w:color="auto"/>
            <w:right w:val="none" w:sz="0" w:space="0" w:color="auto"/>
          </w:divBdr>
        </w:div>
        <w:div w:id="849832226">
          <w:marLeft w:val="0"/>
          <w:marRight w:val="0"/>
          <w:marTop w:val="0"/>
          <w:marBottom w:val="0"/>
          <w:divBdr>
            <w:top w:val="none" w:sz="0" w:space="0" w:color="auto"/>
            <w:left w:val="none" w:sz="0" w:space="0" w:color="auto"/>
            <w:bottom w:val="none" w:sz="0" w:space="0" w:color="auto"/>
            <w:right w:val="none" w:sz="0" w:space="0" w:color="auto"/>
          </w:divBdr>
        </w:div>
        <w:div w:id="1970432144">
          <w:marLeft w:val="0"/>
          <w:marRight w:val="0"/>
          <w:marTop w:val="0"/>
          <w:marBottom w:val="0"/>
          <w:divBdr>
            <w:top w:val="none" w:sz="0" w:space="0" w:color="auto"/>
            <w:left w:val="none" w:sz="0" w:space="0" w:color="auto"/>
            <w:bottom w:val="none" w:sz="0" w:space="0" w:color="auto"/>
            <w:right w:val="none" w:sz="0" w:space="0" w:color="auto"/>
          </w:divBdr>
        </w:div>
        <w:div w:id="86001957">
          <w:marLeft w:val="0"/>
          <w:marRight w:val="0"/>
          <w:marTop w:val="0"/>
          <w:marBottom w:val="0"/>
          <w:divBdr>
            <w:top w:val="none" w:sz="0" w:space="0" w:color="auto"/>
            <w:left w:val="none" w:sz="0" w:space="0" w:color="auto"/>
            <w:bottom w:val="none" w:sz="0" w:space="0" w:color="auto"/>
            <w:right w:val="none" w:sz="0" w:space="0" w:color="auto"/>
          </w:divBdr>
        </w:div>
        <w:div w:id="501508526">
          <w:marLeft w:val="0"/>
          <w:marRight w:val="0"/>
          <w:marTop w:val="0"/>
          <w:marBottom w:val="0"/>
          <w:divBdr>
            <w:top w:val="none" w:sz="0" w:space="0" w:color="auto"/>
            <w:left w:val="none" w:sz="0" w:space="0" w:color="auto"/>
            <w:bottom w:val="none" w:sz="0" w:space="0" w:color="auto"/>
            <w:right w:val="none" w:sz="0" w:space="0" w:color="auto"/>
          </w:divBdr>
        </w:div>
        <w:div w:id="1765419156">
          <w:marLeft w:val="0"/>
          <w:marRight w:val="0"/>
          <w:marTop w:val="0"/>
          <w:marBottom w:val="0"/>
          <w:divBdr>
            <w:top w:val="none" w:sz="0" w:space="0" w:color="auto"/>
            <w:left w:val="none" w:sz="0" w:space="0" w:color="auto"/>
            <w:bottom w:val="none" w:sz="0" w:space="0" w:color="auto"/>
            <w:right w:val="none" w:sz="0" w:space="0" w:color="auto"/>
          </w:divBdr>
        </w:div>
        <w:div w:id="1256792852">
          <w:marLeft w:val="0"/>
          <w:marRight w:val="0"/>
          <w:marTop w:val="0"/>
          <w:marBottom w:val="0"/>
          <w:divBdr>
            <w:top w:val="none" w:sz="0" w:space="0" w:color="auto"/>
            <w:left w:val="none" w:sz="0" w:space="0" w:color="auto"/>
            <w:bottom w:val="none" w:sz="0" w:space="0" w:color="auto"/>
            <w:right w:val="none" w:sz="0" w:space="0" w:color="auto"/>
          </w:divBdr>
        </w:div>
        <w:div w:id="975574644">
          <w:marLeft w:val="0"/>
          <w:marRight w:val="0"/>
          <w:marTop w:val="0"/>
          <w:marBottom w:val="0"/>
          <w:divBdr>
            <w:top w:val="none" w:sz="0" w:space="0" w:color="auto"/>
            <w:left w:val="none" w:sz="0" w:space="0" w:color="auto"/>
            <w:bottom w:val="none" w:sz="0" w:space="0" w:color="auto"/>
            <w:right w:val="none" w:sz="0" w:space="0" w:color="auto"/>
          </w:divBdr>
        </w:div>
        <w:div w:id="1738360748">
          <w:marLeft w:val="0"/>
          <w:marRight w:val="0"/>
          <w:marTop w:val="0"/>
          <w:marBottom w:val="0"/>
          <w:divBdr>
            <w:top w:val="none" w:sz="0" w:space="0" w:color="auto"/>
            <w:left w:val="none" w:sz="0" w:space="0" w:color="auto"/>
            <w:bottom w:val="none" w:sz="0" w:space="0" w:color="auto"/>
            <w:right w:val="none" w:sz="0" w:space="0" w:color="auto"/>
          </w:divBdr>
        </w:div>
        <w:div w:id="692808099">
          <w:marLeft w:val="0"/>
          <w:marRight w:val="0"/>
          <w:marTop w:val="0"/>
          <w:marBottom w:val="0"/>
          <w:divBdr>
            <w:top w:val="none" w:sz="0" w:space="0" w:color="auto"/>
            <w:left w:val="none" w:sz="0" w:space="0" w:color="auto"/>
            <w:bottom w:val="none" w:sz="0" w:space="0" w:color="auto"/>
            <w:right w:val="none" w:sz="0" w:space="0" w:color="auto"/>
          </w:divBdr>
        </w:div>
        <w:div w:id="884296232">
          <w:marLeft w:val="0"/>
          <w:marRight w:val="0"/>
          <w:marTop w:val="0"/>
          <w:marBottom w:val="0"/>
          <w:divBdr>
            <w:top w:val="none" w:sz="0" w:space="0" w:color="auto"/>
            <w:left w:val="none" w:sz="0" w:space="0" w:color="auto"/>
            <w:bottom w:val="none" w:sz="0" w:space="0" w:color="auto"/>
            <w:right w:val="none" w:sz="0" w:space="0" w:color="auto"/>
          </w:divBdr>
        </w:div>
        <w:div w:id="177736851">
          <w:marLeft w:val="0"/>
          <w:marRight w:val="0"/>
          <w:marTop w:val="0"/>
          <w:marBottom w:val="0"/>
          <w:divBdr>
            <w:top w:val="none" w:sz="0" w:space="0" w:color="auto"/>
            <w:left w:val="none" w:sz="0" w:space="0" w:color="auto"/>
            <w:bottom w:val="none" w:sz="0" w:space="0" w:color="auto"/>
            <w:right w:val="none" w:sz="0" w:space="0" w:color="auto"/>
          </w:divBdr>
        </w:div>
        <w:div w:id="1953633925">
          <w:marLeft w:val="0"/>
          <w:marRight w:val="0"/>
          <w:marTop w:val="0"/>
          <w:marBottom w:val="0"/>
          <w:divBdr>
            <w:top w:val="none" w:sz="0" w:space="0" w:color="auto"/>
            <w:left w:val="none" w:sz="0" w:space="0" w:color="auto"/>
            <w:bottom w:val="none" w:sz="0" w:space="0" w:color="auto"/>
            <w:right w:val="none" w:sz="0" w:space="0" w:color="auto"/>
          </w:divBdr>
        </w:div>
        <w:div w:id="53503779">
          <w:marLeft w:val="0"/>
          <w:marRight w:val="0"/>
          <w:marTop w:val="0"/>
          <w:marBottom w:val="0"/>
          <w:divBdr>
            <w:top w:val="none" w:sz="0" w:space="0" w:color="auto"/>
            <w:left w:val="none" w:sz="0" w:space="0" w:color="auto"/>
            <w:bottom w:val="none" w:sz="0" w:space="0" w:color="auto"/>
            <w:right w:val="none" w:sz="0" w:space="0" w:color="auto"/>
          </w:divBdr>
        </w:div>
        <w:div w:id="1323385796">
          <w:marLeft w:val="0"/>
          <w:marRight w:val="0"/>
          <w:marTop w:val="0"/>
          <w:marBottom w:val="0"/>
          <w:divBdr>
            <w:top w:val="none" w:sz="0" w:space="0" w:color="auto"/>
            <w:left w:val="none" w:sz="0" w:space="0" w:color="auto"/>
            <w:bottom w:val="none" w:sz="0" w:space="0" w:color="auto"/>
            <w:right w:val="none" w:sz="0" w:space="0" w:color="auto"/>
          </w:divBdr>
        </w:div>
        <w:div w:id="1129670928">
          <w:marLeft w:val="0"/>
          <w:marRight w:val="0"/>
          <w:marTop w:val="0"/>
          <w:marBottom w:val="0"/>
          <w:divBdr>
            <w:top w:val="none" w:sz="0" w:space="0" w:color="auto"/>
            <w:left w:val="none" w:sz="0" w:space="0" w:color="auto"/>
            <w:bottom w:val="none" w:sz="0" w:space="0" w:color="auto"/>
            <w:right w:val="none" w:sz="0" w:space="0" w:color="auto"/>
          </w:divBdr>
        </w:div>
        <w:div w:id="680087661">
          <w:marLeft w:val="0"/>
          <w:marRight w:val="0"/>
          <w:marTop w:val="0"/>
          <w:marBottom w:val="0"/>
          <w:divBdr>
            <w:top w:val="none" w:sz="0" w:space="0" w:color="auto"/>
            <w:left w:val="none" w:sz="0" w:space="0" w:color="auto"/>
            <w:bottom w:val="none" w:sz="0" w:space="0" w:color="auto"/>
            <w:right w:val="none" w:sz="0" w:space="0" w:color="auto"/>
          </w:divBdr>
        </w:div>
        <w:div w:id="1975019116">
          <w:marLeft w:val="0"/>
          <w:marRight w:val="0"/>
          <w:marTop w:val="0"/>
          <w:marBottom w:val="0"/>
          <w:divBdr>
            <w:top w:val="none" w:sz="0" w:space="0" w:color="auto"/>
            <w:left w:val="none" w:sz="0" w:space="0" w:color="auto"/>
            <w:bottom w:val="none" w:sz="0" w:space="0" w:color="auto"/>
            <w:right w:val="none" w:sz="0" w:space="0" w:color="auto"/>
          </w:divBdr>
        </w:div>
        <w:div w:id="1850833761">
          <w:marLeft w:val="0"/>
          <w:marRight w:val="0"/>
          <w:marTop w:val="0"/>
          <w:marBottom w:val="0"/>
          <w:divBdr>
            <w:top w:val="none" w:sz="0" w:space="0" w:color="auto"/>
            <w:left w:val="none" w:sz="0" w:space="0" w:color="auto"/>
            <w:bottom w:val="none" w:sz="0" w:space="0" w:color="auto"/>
            <w:right w:val="none" w:sz="0" w:space="0" w:color="auto"/>
          </w:divBdr>
        </w:div>
        <w:div w:id="1757245069">
          <w:marLeft w:val="0"/>
          <w:marRight w:val="0"/>
          <w:marTop w:val="0"/>
          <w:marBottom w:val="0"/>
          <w:divBdr>
            <w:top w:val="none" w:sz="0" w:space="0" w:color="auto"/>
            <w:left w:val="none" w:sz="0" w:space="0" w:color="auto"/>
            <w:bottom w:val="none" w:sz="0" w:space="0" w:color="auto"/>
            <w:right w:val="none" w:sz="0" w:space="0" w:color="auto"/>
          </w:divBdr>
        </w:div>
        <w:div w:id="917858887">
          <w:marLeft w:val="0"/>
          <w:marRight w:val="0"/>
          <w:marTop w:val="0"/>
          <w:marBottom w:val="0"/>
          <w:divBdr>
            <w:top w:val="none" w:sz="0" w:space="0" w:color="auto"/>
            <w:left w:val="none" w:sz="0" w:space="0" w:color="auto"/>
            <w:bottom w:val="none" w:sz="0" w:space="0" w:color="auto"/>
            <w:right w:val="none" w:sz="0" w:space="0" w:color="auto"/>
          </w:divBdr>
        </w:div>
        <w:div w:id="1375960344">
          <w:marLeft w:val="0"/>
          <w:marRight w:val="0"/>
          <w:marTop w:val="0"/>
          <w:marBottom w:val="0"/>
          <w:divBdr>
            <w:top w:val="none" w:sz="0" w:space="0" w:color="auto"/>
            <w:left w:val="none" w:sz="0" w:space="0" w:color="auto"/>
            <w:bottom w:val="none" w:sz="0" w:space="0" w:color="auto"/>
            <w:right w:val="none" w:sz="0" w:space="0" w:color="auto"/>
          </w:divBdr>
        </w:div>
        <w:div w:id="692413920">
          <w:marLeft w:val="0"/>
          <w:marRight w:val="0"/>
          <w:marTop w:val="0"/>
          <w:marBottom w:val="0"/>
          <w:divBdr>
            <w:top w:val="none" w:sz="0" w:space="0" w:color="auto"/>
            <w:left w:val="none" w:sz="0" w:space="0" w:color="auto"/>
            <w:bottom w:val="none" w:sz="0" w:space="0" w:color="auto"/>
            <w:right w:val="none" w:sz="0" w:space="0" w:color="auto"/>
          </w:divBdr>
        </w:div>
        <w:div w:id="1978491230">
          <w:marLeft w:val="0"/>
          <w:marRight w:val="0"/>
          <w:marTop w:val="0"/>
          <w:marBottom w:val="0"/>
          <w:divBdr>
            <w:top w:val="none" w:sz="0" w:space="0" w:color="auto"/>
            <w:left w:val="none" w:sz="0" w:space="0" w:color="auto"/>
            <w:bottom w:val="none" w:sz="0" w:space="0" w:color="auto"/>
            <w:right w:val="none" w:sz="0" w:space="0" w:color="auto"/>
          </w:divBdr>
        </w:div>
        <w:div w:id="1759327866">
          <w:marLeft w:val="0"/>
          <w:marRight w:val="0"/>
          <w:marTop w:val="0"/>
          <w:marBottom w:val="0"/>
          <w:divBdr>
            <w:top w:val="none" w:sz="0" w:space="0" w:color="auto"/>
            <w:left w:val="none" w:sz="0" w:space="0" w:color="auto"/>
            <w:bottom w:val="none" w:sz="0" w:space="0" w:color="auto"/>
            <w:right w:val="none" w:sz="0" w:space="0" w:color="auto"/>
          </w:divBdr>
        </w:div>
        <w:div w:id="139854453">
          <w:marLeft w:val="0"/>
          <w:marRight w:val="0"/>
          <w:marTop w:val="0"/>
          <w:marBottom w:val="0"/>
          <w:divBdr>
            <w:top w:val="none" w:sz="0" w:space="0" w:color="auto"/>
            <w:left w:val="none" w:sz="0" w:space="0" w:color="auto"/>
            <w:bottom w:val="none" w:sz="0" w:space="0" w:color="auto"/>
            <w:right w:val="none" w:sz="0" w:space="0" w:color="auto"/>
          </w:divBdr>
        </w:div>
        <w:div w:id="1502695614">
          <w:marLeft w:val="0"/>
          <w:marRight w:val="0"/>
          <w:marTop w:val="0"/>
          <w:marBottom w:val="0"/>
          <w:divBdr>
            <w:top w:val="none" w:sz="0" w:space="0" w:color="auto"/>
            <w:left w:val="none" w:sz="0" w:space="0" w:color="auto"/>
            <w:bottom w:val="none" w:sz="0" w:space="0" w:color="auto"/>
            <w:right w:val="none" w:sz="0" w:space="0" w:color="auto"/>
          </w:divBdr>
        </w:div>
        <w:div w:id="536819262">
          <w:marLeft w:val="0"/>
          <w:marRight w:val="0"/>
          <w:marTop w:val="0"/>
          <w:marBottom w:val="0"/>
          <w:divBdr>
            <w:top w:val="none" w:sz="0" w:space="0" w:color="auto"/>
            <w:left w:val="none" w:sz="0" w:space="0" w:color="auto"/>
            <w:bottom w:val="none" w:sz="0" w:space="0" w:color="auto"/>
            <w:right w:val="none" w:sz="0" w:space="0" w:color="auto"/>
          </w:divBdr>
        </w:div>
        <w:div w:id="167672537">
          <w:marLeft w:val="0"/>
          <w:marRight w:val="0"/>
          <w:marTop w:val="0"/>
          <w:marBottom w:val="0"/>
          <w:divBdr>
            <w:top w:val="none" w:sz="0" w:space="0" w:color="auto"/>
            <w:left w:val="none" w:sz="0" w:space="0" w:color="auto"/>
            <w:bottom w:val="none" w:sz="0" w:space="0" w:color="auto"/>
            <w:right w:val="none" w:sz="0" w:space="0" w:color="auto"/>
          </w:divBdr>
        </w:div>
        <w:div w:id="2041931426">
          <w:marLeft w:val="0"/>
          <w:marRight w:val="0"/>
          <w:marTop w:val="0"/>
          <w:marBottom w:val="0"/>
          <w:divBdr>
            <w:top w:val="none" w:sz="0" w:space="0" w:color="auto"/>
            <w:left w:val="none" w:sz="0" w:space="0" w:color="auto"/>
            <w:bottom w:val="none" w:sz="0" w:space="0" w:color="auto"/>
            <w:right w:val="none" w:sz="0" w:space="0" w:color="auto"/>
          </w:divBdr>
        </w:div>
        <w:div w:id="117997415">
          <w:marLeft w:val="0"/>
          <w:marRight w:val="0"/>
          <w:marTop w:val="0"/>
          <w:marBottom w:val="0"/>
          <w:divBdr>
            <w:top w:val="none" w:sz="0" w:space="0" w:color="auto"/>
            <w:left w:val="none" w:sz="0" w:space="0" w:color="auto"/>
            <w:bottom w:val="none" w:sz="0" w:space="0" w:color="auto"/>
            <w:right w:val="none" w:sz="0" w:space="0" w:color="auto"/>
          </w:divBdr>
        </w:div>
        <w:div w:id="933317390">
          <w:marLeft w:val="0"/>
          <w:marRight w:val="0"/>
          <w:marTop w:val="0"/>
          <w:marBottom w:val="0"/>
          <w:divBdr>
            <w:top w:val="none" w:sz="0" w:space="0" w:color="auto"/>
            <w:left w:val="none" w:sz="0" w:space="0" w:color="auto"/>
            <w:bottom w:val="none" w:sz="0" w:space="0" w:color="auto"/>
            <w:right w:val="none" w:sz="0" w:space="0" w:color="auto"/>
          </w:divBdr>
        </w:div>
      </w:divsChild>
    </w:div>
    <w:div w:id="2013682467">
      <w:bodyDiv w:val="1"/>
      <w:marLeft w:val="0"/>
      <w:marRight w:val="0"/>
      <w:marTop w:val="0"/>
      <w:marBottom w:val="0"/>
      <w:divBdr>
        <w:top w:val="none" w:sz="0" w:space="0" w:color="auto"/>
        <w:left w:val="none" w:sz="0" w:space="0" w:color="auto"/>
        <w:bottom w:val="none" w:sz="0" w:space="0" w:color="auto"/>
        <w:right w:val="none" w:sz="0" w:space="0" w:color="auto"/>
      </w:divBdr>
      <w:divsChild>
        <w:div w:id="241763353">
          <w:marLeft w:val="0"/>
          <w:marRight w:val="0"/>
          <w:marTop w:val="0"/>
          <w:marBottom w:val="0"/>
          <w:divBdr>
            <w:top w:val="none" w:sz="0" w:space="0" w:color="auto"/>
            <w:left w:val="none" w:sz="0" w:space="0" w:color="auto"/>
            <w:bottom w:val="none" w:sz="0" w:space="0" w:color="auto"/>
            <w:right w:val="none" w:sz="0" w:space="0" w:color="auto"/>
          </w:divBdr>
        </w:div>
        <w:div w:id="776364807">
          <w:marLeft w:val="0"/>
          <w:marRight w:val="0"/>
          <w:marTop w:val="0"/>
          <w:marBottom w:val="0"/>
          <w:divBdr>
            <w:top w:val="none" w:sz="0" w:space="0" w:color="auto"/>
            <w:left w:val="none" w:sz="0" w:space="0" w:color="auto"/>
            <w:bottom w:val="none" w:sz="0" w:space="0" w:color="auto"/>
            <w:right w:val="none" w:sz="0" w:space="0" w:color="auto"/>
          </w:divBdr>
        </w:div>
        <w:div w:id="855116393">
          <w:marLeft w:val="0"/>
          <w:marRight w:val="0"/>
          <w:marTop w:val="0"/>
          <w:marBottom w:val="0"/>
          <w:divBdr>
            <w:top w:val="none" w:sz="0" w:space="0" w:color="auto"/>
            <w:left w:val="none" w:sz="0" w:space="0" w:color="auto"/>
            <w:bottom w:val="none" w:sz="0" w:space="0" w:color="auto"/>
            <w:right w:val="none" w:sz="0" w:space="0" w:color="auto"/>
          </w:divBdr>
        </w:div>
        <w:div w:id="1857621846">
          <w:marLeft w:val="0"/>
          <w:marRight w:val="0"/>
          <w:marTop w:val="0"/>
          <w:marBottom w:val="0"/>
          <w:divBdr>
            <w:top w:val="none" w:sz="0" w:space="0" w:color="auto"/>
            <w:left w:val="none" w:sz="0" w:space="0" w:color="auto"/>
            <w:bottom w:val="none" w:sz="0" w:space="0" w:color="auto"/>
            <w:right w:val="none" w:sz="0" w:space="0" w:color="auto"/>
          </w:divBdr>
        </w:div>
        <w:div w:id="1947036376">
          <w:marLeft w:val="0"/>
          <w:marRight w:val="0"/>
          <w:marTop w:val="0"/>
          <w:marBottom w:val="0"/>
          <w:divBdr>
            <w:top w:val="none" w:sz="0" w:space="0" w:color="auto"/>
            <w:left w:val="none" w:sz="0" w:space="0" w:color="auto"/>
            <w:bottom w:val="none" w:sz="0" w:space="0" w:color="auto"/>
            <w:right w:val="none" w:sz="0" w:space="0" w:color="auto"/>
          </w:divBdr>
        </w:div>
      </w:divsChild>
    </w:div>
    <w:div w:id="2014674626">
      <w:bodyDiv w:val="1"/>
      <w:marLeft w:val="0"/>
      <w:marRight w:val="0"/>
      <w:marTop w:val="0"/>
      <w:marBottom w:val="0"/>
      <w:divBdr>
        <w:top w:val="none" w:sz="0" w:space="0" w:color="auto"/>
        <w:left w:val="none" w:sz="0" w:space="0" w:color="auto"/>
        <w:bottom w:val="none" w:sz="0" w:space="0" w:color="auto"/>
        <w:right w:val="none" w:sz="0" w:space="0" w:color="auto"/>
      </w:divBdr>
    </w:div>
    <w:div w:id="2014799885">
      <w:bodyDiv w:val="1"/>
      <w:marLeft w:val="0"/>
      <w:marRight w:val="0"/>
      <w:marTop w:val="0"/>
      <w:marBottom w:val="0"/>
      <w:divBdr>
        <w:top w:val="none" w:sz="0" w:space="0" w:color="auto"/>
        <w:left w:val="none" w:sz="0" w:space="0" w:color="auto"/>
        <w:bottom w:val="none" w:sz="0" w:space="0" w:color="auto"/>
        <w:right w:val="none" w:sz="0" w:space="0" w:color="auto"/>
      </w:divBdr>
    </w:div>
    <w:div w:id="2018581536">
      <w:bodyDiv w:val="1"/>
      <w:marLeft w:val="0"/>
      <w:marRight w:val="0"/>
      <w:marTop w:val="0"/>
      <w:marBottom w:val="0"/>
      <w:divBdr>
        <w:top w:val="none" w:sz="0" w:space="0" w:color="auto"/>
        <w:left w:val="none" w:sz="0" w:space="0" w:color="auto"/>
        <w:bottom w:val="none" w:sz="0" w:space="0" w:color="auto"/>
        <w:right w:val="none" w:sz="0" w:space="0" w:color="auto"/>
      </w:divBdr>
    </w:div>
    <w:div w:id="2032219660">
      <w:bodyDiv w:val="1"/>
      <w:marLeft w:val="0"/>
      <w:marRight w:val="0"/>
      <w:marTop w:val="0"/>
      <w:marBottom w:val="0"/>
      <w:divBdr>
        <w:top w:val="none" w:sz="0" w:space="0" w:color="auto"/>
        <w:left w:val="none" w:sz="0" w:space="0" w:color="auto"/>
        <w:bottom w:val="none" w:sz="0" w:space="0" w:color="auto"/>
        <w:right w:val="none" w:sz="0" w:space="0" w:color="auto"/>
      </w:divBdr>
    </w:div>
    <w:div w:id="2037466358">
      <w:bodyDiv w:val="1"/>
      <w:marLeft w:val="0"/>
      <w:marRight w:val="0"/>
      <w:marTop w:val="0"/>
      <w:marBottom w:val="0"/>
      <w:divBdr>
        <w:top w:val="none" w:sz="0" w:space="0" w:color="auto"/>
        <w:left w:val="none" w:sz="0" w:space="0" w:color="auto"/>
        <w:bottom w:val="none" w:sz="0" w:space="0" w:color="auto"/>
        <w:right w:val="none" w:sz="0" w:space="0" w:color="auto"/>
      </w:divBdr>
    </w:div>
    <w:div w:id="2037659150">
      <w:bodyDiv w:val="1"/>
      <w:marLeft w:val="0"/>
      <w:marRight w:val="0"/>
      <w:marTop w:val="0"/>
      <w:marBottom w:val="0"/>
      <w:divBdr>
        <w:top w:val="none" w:sz="0" w:space="0" w:color="auto"/>
        <w:left w:val="none" w:sz="0" w:space="0" w:color="auto"/>
        <w:bottom w:val="none" w:sz="0" w:space="0" w:color="auto"/>
        <w:right w:val="none" w:sz="0" w:space="0" w:color="auto"/>
      </w:divBdr>
      <w:divsChild>
        <w:div w:id="1278830117">
          <w:marLeft w:val="0"/>
          <w:marRight w:val="0"/>
          <w:marTop w:val="0"/>
          <w:marBottom w:val="0"/>
          <w:divBdr>
            <w:top w:val="none" w:sz="0" w:space="0" w:color="auto"/>
            <w:left w:val="none" w:sz="0" w:space="0" w:color="auto"/>
            <w:bottom w:val="none" w:sz="0" w:space="0" w:color="auto"/>
            <w:right w:val="none" w:sz="0" w:space="0" w:color="auto"/>
          </w:divBdr>
        </w:div>
        <w:div w:id="1028919796">
          <w:marLeft w:val="0"/>
          <w:marRight w:val="0"/>
          <w:marTop w:val="0"/>
          <w:marBottom w:val="0"/>
          <w:divBdr>
            <w:top w:val="none" w:sz="0" w:space="0" w:color="auto"/>
            <w:left w:val="none" w:sz="0" w:space="0" w:color="auto"/>
            <w:bottom w:val="none" w:sz="0" w:space="0" w:color="auto"/>
            <w:right w:val="none" w:sz="0" w:space="0" w:color="auto"/>
          </w:divBdr>
        </w:div>
        <w:div w:id="1436174623">
          <w:marLeft w:val="0"/>
          <w:marRight w:val="0"/>
          <w:marTop w:val="0"/>
          <w:marBottom w:val="0"/>
          <w:divBdr>
            <w:top w:val="none" w:sz="0" w:space="0" w:color="auto"/>
            <w:left w:val="none" w:sz="0" w:space="0" w:color="auto"/>
            <w:bottom w:val="none" w:sz="0" w:space="0" w:color="auto"/>
            <w:right w:val="none" w:sz="0" w:space="0" w:color="auto"/>
          </w:divBdr>
        </w:div>
        <w:div w:id="1198274879">
          <w:marLeft w:val="0"/>
          <w:marRight w:val="0"/>
          <w:marTop w:val="0"/>
          <w:marBottom w:val="0"/>
          <w:divBdr>
            <w:top w:val="none" w:sz="0" w:space="0" w:color="auto"/>
            <w:left w:val="none" w:sz="0" w:space="0" w:color="auto"/>
            <w:bottom w:val="none" w:sz="0" w:space="0" w:color="auto"/>
            <w:right w:val="none" w:sz="0" w:space="0" w:color="auto"/>
          </w:divBdr>
        </w:div>
        <w:div w:id="740298553">
          <w:marLeft w:val="0"/>
          <w:marRight w:val="0"/>
          <w:marTop w:val="0"/>
          <w:marBottom w:val="0"/>
          <w:divBdr>
            <w:top w:val="none" w:sz="0" w:space="0" w:color="auto"/>
            <w:left w:val="none" w:sz="0" w:space="0" w:color="auto"/>
            <w:bottom w:val="none" w:sz="0" w:space="0" w:color="auto"/>
            <w:right w:val="none" w:sz="0" w:space="0" w:color="auto"/>
          </w:divBdr>
        </w:div>
        <w:div w:id="390731922">
          <w:marLeft w:val="0"/>
          <w:marRight w:val="0"/>
          <w:marTop w:val="0"/>
          <w:marBottom w:val="0"/>
          <w:divBdr>
            <w:top w:val="none" w:sz="0" w:space="0" w:color="auto"/>
            <w:left w:val="none" w:sz="0" w:space="0" w:color="auto"/>
            <w:bottom w:val="none" w:sz="0" w:space="0" w:color="auto"/>
            <w:right w:val="none" w:sz="0" w:space="0" w:color="auto"/>
          </w:divBdr>
        </w:div>
        <w:div w:id="914752252">
          <w:marLeft w:val="0"/>
          <w:marRight w:val="0"/>
          <w:marTop w:val="0"/>
          <w:marBottom w:val="0"/>
          <w:divBdr>
            <w:top w:val="none" w:sz="0" w:space="0" w:color="auto"/>
            <w:left w:val="none" w:sz="0" w:space="0" w:color="auto"/>
            <w:bottom w:val="none" w:sz="0" w:space="0" w:color="auto"/>
            <w:right w:val="none" w:sz="0" w:space="0" w:color="auto"/>
          </w:divBdr>
        </w:div>
        <w:div w:id="201485425">
          <w:marLeft w:val="0"/>
          <w:marRight w:val="0"/>
          <w:marTop w:val="0"/>
          <w:marBottom w:val="0"/>
          <w:divBdr>
            <w:top w:val="none" w:sz="0" w:space="0" w:color="auto"/>
            <w:left w:val="none" w:sz="0" w:space="0" w:color="auto"/>
            <w:bottom w:val="none" w:sz="0" w:space="0" w:color="auto"/>
            <w:right w:val="none" w:sz="0" w:space="0" w:color="auto"/>
          </w:divBdr>
        </w:div>
        <w:div w:id="1283072776">
          <w:marLeft w:val="0"/>
          <w:marRight w:val="0"/>
          <w:marTop w:val="0"/>
          <w:marBottom w:val="0"/>
          <w:divBdr>
            <w:top w:val="none" w:sz="0" w:space="0" w:color="auto"/>
            <w:left w:val="none" w:sz="0" w:space="0" w:color="auto"/>
            <w:bottom w:val="none" w:sz="0" w:space="0" w:color="auto"/>
            <w:right w:val="none" w:sz="0" w:space="0" w:color="auto"/>
          </w:divBdr>
        </w:div>
      </w:divsChild>
    </w:div>
    <w:div w:id="2039351354">
      <w:bodyDiv w:val="1"/>
      <w:marLeft w:val="0"/>
      <w:marRight w:val="0"/>
      <w:marTop w:val="0"/>
      <w:marBottom w:val="0"/>
      <w:divBdr>
        <w:top w:val="none" w:sz="0" w:space="0" w:color="auto"/>
        <w:left w:val="none" w:sz="0" w:space="0" w:color="auto"/>
        <w:bottom w:val="none" w:sz="0" w:space="0" w:color="auto"/>
        <w:right w:val="none" w:sz="0" w:space="0" w:color="auto"/>
      </w:divBdr>
    </w:div>
    <w:div w:id="2039619875">
      <w:bodyDiv w:val="1"/>
      <w:marLeft w:val="0"/>
      <w:marRight w:val="0"/>
      <w:marTop w:val="0"/>
      <w:marBottom w:val="0"/>
      <w:divBdr>
        <w:top w:val="none" w:sz="0" w:space="0" w:color="auto"/>
        <w:left w:val="none" w:sz="0" w:space="0" w:color="auto"/>
        <w:bottom w:val="none" w:sz="0" w:space="0" w:color="auto"/>
        <w:right w:val="none" w:sz="0" w:space="0" w:color="auto"/>
      </w:divBdr>
    </w:div>
    <w:div w:id="2040666927">
      <w:bodyDiv w:val="1"/>
      <w:marLeft w:val="0"/>
      <w:marRight w:val="0"/>
      <w:marTop w:val="0"/>
      <w:marBottom w:val="0"/>
      <w:divBdr>
        <w:top w:val="none" w:sz="0" w:space="0" w:color="auto"/>
        <w:left w:val="none" w:sz="0" w:space="0" w:color="auto"/>
        <w:bottom w:val="none" w:sz="0" w:space="0" w:color="auto"/>
        <w:right w:val="none" w:sz="0" w:space="0" w:color="auto"/>
      </w:divBdr>
      <w:divsChild>
        <w:div w:id="1316954984">
          <w:marLeft w:val="0"/>
          <w:marRight w:val="0"/>
          <w:marTop w:val="0"/>
          <w:marBottom w:val="0"/>
          <w:divBdr>
            <w:top w:val="none" w:sz="0" w:space="0" w:color="auto"/>
            <w:left w:val="none" w:sz="0" w:space="0" w:color="auto"/>
            <w:bottom w:val="none" w:sz="0" w:space="0" w:color="auto"/>
            <w:right w:val="none" w:sz="0" w:space="0" w:color="auto"/>
          </w:divBdr>
        </w:div>
        <w:div w:id="1798134557">
          <w:marLeft w:val="0"/>
          <w:marRight w:val="0"/>
          <w:marTop w:val="0"/>
          <w:marBottom w:val="0"/>
          <w:divBdr>
            <w:top w:val="none" w:sz="0" w:space="0" w:color="auto"/>
            <w:left w:val="none" w:sz="0" w:space="0" w:color="auto"/>
            <w:bottom w:val="none" w:sz="0" w:space="0" w:color="auto"/>
            <w:right w:val="none" w:sz="0" w:space="0" w:color="auto"/>
          </w:divBdr>
        </w:div>
        <w:div w:id="187498731">
          <w:marLeft w:val="0"/>
          <w:marRight w:val="0"/>
          <w:marTop w:val="0"/>
          <w:marBottom w:val="0"/>
          <w:divBdr>
            <w:top w:val="none" w:sz="0" w:space="0" w:color="auto"/>
            <w:left w:val="none" w:sz="0" w:space="0" w:color="auto"/>
            <w:bottom w:val="none" w:sz="0" w:space="0" w:color="auto"/>
            <w:right w:val="none" w:sz="0" w:space="0" w:color="auto"/>
          </w:divBdr>
        </w:div>
        <w:div w:id="1110012501">
          <w:marLeft w:val="0"/>
          <w:marRight w:val="0"/>
          <w:marTop w:val="0"/>
          <w:marBottom w:val="0"/>
          <w:divBdr>
            <w:top w:val="none" w:sz="0" w:space="0" w:color="auto"/>
            <w:left w:val="none" w:sz="0" w:space="0" w:color="auto"/>
            <w:bottom w:val="none" w:sz="0" w:space="0" w:color="auto"/>
            <w:right w:val="none" w:sz="0" w:space="0" w:color="auto"/>
          </w:divBdr>
        </w:div>
        <w:div w:id="1359964281">
          <w:marLeft w:val="0"/>
          <w:marRight w:val="0"/>
          <w:marTop w:val="0"/>
          <w:marBottom w:val="0"/>
          <w:divBdr>
            <w:top w:val="none" w:sz="0" w:space="0" w:color="auto"/>
            <w:left w:val="none" w:sz="0" w:space="0" w:color="auto"/>
            <w:bottom w:val="none" w:sz="0" w:space="0" w:color="auto"/>
            <w:right w:val="none" w:sz="0" w:space="0" w:color="auto"/>
          </w:divBdr>
        </w:div>
        <w:div w:id="67971395">
          <w:marLeft w:val="0"/>
          <w:marRight w:val="0"/>
          <w:marTop w:val="0"/>
          <w:marBottom w:val="0"/>
          <w:divBdr>
            <w:top w:val="none" w:sz="0" w:space="0" w:color="auto"/>
            <w:left w:val="none" w:sz="0" w:space="0" w:color="auto"/>
            <w:bottom w:val="none" w:sz="0" w:space="0" w:color="auto"/>
            <w:right w:val="none" w:sz="0" w:space="0" w:color="auto"/>
          </w:divBdr>
        </w:div>
        <w:div w:id="65029654">
          <w:marLeft w:val="0"/>
          <w:marRight w:val="0"/>
          <w:marTop w:val="0"/>
          <w:marBottom w:val="0"/>
          <w:divBdr>
            <w:top w:val="none" w:sz="0" w:space="0" w:color="auto"/>
            <w:left w:val="none" w:sz="0" w:space="0" w:color="auto"/>
            <w:bottom w:val="none" w:sz="0" w:space="0" w:color="auto"/>
            <w:right w:val="none" w:sz="0" w:space="0" w:color="auto"/>
          </w:divBdr>
        </w:div>
        <w:div w:id="1638030834">
          <w:marLeft w:val="0"/>
          <w:marRight w:val="0"/>
          <w:marTop w:val="0"/>
          <w:marBottom w:val="0"/>
          <w:divBdr>
            <w:top w:val="none" w:sz="0" w:space="0" w:color="auto"/>
            <w:left w:val="none" w:sz="0" w:space="0" w:color="auto"/>
            <w:bottom w:val="none" w:sz="0" w:space="0" w:color="auto"/>
            <w:right w:val="none" w:sz="0" w:space="0" w:color="auto"/>
          </w:divBdr>
        </w:div>
        <w:div w:id="1004237762">
          <w:marLeft w:val="0"/>
          <w:marRight w:val="0"/>
          <w:marTop w:val="0"/>
          <w:marBottom w:val="0"/>
          <w:divBdr>
            <w:top w:val="none" w:sz="0" w:space="0" w:color="auto"/>
            <w:left w:val="none" w:sz="0" w:space="0" w:color="auto"/>
            <w:bottom w:val="none" w:sz="0" w:space="0" w:color="auto"/>
            <w:right w:val="none" w:sz="0" w:space="0" w:color="auto"/>
          </w:divBdr>
        </w:div>
      </w:divsChild>
    </w:div>
    <w:div w:id="2042975798">
      <w:bodyDiv w:val="1"/>
      <w:marLeft w:val="0"/>
      <w:marRight w:val="0"/>
      <w:marTop w:val="0"/>
      <w:marBottom w:val="0"/>
      <w:divBdr>
        <w:top w:val="none" w:sz="0" w:space="0" w:color="auto"/>
        <w:left w:val="none" w:sz="0" w:space="0" w:color="auto"/>
        <w:bottom w:val="none" w:sz="0" w:space="0" w:color="auto"/>
        <w:right w:val="none" w:sz="0" w:space="0" w:color="auto"/>
      </w:divBdr>
    </w:div>
    <w:div w:id="2043164066">
      <w:bodyDiv w:val="1"/>
      <w:marLeft w:val="0"/>
      <w:marRight w:val="0"/>
      <w:marTop w:val="0"/>
      <w:marBottom w:val="0"/>
      <w:divBdr>
        <w:top w:val="none" w:sz="0" w:space="0" w:color="auto"/>
        <w:left w:val="none" w:sz="0" w:space="0" w:color="auto"/>
        <w:bottom w:val="none" w:sz="0" w:space="0" w:color="auto"/>
        <w:right w:val="none" w:sz="0" w:space="0" w:color="auto"/>
      </w:divBdr>
      <w:divsChild>
        <w:div w:id="1469518703">
          <w:marLeft w:val="0"/>
          <w:marRight w:val="0"/>
          <w:marTop w:val="0"/>
          <w:marBottom w:val="0"/>
          <w:divBdr>
            <w:top w:val="none" w:sz="0" w:space="0" w:color="auto"/>
            <w:left w:val="none" w:sz="0" w:space="0" w:color="auto"/>
            <w:bottom w:val="none" w:sz="0" w:space="0" w:color="auto"/>
            <w:right w:val="none" w:sz="0" w:space="0" w:color="auto"/>
          </w:divBdr>
        </w:div>
        <w:div w:id="623850754">
          <w:marLeft w:val="0"/>
          <w:marRight w:val="0"/>
          <w:marTop w:val="0"/>
          <w:marBottom w:val="0"/>
          <w:divBdr>
            <w:top w:val="none" w:sz="0" w:space="0" w:color="auto"/>
            <w:left w:val="none" w:sz="0" w:space="0" w:color="auto"/>
            <w:bottom w:val="none" w:sz="0" w:space="0" w:color="auto"/>
            <w:right w:val="none" w:sz="0" w:space="0" w:color="auto"/>
          </w:divBdr>
        </w:div>
        <w:div w:id="756440810">
          <w:marLeft w:val="0"/>
          <w:marRight w:val="0"/>
          <w:marTop w:val="0"/>
          <w:marBottom w:val="0"/>
          <w:divBdr>
            <w:top w:val="none" w:sz="0" w:space="0" w:color="auto"/>
            <w:left w:val="none" w:sz="0" w:space="0" w:color="auto"/>
            <w:bottom w:val="none" w:sz="0" w:space="0" w:color="auto"/>
            <w:right w:val="none" w:sz="0" w:space="0" w:color="auto"/>
          </w:divBdr>
        </w:div>
        <w:div w:id="1586499394">
          <w:marLeft w:val="0"/>
          <w:marRight w:val="0"/>
          <w:marTop w:val="0"/>
          <w:marBottom w:val="0"/>
          <w:divBdr>
            <w:top w:val="none" w:sz="0" w:space="0" w:color="auto"/>
            <w:left w:val="none" w:sz="0" w:space="0" w:color="auto"/>
            <w:bottom w:val="none" w:sz="0" w:space="0" w:color="auto"/>
            <w:right w:val="none" w:sz="0" w:space="0" w:color="auto"/>
          </w:divBdr>
        </w:div>
        <w:div w:id="1734229354">
          <w:marLeft w:val="0"/>
          <w:marRight w:val="0"/>
          <w:marTop w:val="0"/>
          <w:marBottom w:val="0"/>
          <w:divBdr>
            <w:top w:val="none" w:sz="0" w:space="0" w:color="auto"/>
            <w:left w:val="none" w:sz="0" w:space="0" w:color="auto"/>
            <w:bottom w:val="none" w:sz="0" w:space="0" w:color="auto"/>
            <w:right w:val="none" w:sz="0" w:space="0" w:color="auto"/>
          </w:divBdr>
        </w:div>
        <w:div w:id="476186431">
          <w:marLeft w:val="0"/>
          <w:marRight w:val="0"/>
          <w:marTop w:val="0"/>
          <w:marBottom w:val="0"/>
          <w:divBdr>
            <w:top w:val="none" w:sz="0" w:space="0" w:color="auto"/>
            <w:left w:val="none" w:sz="0" w:space="0" w:color="auto"/>
            <w:bottom w:val="none" w:sz="0" w:space="0" w:color="auto"/>
            <w:right w:val="none" w:sz="0" w:space="0" w:color="auto"/>
          </w:divBdr>
        </w:div>
        <w:div w:id="2023313063">
          <w:marLeft w:val="0"/>
          <w:marRight w:val="0"/>
          <w:marTop w:val="0"/>
          <w:marBottom w:val="0"/>
          <w:divBdr>
            <w:top w:val="none" w:sz="0" w:space="0" w:color="auto"/>
            <w:left w:val="none" w:sz="0" w:space="0" w:color="auto"/>
            <w:bottom w:val="none" w:sz="0" w:space="0" w:color="auto"/>
            <w:right w:val="none" w:sz="0" w:space="0" w:color="auto"/>
          </w:divBdr>
        </w:div>
        <w:div w:id="4596512">
          <w:marLeft w:val="0"/>
          <w:marRight w:val="0"/>
          <w:marTop w:val="0"/>
          <w:marBottom w:val="0"/>
          <w:divBdr>
            <w:top w:val="none" w:sz="0" w:space="0" w:color="auto"/>
            <w:left w:val="none" w:sz="0" w:space="0" w:color="auto"/>
            <w:bottom w:val="none" w:sz="0" w:space="0" w:color="auto"/>
            <w:right w:val="none" w:sz="0" w:space="0" w:color="auto"/>
          </w:divBdr>
        </w:div>
        <w:div w:id="307519108">
          <w:marLeft w:val="0"/>
          <w:marRight w:val="0"/>
          <w:marTop w:val="0"/>
          <w:marBottom w:val="0"/>
          <w:divBdr>
            <w:top w:val="none" w:sz="0" w:space="0" w:color="auto"/>
            <w:left w:val="none" w:sz="0" w:space="0" w:color="auto"/>
            <w:bottom w:val="none" w:sz="0" w:space="0" w:color="auto"/>
            <w:right w:val="none" w:sz="0" w:space="0" w:color="auto"/>
          </w:divBdr>
        </w:div>
        <w:div w:id="384717347">
          <w:marLeft w:val="0"/>
          <w:marRight w:val="0"/>
          <w:marTop w:val="0"/>
          <w:marBottom w:val="0"/>
          <w:divBdr>
            <w:top w:val="none" w:sz="0" w:space="0" w:color="auto"/>
            <w:left w:val="none" w:sz="0" w:space="0" w:color="auto"/>
            <w:bottom w:val="none" w:sz="0" w:space="0" w:color="auto"/>
            <w:right w:val="none" w:sz="0" w:space="0" w:color="auto"/>
          </w:divBdr>
        </w:div>
        <w:div w:id="459494080">
          <w:marLeft w:val="0"/>
          <w:marRight w:val="0"/>
          <w:marTop w:val="0"/>
          <w:marBottom w:val="0"/>
          <w:divBdr>
            <w:top w:val="none" w:sz="0" w:space="0" w:color="auto"/>
            <w:left w:val="none" w:sz="0" w:space="0" w:color="auto"/>
            <w:bottom w:val="none" w:sz="0" w:space="0" w:color="auto"/>
            <w:right w:val="none" w:sz="0" w:space="0" w:color="auto"/>
          </w:divBdr>
        </w:div>
        <w:div w:id="576475501">
          <w:marLeft w:val="0"/>
          <w:marRight w:val="0"/>
          <w:marTop w:val="0"/>
          <w:marBottom w:val="0"/>
          <w:divBdr>
            <w:top w:val="none" w:sz="0" w:space="0" w:color="auto"/>
            <w:left w:val="none" w:sz="0" w:space="0" w:color="auto"/>
            <w:bottom w:val="none" w:sz="0" w:space="0" w:color="auto"/>
            <w:right w:val="none" w:sz="0" w:space="0" w:color="auto"/>
          </w:divBdr>
        </w:div>
        <w:div w:id="1658681522">
          <w:marLeft w:val="0"/>
          <w:marRight w:val="0"/>
          <w:marTop w:val="0"/>
          <w:marBottom w:val="0"/>
          <w:divBdr>
            <w:top w:val="none" w:sz="0" w:space="0" w:color="auto"/>
            <w:left w:val="none" w:sz="0" w:space="0" w:color="auto"/>
            <w:bottom w:val="none" w:sz="0" w:space="0" w:color="auto"/>
            <w:right w:val="none" w:sz="0" w:space="0" w:color="auto"/>
          </w:divBdr>
        </w:div>
        <w:div w:id="1591812921">
          <w:marLeft w:val="0"/>
          <w:marRight w:val="0"/>
          <w:marTop w:val="0"/>
          <w:marBottom w:val="0"/>
          <w:divBdr>
            <w:top w:val="none" w:sz="0" w:space="0" w:color="auto"/>
            <w:left w:val="none" w:sz="0" w:space="0" w:color="auto"/>
            <w:bottom w:val="none" w:sz="0" w:space="0" w:color="auto"/>
            <w:right w:val="none" w:sz="0" w:space="0" w:color="auto"/>
          </w:divBdr>
        </w:div>
        <w:div w:id="1599293474">
          <w:marLeft w:val="0"/>
          <w:marRight w:val="0"/>
          <w:marTop w:val="0"/>
          <w:marBottom w:val="0"/>
          <w:divBdr>
            <w:top w:val="none" w:sz="0" w:space="0" w:color="auto"/>
            <w:left w:val="none" w:sz="0" w:space="0" w:color="auto"/>
            <w:bottom w:val="none" w:sz="0" w:space="0" w:color="auto"/>
            <w:right w:val="none" w:sz="0" w:space="0" w:color="auto"/>
          </w:divBdr>
        </w:div>
        <w:div w:id="1631666032">
          <w:marLeft w:val="0"/>
          <w:marRight w:val="0"/>
          <w:marTop w:val="0"/>
          <w:marBottom w:val="0"/>
          <w:divBdr>
            <w:top w:val="none" w:sz="0" w:space="0" w:color="auto"/>
            <w:left w:val="none" w:sz="0" w:space="0" w:color="auto"/>
            <w:bottom w:val="none" w:sz="0" w:space="0" w:color="auto"/>
            <w:right w:val="none" w:sz="0" w:space="0" w:color="auto"/>
          </w:divBdr>
        </w:div>
        <w:div w:id="1230187304">
          <w:marLeft w:val="0"/>
          <w:marRight w:val="0"/>
          <w:marTop w:val="0"/>
          <w:marBottom w:val="0"/>
          <w:divBdr>
            <w:top w:val="none" w:sz="0" w:space="0" w:color="auto"/>
            <w:left w:val="none" w:sz="0" w:space="0" w:color="auto"/>
            <w:bottom w:val="none" w:sz="0" w:space="0" w:color="auto"/>
            <w:right w:val="none" w:sz="0" w:space="0" w:color="auto"/>
          </w:divBdr>
        </w:div>
        <w:div w:id="573666126">
          <w:marLeft w:val="0"/>
          <w:marRight w:val="0"/>
          <w:marTop w:val="0"/>
          <w:marBottom w:val="0"/>
          <w:divBdr>
            <w:top w:val="none" w:sz="0" w:space="0" w:color="auto"/>
            <w:left w:val="none" w:sz="0" w:space="0" w:color="auto"/>
            <w:bottom w:val="none" w:sz="0" w:space="0" w:color="auto"/>
            <w:right w:val="none" w:sz="0" w:space="0" w:color="auto"/>
          </w:divBdr>
        </w:div>
        <w:div w:id="735057502">
          <w:marLeft w:val="0"/>
          <w:marRight w:val="0"/>
          <w:marTop w:val="0"/>
          <w:marBottom w:val="0"/>
          <w:divBdr>
            <w:top w:val="none" w:sz="0" w:space="0" w:color="auto"/>
            <w:left w:val="none" w:sz="0" w:space="0" w:color="auto"/>
            <w:bottom w:val="none" w:sz="0" w:space="0" w:color="auto"/>
            <w:right w:val="none" w:sz="0" w:space="0" w:color="auto"/>
          </w:divBdr>
        </w:div>
        <w:div w:id="818569098">
          <w:marLeft w:val="0"/>
          <w:marRight w:val="0"/>
          <w:marTop w:val="0"/>
          <w:marBottom w:val="0"/>
          <w:divBdr>
            <w:top w:val="none" w:sz="0" w:space="0" w:color="auto"/>
            <w:left w:val="none" w:sz="0" w:space="0" w:color="auto"/>
            <w:bottom w:val="none" w:sz="0" w:space="0" w:color="auto"/>
            <w:right w:val="none" w:sz="0" w:space="0" w:color="auto"/>
          </w:divBdr>
        </w:div>
        <w:div w:id="1328435612">
          <w:marLeft w:val="0"/>
          <w:marRight w:val="0"/>
          <w:marTop w:val="0"/>
          <w:marBottom w:val="0"/>
          <w:divBdr>
            <w:top w:val="none" w:sz="0" w:space="0" w:color="auto"/>
            <w:left w:val="none" w:sz="0" w:space="0" w:color="auto"/>
            <w:bottom w:val="none" w:sz="0" w:space="0" w:color="auto"/>
            <w:right w:val="none" w:sz="0" w:space="0" w:color="auto"/>
          </w:divBdr>
        </w:div>
        <w:div w:id="1603492053">
          <w:marLeft w:val="0"/>
          <w:marRight w:val="0"/>
          <w:marTop w:val="0"/>
          <w:marBottom w:val="0"/>
          <w:divBdr>
            <w:top w:val="none" w:sz="0" w:space="0" w:color="auto"/>
            <w:left w:val="none" w:sz="0" w:space="0" w:color="auto"/>
            <w:bottom w:val="none" w:sz="0" w:space="0" w:color="auto"/>
            <w:right w:val="none" w:sz="0" w:space="0" w:color="auto"/>
          </w:divBdr>
        </w:div>
        <w:div w:id="1932737133">
          <w:marLeft w:val="0"/>
          <w:marRight w:val="0"/>
          <w:marTop w:val="0"/>
          <w:marBottom w:val="0"/>
          <w:divBdr>
            <w:top w:val="none" w:sz="0" w:space="0" w:color="auto"/>
            <w:left w:val="none" w:sz="0" w:space="0" w:color="auto"/>
            <w:bottom w:val="none" w:sz="0" w:space="0" w:color="auto"/>
            <w:right w:val="none" w:sz="0" w:space="0" w:color="auto"/>
          </w:divBdr>
        </w:div>
        <w:div w:id="296496455">
          <w:marLeft w:val="0"/>
          <w:marRight w:val="0"/>
          <w:marTop w:val="0"/>
          <w:marBottom w:val="0"/>
          <w:divBdr>
            <w:top w:val="none" w:sz="0" w:space="0" w:color="auto"/>
            <w:left w:val="none" w:sz="0" w:space="0" w:color="auto"/>
            <w:bottom w:val="none" w:sz="0" w:space="0" w:color="auto"/>
            <w:right w:val="none" w:sz="0" w:space="0" w:color="auto"/>
          </w:divBdr>
        </w:div>
        <w:div w:id="111561975">
          <w:marLeft w:val="0"/>
          <w:marRight w:val="0"/>
          <w:marTop w:val="0"/>
          <w:marBottom w:val="0"/>
          <w:divBdr>
            <w:top w:val="none" w:sz="0" w:space="0" w:color="auto"/>
            <w:left w:val="none" w:sz="0" w:space="0" w:color="auto"/>
            <w:bottom w:val="none" w:sz="0" w:space="0" w:color="auto"/>
            <w:right w:val="none" w:sz="0" w:space="0" w:color="auto"/>
          </w:divBdr>
        </w:div>
        <w:div w:id="1045449329">
          <w:marLeft w:val="0"/>
          <w:marRight w:val="0"/>
          <w:marTop w:val="0"/>
          <w:marBottom w:val="0"/>
          <w:divBdr>
            <w:top w:val="none" w:sz="0" w:space="0" w:color="auto"/>
            <w:left w:val="none" w:sz="0" w:space="0" w:color="auto"/>
            <w:bottom w:val="none" w:sz="0" w:space="0" w:color="auto"/>
            <w:right w:val="none" w:sz="0" w:space="0" w:color="auto"/>
          </w:divBdr>
        </w:div>
        <w:div w:id="2018725154">
          <w:marLeft w:val="0"/>
          <w:marRight w:val="0"/>
          <w:marTop w:val="0"/>
          <w:marBottom w:val="0"/>
          <w:divBdr>
            <w:top w:val="none" w:sz="0" w:space="0" w:color="auto"/>
            <w:left w:val="none" w:sz="0" w:space="0" w:color="auto"/>
            <w:bottom w:val="none" w:sz="0" w:space="0" w:color="auto"/>
            <w:right w:val="none" w:sz="0" w:space="0" w:color="auto"/>
          </w:divBdr>
        </w:div>
        <w:div w:id="640111083">
          <w:marLeft w:val="0"/>
          <w:marRight w:val="0"/>
          <w:marTop w:val="0"/>
          <w:marBottom w:val="0"/>
          <w:divBdr>
            <w:top w:val="none" w:sz="0" w:space="0" w:color="auto"/>
            <w:left w:val="none" w:sz="0" w:space="0" w:color="auto"/>
            <w:bottom w:val="none" w:sz="0" w:space="0" w:color="auto"/>
            <w:right w:val="none" w:sz="0" w:space="0" w:color="auto"/>
          </w:divBdr>
        </w:div>
        <w:div w:id="1034428064">
          <w:marLeft w:val="0"/>
          <w:marRight w:val="0"/>
          <w:marTop w:val="0"/>
          <w:marBottom w:val="0"/>
          <w:divBdr>
            <w:top w:val="none" w:sz="0" w:space="0" w:color="auto"/>
            <w:left w:val="none" w:sz="0" w:space="0" w:color="auto"/>
            <w:bottom w:val="none" w:sz="0" w:space="0" w:color="auto"/>
            <w:right w:val="none" w:sz="0" w:space="0" w:color="auto"/>
          </w:divBdr>
        </w:div>
      </w:divsChild>
    </w:div>
    <w:div w:id="2043482075">
      <w:bodyDiv w:val="1"/>
      <w:marLeft w:val="0"/>
      <w:marRight w:val="0"/>
      <w:marTop w:val="0"/>
      <w:marBottom w:val="0"/>
      <w:divBdr>
        <w:top w:val="none" w:sz="0" w:space="0" w:color="auto"/>
        <w:left w:val="none" w:sz="0" w:space="0" w:color="auto"/>
        <w:bottom w:val="none" w:sz="0" w:space="0" w:color="auto"/>
        <w:right w:val="none" w:sz="0" w:space="0" w:color="auto"/>
      </w:divBdr>
      <w:divsChild>
        <w:div w:id="1123379071">
          <w:marLeft w:val="0"/>
          <w:marRight w:val="0"/>
          <w:marTop w:val="0"/>
          <w:marBottom w:val="0"/>
          <w:divBdr>
            <w:top w:val="none" w:sz="0" w:space="0" w:color="auto"/>
            <w:left w:val="none" w:sz="0" w:space="0" w:color="auto"/>
            <w:bottom w:val="none" w:sz="0" w:space="0" w:color="auto"/>
            <w:right w:val="none" w:sz="0" w:space="0" w:color="auto"/>
          </w:divBdr>
        </w:div>
        <w:div w:id="512914842">
          <w:marLeft w:val="0"/>
          <w:marRight w:val="0"/>
          <w:marTop w:val="0"/>
          <w:marBottom w:val="0"/>
          <w:divBdr>
            <w:top w:val="none" w:sz="0" w:space="0" w:color="auto"/>
            <w:left w:val="none" w:sz="0" w:space="0" w:color="auto"/>
            <w:bottom w:val="none" w:sz="0" w:space="0" w:color="auto"/>
            <w:right w:val="none" w:sz="0" w:space="0" w:color="auto"/>
          </w:divBdr>
        </w:div>
        <w:div w:id="989022253">
          <w:marLeft w:val="0"/>
          <w:marRight w:val="0"/>
          <w:marTop w:val="0"/>
          <w:marBottom w:val="0"/>
          <w:divBdr>
            <w:top w:val="none" w:sz="0" w:space="0" w:color="auto"/>
            <w:left w:val="none" w:sz="0" w:space="0" w:color="auto"/>
            <w:bottom w:val="none" w:sz="0" w:space="0" w:color="auto"/>
            <w:right w:val="none" w:sz="0" w:space="0" w:color="auto"/>
          </w:divBdr>
        </w:div>
        <w:div w:id="2074306856">
          <w:marLeft w:val="0"/>
          <w:marRight w:val="0"/>
          <w:marTop w:val="0"/>
          <w:marBottom w:val="0"/>
          <w:divBdr>
            <w:top w:val="none" w:sz="0" w:space="0" w:color="auto"/>
            <w:left w:val="none" w:sz="0" w:space="0" w:color="auto"/>
            <w:bottom w:val="none" w:sz="0" w:space="0" w:color="auto"/>
            <w:right w:val="none" w:sz="0" w:space="0" w:color="auto"/>
          </w:divBdr>
        </w:div>
        <w:div w:id="944581719">
          <w:marLeft w:val="0"/>
          <w:marRight w:val="0"/>
          <w:marTop w:val="0"/>
          <w:marBottom w:val="0"/>
          <w:divBdr>
            <w:top w:val="none" w:sz="0" w:space="0" w:color="auto"/>
            <w:left w:val="none" w:sz="0" w:space="0" w:color="auto"/>
            <w:bottom w:val="none" w:sz="0" w:space="0" w:color="auto"/>
            <w:right w:val="none" w:sz="0" w:space="0" w:color="auto"/>
          </w:divBdr>
        </w:div>
        <w:div w:id="634415233">
          <w:marLeft w:val="0"/>
          <w:marRight w:val="0"/>
          <w:marTop w:val="0"/>
          <w:marBottom w:val="0"/>
          <w:divBdr>
            <w:top w:val="none" w:sz="0" w:space="0" w:color="auto"/>
            <w:left w:val="none" w:sz="0" w:space="0" w:color="auto"/>
            <w:bottom w:val="none" w:sz="0" w:space="0" w:color="auto"/>
            <w:right w:val="none" w:sz="0" w:space="0" w:color="auto"/>
          </w:divBdr>
        </w:div>
        <w:div w:id="1002077476">
          <w:marLeft w:val="0"/>
          <w:marRight w:val="0"/>
          <w:marTop w:val="0"/>
          <w:marBottom w:val="0"/>
          <w:divBdr>
            <w:top w:val="none" w:sz="0" w:space="0" w:color="auto"/>
            <w:left w:val="none" w:sz="0" w:space="0" w:color="auto"/>
            <w:bottom w:val="none" w:sz="0" w:space="0" w:color="auto"/>
            <w:right w:val="none" w:sz="0" w:space="0" w:color="auto"/>
          </w:divBdr>
        </w:div>
        <w:div w:id="203951388">
          <w:marLeft w:val="0"/>
          <w:marRight w:val="0"/>
          <w:marTop w:val="0"/>
          <w:marBottom w:val="0"/>
          <w:divBdr>
            <w:top w:val="none" w:sz="0" w:space="0" w:color="auto"/>
            <w:left w:val="none" w:sz="0" w:space="0" w:color="auto"/>
            <w:bottom w:val="none" w:sz="0" w:space="0" w:color="auto"/>
            <w:right w:val="none" w:sz="0" w:space="0" w:color="auto"/>
          </w:divBdr>
        </w:div>
        <w:div w:id="139544330">
          <w:marLeft w:val="0"/>
          <w:marRight w:val="0"/>
          <w:marTop w:val="0"/>
          <w:marBottom w:val="0"/>
          <w:divBdr>
            <w:top w:val="none" w:sz="0" w:space="0" w:color="auto"/>
            <w:left w:val="none" w:sz="0" w:space="0" w:color="auto"/>
            <w:bottom w:val="none" w:sz="0" w:space="0" w:color="auto"/>
            <w:right w:val="none" w:sz="0" w:space="0" w:color="auto"/>
          </w:divBdr>
        </w:div>
        <w:div w:id="1473864865">
          <w:marLeft w:val="0"/>
          <w:marRight w:val="0"/>
          <w:marTop w:val="0"/>
          <w:marBottom w:val="0"/>
          <w:divBdr>
            <w:top w:val="none" w:sz="0" w:space="0" w:color="auto"/>
            <w:left w:val="none" w:sz="0" w:space="0" w:color="auto"/>
            <w:bottom w:val="none" w:sz="0" w:space="0" w:color="auto"/>
            <w:right w:val="none" w:sz="0" w:space="0" w:color="auto"/>
          </w:divBdr>
        </w:div>
        <w:div w:id="637220926">
          <w:marLeft w:val="0"/>
          <w:marRight w:val="0"/>
          <w:marTop w:val="0"/>
          <w:marBottom w:val="0"/>
          <w:divBdr>
            <w:top w:val="none" w:sz="0" w:space="0" w:color="auto"/>
            <w:left w:val="none" w:sz="0" w:space="0" w:color="auto"/>
            <w:bottom w:val="none" w:sz="0" w:space="0" w:color="auto"/>
            <w:right w:val="none" w:sz="0" w:space="0" w:color="auto"/>
          </w:divBdr>
        </w:div>
        <w:div w:id="1174301374">
          <w:marLeft w:val="0"/>
          <w:marRight w:val="0"/>
          <w:marTop w:val="0"/>
          <w:marBottom w:val="0"/>
          <w:divBdr>
            <w:top w:val="none" w:sz="0" w:space="0" w:color="auto"/>
            <w:left w:val="none" w:sz="0" w:space="0" w:color="auto"/>
            <w:bottom w:val="none" w:sz="0" w:space="0" w:color="auto"/>
            <w:right w:val="none" w:sz="0" w:space="0" w:color="auto"/>
          </w:divBdr>
        </w:div>
        <w:div w:id="292833686">
          <w:marLeft w:val="0"/>
          <w:marRight w:val="0"/>
          <w:marTop w:val="0"/>
          <w:marBottom w:val="0"/>
          <w:divBdr>
            <w:top w:val="none" w:sz="0" w:space="0" w:color="auto"/>
            <w:left w:val="none" w:sz="0" w:space="0" w:color="auto"/>
            <w:bottom w:val="none" w:sz="0" w:space="0" w:color="auto"/>
            <w:right w:val="none" w:sz="0" w:space="0" w:color="auto"/>
          </w:divBdr>
        </w:div>
        <w:div w:id="237987356">
          <w:marLeft w:val="0"/>
          <w:marRight w:val="0"/>
          <w:marTop w:val="0"/>
          <w:marBottom w:val="0"/>
          <w:divBdr>
            <w:top w:val="none" w:sz="0" w:space="0" w:color="auto"/>
            <w:left w:val="none" w:sz="0" w:space="0" w:color="auto"/>
            <w:bottom w:val="none" w:sz="0" w:space="0" w:color="auto"/>
            <w:right w:val="none" w:sz="0" w:space="0" w:color="auto"/>
          </w:divBdr>
        </w:div>
        <w:div w:id="1625766386">
          <w:marLeft w:val="0"/>
          <w:marRight w:val="0"/>
          <w:marTop w:val="0"/>
          <w:marBottom w:val="0"/>
          <w:divBdr>
            <w:top w:val="none" w:sz="0" w:space="0" w:color="auto"/>
            <w:left w:val="none" w:sz="0" w:space="0" w:color="auto"/>
            <w:bottom w:val="none" w:sz="0" w:space="0" w:color="auto"/>
            <w:right w:val="none" w:sz="0" w:space="0" w:color="auto"/>
          </w:divBdr>
        </w:div>
        <w:div w:id="114255194">
          <w:marLeft w:val="0"/>
          <w:marRight w:val="0"/>
          <w:marTop w:val="0"/>
          <w:marBottom w:val="0"/>
          <w:divBdr>
            <w:top w:val="none" w:sz="0" w:space="0" w:color="auto"/>
            <w:left w:val="none" w:sz="0" w:space="0" w:color="auto"/>
            <w:bottom w:val="none" w:sz="0" w:space="0" w:color="auto"/>
            <w:right w:val="none" w:sz="0" w:space="0" w:color="auto"/>
          </w:divBdr>
        </w:div>
        <w:div w:id="1607034102">
          <w:marLeft w:val="0"/>
          <w:marRight w:val="0"/>
          <w:marTop w:val="0"/>
          <w:marBottom w:val="0"/>
          <w:divBdr>
            <w:top w:val="none" w:sz="0" w:space="0" w:color="auto"/>
            <w:left w:val="none" w:sz="0" w:space="0" w:color="auto"/>
            <w:bottom w:val="none" w:sz="0" w:space="0" w:color="auto"/>
            <w:right w:val="none" w:sz="0" w:space="0" w:color="auto"/>
          </w:divBdr>
        </w:div>
        <w:div w:id="1618414984">
          <w:marLeft w:val="0"/>
          <w:marRight w:val="0"/>
          <w:marTop w:val="0"/>
          <w:marBottom w:val="0"/>
          <w:divBdr>
            <w:top w:val="none" w:sz="0" w:space="0" w:color="auto"/>
            <w:left w:val="none" w:sz="0" w:space="0" w:color="auto"/>
            <w:bottom w:val="none" w:sz="0" w:space="0" w:color="auto"/>
            <w:right w:val="none" w:sz="0" w:space="0" w:color="auto"/>
          </w:divBdr>
        </w:div>
        <w:div w:id="526331326">
          <w:marLeft w:val="0"/>
          <w:marRight w:val="0"/>
          <w:marTop w:val="0"/>
          <w:marBottom w:val="0"/>
          <w:divBdr>
            <w:top w:val="none" w:sz="0" w:space="0" w:color="auto"/>
            <w:left w:val="none" w:sz="0" w:space="0" w:color="auto"/>
            <w:bottom w:val="none" w:sz="0" w:space="0" w:color="auto"/>
            <w:right w:val="none" w:sz="0" w:space="0" w:color="auto"/>
          </w:divBdr>
        </w:div>
        <w:div w:id="1606301375">
          <w:marLeft w:val="0"/>
          <w:marRight w:val="0"/>
          <w:marTop w:val="0"/>
          <w:marBottom w:val="0"/>
          <w:divBdr>
            <w:top w:val="none" w:sz="0" w:space="0" w:color="auto"/>
            <w:left w:val="none" w:sz="0" w:space="0" w:color="auto"/>
            <w:bottom w:val="none" w:sz="0" w:space="0" w:color="auto"/>
            <w:right w:val="none" w:sz="0" w:space="0" w:color="auto"/>
          </w:divBdr>
        </w:div>
        <w:div w:id="1409619498">
          <w:marLeft w:val="0"/>
          <w:marRight w:val="0"/>
          <w:marTop w:val="0"/>
          <w:marBottom w:val="0"/>
          <w:divBdr>
            <w:top w:val="none" w:sz="0" w:space="0" w:color="auto"/>
            <w:left w:val="none" w:sz="0" w:space="0" w:color="auto"/>
            <w:bottom w:val="none" w:sz="0" w:space="0" w:color="auto"/>
            <w:right w:val="none" w:sz="0" w:space="0" w:color="auto"/>
          </w:divBdr>
        </w:div>
        <w:div w:id="1586767285">
          <w:marLeft w:val="0"/>
          <w:marRight w:val="0"/>
          <w:marTop w:val="0"/>
          <w:marBottom w:val="0"/>
          <w:divBdr>
            <w:top w:val="none" w:sz="0" w:space="0" w:color="auto"/>
            <w:left w:val="none" w:sz="0" w:space="0" w:color="auto"/>
            <w:bottom w:val="none" w:sz="0" w:space="0" w:color="auto"/>
            <w:right w:val="none" w:sz="0" w:space="0" w:color="auto"/>
          </w:divBdr>
        </w:div>
        <w:div w:id="447480184">
          <w:marLeft w:val="0"/>
          <w:marRight w:val="0"/>
          <w:marTop w:val="0"/>
          <w:marBottom w:val="0"/>
          <w:divBdr>
            <w:top w:val="none" w:sz="0" w:space="0" w:color="auto"/>
            <w:left w:val="none" w:sz="0" w:space="0" w:color="auto"/>
            <w:bottom w:val="none" w:sz="0" w:space="0" w:color="auto"/>
            <w:right w:val="none" w:sz="0" w:space="0" w:color="auto"/>
          </w:divBdr>
        </w:div>
        <w:div w:id="1867283217">
          <w:marLeft w:val="0"/>
          <w:marRight w:val="0"/>
          <w:marTop w:val="0"/>
          <w:marBottom w:val="0"/>
          <w:divBdr>
            <w:top w:val="none" w:sz="0" w:space="0" w:color="auto"/>
            <w:left w:val="none" w:sz="0" w:space="0" w:color="auto"/>
            <w:bottom w:val="none" w:sz="0" w:space="0" w:color="auto"/>
            <w:right w:val="none" w:sz="0" w:space="0" w:color="auto"/>
          </w:divBdr>
        </w:div>
        <w:div w:id="1869903234">
          <w:marLeft w:val="0"/>
          <w:marRight w:val="0"/>
          <w:marTop w:val="0"/>
          <w:marBottom w:val="0"/>
          <w:divBdr>
            <w:top w:val="none" w:sz="0" w:space="0" w:color="auto"/>
            <w:left w:val="none" w:sz="0" w:space="0" w:color="auto"/>
            <w:bottom w:val="none" w:sz="0" w:space="0" w:color="auto"/>
            <w:right w:val="none" w:sz="0" w:space="0" w:color="auto"/>
          </w:divBdr>
        </w:div>
        <w:div w:id="845169456">
          <w:marLeft w:val="0"/>
          <w:marRight w:val="0"/>
          <w:marTop w:val="0"/>
          <w:marBottom w:val="0"/>
          <w:divBdr>
            <w:top w:val="none" w:sz="0" w:space="0" w:color="auto"/>
            <w:left w:val="none" w:sz="0" w:space="0" w:color="auto"/>
            <w:bottom w:val="none" w:sz="0" w:space="0" w:color="auto"/>
            <w:right w:val="none" w:sz="0" w:space="0" w:color="auto"/>
          </w:divBdr>
        </w:div>
        <w:div w:id="857353093">
          <w:marLeft w:val="0"/>
          <w:marRight w:val="0"/>
          <w:marTop w:val="0"/>
          <w:marBottom w:val="0"/>
          <w:divBdr>
            <w:top w:val="none" w:sz="0" w:space="0" w:color="auto"/>
            <w:left w:val="none" w:sz="0" w:space="0" w:color="auto"/>
            <w:bottom w:val="none" w:sz="0" w:space="0" w:color="auto"/>
            <w:right w:val="none" w:sz="0" w:space="0" w:color="auto"/>
          </w:divBdr>
        </w:div>
        <w:div w:id="396590982">
          <w:marLeft w:val="0"/>
          <w:marRight w:val="0"/>
          <w:marTop w:val="0"/>
          <w:marBottom w:val="0"/>
          <w:divBdr>
            <w:top w:val="none" w:sz="0" w:space="0" w:color="auto"/>
            <w:left w:val="none" w:sz="0" w:space="0" w:color="auto"/>
            <w:bottom w:val="none" w:sz="0" w:space="0" w:color="auto"/>
            <w:right w:val="none" w:sz="0" w:space="0" w:color="auto"/>
          </w:divBdr>
        </w:div>
        <w:div w:id="1969970335">
          <w:marLeft w:val="0"/>
          <w:marRight w:val="0"/>
          <w:marTop w:val="0"/>
          <w:marBottom w:val="0"/>
          <w:divBdr>
            <w:top w:val="none" w:sz="0" w:space="0" w:color="auto"/>
            <w:left w:val="none" w:sz="0" w:space="0" w:color="auto"/>
            <w:bottom w:val="none" w:sz="0" w:space="0" w:color="auto"/>
            <w:right w:val="none" w:sz="0" w:space="0" w:color="auto"/>
          </w:divBdr>
        </w:div>
        <w:div w:id="1615867330">
          <w:marLeft w:val="0"/>
          <w:marRight w:val="0"/>
          <w:marTop w:val="0"/>
          <w:marBottom w:val="0"/>
          <w:divBdr>
            <w:top w:val="none" w:sz="0" w:space="0" w:color="auto"/>
            <w:left w:val="none" w:sz="0" w:space="0" w:color="auto"/>
            <w:bottom w:val="none" w:sz="0" w:space="0" w:color="auto"/>
            <w:right w:val="none" w:sz="0" w:space="0" w:color="auto"/>
          </w:divBdr>
        </w:div>
        <w:div w:id="1933855924">
          <w:marLeft w:val="0"/>
          <w:marRight w:val="0"/>
          <w:marTop w:val="0"/>
          <w:marBottom w:val="0"/>
          <w:divBdr>
            <w:top w:val="none" w:sz="0" w:space="0" w:color="auto"/>
            <w:left w:val="none" w:sz="0" w:space="0" w:color="auto"/>
            <w:bottom w:val="none" w:sz="0" w:space="0" w:color="auto"/>
            <w:right w:val="none" w:sz="0" w:space="0" w:color="auto"/>
          </w:divBdr>
        </w:div>
        <w:div w:id="901870253">
          <w:marLeft w:val="0"/>
          <w:marRight w:val="0"/>
          <w:marTop w:val="0"/>
          <w:marBottom w:val="0"/>
          <w:divBdr>
            <w:top w:val="none" w:sz="0" w:space="0" w:color="auto"/>
            <w:left w:val="none" w:sz="0" w:space="0" w:color="auto"/>
            <w:bottom w:val="none" w:sz="0" w:space="0" w:color="auto"/>
            <w:right w:val="none" w:sz="0" w:space="0" w:color="auto"/>
          </w:divBdr>
        </w:div>
        <w:div w:id="2133863968">
          <w:marLeft w:val="0"/>
          <w:marRight w:val="0"/>
          <w:marTop w:val="0"/>
          <w:marBottom w:val="0"/>
          <w:divBdr>
            <w:top w:val="none" w:sz="0" w:space="0" w:color="auto"/>
            <w:left w:val="none" w:sz="0" w:space="0" w:color="auto"/>
            <w:bottom w:val="none" w:sz="0" w:space="0" w:color="auto"/>
            <w:right w:val="none" w:sz="0" w:space="0" w:color="auto"/>
          </w:divBdr>
        </w:div>
        <w:div w:id="293802284">
          <w:marLeft w:val="0"/>
          <w:marRight w:val="0"/>
          <w:marTop w:val="0"/>
          <w:marBottom w:val="0"/>
          <w:divBdr>
            <w:top w:val="none" w:sz="0" w:space="0" w:color="auto"/>
            <w:left w:val="none" w:sz="0" w:space="0" w:color="auto"/>
            <w:bottom w:val="none" w:sz="0" w:space="0" w:color="auto"/>
            <w:right w:val="none" w:sz="0" w:space="0" w:color="auto"/>
          </w:divBdr>
        </w:div>
        <w:div w:id="1275863720">
          <w:marLeft w:val="0"/>
          <w:marRight w:val="0"/>
          <w:marTop w:val="0"/>
          <w:marBottom w:val="0"/>
          <w:divBdr>
            <w:top w:val="none" w:sz="0" w:space="0" w:color="auto"/>
            <w:left w:val="none" w:sz="0" w:space="0" w:color="auto"/>
            <w:bottom w:val="none" w:sz="0" w:space="0" w:color="auto"/>
            <w:right w:val="none" w:sz="0" w:space="0" w:color="auto"/>
          </w:divBdr>
        </w:div>
        <w:div w:id="330498337">
          <w:marLeft w:val="0"/>
          <w:marRight w:val="0"/>
          <w:marTop w:val="0"/>
          <w:marBottom w:val="0"/>
          <w:divBdr>
            <w:top w:val="none" w:sz="0" w:space="0" w:color="auto"/>
            <w:left w:val="none" w:sz="0" w:space="0" w:color="auto"/>
            <w:bottom w:val="none" w:sz="0" w:space="0" w:color="auto"/>
            <w:right w:val="none" w:sz="0" w:space="0" w:color="auto"/>
          </w:divBdr>
        </w:div>
        <w:div w:id="1776247433">
          <w:marLeft w:val="0"/>
          <w:marRight w:val="0"/>
          <w:marTop w:val="0"/>
          <w:marBottom w:val="0"/>
          <w:divBdr>
            <w:top w:val="none" w:sz="0" w:space="0" w:color="auto"/>
            <w:left w:val="none" w:sz="0" w:space="0" w:color="auto"/>
            <w:bottom w:val="none" w:sz="0" w:space="0" w:color="auto"/>
            <w:right w:val="none" w:sz="0" w:space="0" w:color="auto"/>
          </w:divBdr>
        </w:div>
        <w:div w:id="1235892796">
          <w:marLeft w:val="0"/>
          <w:marRight w:val="0"/>
          <w:marTop w:val="0"/>
          <w:marBottom w:val="0"/>
          <w:divBdr>
            <w:top w:val="none" w:sz="0" w:space="0" w:color="auto"/>
            <w:left w:val="none" w:sz="0" w:space="0" w:color="auto"/>
            <w:bottom w:val="none" w:sz="0" w:space="0" w:color="auto"/>
            <w:right w:val="none" w:sz="0" w:space="0" w:color="auto"/>
          </w:divBdr>
        </w:div>
        <w:div w:id="529950518">
          <w:marLeft w:val="0"/>
          <w:marRight w:val="0"/>
          <w:marTop w:val="0"/>
          <w:marBottom w:val="0"/>
          <w:divBdr>
            <w:top w:val="none" w:sz="0" w:space="0" w:color="auto"/>
            <w:left w:val="none" w:sz="0" w:space="0" w:color="auto"/>
            <w:bottom w:val="none" w:sz="0" w:space="0" w:color="auto"/>
            <w:right w:val="none" w:sz="0" w:space="0" w:color="auto"/>
          </w:divBdr>
        </w:div>
        <w:div w:id="737433706">
          <w:marLeft w:val="0"/>
          <w:marRight w:val="0"/>
          <w:marTop w:val="0"/>
          <w:marBottom w:val="0"/>
          <w:divBdr>
            <w:top w:val="none" w:sz="0" w:space="0" w:color="auto"/>
            <w:left w:val="none" w:sz="0" w:space="0" w:color="auto"/>
            <w:bottom w:val="none" w:sz="0" w:space="0" w:color="auto"/>
            <w:right w:val="none" w:sz="0" w:space="0" w:color="auto"/>
          </w:divBdr>
        </w:div>
        <w:div w:id="2072382393">
          <w:marLeft w:val="0"/>
          <w:marRight w:val="0"/>
          <w:marTop w:val="0"/>
          <w:marBottom w:val="0"/>
          <w:divBdr>
            <w:top w:val="none" w:sz="0" w:space="0" w:color="auto"/>
            <w:left w:val="none" w:sz="0" w:space="0" w:color="auto"/>
            <w:bottom w:val="none" w:sz="0" w:space="0" w:color="auto"/>
            <w:right w:val="none" w:sz="0" w:space="0" w:color="auto"/>
          </w:divBdr>
        </w:div>
        <w:div w:id="1312365422">
          <w:marLeft w:val="0"/>
          <w:marRight w:val="0"/>
          <w:marTop w:val="0"/>
          <w:marBottom w:val="0"/>
          <w:divBdr>
            <w:top w:val="none" w:sz="0" w:space="0" w:color="auto"/>
            <w:left w:val="none" w:sz="0" w:space="0" w:color="auto"/>
            <w:bottom w:val="none" w:sz="0" w:space="0" w:color="auto"/>
            <w:right w:val="none" w:sz="0" w:space="0" w:color="auto"/>
          </w:divBdr>
        </w:div>
        <w:div w:id="1387027205">
          <w:marLeft w:val="0"/>
          <w:marRight w:val="0"/>
          <w:marTop w:val="0"/>
          <w:marBottom w:val="0"/>
          <w:divBdr>
            <w:top w:val="none" w:sz="0" w:space="0" w:color="auto"/>
            <w:left w:val="none" w:sz="0" w:space="0" w:color="auto"/>
            <w:bottom w:val="none" w:sz="0" w:space="0" w:color="auto"/>
            <w:right w:val="none" w:sz="0" w:space="0" w:color="auto"/>
          </w:divBdr>
        </w:div>
        <w:div w:id="1859344533">
          <w:marLeft w:val="0"/>
          <w:marRight w:val="0"/>
          <w:marTop w:val="0"/>
          <w:marBottom w:val="0"/>
          <w:divBdr>
            <w:top w:val="none" w:sz="0" w:space="0" w:color="auto"/>
            <w:left w:val="none" w:sz="0" w:space="0" w:color="auto"/>
            <w:bottom w:val="none" w:sz="0" w:space="0" w:color="auto"/>
            <w:right w:val="none" w:sz="0" w:space="0" w:color="auto"/>
          </w:divBdr>
        </w:div>
      </w:divsChild>
    </w:div>
    <w:div w:id="2044011126">
      <w:bodyDiv w:val="1"/>
      <w:marLeft w:val="0"/>
      <w:marRight w:val="0"/>
      <w:marTop w:val="0"/>
      <w:marBottom w:val="0"/>
      <w:divBdr>
        <w:top w:val="none" w:sz="0" w:space="0" w:color="auto"/>
        <w:left w:val="none" w:sz="0" w:space="0" w:color="auto"/>
        <w:bottom w:val="none" w:sz="0" w:space="0" w:color="auto"/>
        <w:right w:val="none" w:sz="0" w:space="0" w:color="auto"/>
      </w:divBdr>
    </w:div>
    <w:div w:id="2046758427">
      <w:bodyDiv w:val="1"/>
      <w:marLeft w:val="0"/>
      <w:marRight w:val="0"/>
      <w:marTop w:val="0"/>
      <w:marBottom w:val="0"/>
      <w:divBdr>
        <w:top w:val="none" w:sz="0" w:space="0" w:color="auto"/>
        <w:left w:val="none" w:sz="0" w:space="0" w:color="auto"/>
        <w:bottom w:val="none" w:sz="0" w:space="0" w:color="auto"/>
        <w:right w:val="none" w:sz="0" w:space="0" w:color="auto"/>
      </w:divBdr>
    </w:div>
    <w:div w:id="2046983430">
      <w:bodyDiv w:val="1"/>
      <w:marLeft w:val="0"/>
      <w:marRight w:val="0"/>
      <w:marTop w:val="0"/>
      <w:marBottom w:val="0"/>
      <w:divBdr>
        <w:top w:val="none" w:sz="0" w:space="0" w:color="auto"/>
        <w:left w:val="none" w:sz="0" w:space="0" w:color="auto"/>
        <w:bottom w:val="none" w:sz="0" w:space="0" w:color="auto"/>
        <w:right w:val="none" w:sz="0" w:space="0" w:color="auto"/>
      </w:divBdr>
    </w:div>
    <w:div w:id="2049139484">
      <w:bodyDiv w:val="1"/>
      <w:marLeft w:val="0"/>
      <w:marRight w:val="0"/>
      <w:marTop w:val="0"/>
      <w:marBottom w:val="0"/>
      <w:divBdr>
        <w:top w:val="none" w:sz="0" w:space="0" w:color="auto"/>
        <w:left w:val="none" w:sz="0" w:space="0" w:color="auto"/>
        <w:bottom w:val="none" w:sz="0" w:space="0" w:color="auto"/>
        <w:right w:val="none" w:sz="0" w:space="0" w:color="auto"/>
      </w:divBdr>
    </w:div>
    <w:div w:id="2053143116">
      <w:bodyDiv w:val="1"/>
      <w:marLeft w:val="0"/>
      <w:marRight w:val="0"/>
      <w:marTop w:val="0"/>
      <w:marBottom w:val="0"/>
      <w:divBdr>
        <w:top w:val="none" w:sz="0" w:space="0" w:color="auto"/>
        <w:left w:val="none" w:sz="0" w:space="0" w:color="auto"/>
        <w:bottom w:val="none" w:sz="0" w:space="0" w:color="auto"/>
        <w:right w:val="none" w:sz="0" w:space="0" w:color="auto"/>
      </w:divBdr>
    </w:div>
    <w:div w:id="2053920205">
      <w:bodyDiv w:val="1"/>
      <w:marLeft w:val="0"/>
      <w:marRight w:val="0"/>
      <w:marTop w:val="0"/>
      <w:marBottom w:val="0"/>
      <w:divBdr>
        <w:top w:val="none" w:sz="0" w:space="0" w:color="auto"/>
        <w:left w:val="none" w:sz="0" w:space="0" w:color="auto"/>
        <w:bottom w:val="none" w:sz="0" w:space="0" w:color="auto"/>
        <w:right w:val="none" w:sz="0" w:space="0" w:color="auto"/>
      </w:divBdr>
    </w:div>
    <w:div w:id="2064593388">
      <w:bodyDiv w:val="1"/>
      <w:marLeft w:val="0"/>
      <w:marRight w:val="0"/>
      <w:marTop w:val="0"/>
      <w:marBottom w:val="0"/>
      <w:divBdr>
        <w:top w:val="none" w:sz="0" w:space="0" w:color="auto"/>
        <w:left w:val="none" w:sz="0" w:space="0" w:color="auto"/>
        <w:bottom w:val="none" w:sz="0" w:space="0" w:color="auto"/>
        <w:right w:val="none" w:sz="0" w:space="0" w:color="auto"/>
      </w:divBdr>
    </w:div>
    <w:div w:id="2068213080">
      <w:bodyDiv w:val="1"/>
      <w:marLeft w:val="0"/>
      <w:marRight w:val="0"/>
      <w:marTop w:val="0"/>
      <w:marBottom w:val="0"/>
      <w:divBdr>
        <w:top w:val="none" w:sz="0" w:space="0" w:color="auto"/>
        <w:left w:val="none" w:sz="0" w:space="0" w:color="auto"/>
        <w:bottom w:val="none" w:sz="0" w:space="0" w:color="auto"/>
        <w:right w:val="none" w:sz="0" w:space="0" w:color="auto"/>
      </w:divBdr>
    </w:div>
    <w:div w:id="2071224056">
      <w:bodyDiv w:val="1"/>
      <w:marLeft w:val="0"/>
      <w:marRight w:val="0"/>
      <w:marTop w:val="0"/>
      <w:marBottom w:val="0"/>
      <w:divBdr>
        <w:top w:val="none" w:sz="0" w:space="0" w:color="auto"/>
        <w:left w:val="none" w:sz="0" w:space="0" w:color="auto"/>
        <w:bottom w:val="none" w:sz="0" w:space="0" w:color="auto"/>
        <w:right w:val="none" w:sz="0" w:space="0" w:color="auto"/>
      </w:divBdr>
    </w:div>
    <w:div w:id="2071540089">
      <w:bodyDiv w:val="1"/>
      <w:marLeft w:val="0"/>
      <w:marRight w:val="0"/>
      <w:marTop w:val="0"/>
      <w:marBottom w:val="0"/>
      <w:divBdr>
        <w:top w:val="none" w:sz="0" w:space="0" w:color="auto"/>
        <w:left w:val="none" w:sz="0" w:space="0" w:color="auto"/>
        <w:bottom w:val="none" w:sz="0" w:space="0" w:color="auto"/>
        <w:right w:val="none" w:sz="0" w:space="0" w:color="auto"/>
      </w:divBdr>
    </w:div>
    <w:div w:id="2072532028">
      <w:bodyDiv w:val="1"/>
      <w:marLeft w:val="0"/>
      <w:marRight w:val="0"/>
      <w:marTop w:val="0"/>
      <w:marBottom w:val="0"/>
      <w:divBdr>
        <w:top w:val="none" w:sz="0" w:space="0" w:color="auto"/>
        <w:left w:val="none" w:sz="0" w:space="0" w:color="auto"/>
        <w:bottom w:val="none" w:sz="0" w:space="0" w:color="auto"/>
        <w:right w:val="none" w:sz="0" w:space="0" w:color="auto"/>
      </w:divBdr>
    </w:div>
    <w:div w:id="2075197580">
      <w:bodyDiv w:val="1"/>
      <w:marLeft w:val="0"/>
      <w:marRight w:val="0"/>
      <w:marTop w:val="0"/>
      <w:marBottom w:val="0"/>
      <w:divBdr>
        <w:top w:val="none" w:sz="0" w:space="0" w:color="auto"/>
        <w:left w:val="none" w:sz="0" w:space="0" w:color="auto"/>
        <w:bottom w:val="none" w:sz="0" w:space="0" w:color="auto"/>
        <w:right w:val="none" w:sz="0" w:space="0" w:color="auto"/>
      </w:divBdr>
    </w:div>
    <w:div w:id="2077507298">
      <w:bodyDiv w:val="1"/>
      <w:marLeft w:val="0"/>
      <w:marRight w:val="0"/>
      <w:marTop w:val="0"/>
      <w:marBottom w:val="0"/>
      <w:divBdr>
        <w:top w:val="none" w:sz="0" w:space="0" w:color="auto"/>
        <w:left w:val="none" w:sz="0" w:space="0" w:color="auto"/>
        <w:bottom w:val="none" w:sz="0" w:space="0" w:color="auto"/>
        <w:right w:val="none" w:sz="0" w:space="0" w:color="auto"/>
      </w:divBdr>
    </w:div>
    <w:div w:id="2081051503">
      <w:bodyDiv w:val="1"/>
      <w:marLeft w:val="0"/>
      <w:marRight w:val="0"/>
      <w:marTop w:val="0"/>
      <w:marBottom w:val="0"/>
      <w:divBdr>
        <w:top w:val="none" w:sz="0" w:space="0" w:color="auto"/>
        <w:left w:val="none" w:sz="0" w:space="0" w:color="auto"/>
        <w:bottom w:val="none" w:sz="0" w:space="0" w:color="auto"/>
        <w:right w:val="none" w:sz="0" w:space="0" w:color="auto"/>
      </w:divBdr>
    </w:div>
    <w:div w:id="2081248816">
      <w:bodyDiv w:val="1"/>
      <w:marLeft w:val="0"/>
      <w:marRight w:val="0"/>
      <w:marTop w:val="0"/>
      <w:marBottom w:val="0"/>
      <w:divBdr>
        <w:top w:val="none" w:sz="0" w:space="0" w:color="auto"/>
        <w:left w:val="none" w:sz="0" w:space="0" w:color="auto"/>
        <w:bottom w:val="none" w:sz="0" w:space="0" w:color="auto"/>
        <w:right w:val="none" w:sz="0" w:space="0" w:color="auto"/>
      </w:divBdr>
      <w:divsChild>
        <w:div w:id="1302152616">
          <w:marLeft w:val="0"/>
          <w:marRight w:val="0"/>
          <w:marTop w:val="0"/>
          <w:marBottom w:val="0"/>
          <w:divBdr>
            <w:top w:val="none" w:sz="0" w:space="0" w:color="auto"/>
            <w:left w:val="none" w:sz="0" w:space="0" w:color="auto"/>
            <w:bottom w:val="none" w:sz="0" w:space="0" w:color="auto"/>
            <w:right w:val="none" w:sz="0" w:space="0" w:color="auto"/>
          </w:divBdr>
        </w:div>
        <w:div w:id="1660619920">
          <w:marLeft w:val="0"/>
          <w:marRight w:val="0"/>
          <w:marTop w:val="0"/>
          <w:marBottom w:val="0"/>
          <w:divBdr>
            <w:top w:val="none" w:sz="0" w:space="0" w:color="auto"/>
            <w:left w:val="none" w:sz="0" w:space="0" w:color="auto"/>
            <w:bottom w:val="none" w:sz="0" w:space="0" w:color="auto"/>
            <w:right w:val="none" w:sz="0" w:space="0" w:color="auto"/>
          </w:divBdr>
        </w:div>
        <w:div w:id="1817797851">
          <w:marLeft w:val="0"/>
          <w:marRight w:val="0"/>
          <w:marTop w:val="0"/>
          <w:marBottom w:val="0"/>
          <w:divBdr>
            <w:top w:val="none" w:sz="0" w:space="0" w:color="auto"/>
            <w:left w:val="none" w:sz="0" w:space="0" w:color="auto"/>
            <w:bottom w:val="none" w:sz="0" w:space="0" w:color="auto"/>
            <w:right w:val="none" w:sz="0" w:space="0" w:color="auto"/>
          </w:divBdr>
        </w:div>
        <w:div w:id="1177158759">
          <w:marLeft w:val="0"/>
          <w:marRight w:val="0"/>
          <w:marTop w:val="0"/>
          <w:marBottom w:val="0"/>
          <w:divBdr>
            <w:top w:val="none" w:sz="0" w:space="0" w:color="auto"/>
            <w:left w:val="none" w:sz="0" w:space="0" w:color="auto"/>
            <w:bottom w:val="none" w:sz="0" w:space="0" w:color="auto"/>
            <w:right w:val="none" w:sz="0" w:space="0" w:color="auto"/>
          </w:divBdr>
        </w:div>
        <w:div w:id="1692993303">
          <w:marLeft w:val="0"/>
          <w:marRight w:val="0"/>
          <w:marTop w:val="0"/>
          <w:marBottom w:val="0"/>
          <w:divBdr>
            <w:top w:val="none" w:sz="0" w:space="0" w:color="auto"/>
            <w:left w:val="none" w:sz="0" w:space="0" w:color="auto"/>
            <w:bottom w:val="none" w:sz="0" w:space="0" w:color="auto"/>
            <w:right w:val="none" w:sz="0" w:space="0" w:color="auto"/>
          </w:divBdr>
        </w:div>
        <w:div w:id="253636121">
          <w:marLeft w:val="0"/>
          <w:marRight w:val="0"/>
          <w:marTop w:val="0"/>
          <w:marBottom w:val="0"/>
          <w:divBdr>
            <w:top w:val="none" w:sz="0" w:space="0" w:color="auto"/>
            <w:left w:val="none" w:sz="0" w:space="0" w:color="auto"/>
            <w:bottom w:val="none" w:sz="0" w:space="0" w:color="auto"/>
            <w:right w:val="none" w:sz="0" w:space="0" w:color="auto"/>
          </w:divBdr>
        </w:div>
        <w:div w:id="456219769">
          <w:marLeft w:val="0"/>
          <w:marRight w:val="0"/>
          <w:marTop w:val="0"/>
          <w:marBottom w:val="0"/>
          <w:divBdr>
            <w:top w:val="none" w:sz="0" w:space="0" w:color="auto"/>
            <w:left w:val="none" w:sz="0" w:space="0" w:color="auto"/>
            <w:bottom w:val="none" w:sz="0" w:space="0" w:color="auto"/>
            <w:right w:val="none" w:sz="0" w:space="0" w:color="auto"/>
          </w:divBdr>
        </w:div>
        <w:div w:id="1088502111">
          <w:marLeft w:val="0"/>
          <w:marRight w:val="0"/>
          <w:marTop w:val="0"/>
          <w:marBottom w:val="0"/>
          <w:divBdr>
            <w:top w:val="none" w:sz="0" w:space="0" w:color="auto"/>
            <w:left w:val="none" w:sz="0" w:space="0" w:color="auto"/>
            <w:bottom w:val="none" w:sz="0" w:space="0" w:color="auto"/>
            <w:right w:val="none" w:sz="0" w:space="0" w:color="auto"/>
          </w:divBdr>
        </w:div>
      </w:divsChild>
    </w:div>
    <w:div w:id="2083140060">
      <w:bodyDiv w:val="1"/>
      <w:marLeft w:val="0"/>
      <w:marRight w:val="0"/>
      <w:marTop w:val="0"/>
      <w:marBottom w:val="0"/>
      <w:divBdr>
        <w:top w:val="none" w:sz="0" w:space="0" w:color="auto"/>
        <w:left w:val="none" w:sz="0" w:space="0" w:color="auto"/>
        <w:bottom w:val="none" w:sz="0" w:space="0" w:color="auto"/>
        <w:right w:val="none" w:sz="0" w:space="0" w:color="auto"/>
      </w:divBdr>
    </w:div>
    <w:div w:id="2086610274">
      <w:bodyDiv w:val="1"/>
      <w:marLeft w:val="0"/>
      <w:marRight w:val="0"/>
      <w:marTop w:val="0"/>
      <w:marBottom w:val="0"/>
      <w:divBdr>
        <w:top w:val="none" w:sz="0" w:space="0" w:color="auto"/>
        <w:left w:val="none" w:sz="0" w:space="0" w:color="auto"/>
        <w:bottom w:val="none" w:sz="0" w:space="0" w:color="auto"/>
        <w:right w:val="none" w:sz="0" w:space="0" w:color="auto"/>
      </w:divBdr>
    </w:div>
    <w:div w:id="2088334450">
      <w:bodyDiv w:val="1"/>
      <w:marLeft w:val="0"/>
      <w:marRight w:val="0"/>
      <w:marTop w:val="0"/>
      <w:marBottom w:val="0"/>
      <w:divBdr>
        <w:top w:val="none" w:sz="0" w:space="0" w:color="auto"/>
        <w:left w:val="none" w:sz="0" w:space="0" w:color="auto"/>
        <w:bottom w:val="none" w:sz="0" w:space="0" w:color="auto"/>
        <w:right w:val="none" w:sz="0" w:space="0" w:color="auto"/>
      </w:divBdr>
    </w:div>
    <w:div w:id="2088458545">
      <w:bodyDiv w:val="1"/>
      <w:marLeft w:val="0"/>
      <w:marRight w:val="0"/>
      <w:marTop w:val="0"/>
      <w:marBottom w:val="0"/>
      <w:divBdr>
        <w:top w:val="none" w:sz="0" w:space="0" w:color="auto"/>
        <w:left w:val="none" w:sz="0" w:space="0" w:color="auto"/>
        <w:bottom w:val="none" w:sz="0" w:space="0" w:color="auto"/>
        <w:right w:val="none" w:sz="0" w:space="0" w:color="auto"/>
      </w:divBdr>
    </w:div>
    <w:div w:id="2089109573">
      <w:bodyDiv w:val="1"/>
      <w:marLeft w:val="0"/>
      <w:marRight w:val="0"/>
      <w:marTop w:val="0"/>
      <w:marBottom w:val="0"/>
      <w:divBdr>
        <w:top w:val="none" w:sz="0" w:space="0" w:color="auto"/>
        <w:left w:val="none" w:sz="0" w:space="0" w:color="auto"/>
        <w:bottom w:val="none" w:sz="0" w:space="0" w:color="auto"/>
        <w:right w:val="none" w:sz="0" w:space="0" w:color="auto"/>
      </w:divBdr>
    </w:div>
    <w:div w:id="2091459029">
      <w:bodyDiv w:val="1"/>
      <w:marLeft w:val="0"/>
      <w:marRight w:val="0"/>
      <w:marTop w:val="0"/>
      <w:marBottom w:val="0"/>
      <w:divBdr>
        <w:top w:val="none" w:sz="0" w:space="0" w:color="auto"/>
        <w:left w:val="none" w:sz="0" w:space="0" w:color="auto"/>
        <w:bottom w:val="none" w:sz="0" w:space="0" w:color="auto"/>
        <w:right w:val="none" w:sz="0" w:space="0" w:color="auto"/>
      </w:divBdr>
    </w:div>
    <w:div w:id="2091539021">
      <w:bodyDiv w:val="1"/>
      <w:marLeft w:val="0"/>
      <w:marRight w:val="0"/>
      <w:marTop w:val="0"/>
      <w:marBottom w:val="0"/>
      <w:divBdr>
        <w:top w:val="none" w:sz="0" w:space="0" w:color="auto"/>
        <w:left w:val="none" w:sz="0" w:space="0" w:color="auto"/>
        <w:bottom w:val="none" w:sz="0" w:space="0" w:color="auto"/>
        <w:right w:val="none" w:sz="0" w:space="0" w:color="auto"/>
      </w:divBdr>
      <w:divsChild>
        <w:div w:id="912786208">
          <w:marLeft w:val="0"/>
          <w:marRight w:val="0"/>
          <w:marTop w:val="0"/>
          <w:marBottom w:val="0"/>
          <w:divBdr>
            <w:top w:val="none" w:sz="0" w:space="0" w:color="auto"/>
            <w:left w:val="none" w:sz="0" w:space="0" w:color="auto"/>
            <w:bottom w:val="none" w:sz="0" w:space="0" w:color="auto"/>
            <w:right w:val="none" w:sz="0" w:space="0" w:color="auto"/>
          </w:divBdr>
        </w:div>
        <w:div w:id="1565869100">
          <w:marLeft w:val="0"/>
          <w:marRight w:val="0"/>
          <w:marTop w:val="0"/>
          <w:marBottom w:val="0"/>
          <w:divBdr>
            <w:top w:val="none" w:sz="0" w:space="0" w:color="auto"/>
            <w:left w:val="none" w:sz="0" w:space="0" w:color="auto"/>
            <w:bottom w:val="none" w:sz="0" w:space="0" w:color="auto"/>
            <w:right w:val="none" w:sz="0" w:space="0" w:color="auto"/>
          </w:divBdr>
        </w:div>
        <w:div w:id="1499224971">
          <w:marLeft w:val="0"/>
          <w:marRight w:val="0"/>
          <w:marTop w:val="0"/>
          <w:marBottom w:val="0"/>
          <w:divBdr>
            <w:top w:val="none" w:sz="0" w:space="0" w:color="auto"/>
            <w:left w:val="none" w:sz="0" w:space="0" w:color="auto"/>
            <w:bottom w:val="none" w:sz="0" w:space="0" w:color="auto"/>
            <w:right w:val="none" w:sz="0" w:space="0" w:color="auto"/>
          </w:divBdr>
        </w:div>
        <w:div w:id="322859028">
          <w:marLeft w:val="0"/>
          <w:marRight w:val="0"/>
          <w:marTop w:val="0"/>
          <w:marBottom w:val="0"/>
          <w:divBdr>
            <w:top w:val="none" w:sz="0" w:space="0" w:color="auto"/>
            <w:left w:val="none" w:sz="0" w:space="0" w:color="auto"/>
            <w:bottom w:val="none" w:sz="0" w:space="0" w:color="auto"/>
            <w:right w:val="none" w:sz="0" w:space="0" w:color="auto"/>
          </w:divBdr>
        </w:div>
        <w:div w:id="1370566238">
          <w:marLeft w:val="0"/>
          <w:marRight w:val="0"/>
          <w:marTop w:val="0"/>
          <w:marBottom w:val="0"/>
          <w:divBdr>
            <w:top w:val="none" w:sz="0" w:space="0" w:color="auto"/>
            <w:left w:val="none" w:sz="0" w:space="0" w:color="auto"/>
            <w:bottom w:val="none" w:sz="0" w:space="0" w:color="auto"/>
            <w:right w:val="none" w:sz="0" w:space="0" w:color="auto"/>
          </w:divBdr>
        </w:div>
        <w:div w:id="1566337241">
          <w:marLeft w:val="0"/>
          <w:marRight w:val="0"/>
          <w:marTop w:val="0"/>
          <w:marBottom w:val="0"/>
          <w:divBdr>
            <w:top w:val="none" w:sz="0" w:space="0" w:color="auto"/>
            <w:left w:val="none" w:sz="0" w:space="0" w:color="auto"/>
            <w:bottom w:val="none" w:sz="0" w:space="0" w:color="auto"/>
            <w:right w:val="none" w:sz="0" w:space="0" w:color="auto"/>
          </w:divBdr>
        </w:div>
        <w:div w:id="1806317923">
          <w:marLeft w:val="0"/>
          <w:marRight w:val="0"/>
          <w:marTop w:val="0"/>
          <w:marBottom w:val="0"/>
          <w:divBdr>
            <w:top w:val="none" w:sz="0" w:space="0" w:color="auto"/>
            <w:left w:val="none" w:sz="0" w:space="0" w:color="auto"/>
            <w:bottom w:val="none" w:sz="0" w:space="0" w:color="auto"/>
            <w:right w:val="none" w:sz="0" w:space="0" w:color="auto"/>
          </w:divBdr>
        </w:div>
        <w:div w:id="537397493">
          <w:marLeft w:val="0"/>
          <w:marRight w:val="0"/>
          <w:marTop w:val="0"/>
          <w:marBottom w:val="0"/>
          <w:divBdr>
            <w:top w:val="none" w:sz="0" w:space="0" w:color="auto"/>
            <w:left w:val="none" w:sz="0" w:space="0" w:color="auto"/>
            <w:bottom w:val="none" w:sz="0" w:space="0" w:color="auto"/>
            <w:right w:val="none" w:sz="0" w:space="0" w:color="auto"/>
          </w:divBdr>
        </w:div>
        <w:div w:id="570432267">
          <w:marLeft w:val="0"/>
          <w:marRight w:val="0"/>
          <w:marTop w:val="0"/>
          <w:marBottom w:val="0"/>
          <w:divBdr>
            <w:top w:val="none" w:sz="0" w:space="0" w:color="auto"/>
            <w:left w:val="none" w:sz="0" w:space="0" w:color="auto"/>
            <w:bottom w:val="none" w:sz="0" w:space="0" w:color="auto"/>
            <w:right w:val="none" w:sz="0" w:space="0" w:color="auto"/>
          </w:divBdr>
        </w:div>
        <w:div w:id="322468878">
          <w:marLeft w:val="0"/>
          <w:marRight w:val="0"/>
          <w:marTop w:val="0"/>
          <w:marBottom w:val="0"/>
          <w:divBdr>
            <w:top w:val="none" w:sz="0" w:space="0" w:color="auto"/>
            <w:left w:val="none" w:sz="0" w:space="0" w:color="auto"/>
            <w:bottom w:val="none" w:sz="0" w:space="0" w:color="auto"/>
            <w:right w:val="none" w:sz="0" w:space="0" w:color="auto"/>
          </w:divBdr>
        </w:div>
        <w:div w:id="1320618778">
          <w:marLeft w:val="0"/>
          <w:marRight w:val="0"/>
          <w:marTop w:val="0"/>
          <w:marBottom w:val="0"/>
          <w:divBdr>
            <w:top w:val="none" w:sz="0" w:space="0" w:color="auto"/>
            <w:left w:val="none" w:sz="0" w:space="0" w:color="auto"/>
            <w:bottom w:val="none" w:sz="0" w:space="0" w:color="auto"/>
            <w:right w:val="none" w:sz="0" w:space="0" w:color="auto"/>
          </w:divBdr>
        </w:div>
        <w:div w:id="1590964499">
          <w:marLeft w:val="0"/>
          <w:marRight w:val="0"/>
          <w:marTop w:val="0"/>
          <w:marBottom w:val="0"/>
          <w:divBdr>
            <w:top w:val="none" w:sz="0" w:space="0" w:color="auto"/>
            <w:left w:val="none" w:sz="0" w:space="0" w:color="auto"/>
            <w:bottom w:val="none" w:sz="0" w:space="0" w:color="auto"/>
            <w:right w:val="none" w:sz="0" w:space="0" w:color="auto"/>
          </w:divBdr>
        </w:div>
        <w:div w:id="1283880761">
          <w:marLeft w:val="0"/>
          <w:marRight w:val="0"/>
          <w:marTop w:val="0"/>
          <w:marBottom w:val="0"/>
          <w:divBdr>
            <w:top w:val="none" w:sz="0" w:space="0" w:color="auto"/>
            <w:left w:val="none" w:sz="0" w:space="0" w:color="auto"/>
            <w:bottom w:val="none" w:sz="0" w:space="0" w:color="auto"/>
            <w:right w:val="none" w:sz="0" w:space="0" w:color="auto"/>
          </w:divBdr>
        </w:div>
        <w:div w:id="1708870089">
          <w:marLeft w:val="0"/>
          <w:marRight w:val="0"/>
          <w:marTop w:val="0"/>
          <w:marBottom w:val="0"/>
          <w:divBdr>
            <w:top w:val="none" w:sz="0" w:space="0" w:color="auto"/>
            <w:left w:val="none" w:sz="0" w:space="0" w:color="auto"/>
            <w:bottom w:val="none" w:sz="0" w:space="0" w:color="auto"/>
            <w:right w:val="none" w:sz="0" w:space="0" w:color="auto"/>
          </w:divBdr>
        </w:div>
        <w:div w:id="946815164">
          <w:marLeft w:val="0"/>
          <w:marRight w:val="0"/>
          <w:marTop w:val="0"/>
          <w:marBottom w:val="0"/>
          <w:divBdr>
            <w:top w:val="none" w:sz="0" w:space="0" w:color="auto"/>
            <w:left w:val="none" w:sz="0" w:space="0" w:color="auto"/>
            <w:bottom w:val="none" w:sz="0" w:space="0" w:color="auto"/>
            <w:right w:val="none" w:sz="0" w:space="0" w:color="auto"/>
          </w:divBdr>
        </w:div>
        <w:div w:id="286130898">
          <w:marLeft w:val="0"/>
          <w:marRight w:val="0"/>
          <w:marTop w:val="0"/>
          <w:marBottom w:val="0"/>
          <w:divBdr>
            <w:top w:val="none" w:sz="0" w:space="0" w:color="auto"/>
            <w:left w:val="none" w:sz="0" w:space="0" w:color="auto"/>
            <w:bottom w:val="none" w:sz="0" w:space="0" w:color="auto"/>
            <w:right w:val="none" w:sz="0" w:space="0" w:color="auto"/>
          </w:divBdr>
        </w:div>
        <w:div w:id="1216500798">
          <w:marLeft w:val="0"/>
          <w:marRight w:val="0"/>
          <w:marTop w:val="0"/>
          <w:marBottom w:val="0"/>
          <w:divBdr>
            <w:top w:val="none" w:sz="0" w:space="0" w:color="auto"/>
            <w:left w:val="none" w:sz="0" w:space="0" w:color="auto"/>
            <w:bottom w:val="none" w:sz="0" w:space="0" w:color="auto"/>
            <w:right w:val="none" w:sz="0" w:space="0" w:color="auto"/>
          </w:divBdr>
        </w:div>
        <w:div w:id="1968006514">
          <w:marLeft w:val="0"/>
          <w:marRight w:val="0"/>
          <w:marTop w:val="0"/>
          <w:marBottom w:val="0"/>
          <w:divBdr>
            <w:top w:val="none" w:sz="0" w:space="0" w:color="auto"/>
            <w:left w:val="none" w:sz="0" w:space="0" w:color="auto"/>
            <w:bottom w:val="none" w:sz="0" w:space="0" w:color="auto"/>
            <w:right w:val="none" w:sz="0" w:space="0" w:color="auto"/>
          </w:divBdr>
        </w:div>
        <w:div w:id="1842042473">
          <w:marLeft w:val="0"/>
          <w:marRight w:val="0"/>
          <w:marTop w:val="0"/>
          <w:marBottom w:val="0"/>
          <w:divBdr>
            <w:top w:val="none" w:sz="0" w:space="0" w:color="auto"/>
            <w:left w:val="none" w:sz="0" w:space="0" w:color="auto"/>
            <w:bottom w:val="none" w:sz="0" w:space="0" w:color="auto"/>
            <w:right w:val="none" w:sz="0" w:space="0" w:color="auto"/>
          </w:divBdr>
        </w:div>
        <w:div w:id="622347936">
          <w:marLeft w:val="0"/>
          <w:marRight w:val="0"/>
          <w:marTop w:val="0"/>
          <w:marBottom w:val="0"/>
          <w:divBdr>
            <w:top w:val="none" w:sz="0" w:space="0" w:color="auto"/>
            <w:left w:val="none" w:sz="0" w:space="0" w:color="auto"/>
            <w:bottom w:val="none" w:sz="0" w:space="0" w:color="auto"/>
            <w:right w:val="none" w:sz="0" w:space="0" w:color="auto"/>
          </w:divBdr>
        </w:div>
        <w:div w:id="239099122">
          <w:marLeft w:val="0"/>
          <w:marRight w:val="0"/>
          <w:marTop w:val="0"/>
          <w:marBottom w:val="0"/>
          <w:divBdr>
            <w:top w:val="none" w:sz="0" w:space="0" w:color="auto"/>
            <w:left w:val="none" w:sz="0" w:space="0" w:color="auto"/>
            <w:bottom w:val="none" w:sz="0" w:space="0" w:color="auto"/>
            <w:right w:val="none" w:sz="0" w:space="0" w:color="auto"/>
          </w:divBdr>
        </w:div>
        <w:div w:id="1410418128">
          <w:marLeft w:val="0"/>
          <w:marRight w:val="0"/>
          <w:marTop w:val="0"/>
          <w:marBottom w:val="0"/>
          <w:divBdr>
            <w:top w:val="none" w:sz="0" w:space="0" w:color="auto"/>
            <w:left w:val="none" w:sz="0" w:space="0" w:color="auto"/>
            <w:bottom w:val="none" w:sz="0" w:space="0" w:color="auto"/>
            <w:right w:val="none" w:sz="0" w:space="0" w:color="auto"/>
          </w:divBdr>
        </w:div>
        <w:div w:id="1693604315">
          <w:marLeft w:val="0"/>
          <w:marRight w:val="0"/>
          <w:marTop w:val="0"/>
          <w:marBottom w:val="0"/>
          <w:divBdr>
            <w:top w:val="none" w:sz="0" w:space="0" w:color="auto"/>
            <w:left w:val="none" w:sz="0" w:space="0" w:color="auto"/>
            <w:bottom w:val="none" w:sz="0" w:space="0" w:color="auto"/>
            <w:right w:val="none" w:sz="0" w:space="0" w:color="auto"/>
          </w:divBdr>
        </w:div>
        <w:div w:id="1288046701">
          <w:marLeft w:val="0"/>
          <w:marRight w:val="0"/>
          <w:marTop w:val="0"/>
          <w:marBottom w:val="0"/>
          <w:divBdr>
            <w:top w:val="none" w:sz="0" w:space="0" w:color="auto"/>
            <w:left w:val="none" w:sz="0" w:space="0" w:color="auto"/>
            <w:bottom w:val="none" w:sz="0" w:space="0" w:color="auto"/>
            <w:right w:val="none" w:sz="0" w:space="0" w:color="auto"/>
          </w:divBdr>
        </w:div>
        <w:div w:id="1508859683">
          <w:marLeft w:val="0"/>
          <w:marRight w:val="0"/>
          <w:marTop w:val="0"/>
          <w:marBottom w:val="0"/>
          <w:divBdr>
            <w:top w:val="none" w:sz="0" w:space="0" w:color="auto"/>
            <w:left w:val="none" w:sz="0" w:space="0" w:color="auto"/>
            <w:bottom w:val="none" w:sz="0" w:space="0" w:color="auto"/>
            <w:right w:val="none" w:sz="0" w:space="0" w:color="auto"/>
          </w:divBdr>
        </w:div>
        <w:div w:id="1652100723">
          <w:marLeft w:val="0"/>
          <w:marRight w:val="0"/>
          <w:marTop w:val="0"/>
          <w:marBottom w:val="0"/>
          <w:divBdr>
            <w:top w:val="none" w:sz="0" w:space="0" w:color="auto"/>
            <w:left w:val="none" w:sz="0" w:space="0" w:color="auto"/>
            <w:bottom w:val="none" w:sz="0" w:space="0" w:color="auto"/>
            <w:right w:val="none" w:sz="0" w:space="0" w:color="auto"/>
          </w:divBdr>
        </w:div>
        <w:div w:id="1786735077">
          <w:marLeft w:val="0"/>
          <w:marRight w:val="0"/>
          <w:marTop w:val="0"/>
          <w:marBottom w:val="0"/>
          <w:divBdr>
            <w:top w:val="none" w:sz="0" w:space="0" w:color="auto"/>
            <w:left w:val="none" w:sz="0" w:space="0" w:color="auto"/>
            <w:bottom w:val="none" w:sz="0" w:space="0" w:color="auto"/>
            <w:right w:val="none" w:sz="0" w:space="0" w:color="auto"/>
          </w:divBdr>
        </w:div>
        <w:div w:id="412122985">
          <w:marLeft w:val="0"/>
          <w:marRight w:val="0"/>
          <w:marTop w:val="0"/>
          <w:marBottom w:val="0"/>
          <w:divBdr>
            <w:top w:val="none" w:sz="0" w:space="0" w:color="auto"/>
            <w:left w:val="none" w:sz="0" w:space="0" w:color="auto"/>
            <w:bottom w:val="none" w:sz="0" w:space="0" w:color="auto"/>
            <w:right w:val="none" w:sz="0" w:space="0" w:color="auto"/>
          </w:divBdr>
        </w:div>
        <w:div w:id="2060199140">
          <w:marLeft w:val="0"/>
          <w:marRight w:val="0"/>
          <w:marTop w:val="0"/>
          <w:marBottom w:val="0"/>
          <w:divBdr>
            <w:top w:val="none" w:sz="0" w:space="0" w:color="auto"/>
            <w:left w:val="none" w:sz="0" w:space="0" w:color="auto"/>
            <w:bottom w:val="none" w:sz="0" w:space="0" w:color="auto"/>
            <w:right w:val="none" w:sz="0" w:space="0" w:color="auto"/>
          </w:divBdr>
        </w:div>
        <w:div w:id="1419323378">
          <w:marLeft w:val="0"/>
          <w:marRight w:val="0"/>
          <w:marTop w:val="0"/>
          <w:marBottom w:val="0"/>
          <w:divBdr>
            <w:top w:val="none" w:sz="0" w:space="0" w:color="auto"/>
            <w:left w:val="none" w:sz="0" w:space="0" w:color="auto"/>
            <w:bottom w:val="none" w:sz="0" w:space="0" w:color="auto"/>
            <w:right w:val="none" w:sz="0" w:space="0" w:color="auto"/>
          </w:divBdr>
        </w:div>
        <w:div w:id="2108499428">
          <w:marLeft w:val="0"/>
          <w:marRight w:val="0"/>
          <w:marTop w:val="0"/>
          <w:marBottom w:val="0"/>
          <w:divBdr>
            <w:top w:val="none" w:sz="0" w:space="0" w:color="auto"/>
            <w:left w:val="none" w:sz="0" w:space="0" w:color="auto"/>
            <w:bottom w:val="none" w:sz="0" w:space="0" w:color="auto"/>
            <w:right w:val="none" w:sz="0" w:space="0" w:color="auto"/>
          </w:divBdr>
        </w:div>
        <w:div w:id="734082302">
          <w:marLeft w:val="0"/>
          <w:marRight w:val="0"/>
          <w:marTop w:val="0"/>
          <w:marBottom w:val="0"/>
          <w:divBdr>
            <w:top w:val="none" w:sz="0" w:space="0" w:color="auto"/>
            <w:left w:val="none" w:sz="0" w:space="0" w:color="auto"/>
            <w:bottom w:val="none" w:sz="0" w:space="0" w:color="auto"/>
            <w:right w:val="none" w:sz="0" w:space="0" w:color="auto"/>
          </w:divBdr>
        </w:div>
        <w:div w:id="2134513843">
          <w:marLeft w:val="0"/>
          <w:marRight w:val="0"/>
          <w:marTop w:val="0"/>
          <w:marBottom w:val="0"/>
          <w:divBdr>
            <w:top w:val="none" w:sz="0" w:space="0" w:color="auto"/>
            <w:left w:val="none" w:sz="0" w:space="0" w:color="auto"/>
            <w:bottom w:val="none" w:sz="0" w:space="0" w:color="auto"/>
            <w:right w:val="none" w:sz="0" w:space="0" w:color="auto"/>
          </w:divBdr>
        </w:div>
        <w:div w:id="200557659">
          <w:marLeft w:val="0"/>
          <w:marRight w:val="0"/>
          <w:marTop w:val="0"/>
          <w:marBottom w:val="0"/>
          <w:divBdr>
            <w:top w:val="none" w:sz="0" w:space="0" w:color="auto"/>
            <w:left w:val="none" w:sz="0" w:space="0" w:color="auto"/>
            <w:bottom w:val="none" w:sz="0" w:space="0" w:color="auto"/>
            <w:right w:val="none" w:sz="0" w:space="0" w:color="auto"/>
          </w:divBdr>
        </w:div>
        <w:div w:id="33965096">
          <w:marLeft w:val="0"/>
          <w:marRight w:val="0"/>
          <w:marTop w:val="0"/>
          <w:marBottom w:val="0"/>
          <w:divBdr>
            <w:top w:val="none" w:sz="0" w:space="0" w:color="auto"/>
            <w:left w:val="none" w:sz="0" w:space="0" w:color="auto"/>
            <w:bottom w:val="none" w:sz="0" w:space="0" w:color="auto"/>
            <w:right w:val="none" w:sz="0" w:space="0" w:color="auto"/>
          </w:divBdr>
        </w:div>
        <w:div w:id="1144812430">
          <w:marLeft w:val="0"/>
          <w:marRight w:val="0"/>
          <w:marTop w:val="0"/>
          <w:marBottom w:val="0"/>
          <w:divBdr>
            <w:top w:val="none" w:sz="0" w:space="0" w:color="auto"/>
            <w:left w:val="none" w:sz="0" w:space="0" w:color="auto"/>
            <w:bottom w:val="none" w:sz="0" w:space="0" w:color="auto"/>
            <w:right w:val="none" w:sz="0" w:space="0" w:color="auto"/>
          </w:divBdr>
        </w:div>
        <w:div w:id="871066902">
          <w:marLeft w:val="0"/>
          <w:marRight w:val="0"/>
          <w:marTop w:val="0"/>
          <w:marBottom w:val="0"/>
          <w:divBdr>
            <w:top w:val="none" w:sz="0" w:space="0" w:color="auto"/>
            <w:left w:val="none" w:sz="0" w:space="0" w:color="auto"/>
            <w:bottom w:val="none" w:sz="0" w:space="0" w:color="auto"/>
            <w:right w:val="none" w:sz="0" w:space="0" w:color="auto"/>
          </w:divBdr>
        </w:div>
        <w:div w:id="504901837">
          <w:marLeft w:val="0"/>
          <w:marRight w:val="0"/>
          <w:marTop w:val="0"/>
          <w:marBottom w:val="0"/>
          <w:divBdr>
            <w:top w:val="none" w:sz="0" w:space="0" w:color="auto"/>
            <w:left w:val="none" w:sz="0" w:space="0" w:color="auto"/>
            <w:bottom w:val="none" w:sz="0" w:space="0" w:color="auto"/>
            <w:right w:val="none" w:sz="0" w:space="0" w:color="auto"/>
          </w:divBdr>
        </w:div>
        <w:div w:id="1210192519">
          <w:marLeft w:val="0"/>
          <w:marRight w:val="0"/>
          <w:marTop w:val="0"/>
          <w:marBottom w:val="0"/>
          <w:divBdr>
            <w:top w:val="none" w:sz="0" w:space="0" w:color="auto"/>
            <w:left w:val="none" w:sz="0" w:space="0" w:color="auto"/>
            <w:bottom w:val="none" w:sz="0" w:space="0" w:color="auto"/>
            <w:right w:val="none" w:sz="0" w:space="0" w:color="auto"/>
          </w:divBdr>
        </w:div>
        <w:div w:id="1343973917">
          <w:marLeft w:val="0"/>
          <w:marRight w:val="0"/>
          <w:marTop w:val="0"/>
          <w:marBottom w:val="0"/>
          <w:divBdr>
            <w:top w:val="none" w:sz="0" w:space="0" w:color="auto"/>
            <w:left w:val="none" w:sz="0" w:space="0" w:color="auto"/>
            <w:bottom w:val="none" w:sz="0" w:space="0" w:color="auto"/>
            <w:right w:val="none" w:sz="0" w:space="0" w:color="auto"/>
          </w:divBdr>
        </w:div>
        <w:div w:id="263345097">
          <w:marLeft w:val="0"/>
          <w:marRight w:val="0"/>
          <w:marTop w:val="0"/>
          <w:marBottom w:val="0"/>
          <w:divBdr>
            <w:top w:val="none" w:sz="0" w:space="0" w:color="auto"/>
            <w:left w:val="none" w:sz="0" w:space="0" w:color="auto"/>
            <w:bottom w:val="none" w:sz="0" w:space="0" w:color="auto"/>
            <w:right w:val="none" w:sz="0" w:space="0" w:color="auto"/>
          </w:divBdr>
        </w:div>
        <w:div w:id="1987120399">
          <w:marLeft w:val="0"/>
          <w:marRight w:val="0"/>
          <w:marTop w:val="0"/>
          <w:marBottom w:val="0"/>
          <w:divBdr>
            <w:top w:val="none" w:sz="0" w:space="0" w:color="auto"/>
            <w:left w:val="none" w:sz="0" w:space="0" w:color="auto"/>
            <w:bottom w:val="none" w:sz="0" w:space="0" w:color="auto"/>
            <w:right w:val="none" w:sz="0" w:space="0" w:color="auto"/>
          </w:divBdr>
        </w:div>
      </w:divsChild>
    </w:div>
    <w:div w:id="2093045464">
      <w:bodyDiv w:val="1"/>
      <w:marLeft w:val="0"/>
      <w:marRight w:val="0"/>
      <w:marTop w:val="0"/>
      <w:marBottom w:val="0"/>
      <w:divBdr>
        <w:top w:val="none" w:sz="0" w:space="0" w:color="auto"/>
        <w:left w:val="none" w:sz="0" w:space="0" w:color="auto"/>
        <w:bottom w:val="none" w:sz="0" w:space="0" w:color="auto"/>
        <w:right w:val="none" w:sz="0" w:space="0" w:color="auto"/>
      </w:divBdr>
    </w:div>
    <w:div w:id="2111120722">
      <w:bodyDiv w:val="1"/>
      <w:marLeft w:val="0"/>
      <w:marRight w:val="0"/>
      <w:marTop w:val="0"/>
      <w:marBottom w:val="0"/>
      <w:divBdr>
        <w:top w:val="none" w:sz="0" w:space="0" w:color="auto"/>
        <w:left w:val="none" w:sz="0" w:space="0" w:color="auto"/>
        <w:bottom w:val="none" w:sz="0" w:space="0" w:color="auto"/>
        <w:right w:val="none" w:sz="0" w:space="0" w:color="auto"/>
      </w:divBdr>
    </w:div>
    <w:div w:id="2113550091">
      <w:bodyDiv w:val="1"/>
      <w:marLeft w:val="0"/>
      <w:marRight w:val="0"/>
      <w:marTop w:val="0"/>
      <w:marBottom w:val="0"/>
      <w:divBdr>
        <w:top w:val="none" w:sz="0" w:space="0" w:color="auto"/>
        <w:left w:val="none" w:sz="0" w:space="0" w:color="auto"/>
        <w:bottom w:val="none" w:sz="0" w:space="0" w:color="auto"/>
        <w:right w:val="none" w:sz="0" w:space="0" w:color="auto"/>
      </w:divBdr>
    </w:div>
    <w:div w:id="2113695185">
      <w:bodyDiv w:val="1"/>
      <w:marLeft w:val="0"/>
      <w:marRight w:val="0"/>
      <w:marTop w:val="0"/>
      <w:marBottom w:val="0"/>
      <w:divBdr>
        <w:top w:val="none" w:sz="0" w:space="0" w:color="auto"/>
        <w:left w:val="none" w:sz="0" w:space="0" w:color="auto"/>
        <w:bottom w:val="none" w:sz="0" w:space="0" w:color="auto"/>
        <w:right w:val="none" w:sz="0" w:space="0" w:color="auto"/>
      </w:divBdr>
    </w:div>
    <w:div w:id="2113817220">
      <w:bodyDiv w:val="1"/>
      <w:marLeft w:val="0"/>
      <w:marRight w:val="0"/>
      <w:marTop w:val="0"/>
      <w:marBottom w:val="0"/>
      <w:divBdr>
        <w:top w:val="none" w:sz="0" w:space="0" w:color="auto"/>
        <w:left w:val="none" w:sz="0" w:space="0" w:color="auto"/>
        <w:bottom w:val="none" w:sz="0" w:space="0" w:color="auto"/>
        <w:right w:val="none" w:sz="0" w:space="0" w:color="auto"/>
      </w:divBdr>
      <w:divsChild>
        <w:div w:id="870922633">
          <w:marLeft w:val="0"/>
          <w:marRight w:val="0"/>
          <w:marTop w:val="0"/>
          <w:marBottom w:val="0"/>
          <w:divBdr>
            <w:top w:val="none" w:sz="0" w:space="0" w:color="auto"/>
            <w:left w:val="none" w:sz="0" w:space="0" w:color="auto"/>
            <w:bottom w:val="none" w:sz="0" w:space="0" w:color="auto"/>
            <w:right w:val="none" w:sz="0" w:space="0" w:color="auto"/>
          </w:divBdr>
        </w:div>
        <w:div w:id="1420443971">
          <w:marLeft w:val="0"/>
          <w:marRight w:val="0"/>
          <w:marTop w:val="0"/>
          <w:marBottom w:val="0"/>
          <w:divBdr>
            <w:top w:val="none" w:sz="0" w:space="0" w:color="auto"/>
            <w:left w:val="none" w:sz="0" w:space="0" w:color="auto"/>
            <w:bottom w:val="none" w:sz="0" w:space="0" w:color="auto"/>
            <w:right w:val="none" w:sz="0" w:space="0" w:color="auto"/>
          </w:divBdr>
        </w:div>
        <w:div w:id="1128010506">
          <w:marLeft w:val="0"/>
          <w:marRight w:val="0"/>
          <w:marTop w:val="0"/>
          <w:marBottom w:val="0"/>
          <w:divBdr>
            <w:top w:val="none" w:sz="0" w:space="0" w:color="auto"/>
            <w:left w:val="none" w:sz="0" w:space="0" w:color="auto"/>
            <w:bottom w:val="none" w:sz="0" w:space="0" w:color="auto"/>
            <w:right w:val="none" w:sz="0" w:space="0" w:color="auto"/>
          </w:divBdr>
        </w:div>
        <w:div w:id="1911575100">
          <w:marLeft w:val="0"/>
          <w:marRight w:val="0"/>
          <w:marTop w:val="0"/>
          <w:marBottom w:val="0"/>
          <w:divBdr>
            <w:top w:val="none" w:sz="0" w:space="0" w:color="auto"/>
            <w:left w:val="none" w:sz="0" w:space="0" w:color="auto"/>
            <w:bottom w:val="none" w:sz="0" w:space="0" w:color="auto"/>
            <w:right w:val="none" w:sz="0" w:space="0" w:color="auto"/>
          </w:divBdr>
        </w:div>
        <w:div w:id="1613705437">
          <w:marLeft w:val="0"/>
          <w:marRight w:val="0"/>
          <w:marTop w:val="0"/>
          <w:marBottom w:val="0"/>
          <w:divBdr>
            <w:top w:val="none" w:sz="0" w:space="0" w:color="auto"/>
            <w:left w:val="none" w:sz="0" w:space="0" w:color="auto"/>
            <w:bottom w:val="none" w:sz="0" w:space="0" w:color="auto"/>
            <w:right w:val="none" w:sz="0" w:space="0" w:color="auto"/>
          </w:divBdr>
        </w:div>
        <w:div w:id="416054485">
          <w:marLeft w:val="0"/>
          <w:marRight w:val="0"/>
          <w:marTop w:val="0"/>
          <w:marBottom w:val="0"/>
          <w:divBdr>
            <w:top w:val="none" w:sz="0" w:space="0" w:color="auto"/>
            <w:left w:val="none" w:sz="0" w:space="0" w:color="auto"/>
            <w:bottom w:val="none" w:sz="0" w:space="0" w:color="auto"/>
            <w:right w:val="none" w:sz="0" w:space="0" w:color="auto"/>
          </w:divBdr>
        </w:div>
        <w:div w:id="896086133">
          <w:marLeft w:val="0"/>
          <w:marRight w:val="0"/>
          <w:marTop w:val="0"/>
          <w:marBottom w:val="0"/>
          <w:divBdr>
            <w:top w:val="none" w:sz="0" w:space="0" w:color="auto"/>
            <w:left w:val="none" w:sz="0" w:space="0" w:color="auto"/>
            <w:bottom w:val="none" w:sz="0" w:space="0" w:color="auto"/>
            <w:right w:val="none" w:sz="0" w:space="0" w:color="auto"/>
          </w:divBdr>
        </w:div>
        <w:div w:id="2143183146">
          <w:marLeft w:val="0"/>
          <w:marRight w:val="0"/>
          <w:marTop w:val="0"/>
          <w:marBottom w:val="0"/>
          <w:divBdr>
            <w:top w:val="none" w:sz="0" w:space="0" w:color="auto"/>
            <w:left w:val="none" w:sz="0" w:space="0" w:color="auto"/>
            <w:bottom w:val="none" w:sz="0" w:space="0" w:color="auto"/>
            <w:right w:val="none" w:sz="0" w:space="0" w:color="auto"/>
          </w:divBdr>
        </w:div>
        <w:div w:id="812719487">
          <w:marLeft w:val="0"/>
          <w:marRight w:val="0"/>
          <w:marTop w:val="0"/>
          <w:marBottom w:val="0"/>
          <w:divBdr>
            <w:top w:val="none" w:sz="0" w:space="0" w:color="auto"/>
            <w:left w:val="none" w:sz="0" w:space="0" w:color="auto"/>
            <w:bottom w:val="none" w:sz="0" w:space="0" w:color="auto"/>
            <w:right w:val="none" w:sz="0" w:space="0" w:color="auto"/>
          </w:divBdr>
        </w:div>
        <w:div w:id="885601631">
          <w:marLeft w:val="0"/>
          <w:marRight w:val="0"/>
          <w:marTop w:val="0"/>
          <w:marBottom w:val="0"/>
          <w:divBdr>
            <w:top w:val="none" w:sz="0" w:space="0" w:color="auto"/>
            <w:left w:val="none" w:sz="0" w:space="0" w:color="auto"/>
            <w:bottom w:val="none" w:sz="0" w:space="0" w:color="auto"/>
            <w:right w:val="none" w:sz="0" w:space="0" w:color="auto"/>
          </w:divBdr>
        </w:div>
        <w:div w:id="668752452">
          <w:marLeft w:val="0"/>
          <w:marRight w:val="0"/>
          <w:marTop w:val="0"/>
          <w:marBottom w:val="0"/>
          <w:divBdr>
            <w:top w:val="none" w:sz="0" w:space="0" w:color="auto"/>
            <w:left w:val="none" w:sz="0" w:space="0" w:color="auto"/>
            <w:bottom w:val="none" w:sz="0" w:space="0" w:color="auto"/>
            <w:right w:val="none" w:sz="0" w:space="0" w:color="auto"/>
          </w:divBdr>
        </w:div>
        <w:div w:id="2008246132">
          <w:marLeft w:val="0"/>
          <w:marRight w:val="0"/>
          <w:marTop w:val="0"/>
          <w:marBottom w:val="0"/>
          <w:divBdr>
            <w:top w:val="none" w:sz="0" w:space="0" w:color="auto"/>
            <w:left w:val="none" w:sz="0" w:space="0" w:color="auto"/>
            <w:bottom w:val="none" w:sz="0" w:space="0" w:color="auto"/>
            <w:right w:val="none" w:sz="0" w:space="0" w:color="auto"/>
          </w:divBdr>
        </w:div>
        <w:div w:id="1972782148">
          <w:marLeft w:val="0"/>
          <w:marRight w:val="0"/>
          <w:marTop w:val="0"/>
          <w:marBottom w:val="0"/>
          <w:divBdr>
            <w:top w:val="none" w:sz="0" w:space="0" w:color="auto"/>
            <w:left w:val="none" w:sz="0" w:space="0" w:color="auto"/>
            <w:bottom w:val="none" w:sz="0" w:space="0" w:color="auto"/>
            <w:right w:val="none" w:sz="0" w:space="0" w:color="auto"/>
          </w:divBdr>
        </w:div>
        <w:div w:id="71702132">
          <w:marLeft w:val="0"/>
          <w:marRight w:val="0"/>
          <w:marTop w:val="0"/>
          <w:marBottom w:val="0"/>
          <w:divBdr>
            <w:top w:val="none" w:sz="0" w:space="0" w:color="auto"/>
            <w:left w:val="none" w:sz="0" w:space="0" w:color="auto"/>
            <w:bottom w:val="none" w:sz="0" w:space="0" w:color="auto"/>
            <w:right w:val="none" w:sz="0" w:space="0" w:color="auto"/>
          </w:divBdr>
        </w:div>
        <w:div w:id="1865711209">
          <w:marLeft w:val="0"/>
          <w:marRight w:val="0"/>
          <w:marTop w:val="0"/>
          <w:marBottom w:val="0"/>
          <w:divBdr>
            <w:top w:val="none" w:sz="0" w:space="0" w:color="auto"/>
            <w:left w:val="none" w:sz="0" w:space="0" w:color="auto"/>
            <w:bottom w:val="none" w:sz="0" w:space="0" w:color="auto"/>
            <w:right w:val="none" w:sz="0" w:space="0" w:color="auto"/>
          </w:divBdr>
        </w:div>
        <w:div w:id="1015574002">
          <w:marLeft w:val="0"/>
          <w:marRight w:val="0"/>
          <w:marTop w:val="0"/>
          <w:marBottom w:val="0"/>
          <w:divBdr>
            <w:top w:val="none" w:sz="0" w:space="0" w:color="auto"/>
            <w:left w:val="none" w:sz="0" w:space="0" w:color="auto"/>
            <w:bottom w:val="none" w:sz="0" w:space="0" w:color="auto"/>
            <w:right w:val="none" w:sz="0" w:space="0" w:color="auto"/>
          </w:divBdr>
        </w:div>
        <w:div w:id="2007516722">
          <w:marLeft w:val="0"/>
          <w:marRight w:val="0"/>
          <w:marTop w:val="0"/>
          <w:marBottom w:val="0"/>
          <w:divBdr>
            <w:top w:val="none" w:sz="0" w:space="0" w:color="auto"/>
            <w:left w:val="none" w:sz="0" w:space="0" w:color="auto"/>
            <w:bottom w:val="none" w:sz="0" w:space="0" w:color="auto"/>
            <w:right w:val="none" w:sz="0" w:space="0" w:color="auto"/>
          </w:divBdr>
        </w:div>
        <w:div w:id="167789383">
          <w:marLeft w:val="0"/>
          <w:marRight w:val="0"/>
          <w:marTop w:val="0"/>
          <w:marBottom w:val="0"/>
          <w:divBdr>
            <w:top w:val="none" w:sz="0" w:space="0" w:color="auto"/>
            <w:left w:val="none" w:sz="0" w:space="0" w:color="auto"/>
            <w:bottom w:val="none" w:sz="0" w:space="0" w:color="auto"/>
            <w:right w:val="none" w:sz="0" w:space="0" w:color="auto"/>
          </w:divBdr>
        </w:div>
        <w:div w:id="493885753">
          <w:marLeft w:val="0"/>
          <w:marRight w:val="0"/>
          <w:marTop w:val="0"/>
          <w:marBottom w:val="0"/>
          <w:divBdr>
            <w:top w:val="none" w:sz="0" w:space="0" w:color="auto"/>
            <w:left w:val="none" w:sz="0" w:space="0" w:color="auto"/>
            <w:bottom w:val="none" w:sz="0" w:space="0" w:color="auto"/>
            <w:right w:val="none" w:sz="0" w:space="0" w:color="auto"/>
          </w:divBdr>
        </w:div>
        <w:div w:id="681126488">
          <w:marLeft w:val="0"/>
          <w:marRight w:val="0"/>
          <w:marTop w:val="0"/>
          <w:marBottom w:val="0"/>
          <w:divBdr>
            <w:top w:val="none" w:sz="0" w:space="0" w:color="auto"/>
            <w:left w:val="none" w:sz="0" w:space="0" w:color="auto"/>
            <w:bottom w:val="none" w:sz="0" w:space="0" w:color="auto"/>
            <w:right w:val="none" w:sz="0" w:space="0" w:color="auto"/>
          </w:divBdr>
        </w:div>
      </w:divsChild>
    </w:div>
    <w:div w:id="2113891555">
      <w:bodyDiv w:val="1"/>
      <w:marLeft w:val="0"/>
      <w:marRight w:val="0"/>
      <w:marTop w:val="0"/>
      <w:marBottom w:val="0"/>
      <w:divBdr>
        <w:top w:val="none" w:sz="0" w:space="0" w:color="auto"/>
        <w:left w:val="none" w:sz="0" w:space="0" w:color="auto"/>
        <w:bottom w:val="none" w:sz="0" w:space="0" w:color="auto"/>
        <w:right w:val="none" w:sz="0" w:space="0" w:color="auto"/>
      </w:divBdr>
    </w:div>
    <w:div w:id="2113936134">
      <w:bodyDiv w:val="1"/>
      <w:marLeft w:val="0"/>
      <w:marRight w:val="0"/>
      <w:marTop w:val="0"/>
      <w:marBottom w:val="0"/>
      <w:divBdr>
        <w:top w:val="none" w:sz="0" w:space="0" w:color="auto"/>
        <w:left w:val="none" w:sz="0" w:space="0" w:color="auto"/>
        <w:bottom w:val="none" w:sz="0" w:space="0" w:color="auto"/>
        <w:right w:val="none" w:sz="0" w:space="0" w:color="auto"/>
      </w:divBdr>
      <w:divsChild>
        <w:div w:id="1768232896">
          <w:marLeft w:val="0"/>
          <w:marRight w:val="0"/>
          <w:marTop w:val="0"/>
          <w:marBottom w:val="0"/>
          <w:divBdr>
            <w:top w:val="none" w:sz="0" w:space="0" w:color="auto"/>
            <w:left w:val="none" w:sz="0" w:space="0" w:color="auto"/>
            <w:bottom w:val="none" w:sz="0" w:space="0" w:color="auto"/>
            <w:right w:val="none" w:sz="0" w:space="0" w:color="auto"/>
          </w:divBdr>
        </w:div>
        <w:div w:id="752702258">
          <w:marLeft w:val="0"/>
          <w:marRight w:val="0"/>
          <w:marTop w:val="0"/>
          <w:marBottom w:val="0"/>
          <w:divBdr>
            <w:top w:val="none" w:sz="0" w:space="0" w:color="auto"/>
            <w:left w:val="none" w:sz="0" w:space="0" w:color="auto"/>
            <w:bottom w:val="none" w:sz="0" w:space="0" w:color="auto"/>
            <w:right w:val="none" w:sz="0" w:space="0" w:color="auto"/>
          </w:divBdr>
        </w:div>
        <w:div w:id="1302887069">
          <w:marLeft w:val="0"/>
          <w:marRight w:val="0"/>
          <w:marTop w:val="0"/>
          <w:marBottom w:val="0"/>
          <w:divBdr>
            <w:top w:val="none" w:sz="0" w:space="0" w:color="auto"/>
            <w:left w:val="none" w:sz="0" w:space="0" w:color="auto"/>
            <w:bottom w:val="none" w:sz="0" w:space="0" w:color="auto"/>
            <w:right w:val="none" w:sz="0" w:space="0" w:color="auto"/>
          </w:divBdr>
        </w:div>
        <w:div w:id="121585382">
          <w:marLeft w:val="0"/>
          <w:marRight w:val="0"/>
          <w:marTop w:val="0"/>
          <w:marBottom w:val="0"/>
          <w:divBdr>
            <w:top w:val="none" w:sz="0" w:space="0" w:color="auto"/>
            <w:left w:val="none" w:sz="0" w:space="0" w:color="auto"/>
            <w:bottom w:val="none" w:sz="0" w:space="0" w:color="auto"/>
            <w:right w:val="none" w:sz="0" w:space="0" w:color="auto"/>
          </w:divBdr>
        </w:div>
        <w:div w:id="530535167">
          <w:marLeft w:val="0"/>
          <w:marRight w:val="0"/>
          <w:marTop w:val="0"/>
          <w:marBottom w:val="0"/>
          <w:divBdr>
            <w:top w:val="none" w:sz="0" w:space="0" w:color="auto"/>
            <w:left w:val="none" w:sz="0" w:space="0" w:color="auto"/>
            <w:bottom w:val="none" w:sz="0" w:space="0" w:color="auto"/>
            <w:right w:val="none" w:sz="0" w:space="0" w:color="auto"/>
          </w:divBdr>
        </w:div>
        <w:div w:id="694427525">
          <w:marLeft w:val="0"/>
          <w:marRight w:val="0"/>
          <w:marTop w:val="0"/>
          <w:marBottom w:val="0"/>
          <w:divBdr>
            <w:top w:val="none" w:sz="0" w:space="0" w:color="auto"/>
            <w:left w:val="none" w:sz="0" w:space="0" w:color="auto"/>
            <w:bottom w:val="none" w:sz="0" w:space="0" w:color="auto"/>
            <w:right w:val="none" w:sz="0" w:space="0" w:color="auto"/>
          </w:divBdr>
        </w:div>
        <w:div w:id="1355382334">
          <w:marLeft w:val="0"/>
          <w:marRight w:val="0"/>
          <w:marTop w:val="0"/>
          <w:marBottom w:val="0"/>
          <w:divBdr>
            <w:top w:val="none" w:sz="0" w:space="0" w:color="auto"/>
            <w:left w:val="none" w:sz="0" w:space="0" w:color="auto"/>
            <w:bottom w:val="none" w:sz="0" w:space="0" w:color="auto"/>
            <w:right w:val="none" w:sz="0" w:space="0" w:color="auto"/>
          </w:divBdr>
        </w:div>
        <w:div w:id="1239360082">
          <w:marLeft w:val="0"/>
          <w:marRight w:val="0"/>
          <w:marTop w:val="0"/>
          <w:marBottom w:val="0"/>
          <w:divBdr>
            <w:top w:val="none" w:sz="0" w:space="0" w:color="auto"/>
            <w:left w:val="none" w:sz="0" w:space="0" w:color="auto"/>
            <w:bottom w:val="none" w:sz="0" w:space="0" w:color="auto"/>
            <w:right w:val="none" w:sz="0" w:space="0" w:color="auto"/>
          </w:divBdr>
        </w:div>
        <w:div w:id="1132601387">
          <w:marLeft w:val="0"/>
          <w:marRight w:val="0"/>
          <w:marTop w:val="0"/>
          <w:marBottom w:val="0"/>
          <w:divBdr>
            <w:top w:val="none" w:sz="0" w:space="0" w:color="auto"/>
            <w:left w:val="none" w:sz="0" w:space="0" w:color="auto"/>
            <w:bottom w:val="none" w:sz="0" w:space="0" w:color="auto"/>
            <w:right w:val="none" w:sz="0" w:space="0" w:color="auto"/>
          </w:divBdr>
        </w:div>
        <w:div w:id="674725780">
          <w:marLeft w:val="0"/>
          <w:marRight w:val="0"/>
          <w:marTop w:val="0"/>
          <w:marBottom w:val="0"/>
          <w:divBdr>
            <w:top w:val="none" w:sz="0" w:space="0" w:color="auto"/>
            <w:left w:val="none" w:sz="0" w:space="0" w:color="auto"/>
            <w:bottom w:val="none" w:sz="0" w:space="0" w:color="auto"/>
            <w:right w:val="none" w:sz="0" w:space="0" w:color="auto"/>
          </w:divBdr>
        </w:div>
      </w:divsChild>
    </w:div>
    <w:div w:id="2114978123">
      <w:bodyDiv w:val="1"/>
      <w:marLeft w:val="0"/>
      <w:marRight w:val="0"/>
      <w:marTop w:val="0"/>
      <w:marBottom w:val="0"/>
      <w:divBdr>
        <w:top w:val="none" w:sz="0" w:space="0" w:color="auto"/>
        <w:left w:val="none" w:sz="0" w:space="0" w:color="auto"/>
        <w:bottom w:val="none" w:sz="0" w:space="0" w:color="auto"/>
        <w:right w:val="none" w:sz="0" w:space="0" w:color="auto"/>
      </w:divBdr>
      <w:divsChild>
        <w:div w:id="756748802">
          <w:marLeft w:val="0"/>
          <w:marRight w:val="0"/>
          <w:marTop w:val="0"/>
          <w:marBottom w:val="0"/>
          <w:divBdr>
            <w:top w:val="none" w:sz="0" w:space="0" w:color="auto"/>
            <w:left w:val="none" w:sz="0" w:space="0" w:color="auto"/>
            <w:bottom w:val="none" w:sz="0" w:space="0" w:color="auto"/>
            <w:right w:val="none" w:sz="0" w:space="0" w:color="auto"/>
          </w:divBdr>
        </w:div>
        <w:div w:id="1760953574">
          <w:marLeft w:val="0"/>
          <w:marRight w:val="0"/>
          <w:marTop w:val="0"/>
          <w:marBottom w:val="0"/>
          <w:divBdr>
            <w:top w:val="none" w:sz="0" w:space="0" w:color="auto"/>
            <w:left w:val="none" w:sz="0" w:space="0" w:color="auto"/>
            <w:bottom w:val="none" w:sz="0" w:space="0" w:color="auto"/>
            <w:right w:val="none" w:sz="0" w:space="0" w:color="auto"/>
          </w:divBdr>
        </w:div>
        <w:div w:id="1922523872">
          <w:marLeft w:val="0"/>
          <w:marRight w:val="0"/>
          <w:marTop w:val="0"/>
          <w:marBottom w:val="0"/>
          <w:divBdr>
            <w:top w:val="none" w:sz="0" w:space="0" w:color="auto"/>
            <w:left w:val="none" w:sz="0" w:space="0" w:color="auto"/>
            <w:bottom w:val="none" w:sz="0" w:space="0" w:color="auto"/>
            <w:right w:val="none" w:sz="0" w:space="0" w:color="auto"/>
          </w:divBdr>
        </w:div>
        <w:div w:id="1178160826">
          <w:marLeft w:val="0"/>
          <w:marRight w:val="0"/>
          <w:marTop w:val="0"/>
          <w:marBottom w:val="0"/>
          <w:divBdr>
            <w:top w:val="none" w:sz="0" w:space="0" w:color="auto"/>
            <w:left w:val="none" w:sz="0" w:space="0" w:color="auto"/>
            <w:bottom w:val="none" w:sz="0" w:space="0" w:color="auto"/>
            <w:right w:val="none" w:sz="0" w:space="0" w:color="auto"/>
          </w:divBdr>
        </w:div>
        <w:div w:id="1649556203">
          <w:marLeft w:val="0"/>
          <w:marRight w:val="0"/>
          <w:marTop w:val="0"/>
          <w:marBottom w:val="0"/>
          <w:divBdr>
            <w:top w:val="none" w:sz="0" w:space="0" w:color="auto"/>
            <w:left w:val="none" w:sz="0" w:space="0" w:color="auto"/>
            <w:bottom w:val="none" w:sz="0" w:space="0" w:color="auto"/>
            <w:right w:val="none" w:sz="0" w:space="0" w:color="auto"/>
          </w:divBdr>
        </w:div>
        <w:div w:id="1636596618">
          <w:marLeft w:val="0"/>
          <w:marRight w:val="0"/>
          <w:marTop w:val="0"/>
          <w:marBottom w:val="0"/>
          <w:divBdr>
            <w:top w:val="none" w:sz="0" w:space="0" w:color="auto"/>
            <w:left w:val="none" w:sz="0" w:space="0" w:color="auto"/>
            <w:bottom w:val="none" w:sz="0" w:space="0" w:color="auto"/>
            <w:right w:val="none" w:sz="0" w:space="0" w:color="auto"/>
          </w:divBdr>
        </w:div>
        <w:div w:id="105319073">
          <w:marLeft w:val="0"/>
          <w:marRight w:val="0"/>
          <w:marTop w:val="0"/>
          <w:marBottom w:val="0"/>
          <w:divBdr>
            <w:top w:val="none" w:sz="0" w:space="0" w:color="auto"/>
            <w:left w:val="none" w:sz="0" w:space="0" w:color="auto"/>
            <w:bottom w:val="none" w:sz="0" w:space="0" w:color="auto"/>
            <w:right w:val="none" w:sz="0" w:space="0" w:color="auto"/>
          </w:divBdr>
        </w:div>
        <w:div w:id="1493334590">
          <w:marLeft w:val="0"/>
          <w:marRight w:val="0"/>
          <w:marTop w:val="0"/>
          <w:marBottom w:val="0"/>
          <w:divBdr>
            <w:top w:val="none" w:sz="0" w:space="0" w:color="auto"/>
            <w:left w:val="none" w:sz="0" w:space="0" w:color="auto"/>
            <w:bottom w:val="none" w:sz="0" w:space="0" w:color="auto"/>
            <w:right w:val="none" w:sz="0" w:space="0" w:color="auto"/>
          </w:divBdr>
        </w:div>
        <w:div w:id="1014114033">
          <w:marLeft w:val="0"/>
          <w:marRight w:val="0"/>
          <w:marTop w:val="0"/>
          <w:marBottom w:val="0"/>
          <w:divBdr>
            <w:top w:val="none" w:sz="0" w:space="0" w:color="auto"/>
            <w:left w:val="none" w:sz="0" w:space="0" w:color="auto"/>
            <w:bottom w:val="none" w:sz="0" w:space="0" w:color="auto"/>
            <w:right w:val="none" w:sz="0" w:space="0" w:color="auto"/>
          </w:divBdr>
        </w:div>
        <w:div w:id="278491930">
          <w:marLeft w:val="0"/>
          <w:marRight w:val="0"/>
          <w:marTop w:val="0"/>
          <w:marBottom w:val="0"/>
          <w:divBdr>
            <w:top w:val="none" w:sz="0" w:space="0" w:color="auto"/>
            <w:left w:val="none" w:sz="0" w:space="0" w:color="auto"/>
            <w:bottom w:val="none" w:sz="0" w:space="0" w:color="auto"/>
            <w:right w:val="none" w:sz="0" w:space="0" w:color="auto"/>
          </w:divBdr>
        </w:div>
        <w:div w:id="1344278236">
          <w:marLeft w:val="0"/>
          <w:marRight w:val="0"/>
          <w:marTop w:val="0"/>
          <w:marBottom w:val="0"/>
          <w:divBdr>
            <w:top w:val="none" w:sz="0" w:space="0" w:color="auto"/>
            <w:left w:val="none" w:sz="0" w:space="0" w:color="auto"/>
            <w:bottom w:val="none" w:sz="0" w:space="0" w:color="auto"/>
            <w:right w:val="none" w:sz="0" w:space="0" w:color="auto"/>
          </w:divBdr>
        </w:div>
        <w:div w:id="157236990">
          <w:marLeft w:val="0"/>
          <w:marRight w:val="0"/>
          <w:marTop w:val="0"/>
          <w:marBottom w:val="0"/>
          <w:divBdr>
            <w:top w:val="none" w:sz="0" w:space="0" w:color="auto"/>
            <w:left w:val="none" w:sz="0" w:space="0" w:color="auto"/>
            <w:bottom w:val="none" w:sz="0" w:space="0" w:color="auto"/>
            <w:right w:val="none" w:sz="0" w:space="0" w:color="auto"/>
          </w:divBdr>
        </w:div>
        <w:div w:id="1143427365">
          <w:marLeft w:val="0"/>
          <w:marRight w:val="0"/>
          <w:marTop w:val="0"/>
          <w:marBottom w:val="0"/>
          <w:divBdr>
            <w:top w:val="none" w:sz="0" w:space="0" w:color="auto"/>
            <w:left w:val="none" w:sz="0" w:space="0" w:color="auto"/>
            <w:bottom w:val="none" w:sz="0" w:space="0" w:color="auto"/>
            <w:right w:val="none" w:sz="0" w:space="0" w:color="auto"/>
          </w:divBdr>
        </w:div>
        <w:div w:id="522715696">
          <w:marLeft w:val="0"/>
          <w:marRight w:val="0"/>
          <w:marTop w:val="0"/>
          <w:marBottom w:val="0"/>
          <w:divBdr>
            <w:top w:val="none" w:sz="0" w:space="0" w:color="auto"/>
            <w:left w:val="none" w:sz="0" w:space="0" w:color="auto"/>
            <w:bottom w:val="none" w:sz="0" w:space="0" w:color="auto"/>
            <w:right w:val="none" w:sz="0" w:space="0" w:color="auto"/>
          </w:divBdr>
        </w:div>
        <w:div w:id="2078628808">
          <w:marLeft w:val="0"/>
          <w:marRight w:val="0"/>
          <w:marTop w:val="0"/>
          <w:marBottom w:val="0"/>
          <w:divBdr>
            <w:top w:val="none" w:sz="0" w:space="0" w:color="auto"/>
            <w:left w:val="none" w:sz="0" w:space="0" w:color="auto"/>
            <w:bottom w:val="none" w:sz="0" w:space="0" w:color="auto"/>
            <w:right w:val="none" w:sz="0" w:space="0" w:color="auto"/>
          </w:divBdr>
        </w:div>
        <w:div w:id="571693789">
          <w:marLeft w:val="0"/>
          <w:marRight w:val="0"/>
          <w:marTop w:val="0"/>
          <w:marBottom w:val="0"/>
          <w:divBdr>
            <w:top w:val="none" w:sz="0" w:space="0" w:color="auto"/>
            <w:left w:val="none" w:sz="0" w:space="0" w:color="auto"/>
            <w:bottom w:val="none" w:sz="0" w:space="0" w:color="auto"/>
            <w:right w:val="none" w:sz="0" w:space="0" w:color="auto"/>
          </w:divBdr>
        </w:div>
        <w:div w:id="2053773375">
          <w:marLeft w:val="0"/>
          <w:marRight w:val="0"/>
          <w:marTop w:val="0"/>
          <w:marBottom w:val="0"/>
          <w:divBdr>
            <w:top w:val="none" w:sz="0" w:space="0" w:color="auto"/>
            <w:left w:val="none" w:sz="0" w:space="0" w:color="auto"/>
            <w:bottom w:val="none" w:sz="0" w:space="0" w:color="auto"/>
            <w:right w:val="none" w:sz="0" w:space="0" w:color="auto"/>
          </w:divBdr>
        </w:div>
        <w:div w:id="818427081">
          <w:marLeft w:val="0"/>
          <w:marRight w:val="0"/>
          <w:marTop w:val="0"/>
          <w:marBottom w:val="0"/>
          <w:divBdr>
            <w:top w:val="none" w:sz="0" w:space="0" w:color="auto"/>
            <w:left w:val="none" w:sz="0" w:space="0" w:color="auto"/>
            <w:bottom w:val="none" w:sz="0" w:space="0" w:color="auto"/>
            <w:right w:val="none" w:sz="0" w:space="0" w:color="auto"/>
          </w:divBdr>
        </w:div>
        <w:div w:id="302347071">
          <w:marLeft w:val="0"/>
          <w:marRight w:val="0"/>
          <w:marTop w:val="0"/>
          <w:marBottom w:val="0"/>
          <w:divBdr>
            <w:top w:val="none" w:sz="0" w:space="0" w:color="auto"/>
            <w:left w:val="none" w:sz="0" w:space="0" w:color="auto"/>
            <w:bottom w:val="none" w:sz="0" w:space="0" w:color="auto"/>
            <w:right w:val="none" w:sz="0" w:space="0" w:color="auto"/>
          </w:divBdr>
        </w:div>
        <w:div w:id="1656252927">
          <w:marLeft w:val="0"/>
          <w:marRight w:val="0"/>
          <w:marTop w:val="0"/>
          <w:marBottom w:val="0"/>
          <w:divBdr>
            <w:top w:val="none" w:sz="0" w:space="0" w:color="auto"/>
            <w:left w:val="none" w:sz="0" w:space="0" w:color="auto"/>
            <w:bottom w:val="none" w:sz="0" w:space="0" w:color="auto"/>
            <w:right w:val="none" w:sz="0" w:space="0" w:color="auto"/>
          </w:divBdr>
        </w:div>
        <w:div w:id="202717174">
          <w:marLeft w:val="0"/>
          <w:marRight w:val="0"/>
          <w:marTop w:val="0"/>
          <w:marBottom w:val="0"/>
          <w:divBdr>
            <w:top w:val="none" w:sz="0" w:space="0" w:color="auto"/>
            <w:left w:val="none" w:sz="0" w:space="0" w:color="auto"/>
            <w:bottom w:val="none" w:sz="0" w:space="0" w:color="auto"/>
            <w:right w:val="none" w:sz="0" w:space="0" w:color="auto"/>
          </w:divBdr>
        </w:div>
        <w:div w:id="1765226097">
          <w:marLeft w:val="0"/>
          <w:marRight w:val="0"/>
          <w:marTop w:val="0"/>
          <w:marBottom w:val="0"/>
          <w:divBdr>
            <w:top w:val="none" w:sz="0" w:space="0" w:color="auto"/>
            <w:left w:val="none" w:sz="0" w:space="0" w:color="auto"/>
            <w:bottom w:val="none" w:sz="0" w:space="0" w:color="auto"/>
            <w:right w:val="none" w:sz="0" w:space="0" w:color="auto"/>
          </w:divBdr>
        </w:div>
        <w:div w:id="511721645">
          <w:marLeft w:val="0"/>
          <w:marRight w:val="0"/>
          <w:marTop w:val="0"/>
          <w:marBottom w:val="0"/>
          <w:divBdr>
            <w:top w:val="none" w:sz="0" w:space="0" w:color="auto"/>
            <w:left w:val="none" w:sz="0" w:space="0" w:color="auto"/>
            <w:bottom w:val="none" w:sz="0" w:space="0" w:color="auto"/>
            <w:right w:val="none" w:sz="0" w:space="0" w:color="auto"/>
          </w:divBdr>
        </w:div>
        <w:div w:id="1504707026">
          <w:marLeft w:val="0"/>
          <w:marRight w:val="0"/>
          <w:marTop w:val="0"/>
          <w:marBottom w:val="0"/>
          <w:divBdr>
            <w:top w:val="none" w:sz="0" w:space="0" w:color="auto"/>
            <w:left w:val="none" w:sz="0" w:space="0" w:color="auto"/>
            <w:bottom w:val="none" w:sz="0" w:space="0" w:color="auto"/>
            <w:right w:val="none" w:sz="0" w:space="0" w:color="auto"/>
          </w:divBdr>
        </w:div>
        <w:div w:id="1281910774">
          <w:marLeft w:val="0"/>
          <w:marRight w:val="0"/>
          <w:marTop w:val="0"/>
          <w:marBottom w:val="0"/>
          <w:divBdr>
            <w:top w:val="none" w:sz="0" w:space="0" w:color="auto"/>
            <w:left w:val="none" w:sz="0" w:space="0" w:color="auto"/>
            <w:bottom w:val="none" w:sz="0" w:space="0" w:color="auto"/>
            <w:right w:val="none" w:sz="0" w:space="0" w:color="auto"/>
          </w:divBdr>
        </w:div>
        <w:div w:id="1956329559">
          <w:marLeft w:val="0"/>
          <w:marRight w:val="0"/>
          <w:marTop w:val="0"/>
          <w:marBottom w:val="0"/>
          <w:divBdr>
            <w:top w:val="none" w:sz="0" w:space="0" w:color="auto"/>
            <w:left w:val="none" w:sz="0" w:space="0" w:color="auto"/>
            <w:bottom w:val="none" w:sz="0" w:space="0" w:color="auto"/>
            <w:right w:val="none" w:sz="0" w:space="0" w:color="auto"/>
          </w:divBdr>
        </w:div>
        <w:div w:id="201284911">
          <w:marLeft w:val="0"/>
          <w:marRight w:val="0"/>
          <w:marTop w:val="0"/>
          <w:marBottom w:val="0"/>
          <w:divBdr>
            <w:top w:val="none" w:sz="0" w:space="0" w:color="auto"/>
            <w:left w:val="none" w:sz="0" w:space="0" w:color="auto"/>
            <w:bottom w:val="none" w:sz="0" w:space="0" w:color="auto"/>
            <w:right w:val="none" w:sz="0" w:space="0" w:color="auto"/>
          </w:divBdr>
        </w:div>
        <w:div w:id="81800178">
          <w:marLeft w:val="0"/>
          <w:marRight w:val="0"/>
          <w:marTop w:val="0"/>
          <w:marBottom w:val="0"/>
          <w:divBdr>
            <w:top w:val="none" w:sz="0" w:space="0" w:color="auto"/>
            <w:left w:val="none" w:sz="0" w:space="0" w:color="auto"/>
            <w:bottom w:val="none" w:sz="0" w:space="0" w:color="auto"/>
            <w:right w:val="none" w:sz="0" w:space="0" w:color="auto"/>
          </w:divBdr>
        </w:div>
      </w:divsChild>
    </w:div>
    <w:div w:id="2118063387">
      <w:bodyDiv w:val="1"/>
      <w:marLeft w:val="0"/>
      <w:marRight w:val="0"/>
      <w:marTop w:val="0"/>
      <w:marBottom w:val="0"/>
      <w:divBdr>
        <w:top w:val="none" w:sz="0" w:space="0" w:color="auto"/>
        <w:left w:val="none" w:sz="0" w:space="0" w:color="auto"/>
        <w:bottom w:val="none" w:sz="0" w:space="0" w:color="auto"/>
        <w:right w:val="none" w:sz="0" w:space="0" w:color="auto"/>
      </w:divBdr>
    </w:div>
    <w:div w:id="2118326822">
      <w:bodyDiv w:val="1"/>
      <w:marLeft w:val="0"/>
      <w:marRight w:val="0"/>
      <w:marTop w:val="0"/>
      <w:marBottom w:val="0"/>
      <w:divBdr>
        <w:top w:val="none" w:sz="0" w:space="0" w:color="auto"/>
        <w:left w:val="none" w:sz="0" w:space="0" w:color="auto"/>
        <w:bottom w:val="none" w:sz="0" w:space="0" w:color="auto"/>
        <w:right w:val="none" w:sz="0" w:space="0" w:color="auto"/>
      </w:divBdr>
      <w:divsChild>
        <w:div w:id="1169372843">
          <w:marLeft w:val="0"/>
          <w:marRight w:val="0"/>
          <w:marTop w:val="0"/>
          <w:marBottom w:val="0"/>
          <w:divBdr>
            <w:top w:val="none" w:sz="0" w:space="0" w:color="auto"/>
            <w:left w:val="none" w:sz="0" w:space="0" w:color="auto"/>
            <w:bottom w:val="none" w:sz="0" w:space="0" w:color="auto"/>
            <w:right w:val="none" w:sz="0" w:space="0" w:color="auto"/>
          </w:divBdr>
        </w:div>
        <w:div w:id="1606227024">
          <w:marLeft w:val="0"/>
          <w:marRight w:val="0"/>
          <w:marTop w:val="0"/>
          <w:marBottom w:val="0"/>
          <w:divBdr>
            <w:top w:val="none" w:sz="0" w:space="0" w:color="auto"/>
            <w:left w:val="none" w:sz="0" w:space="0" w:color="auto"/>
            <w:bottom w:val="none" w:sz="0" w:space="0" w:color="auto"/>
            <w:right w:val="none" w:sz="0" w:space="0" w:color="auto"/>
          </w:divBdr>
        </w:div>
        <w:div w:id="1215890111">
          <w:marLeft w:val="0"/>
          <w:marRight w:val="0"/>
          <w:marTop w:val="0"/>
          <w:marBottom w:val="0"/>
          <w:divBdr>
            <w:top w:val="none" w:sz="0" w:space="0" w:color="auto"/>
            <w:left w:val="none" w:sz="0" w:space="0" w:color="auto"/>
            <w:bottom w:val="none" w:sz="0" w:space="0" w:color="auto"/>
            <w:right w:val="none" w:sz="0" w:space="0" w:color="auto"/>
          </w:divBdr>
        </w:div>
        <w:div w:id="1441484688">
          <w:marLeft w:val="0"/>
          <w:marRight w:val="0"/>
          <w:marTop w:val="0"/>
          <w:marBottom w:val="0"/>
          <w:divBdr>
            <w:top w:val="none" w:sz="0" w:space="0" w:color="auto"/>
            <w:left w:val="none" w:sz="0" w:space="0" w:color="auto"/>
            <w:bottom w:val="none" w:sz="0" w:space="0" w:color="auto"/>
            <w:right w:val="none" w:sz="0" w:space="0" w:color="auto"/>
          </w:divBdr>
        </w:div>
        <w:div w:id="1600794902">
          <w:marLeft w:val="0"/>
          <w:marRight w:val="0"/>
          <w:marTop w:val="0"/>
          <w:marBottom w:val="0"/>
          <w:divBdr>
            <w:top w:val="none" w:sz="0" w:space="0" w:color="auto"/>
            <w:left w:val="none" w:sz="0" w:space="0" w:color="auto"/>
            <w:bottom w:val="none" w:sz="0" w:space="0" w:color="auto"/>
            <w:right w:val="none" w:sz="0" w:space="0" w:color="auto"/>
          </w:divBdr>
        </w:div>
        <w:div w:id="1070008017">
          <w:marLeft w:val="0"/>
          <w:marRight w:val="0"/>
          <w:marTop w:val="0"/>
          <w:marBottom w:val="0"/>
          <w:divBdr>
            <w:top w:val="none" w:sz="0" w:space="0" w:color="auto"/>
            <w:left w:val="none" w:sz="0" w:space="0" w:color="auto"/>
            <w:bottom w:val="none" w:sz="0" w:space="0" w:color="auto"/>
            <w:right w:val="none" w:sz="0" w:space="0" w:color="auto"/>
          </w:divBdr>
        </w:div>
        <w:div w:id="305942031">
          <w:marLeft w:val="0"/>
          <w:marRight w:val="0"/>
          <w:marTop w:val="0"/>
          <w:marBottom w:val="0"/>
          <w:divBdr>
            <w:top w:val="none" w:sz="0" w:space="0" w:color="auto"/>
            <w:left w:val="none" w:sz="0" w:space="0" w:color="auto"/>
            <w:bottom w:val="none" w:sz="0" w:space="0" w:color="auto"/>
            <w:right w:val="none" w:sz="0" w:space="0" w:color="auto"/>
          </w:divBdr>
        </w:div>
        <w:div w:id="618224699">
          <w:marLeft w:val="0"/>
          <w:marRight w:val="0"/>
          <w:marTop w:val="0"/>
          <w:marBottom w:val="0"/>
          <w:divBdr>
            <w:top w:val="none" w:sz="0" w:space="0" w:color="auto"/>
            <w:left w:val="none" w:sz="0" w:space="0" w:color="auto"/>
            <w:bottom w:val="none" w:sz="0" w:space="0" w:color="auto"/>
            <w:right w:val="none" w:sz="0" w:space="0" w:color="auto"/>
          </w:divBdr>
        </w:div>
        <w:div w:id="1869297406">
          <w:marLeft w:val="0"/>
          <w:marRight w:val="0"/>
          <w:marTop w:val="0"/>
          <w:marBottom w:val="0"/>
          <w:divBdr>
            <w:top w:val="none" w:sz="0" w:space="0" w:color="auto"/>
            <w:left w:val="none" w:sz="0" w:space="0" w:color="auto"/>
            <w:bottom w:val="none" w:sz="0" w:space="0" w:color="auto"/>
            <w:right w:val="none" w:sz="0" w:space="0" w:color="auto"/>
          </w:divBdr>
        </w:div>
        <w:div w:id="1417164270">
          <w:marLeft w:val="0"/>
          <w:marRight w:val="0"/>
          <w:marTop w:val="0"/>
          <w:marBottom w:val="0"/>
          <w:divBdr>
            <w:top w:val="none" w:sz="0" w:space="0" w:color="auto"/>
            <w:left w:val="none" w:sz="0" w:space="0" w:color="auto"/>
            <w:bottom w:val="none" w:sz="0" w:space="0" w:color="auto"/>
            <w:right w:val="none" w:sz="0" w:space="0" w:color="auto"/>
          </w:divBdr>
        </w:div>
        <w:div w:id="2012561283">
          <w:marLeft w:val="0"/>
          <w:marRight w:val="0"/>
          <w:marTop w:val="0"/>
          <w:marBottom w:val="0"/>
          <w:divBdr>
            <w:top w:val="none" w:sz="0" w:space="0" w:color="auto"/>
            <w:left w:val="none" w:sz="0" w:space="0" w:color="auto"/>
            <w:bottom w:val="none" w:sz="0" w:space="0" w:color="auto"/>
            <w:right w:val="none" w:sz="0" w:space="0" w:color="auto"/>
          </w:divBdr>
        </w:div>
        <w:div w:id="306472296">
          <w:marLeft w:val="0"/>
          <w:marRight w:val="0"/>
          <w:marTop w:val="0"/>
          <w:marBottom w:val="0"/>
          <w:divBdr>
            <w:top w:val="none" w:sz="0" w:space="0" w:color="auto"/>
            <w:left w:val="none" w:sz="0" w:space="0" w:color="auto"/>
            <w:bottom w:val="none" w:sz="0" w:space="0" w:color="auto"/>
            <w:right w:val="none" w:sz="0" w:space="0" w:color="auto"/>
          </w:divBdr>
        </w:div>
        <w:div w:id="2102414198">
          <w:marLeft w:val="0"/>
          <w:marRight w:val="0"/>
          <w:marTop w:val="0"/>
          <w:marBottom w:val="0"/>
          <w:divBdr>
            <w:top w:val="none" w:sz="0" w:space="0" w:color="auto"/>
            <w:left w:val="none" w:sz="0" w:space="0" w:color="auto"/>
            <w:bottom w:val="none" w:sz="0" w:space="0" w:color="auto"/>
            <w:right w:val="none" w:sz="0" w:space="0" w:color="auto"/>
          </w:divBdr>
        </w:div>
        <w:div w:id="2065910648">
          <w:marLeft w:val="0"/>
          <w:marRight w:val="0"/>
          <w:marTop w:val="0"/>
          <w:marBottom w:val="0"/>
          <w:divBdr>
            <w:top w:val="none" w:sz="0" w:space="0" w:color="auto"/>
            <w:left w:val="none" w:sz="0" w:space="0" w:color="auto"/>
            <w:bottom w:val="none" w:sz="0" w:space="0" w:color="auto"/>
            <w:right w:val="none" w:sz="0" w:space="0" w:color="auto"/>
          </w:divBdr>
        </w:div>
        <w:div w:id="1709254342">
          <w:marLeft w:val="0"/>
          <w:marRight w:val="0"/>
          <w:marTop w:val="0"/>
          <w:marBottom w:val="0"/>
          <w:divBdr>
            <w:top w:val="none" w:sz="0" w:space="0" w:color="auto"/>
            <w:left w:val="none" w:sz="0" w:space="0" w:color="auto"/>
            <w:bottom w:val="none" w:sz="0" w:space="0" w:color="auto"/>
            <w:right w:val="none" w:sz="0" w:space="0" w:color="auto"/>
          </w:divBdr>
        </w:div>
        <w:div w:id="224801479">
          <w:marLeft w:val="0"/>
          <w:marRight w:val="0"/>
          <w:marTop w:val="0"/>
          <w:marBottom w:val="0"/>
          <w:divBdr>
            <w:top w:val="none" w:sz="0" w:space="0" w:color="auto"/>
            <w:left w:val="none" w:sz="0" w:space="0" w:color="auto"/>
            <w:bottom w:val="none" w:sz="0" w:space="0" w:color="auto"/>
            <w:right w:val="none" w:sz="0" w:space="0" w:color="auto"/>
          </w:divBdr>
        </w:div>
        <w:div w:id="98650186">
          <w:marLeft w:val="0"/>
          <w:marRight w:val="0"/>
          <w:marTop w:val="0"/>
          <w:marBottom w:val="0"/>
          <w:divBdr>
            <w:top w:val="none" w:sz="0" w:space="0" w:color="auto"/>
            <w:left w:val="none" w:sz="0" w:space="0" w:color="auto"/>
            <w:bottom w:val="none" w:sz="0" w:space="0" w:color="auto"/>
            <w:right w:val="none" w:sz="0" w:space="0" w:color="auto"/>
          </w:divBdr>
        </w:div>
        <w:div w:id="1763452465">
          <w:marLeft w:val="0"/>
          <w:marRight w:val="0"/>
          <w:marTop w:val="0"/>
          <w:marBottom w:val="0"/>
          <w:divBdr>
            <w:top w:val="none" w:sz="0" w:space="0" w:color="auto"/>
            <w:left w:val="none" w:sz="0" w:space="0" w:color="auto"/>
            <w:bottom w:val="none" w:sz="0" w:space="0" w:color="auto"/>
            <w:right w:val="none" w:sz="0" w:space="0" w:color="auto"/>
          </w:divBdr>
        </w:div>
        <w:div w:id="1109199838">
          <w:marLeft w:val="0"/>
          <w:marRight w:val="0"/>
          <w:marTop w:val="0"/>
          <w:marBottom w:val="0"/>
          <w:divBdr>
            <w:top w:val="none" w:sz="0" w:space="0" w:color="auto"/>
            <w:left w:val="none" w:sz="0" w:space="0" w:color="auto"/>
            <w:bottom w:val="none" w:sz="0" w:space="0" w:color="auto"/>
            <w:right w:val="none" w:sz="0" w:space="0" w:color="auto"/>
          </w:divBdr>
        </w:div>
        <w:div w:id="1430463241">
          <w:marLeft w:val="0"/>
          <w:marRight w:val="0"/>
          <w:marTop w:val="0"/>
          <w:marBottom w:val="0"/>
          <w:divBdr>
            <w:top w:val="none" w:sz="0" w:space="0" w:color="auto"/>
            <w:left w:val="none" w:sz="0" w:space="0" w:color="auto"/>
            <w:bottom w:val="none" w:sz="0" w:space="0" w:color="auto"/>
            <w:right w:val="none" w:sz="0" w:space="0" w:color="auto"/>
          </w:divBdr>
        </w:div>
        <w:div w:id="777455088">
          <w:marLeft w:val="0"/>
          <w:marRight w:val="0"/>
          <w:marTop w:val="0"/>
          <w:marBottom w:val="0"/>
          <w:divBdr>
            <w:top w:val="none" w:sz="0" w:space="0" w:color="auto"/>
            <w:left w:val="none" w:sz="0" w:space="0" w:color="auto"/>
            <w:bottom w:val="none" w:sz="0" w:space="0" w:color="auto"/>
            <w:right w:val="none" w:sz="0" w:space="0" w:color="auto"/>
          </w:divBdr>
        </w:div>
        <w:div w:id="1646357129">
          <w:marLeft w:val="0"/>
          <w:marRight w:val="0"/>
          <w:marTop w:val="0"/>
          <w:marBottom w:val="0"/>
          <w:divBdr>
            <w:top w:val="none" w:sz="0" w:space="0" w:color="auto"/>
            <w:left w:val="none" w:sz="0" w:space="0" w:color="auto"/>
            <w:bottom w:val="none" w:sz="0" w:space="0" w:color="auto"/>
            <w:right w:val="none" w:sz="0" w:space="0" w:color="auto"/>
          </w:divBdr>
        </w:div>
        <w:div w:id="623390958">
          <w:marLeft w:val="0"/>
          <w:marRight w:val="0"/>
          <w:marTop w:val="0"/>
          <w:marBottom w:val="0"/>
          <w:divBdr>
            <w:top w:val="none" w:sz="0" w:space="0" w:color="auto"/>
            <w:left w:val="none" w:sz="0" w:space="0" w:color="auto"/>
            <w:bottom w:val="none" w:sz="0" w:space="0" w:color="auto"/>
            <w:right w:val="none" w:sz="0" w:space="0" w:color="auto"/>
          </w:divBdr>
        </w:div>
        <w:div w:id="545071151">
          <w:marLeft w:val="0"/>
          <w:marRight w:val="0"/>
          <w:marTop w:val="0"/>
          <w:marBottom w:val="0"/>
          <w:divBdr>
            <w:top w:val="none" w:sz="0" w:space="0" w:color="auto"/>
            <w:left w:val="none" w:sz="0" w:space="0" w:color="auto"/>
            <w:bottom w:val="none" w:sz="0" w:space="0" w:color="auto"/>
            <w:right w:val="none" w:sz="0" w:space="0" w:color="auto"/>
          </w:divBdr>
        </w:div>
        <w:div w:id="1042944585">
          <w:marLeft w:val="0"/>
          <w:marRight w:val="0"/>
          <w:marTop w:val="0"/>
          <w:marBottom w:val="0"/>
          <w:divBdr>
            <w:top w:val="none" w:sz="0" w:space="0" w:color="auto"/>
            <w:left w:val="none" w:sz="0" w:space="0" w:color="auto"/>
            <w:bottom w:val="none" w:sz="0" w:space="0" w:color="auto"/>
            <w:right w:val="none" w:sz="0" w:space="0" w:color="auto"/>
          </w:divBdr>
        </w:div>
        <w:div w:id="350764014">
          <w:marLeft w:val="0"/>
          <w:marRight w:val="0"/>
          <w:marTop w:val="0"/>
          <w:marBottom w:val="0"/>
          <w:divBdr>
            <w:top w:val="none" w:sz="0" w:space="0" w:color="auto"/>
            <w:left w:val="none" w:sz="0" w:space="0" w:color="auto"/>
            <w:bottom w:val="none" w:sz="0" w:space="0" w:color="auto"/>
            <w:right w:val="none" w:sz="0" w:space="0" w:color="auto"/>
          </w:divBdr>
        </w:div>
        <w:div w:id="993871090">
          <w:marLeft w:val="0"/>
          <w:marRight w:val="0"/>
          <w:marTop w:val="0"/>
          <w:marBottom w:val="0"/>
          <w:divBdr>
            <w:top w:val="none" w:sz="0" w:space="0" w:color="auto"/>
            <w:left w:val="none" w:sz="0" w:space="0" w:color="auto"/>
            <w:bottom w:val="none" w:sz="0" w:space="0" w:color="auto"/>
            <w:right w:val="none" w:sz="0" w:space="0" w:color="auto"/>
          </w:divBdr>
        </w:div>
        <w:div w:id="592326861">
          <w:marLeft w:val="0"/>
          <w:marRight w:val="0"/>
          <w:marTop w:val="0"/>
          <w:marBottom w:val="0"/>
          <w:divBdr>
            <w:top w:val="none" w:sz="0" w:space="0" w:color="auto"/>
            <w:left w:val="none" w:sz="0" w:space="0" w:color="auto"/>
            <w:bottom w:val="none" w:sz="0" w:space="0" w:color="auto"/>
            <w:right w:val="none" w:sz="0" w:space="0" w:color="auto"/>
          </w:divBdr>
        </w:div>
        <w:div w:id="770049500">
          <w:marLeft w:val="0"/>
          <w:marRight w:val="0"/>
          <w:marTop w:val="0"/>
          <w:marBottom w:val="0"/>
          <w:divBdr>
            <w:top w:val="none" w:sz="0" w:space="0" w:color="auto"/>
            <w:left w:val="none" w:sz="0" w:space="0" w:color="auto"/>
            <w:bottom w:val="none" w:sz="0" w:space="0" w:color="auto"/>
            <w:right w:val="none" w:sz="0" w:space="0" w:color="auto"/>
          </w:divBdr>
        </w:div>
        <w:div w:id="1704090904">
          <w:marLeft w:val="0"/>
          <w:marRight w:val="0"/>
          <w:marTop w:val="0"/>
          <w:marBottom w:val="0"/>
          <w:divBdr>
            <w:top w:val="none" w:sz="0" w:space="0" w:color="auto"/>
            <w:left w:val="none" w:sz="0" w:space="0" w:color="auto"/>
            <w:bottom w:val="none" w:sz="0" w:space="0" w:color="auto"/>
            <w:right w:val="none" w:sz="0" w:space="0" w:color="auto"/>
          </w:divBdr>
        </w:div>
        <w:div w:id="1945915600">
          <w:marLeft w:val="0"/>
          <w:marRight w:val="0"/>
          <w:marTop w:val="0"/>
          <w:marBottom w:val="0"/>
          <w:divBdr>
            <w:top w:val="none" w:sz="0" w:space="0" w:color="auto"/>
            <w:left w:val="none" w:sz="0" w:space="0" w:color="auto"/>
            <w:bottom w:val="none" w:sz="0" w:space="0" w:color="auto"/>
            <w:right w:val="none" w:sz="0" w:space="0" w:color="auto"/>
          </w:divBdr>
        </w:div>
        <w:div w:id="1731145746">
          <w:marLeft w:val="0"/>
          <w:marRight w:val="0"/>
          <w:marTop w:val="0"/>
          <w:marBottom w:val="0"/>
          <w:divBdr>
            <w:top w:val="none" w:sz="0" w:space="0" w:color="auto"/>
            <w:left w:val="none" w:sz="0" w:space="0" w:color="auto"/>
            <w:bottom w:val="none" w:sz="0" w:space="0" w:color="auto"/>
            <w:right w:val="none" w:sz="0" w:space="0" w:color="auto"/>
          </w:divBdr>
        </w:div>
        <w:div w:id="1064453652">
          <w:marLeft w:val="0"/>
          <w:marRight w:val="0"/>
          <w:marTop w:val="0"/>
          <w:marBottom w:val="0"/>
          <w:divBdr>
            <w:top w:val="none" w:sz="0" w:space="0" w:color="auto"/>
            <w:left w:val="none" w:sz="0" w:space="0" w:color="auto"/>
            <w:bottom w:val="none" w:sz="0" w:space="0" w:color="auto"/>
            <w:right w:val="none" w:sz="0" w:space="0" w:color="auto"/>
          </w:divBdr>
        </w:div>
      </w:divsChild>
    </w:div>
    <w:div w:id="2123525991">
      <w:bodyDiv w:val="1"/>
      <w:marLeft w:val="0"/>
      <w:marRight w:val="0"/>
      <w:marTop w:val="0"/>
      <w:marBottom w:val="0"/>
      <w:divBdr>
        <w:top w:val="none" w:sz="0" w:space="0" w:color="auto"/>
        <w:left w:val="none" w:sz="0" w:space="0" w:color="auto"/>
        <w:bottom w:val="none" w:sz="0" w:space="0" w:color="auto"/>
        <w:right w:val="none" w:sz="0" w:space="0" w:color="auto"/>
      </w:divBdr>
    </w:div>
    <w:div w:id="2130004630">
      <w:bodyDiv w:val="1"/>
      <w:marLeft w:val="0"/>
      <w:marRight w:val="0"/>
      <w:marTop w:val="0"/>
      <w:marBottom w:val="0"/>
      <w:divBdr>
        <w:top w:val="none" w:sz="0" w:space="0" w:color="auto"/>
        <w:left w:val="none" w:sz="0" w:space="0" w:color="auto"/>
        <w:bottom w:val="none" w:sz="0" w:space="0" w:color="auto"/>
        <w:right w:val="none" w:sz="0" w:space="0" w:color="auto"/>
      </w:divBdr>
      <w:divsChild>
        <w:div w:id="68356687">
          <w:marLeft w:val="0"/>
          <w:marRight w:val="0"/>
          <w:marTop w:val="0"/>
          <w:marBottom w:val="0"/>
          <w:divBdr>
            <w:top w:val="none" w:sz="0" w:space="0" w:color="auto"/>
            <w:left w:val="none" w:sz="0" w:space="0" w:color="auto"/>
            <w:bottom w:val="none" w:sz="0" w:space="0" w:color="auto"/>
            <w:right w:val="none" w:sz="0" w:space="0" w:color="auto"/>
          </w:divBdr>
        </w:div>
        <w:div w:id="33845179">
          <w:marLeft w:val="0"/>
          <w:marRight w:val="0"/>
          <w:marTop w:val="0"/>
          <w:marBottom w:val="0"/>
          <w:divBdr>
            <w:top w:val="none" w:sz="0" w:space="0" w:color="auto"/>
            <w:left w:val="none" w:sz="0" w:space="0" w:color="auto"/>
            <w:bottom w:val="none" w:sz="0" w:space="0" w:color="auto"/>
            <w:right w:val="none" w:sz="0" w:space="0" w:color="auto"/>
          </w:divBdr>
        </w:div>
        <w:div w:id="1914581836">
          <w:marLeft w:val="0"/>
          <w:marRight w:val="0"/>
          <w:marTop w:val="0"/>
          <w:marBottom w:val="0"/>
          <w:divBdr>
            <w:top w:val="none" w:sz="0" w:space="0" w:color="auto"/>
            <w:left w:val="none" w:sz="0" w:space="0" w:color="auto"/>
            <w:bottom w:val="none" w:sz="0" w:space="0" w:color="auto"/>
            <w:right w:val="none" w:sz="0" w:space="0" w:color="auto"/>
          </w:divBdr>
        </w:div>
        <w:div w:id="2064518005">
          <w:marLeft w:val="0"/>
          <w:marRight w:val="0"/>
          <w:marTop w:val="0"/>
          <w:marBottom w:val="0"/>
          <w:divBdr>
            <w:top w:val="none" w:sz="0" w:space="0" w:color="auto"/>
            <w:left w:val="none" w:sz="0" w:space="0" w:color="auto"/>
            <w:bottom w:val="none" w:sz="0" w:space="0" w:color="auto"/>
            <w:right w:val="none" w:sz="0" w:space="0" w:color="auto"/>
          </w:divBdr>
        </w:div>
        <w:div w:id="17390532">
          <w:marLeft w:val="0"/>
          <w:marRight w:val="0"/>
          <w:marTop w:val="0"/>
          <w:marBottom w:val="0"/>
          <w:divBdr>
            <w:top w:val="none" w:sz="0" w:space="0" w:color="auto"/>
            <w:left w:val="none" w:sz="0" w:space="0" w:color="auto"/>
            <w:bottom w:val="none" w:sz="0" w:space="0" w:color="auto"/>
            <w:right w:val="none" w:sz="0" w:space="0" w:color="auto"/>
          </w:divBdr>
        </w:div>
        <w:div w:id="96557922">
          <w:marLeft w:val="0"/>
          <w:marRight w:val="0"/>
          <w:marTop w:val="0"/>
          <w:marBottom w:val="0"/>
          <w:divBdr>
            <w:top w:val="none" w:sz="0" w:space="0" w:color="auto"/>
            <w:left w:val="none" w:sz="0" w:space="0" w:color="auto"/>
            <w:bottom w:val="none" w:sz="0" w:space="0" w:color="auto"/>
            <w:right w:val="none" w:sz="0" w:space="0" w:color="auto"/>
          </w:divBdr>
        </w:div>
        <w:div w:id="1346205724">
          <w:marLeft w:val="0"/>
          <w:marRight w:val="0"/>
          <w:marTop w:val="0"/>
          <w:marBottom w:val="0"/>
          <w:divBdr>
            <w:top w:val="none" w:sz="0" w:space="0" w:color="auto"/>
            <w:left w:val="none" w:sz="0" w:space="0" w:color="auto"/>
            <w:bottom w:val="none" w:sz="0" w:space="0" w:color="auto"/>
            <w:right w:val="none" w:sz="0" w:space="0" w:color="auto"/>
          </w:divBdr>
        </w:div>
        <w:div w:id="1889023476">
          <w:marLeft w:val="0"/>
          <w:marRight w:val="0"/>
          <w:marTop w:val="0"/>
          <w:marBottom w:val="0"/>
          <w:divBdr>
            <w:top w:val="none" w:sz="0" w:space="0" w:color="auto"/>
            <w:left w:val="none" w:sz="0" w:space="0" w:color="auto"/>
            <w:bottom w:val="none" w:sz="0" w:space="0" w:color="auto"/>
            <w:right w:val="none" w:sz="0" w:space="0" w:color="auto"/>
          </w:divBdr>
        </w:div>
        <w:div w:id="1991209905">
          <w:marLeft w:val="0"/>
          <w:marRight w:val="0"/>
          <w:marTop w:val="0"/>
          <w:marBottom w:val="0"/>
          <w:divBdr>
            <w:top w:val="none" w:sz="0" w:space="0" w:color="auto"/>
            <w:left w:val="none" w:sz="0" w:space="0" w:color="auto"/>
            <w:bottom w:val="none" w:sz="0" w:space="0" w:color="auto"/>
            <w:right w:val="none" w:sz="0" w:space="0" w:color="auto"/>
          </w:divBdr>
        </w:div>
      </w:divsChild>
    </w:div>
    <w:div w:id="2130194953">
      <w:bodyDiv w:val="1"/>
      <w:marLeft w:val="0"/>
      <w:marRight w:val="0"/>
      <w:marTop w:val="0"/>
      <w:marBottom w:val="0"/>
      <w:divBdr>
        <w:top w:val="none" w:sz="0" w:space="0" w:color="auto"/>
        <w:left w:val="none" w:sz="0" w:space="0" w:color="auto"/>
        <w:bottom w:val="none" w:sz="0" w:space="0" w:color="auto"/>
        <w:right w:val="none" w:sz="0" w:space="0" w:color="auto"/>
      </w:divBdr>
    </w:div>
    <w:div w:id="2133942172">
      <w:bodyDiv w:val="1"/>
      <w:marLeft w:val="0"/>
      <w:marRight w:val="0"/>
      <w:marTop w:val="0"/>
      <w:marBottom w:val="0"/>
      <w:divBdr>
        <w:top w:val="none" w:sz="0" w:space="0" w:color="auto"/>
        <w:left w:val="none" w:sz="0" w:space="0" w:color="auto"/>
        <w:bottom w:val="none" w:sz="0" w:space="0" w:color="auto"/>
        <w:right w:val="none" w:sz="0" w:space="0" w:color="auto"/>
      </w:divBdr>
      <w:divsChild>
        <w:div w:id="40054524">
          <w:marLeft w:val="0"/>
          <w:marRight w:val="0"/>
          <w:marTop w:val="0"/>
          <w:marBottom w:val="0"/>
          <w:divBdr>
            <w:top w:val="none" w:sz="0" w:space="0" w:color="auto"/>
            <w:left w:val="none" w:sz="0" w:space="0" w:color="auto"/>
            <w:bottom w:val="none" w:sz="0" w:space="0" w:color="auto"/>
            <w:right w:val="none" w:sz="0" w:space="0" w:color="auto"/>
          </w:divBdr>
        </w:div>
        <w:div w:id="276913924">
          <w:marLeft w:val="0"/>
          <w:marRight w:val="0"/>
          <w:marTop w:val="0"/>
          <w:marBottom w:val="0"/>
          <w:divBdr>
            <w:top w:val="none" w:sz="0" w:space="0" w:color="auto"/>
            <w:left w:val="none" w:sz="0" w:space="0" w:color="auto"/>
            <w:bottom w:val="none" w:sz="0" w:space="0" w:color="auto"/>
            <w:right w:val="none" w:sz="0" w:space="0" w:color="auto"/>
          </w:divBdr>
        </w:div>
        <w:div w:id="864631246">
          <w:marLeft w:val="0"/>
          <w:marRight w:val="0"/>
          <w:marTop w:val="0"/>
          <w:marBottom w:val="0"/>
          <w:divBdr>
            <w:top w:val="none" w:sz="0" w:space="0" w:color="auto"/>
            <w:left w:val="none" w:sz="0" w:space="0" w:color="auto"/>
            <w:bottom w:val="none" w:sz="0" w:space="0" w:color="auto"/>
            <w:right w:val="none" w:sz="0" w:space="0" w:color="auto"/>
          </w:divBdr>
        </w:div>
        <w:div w:id="870193944">
          <w:marLeft w:val="0"/>
          <w:marRight w:val="0"/>
          <w:marTop w:val="0"/>
          <w:marBottom w:val="0"/>
          <w:divBdr>
            <w:top w:val="none" w:sz="0" w:space="0" w:color="auto"/>
            <w:left w:val="none" w:sz="0" w:space="0" w:color="auto"/>
            <w:bottom w:val="none" w:sz="0" w:space="0" w:color="auto"/>
            <w:right w:val="none" w:sz="0" w:space="0" w:color="auto"/>
          </w:divBdr>
        </w:div>
        <w:div w:id="37822594">
          <w:marLeft w:val="0"/>
          <w:marRight w:val="0"/>
          <w:marTop w:val="0"/>
          <w:marBottom w:val="0"/>
          <w:divBdr>
            <w:top w:val="none" w:sz="0" w:space="0" w:color="auto"/>
            <w:left w:val="none" w:sz="0" w:space="0" w:color="auto"/>
            <w:bottom w:val="none" w:sz="0" w:space="0" w:color="auto"/>
            <w:right w:val="none" w:sz="0" w:space="0" w:color="auto"/>
          </w:divBdr>
        </w:div>
        <w:div w:id="876088021">
          <w:marLeft w:val="0"/>
          <w:marRight w:val="0"/>
          <w:marTop w:val="0"/>
          <w:marBottom w:val="0"/>
          <w:divBdr>
            <w:top w:val="none" w:sz="0" w:space="0" w:color="auto"/>
            <w:left w:val="none" w:sz="0" w:space="0" w:color="auto"/>
            <w:bottom w:val="none" w:sz="0" w:space="0" w:color="auto"/>
            <w:right w:val="none" w:sz="0" w:space="0" w:color="auto"/>
          </w:divBdr>
        </w:div>
        <w:div w:id="294066908">
          <w:marLeft w:val="0"/>
          <w:marRight w:val="0"/>
          <w:marTop w:val="0"/>
          <w:marBottom w:val="0"/>
          <w:divBdr>
            <w:top w:val="none" w:sz="0" w:space="0" w:color="auto"/>
            <w:left w:val="none" w:sz="0" w:space="0" w:color="auto"/>
            <w:bottom w:val="none" w:sz="0" w:space="0" w:color="auto"/>
            <w:right w:val="none" w:sz="0" w:space="0" w:color="auto"/>
          </w:divBdr>
        </w:div>
        <w:div w:id="2104836384">
          <w:marLeft w:val="0"/>
          <w:marRight w:val="0"/>
          <w:marTop w:val="0"/>
          <w:marBottom w:val="0"/>
          <w:divBdr>
            <w:top w:val="none" w:sz="0" w:space="0" w:color="auto"/>
            <w:left w:val="none" w:sz="0" w:space="0" w:color="auto"/>
            <w:bottom w:val="none" w:sz="0" w:space="0" w:color="auto"/>
            <w:right w:val="none" w:sz="0" w:space="0" w:color="auto"/>
          </w:divBdr>
        </w:div>
        <w:div w:id="1927685329">
          <w:marLeft w:val="0"/>
          <w:marRight w:val="0"/>
          <w:marTop w:val="0"/>
          <w:marBottom w:val="0"/>
          <w:divBdr>
            <w:top w:val="none" w:sz="0" w:space="0" w:color="auto"/>
            <w:left w:val="none" w:sz="0" w:space="0" w:color="auto"/>
            <w:bottom w:val="none" w:sz="0" w:space="0" w:color="auto"/>
            <w:right w:val="none" w:sz="0" w:space="0" w:color="auto"/>
          </w:divBdr>
        </w:div>
      </w:divsChild>
    </w:div>
    <w:div w:id="2134665185">
      <w:bodyDiv w:val="1"/>
      <w:marLeft w:val="0"/>
      <w:marRight w:val="0"/>
      <w:marTop w:val="0"/>
      <w:marBottom w:val="0"/>
      <w:divBdr>
        <w:top w:val="none" w:sz="0" w:space="0" w:color="auto"/>
        <w:left w:val="none" w:sz="0" w:space="0" w:color="auto"/>
        <w:bottom w:val="none" w:sz="0" w:space="0" w:color="auto"/>
        <w:right w:val="none" w:sz="0" w:space="0" w:color="auto"/>
      </w:divBdr>
    </w:div>
    <w:div w:id="2136094313">
      <w:bodyDiv w:val="1"/>
      <w:marLeft w:val="0"/>
      <w:marRight w:val="0"/>
      <w:marTop w:val="0"/>
      <w:marBottom w:val="0"/>
      <w:divBdr>
        <w:top w:val="none" w:sz="0" w:space="0" w:color="auto"/>
        <w:left w:val="none" w:sz="0" w:space="0" w:color="auto"/>
        <w:bottom w:val="none" w:sz="0" w:space="0" w:color="auto"/>
        <w:right w:val="none" w:sz="0" w:space="0" w:color="auto"/>
      </w:divBdr>
    </w:div>
    <w:div w:id="2140568215">
      <w:bodyDiv w:val="1"/>
      <w:marLeft w:val="0"/>
      <w:marRight w:val="0"/>
      <w:marTop w:val="0"/>
      <w:marBottom w:val="0"/>
      <w:divBdr>
        <w:top w:val="none" w:sz="0" w:space="0" w:color="auto"/>
        <w:left w:val="none" w:sz="0" w:space="0" w:color="auto"/>
        <w:bottom w:val="none" w:sz="0" w:space="0" w:color="auto"/>
        <w:right w:val="none" w:sz="0" w:space="0" w:color="auto"/>
      </w:divBdr>
    </w:div>
    <w:div w:id="2140568520">
      <w:bodyDiv w:val="1"/>
      <w:marLeft w:val="0"/>
      <w:marRight w:val="0"/>
      <w:marTop w:val="0"/>
      <w:marBottom w:val="0"/>
      <w:divBdr>
        <w:top w:val="none" w:sz="0" w:space="0" w:color="auto"/>
        <w:left w:val="none" w:sz="0" w:space="0" w:color="auto"/>
        <w:bottom w:val="none" w:sz="0" w:space="0" w:color="auto"/>
        <w:right w:val="none" w:sz="0" w:space="0" w:color="auto"/>
      </w:divBdr>
    </w:div>
    <w:div w:id="2142452939">
      <w:bodyDiv w:val="1"/>
      <w:marLeft w:val="0"/>
      <w:marRight w:val="0"/>
      <w:marTop w:val="0"/>
      <w:marBottom w:val="0"/>
      <w:divBdr>
        <w:top w:val="none" w:sz="0" w:space="0" w:color="auto"/>
        <w:left w:val="none" w:sz="0" w:space="0" w:color="auto"/>
        <w:bottom w:val="none" w:sz="0" w:space="0" w:color="auto"/>
        <w:right w:val="none" w:sz="0" w:space="0" w:color="auto"/>
      </w:divBdr>
    </w:div>
    <w:div w:id="2142846911">
      <w:bodyDiv w:val="1"/>
      <w:marLeft w:val="0"/>
      <w:marRight w:val="0"/>
      <w:marTop w:val="0"/>
      <w:marBottom w:val="0"/>
      <w:divBdr>
        <w:top w:val="none" w:sz="0" w:space="0" w:color="auto"/>
        <w:left w:val="none" w:sz="0" w:space="0" w:color="auto"/>
        <w:bottom w:val="none" w:sz="0" w:space="0" w:color="auto"/>
        <w:right w:val="none" w:sz="0" w:space="0" w:color="auto"/>
      </w:divBdr>
    </w:div>
    <w:div w:id="2144224665">
      <w:bodyDiv w:val="1"/>
      <w:marLeft w:val="0"/>
      <w:marRight w:val="0"/>
      <w:marTop w:val="0"/>
      <w:marBottom w:val="0"/>
      <w:divBdr>
        <w:top w:val="none" w:sz="0" w:space="0" w:color="auto"/>
        <w:left w:val="none" w:sz="0" w:space="0" w:color="auto"/>
        <w:bottom w:val="none" w:sz="0" w:space="0" w:color="auto"/>
        <w:right w:val="none" w:sz="0" w:space="0" w:color="auto"/>
      </w:divBdr>
    </w:div>
    <w:div w:id="2147357619">
      <w:bodyDiv w:val="1"/>
      <w:marLeft w:val="0"/>
      <w:marRight w:val="0"/>
      <w:marTop w:val="0"/>
      <w:marBottom w:val="0"/>
      <w:divBdr>
        <w:top w:val="none" w:sz="0" w:space="0" w:color="auto"/>
        <w:left w:val="none" w:sz="0" w:space="0" w:color="auto"/>
        <w:bottom w:val="none" w:sz="0" w:space="0" w:color="auto"/>
        <w:right w:val="none" w:sz="0" w:space="0" w:color="auto"/>
      </w:divBdr>
      <w:divsChild>
        <w:div w:id="718944928">
          <w:marLeft w:val="0"/>
          <w:marRight w:val="0"/>
          <w:marTop w:val="0"/>
          <w:marBottom w:val="0"/>
          <w:divBdr>
            <w:top w:val="none" w:sz="0" w:space="0" w:color="auto"/>
            <w:left w:val="none" w:sz="0" w:space="0" w:color="auto"/>
            <w:bottom w:val="none" w:sz="0" w:space="0" w:color="auto"/>
            <w:right w:val="none" w:sz="0" w:space="0" w:color="auto"/>
          </w:divBdr>
        </w:div>
        <w:div w:id="443774181">
          <w:marLeft w:val="0"/>
          <w:marRight w:val="0"/>
          <w:marTop w:val="0"/>
          <w:marBottom w:val="0"/>
          <w:divBdr>
            <w:top w:val="none" w:sz="0" w:space="0" w:color="auto"/>
            <w:left w:val="none" w:sz="0" w:space="0" w:color="auto"/>
            <w:bottom w:val="none" w:sz="0" w:space="0" w:color="auto"/>
            <w:right w:val="none" w:sz="0" w:space="0" w:color="auto"/>
          </w:divBdr>
        </w:div>
        <w:div w:id="383867353">
          <w:marLeft w:val="0"/>
          <w:marRight w:val="0"/>
          <w:marTop w:val="0"/>
          <w:marBottom w:val="0"/>
          <w:divBdr>
            <w:top w:val="none" w:sz="0" w:space="0" w:color="auto"/>
            <w:left w:val="none" w:sz="0" w:space="0" w:color="auto"/>
            <w:bottom w:val="none" w:sz="0" w:space="0" w:color="auto"/>
            <w:right w:val="none" w:sz="0" w:space="0" w:color="auto"/>
          </w:divBdr>
        </w:div>
        <w:div w:id="1793355121">
          <w:marLeft w:val="0"/>
          <w:marRight w:val="0"/>
          <w:marTop w:val="0"/>
          <w:marBottom w:val="0"/>
          <w:divBdr>
            <w:top w:val="none" w:sz="0" w:space="0" w:color="auto"/>
            <w:left w:val="none" w:sz="0" w:space="0" w:color="auto"/>
            <w:bottom w:val="none" w:sz="0" w:space="0" w:color="auto"/>
            <w:right w:val="none" w:sz="0" w:space="0" w:color="auto"/>
          </w:divBdr>
        </w:div>
        <w:div w:id="681510871">
          <w:marLeft w:val="0"/>
          <w:marRight w:val="0"/>
          <w:marTop w:val="0"/>
          <w:marBottom w:val="0"/>
          <w:divBdr>
            <w:top w:val="none" w:sz="0" w:space="0" w:color="auto"/>
            <w:left w:val="none" w:sz="0" w:space="0" w:color="auto"/>
            <w:bottom w:val="none" w:sz="0" w:space="0" w:color="auto"/>
            <w:right w:val="none" w:sz="0" w:space="0" w:color="auto"/>
          </w:divBdr>
        </w:div>
        <w:div w:id="1428817599">
          <w:marLeft w:val="0"/>
          <w:marRight w:val="0"/>
          <w:marTop w:val="0"/>
          <w:marBottom w:val="0"/>
          <w:divBdr>
            <w:top w:val="none" w:sz="0" w:space="0" w:color="auto"/>
            <w:left w:val="none" w:sz="0" w:space="0" w:color="auto"/>
            <w:bottom w:val="none" w:sz="0" w:space="0" w:color="auto"/>
            <w:right w:val="none" w:sz="0" w:space="0" w:color="auto"/>
          </w:divBdr>
        </w:div>
        <w:div w:id="1671642913">
          <w:marLeft w:val="0"/>
          <w:marRight w:val="0"/>
          <w:marTop w:val="0"/>
          <w:marBottom w:val="0"/>
          <w:divBdr>
            <w:top w:val="none" w:sz="0" w:space="0" w:color="auto"/>
            <w:left w:val="none" w:sz="0" w:space="0" w:color="auto"/>
            <w:bottom w:val="none" w:sz="0" w:space="0" w:color="auto"/>
            <w:right w:val="none" w:sz="0" w:space="0" w:color="auto"/>
          </w:divBdr>
        </w:div>
        <w:div w:id="1630479777">
          <w:marLeft w:val="0"/>
          <w:marRight w:val="0"/>
          <w:marTop w:val="0"/>
          <w:marBottom w:val="0"/>
          <w:divBdr>
            <w:top w:val="none" w:sz="0" w:space="0" w:color="auto"/>
            <w:left w:val="none" w:sz="0" w:space="0" w:color="auto"/>
            <w:bottom w:val="none" w:sz="0" w:space="0" w:color="auto"/>
            <w:right w:val="none" w:sz="0" w:space="0" w:color="auto"/>
          </w:divBdr>
        </w:div>
        <w:div w:id="718867660">
          <w:marLeft w:val="0"/>
          <w:marRight w:val="0"/>
          <w:marTop w:val="0"/>
          <w:marBottom w:val="0"/>
          <w:divBdr>
            <w:top w:val="none" w:sz="0" w:space="0" w:color="auto"/>
            <w:left w:val="none" w:sz="0" w:space="0" w:color="auto"/>
            <w:bottom w:val="none" w:sz="0" w:space="0" w:color="auto"/>
            <w:right w:val="none" w:sz="0" w:space="0" w:color="auto"/>
          </w:divBdr>
        </w:div>
        <w:div w:id="1762530188">
          <w:marLeft w:val="0"/>
          <w:marRight w:val="0"/>
          <w:marTop w:val="0"/>
          <w:marBottom w:val="0"/>
          <w:divBdr>
            <w:top w:val="none" w:sz="0" w:space="0" w:color="auto"/>
            <w:left w:val="none" w:sz="0" w:space="0" w:color="auto"/>
            <w:bottom w:val="none" w:sz="0" w:space="0" w:color="auto"/>
            <w:right w:val="none" w:sz="0" w:space="0" w:color="auto"/>
          </w:divBdr>
        </w:div>
        <w:div w:id="1976831018">
          <w:marLeft w:val="0"/>
          <w:marRight w:val="0"/>
          <w:marTop w:val="0"/>
          <w:marBottom w:val="0"/>
          <w:divBdr>
            <w:top w:val="none" w:sz="0" w:space="0" w:color="auto"/>
            <w:left w:val="none" w:sz="0" w:space="0" w:color="auto"/>
            <w:bottom w:val="none" w:sz="0" w:space="0" w:color="auto"/>
            <w:right w:val="none" w:sz="0" w:space="0" w:color="auto"/>
          </w:divBdr>
        </w:div>
        <w:div w:id="808942023">
          <w:marLeft w:val="0"/>
          <w:marRight w:val="0"/>
          <w:marTop w:val="0"/>
          <w:marBottom w:val="0"/>
          <w:divBdr>
            <w:top w:val="none" w:sz="0" w:space="0" w:color="auto"/>
            <w:left w:val="none" w:sz="0" w:space="0" w:color="auto"/>
            <w:bottom w:val="none" w:sz="0" w:space="0" w:color="auto"/>
            <w:right w:val="none" w:sz="0" w:space="0" w:color="auto"/>
          </w:divBdr>
        </w:div>
        <w:div w:id="1958826020">
          <w:marLeft w:val="0"/>
          <w:marRight w:val="0"/>
          <w:marTop w:val="0"/>
          <w:marBottom w:val="0"/>
          <w:divBdr>
            <w:top w:val="none" w:sz="0" w:space="0" w:color="auto"/>
            <w:left w:val="none" w:sz="0" w:space="0" w:color="auto"/>
            <w:bottom w:val="none" w:sz="0" w:space="0" w:color="auto"/>
            <w:right w:val="none" w:sz="0" w:space="0" w:color="auto"/>
          </w:divBdr>
        </w:div>
        <w:div w:id="485315928">
          <w:marLeft w:val="0"/>
          <w:marRight w:val="0"/>
          <w:marTop w:val="0"/>
          <w:marBottom w:val="0"/>
          <w:divBdr>
            <w:top w:val="none" w:sz="0" w:space="0" w:color="auto"/>
            <w:left w:val="none" w:sz="0" w:space="0" w:color="auto"/>
            <w:bottom w:val="none" w:sz="0" w:space="0" w:color="auto"/>
            <w:right w:val="none" w:sz="0" w:space="0" w:color="auto"/>
          </w:divBdr>
        </w:div>
        <w:div w:id="605620933">
          <w:marLeft w:val="0"/>
          <w:marRight w:val="0"/>
          <w:marTop w:val="0"/>
          <w:marBottom w:val="0"/>
          <w:divBdr>
            <w:top w:val="none" w:sz="0" w:space="0" w:color="auto"/>
            <w:left w:val="none" w:sz="0" w:space="0" w:color="auto"/>
            <w:bottom w:val="none" w:sz="0" w:space="0" w:color="auto"/>
            <w:right w:val="none" w:sz="0" w:space="0" w:color="auto"/>
          </w:divBdr>
        </w:div>
        <w:div w:id="726996027">
          <w:marLeft w:val="0"/>
          <w:marRight w:val="0"/>
          <w:marTop w:val="0"/>
          <w:marBottom w:val="0"/>
          <w:divBdr>
            <w:top w:val="none" w:sz="0" w:space="0" w:color="auto"/>
            <w:left w:val="none" w:sz="0" w:space="0" w:color="auto"/>
            <w:bottom w:val="none" w:sz="0" w:space="0" w:color="auto"/>
            <w:right w:val="none" w:sz="0" w:space="0" w:color="auto"/>
          </w:divBdr>
        </w:div>
        <w:div w:id="561871231">
          <w:marLeft w:val="0"/>
          <w:marRight w:val="0"/>
          <w:marTop w:val="0"/>
          <w:marBottom w:val="0"/>
          <w:divBdr>
            <w:top w:val="none" w:sz="0" w:space="0" w:color="auto"/>
            <w:left w:val="none" w:sz="0" w:space="0" w:color="auto"/>
            <w:bottom w:val="none" w:sz="0" w:space="0" w:color="auto"/>
            <w:right w:val="none" w:sz="0" w:space="0" w:color="auto"/>
          </w:divBdr>
        </w:div>
        <w:div w:id="648020660">
          <w:marLeft w:val="0"/>
          <w:marRight w:val="0"/>
          <w:marTop w:val="0"/>
          <w:marBottom w:val="0"/>
          <w:divBdr>
            <w:top w:val="none" w:sz="0" w:space="0" w:color="auto"/>
            <w:left w:val="none" w:sz="0" w:space="0" w:color="auto"/>
            <w:bottom w:val="none" w:sz="0" w:space="0" w:color="auto"/>
            <w:right w:val="none" w:sz="0" w:space="0" w:color="auto"/>
          </w:divBdr>
        </w:div>
        <w:div w:id="1261984550">
          <w:marLeft w:val="0"/>
          <w:marRight w:val="0"/>
          <w:marTop w:val="0"/>
          <w:marBottom w:val="0"/>
          <w:divBdr>
            <w:top w:val="none" w:sz="0" w:space="0" w:color="auto"/>
            <w:left w:val="none" w:sz="0" w:space="0" w:color="auto"/>
            <w:bottom w:val="none" w:sz="0" w:space="0" w:color="auto"/>
            <w:right w:val="none" w:sz="0" w:space="0" w:color="auto"/>
          </w:divBdr>
        </w:div>
        <w:div w:id="1792240332">
          <w:marLeft w:val="0"/>
          <w:marRight w:val="0"/>
          <w:marTop w:val="0"/>
          <w:marBottom w:val="0"/>
          <w:divBdr>
            <w:top w:val="none" w:sz="0" w:space="0" w:color="auto"/>
            <w:left w:val="none" w:sz="0" w:space="0" w:color="auto"/>
            <w:bottom w:val="none" w:sz="0" w:space="0" w:color="auto"/>
            <w:right w:val="none" w:sz="0" w:space="0" w:color="auto"/>
          </w:divBdr>
        </w:div>
        <w:div w:id="778336868">
          <w:marLeft w:val="0"/>
          <w:marRight w:val="0"/>
          <w:marTop w:val="0"/>
          <w:marBottom w:val="0"/>
          <w:divBdr>
            <w:top w:val="none" w:sz="0" w:space="0" w:color="auto"/>
            <w:left w:val="none" w:sz="0" w:space="0" w:color="auto"/>
            <w:bottom w:val="none" w:sz="0" w:space="0" w:color="auto"/>
            <w:right w:val="none" w:sz="0" w:space="0" w:color="auto"/>
          </w:divBdr>
        </w:div>
        <w:div w:id="12461081">
          <w:marLeft w:val="0"/>
          <w:marRight w:val="0"/>
          <w:marTop w:val="0"/>
          <w:marBottom w:val="0"/>
          <w:divBdr>
            <w:top w:val="none" w:sz="0" w:space="0" w:color="auto"/>
            <w:left w:val="none" w:sz="0" w:space="0" w:color="auto"/>
            <w:bottom w:val="none" w:sz="0" w:space="0" w:color="auto"/>
            <w:right w:val="none" w:sz="0" w:space="0" w:color="auto"/>
          </w:divBdr>
        </w:div>
        <w:div w:id="1744444863">
          <w:marLeft w:val="0"/>
          <w:marRight w:val="0"/>
          <w:marTop w:val="0"/>
          <w:marBottom w:val="0"/>
          <w:divBdr>
            <w:top w:val="none" w:sz="0" w:space="0" w:color="auto"/>
            <w:left w:val="none" w:sz="0" w:space="0" w:color="auto"/>
            <w:bottom w:val="none" w:sz="0" w:space="0" w:color="auto"/>
            <w:right w:val="none" w:sz="0" w:space="0" w:color="auto"/>
          </w:divBdr>
        </w:div>
        <w:div w:id="1113592978">
          <w:marLeft w:val="0"/>
          <w:marRight w:val="0"/>
          <w:marTop w:val="0"/>
          <w:marBottom w:val="0"/>
          <w:divBdr>
            <w:top w:val="none" w:sz="0" w:space="0" w:color="auto"/>
            <w:left w:val="none" w:sz="0" w:space="0" w:color="auto"/>
            <w:bottom w:val="none" w:sz="0" w:space="0" w:color="auto"/>
            <w:right w:val="none" w:sz="0" w:space="0" w:color="auto"/>
          </w:divBdr>
        </w:div>
        <w:div w:id="862783810">
          <w:marLeft w:val="0"/>
          <w:marRight w:val="0"/>
          <w:marTop w:val="0"/>
          <w:marBottom w:val="0"/>
          <w:divBdr>
            <w:top w:val="none" w:sz="0" w:space="0" w:color="auto"/>
            <w:left w:val="none" w:sz="0" w:space="0" w:color="auto"/>
            <w:bottom w:val="none" w:sz="0" w:space="0" w:color="auto"/>
            <w:right w:val="none" w:sz="0" w:space="0" w:color="auto"/>
          </w:divBdr>
        </w:div>
        <w:div w:id="576523947">
          <w:marLeft w:val="0"/>
          <w:marRight w:val="0"/>
          <w:marTop w:val="0"/>
          <w:marBottom w:val="0"/>
          <w:divBdr>
            <w:top w:val="none" w:sz="0" w:space="0" w:color="auto"/>
            <w:left w:val="none" w:sz="0" w:space="0" w:color="auto"/>
            <w:bottom w:val="none" w:sz="0" w:space="0" w:color="auto"/>
            <w:right w:val="none" w:sz="0" w:space="0" w:color="auto"/>
          </w:divBdr>
        </w:div>
        <w:div w:id="1190293265">
          <w:marLeft w:val="0"/>
          <w:marRight w:val="0"/>
          <w:marTop w:val="0"/>
          <w:marBottom w:val="0"/>
          <w:divBdr>
            <w:top w:val="none" w:sz="0" w:space="0" w:color="auto"/>
            <w:left w:val="none" w:sz="0" w:space="0" w:color="auto"/>
            <w:bottom w:val="none" w:sz="0" w:space="0" w:color="auto"/>
            <w:right w:val="none" w:sz="0" w:space="0" w:color="auto"/>
          </w:divBdr>
        </w:div>
        <w:div w:id="456141926">
          <w:marLeft w:val="0"/>
          <w:marRight w:val="0"/>
          <w:marTop w:val="0"/>
          <w:marBottom w:val="0"/>
          <w:divBdr>
            <w:top w:val="none" w:sz="0" w:space="0" w:color="auto"/>
            <w:left w:val="none" w:sz="0" w:space="0" w:color="auto"/>
            <w:bottom w:val="none" w:sz="0" w:space="0" w:color="auto"/>
            <w:right w:val="none" w:sz="0" w:space="0" w:color="auto"/>
          </w:divBdr>
        </w:div>
        <w:div w:id="1469858629">
          <w:marLeft w:val="0"/>
          <w:marRight w:val="0"/>
          <w:marTop w:val="0"/>
          <w:marBottom w:val="0"/>
          <w:divBdr>
            <w:top w:val="none" w:sz="0" w:space="0" w:color="auto"/>
            <w:left w:val="none" w:sz="0" w:space="0" w:color="auto"/>
            <w:bottom w:val="none" w:sz="0" w:space="0" w:color="auto"/>
            <w:right w:val="none" w:sz="0" w:space="0" w:color="auto"/>
          </w:divBdr>
        </w:div>
        <w:div w:id="1402606829">
          <w:marLeft w:val="0"/>
          <w:marRight w:val="0"/>
          <w:marTop w:val="0"/>
          <w:marBottom w:val="0"/>
          <w:divBdr>
            <w:top w:val="none" w:sz="0" w:space="0" w:color="auto"/>
            <w:left w:val="none" w:sz="0" w:space="0" w:color="auto"/>
            <w:bottom w:val="none" w:sz="0" w:space="0" w:color="auto"/>
            <w:right w:val="none" w:sz="0" w:space="0" w:color="auto"/>
          </w:divBdr>
        </w:div>
        <w:div w:id="1396467687">
          <w:marLeft w:val="0"/>
          <w:marRight w:val="0"/>
          <w:marTop w:val="0"/>
          <w:marBottom w:val="0"/>
          <w:divBdr>
            <w:top w:val="none" w:sz="0" w:space="0" w:color="auto"/>
            <w:left w:val="none" w:sz="0" w:space="0" w:color="auto"/>
            <w:bottom w:val="none" w:sz="0" w:space="0" w:color="auto"/>
            <w:right w:val="none" w:sz="0" w:space="0" w:color="auto"/>
          </w:divBdr>
        </w:div>
        <w:div w:id="1015696112">
          <w:marLeft w:val="0"/>
          <w:marRight w:val="0"/>
          <w:marTop w:val="0"/>
          <w:marBottom w:val="0"/>
          <w:divBdr>
            <w:top w:val="none" w:sz="0" w:space="0" w:color="auto"/>
            <w:left w:val="none" w:sz="0" w:space="0" w:color="auto"/>
            <w:bottom w:val="none" w:sz="0" w:space="0" w:color="auto"/>
            <w:right w:val="none" w:sz="0" w:space="0" w:color="auto"/>
          </w:divBdr>
        </w:div>
        <w:div w:id="162354585">
          <w:marLeft w:val="0"/>
          <w:marRight w:val="0"/>
          <w:marTop w:val="0"/>
          <w:marBottom w:val="0"/>
          <w:divBdr>
            <w:top w:val="none" w:sz="0" w:space="0" w:color="auto"/>
            <w:left w:val="none" w:sz="0" w:space="0" w:color="auto"/>
            <w:bottom w:val="none" w:sz="0" w:space="0" w:color="auto"/>
            <w:right w:val="none" w:sz="0" w:space="0" w:color="auto"/>
          </w:divBdr>
        </w:div>
        <w:div w:id="667722">
          <w:marLeft w:val="0"/>
          <w:marRight w:val="0"/>
          <w:marTop w:val="0"/>
          <w:marBottom w:val="0"/>
          <w:divBdr>
            <w:top w:val="none" w:sz="0" w:space="0" w:color="auto"/>
            <w:left w:val="none" w:sz="0" w:space="0" w:color="auto"/>
            <w:bottom w:val="none" w:sz="0" w:space="0" w:color="auto"/>
            <w:right w:val="none" w:sz="0" w:space="0" w:color="auto"/>
          </w:divBdr>
        </w:div>
        <w:div w:id="380524532">
          <w:marLeft w:val="0"/>
          <w:marRight w:val="0"/>
          <w:marTop w:val="0"/>
          <w:marBottom w:val="0"/>
          <w:divBdr>
            <w:top w:val="none" w:sz="0" w:space="0" w:color="auto"/>
            <w:left w:val="none" w:sz="0" w:space="0" w:color="auto"/>
            <w:bottom w:val="none" w:sz="0" w:space="0" w:color="auto"/>
            <w:right w:val="none" w:sz="0" w:space="0" w:color="auto"/>
          </w:divBdr>
        </w:div>
        <w:div w:id="1454905190">
          <w:marLeft w:val="0"/>
          <w:marRight w:val="0"/>
          <w:marTop w:val="0"/>
          <w:marBottom w:val="0"/>
          <w:divBdr>
            <w:top w:val="none" w:sz="0" w:space="0" w:color="auto"/>
            <w:left w:val="none" w:sz="0" w:space="0" w:color="auto"/>
            <w:bottom w:val="none" w:sz="0" w:space="0" w:color="auto"/>
            <w:right w:val="none" w:sz="0" w:space="0" w:color="auto"/>
          </w:divBdr>
        </w:div>
        <w:div w:id="1072704394">
          <w:marLeft w:val="0"/>
          <w:marRight w:val="0"/>
          <w:marTop w:val="0"/>
          <w:marBottom w:val="0"/>
          <w:divBdr>
            <w:top w:val="none" w:sz="0" w:space="0" w:color="auto"/>
            <w:left w:val="none" w:sz="0" w:space="0" w:color="auto"/>
            <w:bottom w:val="none" w:sz="0" w:space="0" w:color="auto"/>
            <w:right w:val="none" w:sz="0" w:space="0" w:color="auto"/>
          </w:divBdr>
        </w:div>
        <w:div w:id="136675984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4.png"/><Relationship Id="rId18" Type="http://schemas.openxmlformats.org/officeDocument/2006/relationships/hyperlink" Target="https://doi.org/10.3389/fpls.2024.1300683" TargetMode="External"/><Relationship Id="rId26" Type="http://schemas.openxmlformats.org/officeDocument/2006/relationships/glossaryDocument" Target="glossary/document.xml"/><Relationship Id="rId3" Type="http://schemas.openxmlformats.org/officeDocument/2006/relationships/numbering" Target="numbering.xml"/><Relationship Id="rId21" Type="http://schemas.openxmlformats.org/officeDocument/2006/relationships/hyperlink" Target="https://doi.org/10.1088/1755-1315/653/1/012064" TargetMode="External"/><Relationship Id="rId7" Type="http://schemas.openxmlformats.org/officeDocument/2006/relationships/footnotes" Target="footnotes.xml"/><Relationship Id="rId12" Type="http://schemas.openxmlformats.org/officeDocument/2006/relationships/image" Target="media/image3.png"/><Relationship Id="rId17" Type="http://schemas.openxmlformats.org/officeDocument/2006/relationships/hyperlink" Target="https://doi.org/10.1104/pp.106.079699" TargetMode="External"/><Relationship Id="rId25" Type="http://schemas.openxmlformats.org/officeDocument/2006/relationships/fontTable" Target="fontTable.xml"/><Relationship Id="rId2" Type="http://schemas.openxmlformats.org/officeDocument/2006/relationships/customXml" Target="../customXml/item1.xml"/><Relationship Id="rId16" Type="http://schemas.openxmlformats.org/officeDocument/2006/relationships/hyperlink" Target="https://doi.org/https://doi.org/10.1016/j.jenvman.2016.09.009" TargetMode="External"/><Relationship Id="rId20" Type="http://schemas.openxmlformats.org/officeDocument/2006/relationships/hyperlink" Target="https://doi.org/https://doi.org/10.1016/j.plaphy.2021.04.013" TargetMode="External"/><Relationship Id="rId1" Type="http://schemas.microsoft.com/office/2006/relationships/keyMapCustomizations" Target="customizations.xml"/><Relationship Id="rId6" Type="http://schemas.openxmlformats.org/officeDocument/2006/relationships/webSettings" Target="webSettings.xml"/><Relationship Id="rId11" Type="http://schemas.openxmlformats.org/officeDocument/2006/relationships/image" Target="media/image2.png"/><Relationship Id="rId24" Type="http://schemas.openxmlformats.org/officeDocument/2006/relationships/hyperlink" Target="https://doi.org/10.5194/hess-24-3775-2020" TargetMode="External"/><Relationship Id="rId5" Type="http://schemas.openxmlformats.org/officeDocument/2006/relationships/settings" Target="settings.xml"/><Relationship Id="rId15" Type="http://schemas.openxmlformats.org/officeDocument/2006/relationships/hyperlink" Target="https://doi.org/10.22490/21456453.6875" TargetMode="External"/><Relationship Id="rId23" Type="http://schemas.openxmlformats.org/officeDocument/2006/relationships/hyperlink" Target="https://doi.org/10.1111/jipb.13053" TargetMode="External"/><Relationship Id="rId10" Type="http://schemas.openxmlformats.org/officeDocument/2006/relationships/image" Target="media/image1.png"/><Relationship Id="rId19" Type="http://schemas.openxmlformats.org/officeDocument/2006/relationships/hyperlink" Target="https://doi.org/10.3389/fpls.2017.00642" TargetMode="External"/><Relationship Id="rId4" Type="http://schemas.openxmlformats.org/officeDocument/2006/relationships/styles" Target="styles.xml"/><Relationship Id="rId9" Type="http://schemas.openxmlformats.org/officeDocument/2006/relationships/hyperlink" Target="https://orcid.org/0009-0009-6464-6971" TargetMode="External"/><Relationship Id="rId14" Type="http://schemas.openxmlformats.org/officeDocument/2006/relationships/hyperlink" Target="https://doi.org/10.21930/agrosavia.manual.7405514" TargetMode="External"/><Relationship Id="rId22" Type="http://schemas.openxmlformats.org/officeDocument/2006/relationships/hyperlink" Target="https://doi.org/10.19053/rcch.2022v16i1.13398" TargetMode="External"/><Relationship Id="rId27"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neral"/>
          <w:gallery w:val="placeholder"/>
        </w:category>
        <w:types>
          <w:type w:val="bbPlcHdr"/>
        </w:types>
        <w:behaviors>
          <w:behavior w:val="content"/>
        </w:behaviors>
        <w:guid w:val="{241FED1F-57AC-484D-8C0E-49D0DECD9908}"/>
      </w:docPartPr>
      <w:docPartBody>
        <w:p w:rsidR="00981FE2" w:rsidRDefault="00981FE2">
          <w:r w:rsidRPr="00562192">
            <w:rPr>
              <w:rStyle w:val="Textodelmarcadordeposicin"/>
            </w:rPr>
            <w:t>Haga clic o pulse aquí para escribir texto.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Noto Sans Symbols">
    <w:altName w:val="Calibri"/>
    <w:charset w:val="00"/>
    <w:family w:val="auto"/>
    <w:pitch w:val="default"/>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Lucida Grande">
    <w:altName w:val="Arial"/>
    <w:charset w:val="00"/>
    <w:family w:val="swiss"/>
    <w:pitch w:val="variable"/>
    <w:sig w:usb0="E1000AEF" w:usb1="5000A1FF" w:usb2="00000000" w:usb3="00000000" w:csb0="000001BF" w:csb1="00000000"/>
  </w:font>
  <w:font w:name="Book Antiqua">
    <w:panose1 w:val="02040602050305030304"/>
    <w:charset w:val="00"/>
    <w:family w:val="roman"/>
    <w:pitch w:val="variable"/>
    <w:sig w:usb0="00000287" w:usb1="00000000" w:usb2="00000000" w:usb3="00000000" w:csb0="0000009F" w:csb1="00000000"/>
  </w:font>
  <w:font w:name="Cambria Math">
    <w:panose1 w:val="02040503050406030204"/>
    <w:charset w:val="00"/>
    <w:family w:val="roman"/>
    <w:pitch w:val="variable"/>
    <w:sig w:usb0="E00006FF" w:usb1="420024FF" w:usb2="02000000" w:usb3="00000000" w:csb0="0000019F" w:csb1="00000000"/>
  </w:font>
  <w:font w:name="Palatino Linotype">
    <w:panose1 w:val="02040502050505030304"/>
    <w:charset w:val="00"/>
    <w:family w:val="roman"/>
    <w:pitch w:val="variable"/>
    <w:sig w:usb0="E0000287" w:usb1="40000013" w:usb2="00000000" w:usb3="00000000" w:csb0="0000019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81FE2"/>
    <w:rsid w:val="006B1778"/>
    <w:rsid w:val="008B5B0C"/>
    <w:rsid w:val="00981FE2"/>
    <w:rsid w:val="00BC1F36"/>
    <w:rsid w:val="00D21805"/>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s-CO" w:eastAsia="es-CO"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Textodelmarcadordeposicin">
    <w:name w:val="Placeholder Text"/>
    <w:uiPriority w:val="99"/>
    <w:semiHidden/>
    <w:rsid w:val="00981FE2"/>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FEC6D574-7AFA-4009-AA99-F9667313D453}">
  <we:reference id="wa104382081" version="1.55.1.0" store="en-US" storeType="OMEX"/>
  <we:alternateReferences>
    <we:reference id="WA104382081" version="1.55.1.0" store="" storeType="OMEX"/>
  </we:alternateReferences>
  <we:properties>
    <we:property name="MENDELEY_CITATIONS_STYLE" value="{&quot;id&quot;:&quot;https://www.zotero.org/styles/harvard-cite-them-right&quot;,&quot;title&quot;:&quot;Cite Them Right 12th edition (author-date/Harvard)&quot;,&quot;format&quot;:&quot;author-date&quot;,&quot;defaultLocale&quot;:null,&quot;isLocaleCodeValid&quot;:true}"/>
    <we:property name="MENDELEY_CITATIONS" value="[{&quot;citationID&quot;:&quot;MENDELEY_CITATION_b0cf7a0b-2466-4171-9f67-a62f991d582e&quot;,&quot;properties&quot;:{&quot;noteIndex&quot;:0},&quot;isEdited&quot;:false,&quot;manualOverride&quot;:{&quot;isManuallyOverridden&quot;:false,&quot;citeprocText&quot;:&quot;(Legarda López, Benavidez Cuesta y Ruiz Eraso, 2015)&quot;,&quot;manualOverrideText&quot;:&quot;&quot;},&quot;citationTag&quot;:&quot;MENDELEY_CITATION_v3_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&quot;,&quot;citationItems&quot;:[{&quot;id&quot;:&quot;15c272aa-5026-36d0-ab69-f0499cc1c2dc&quot;,&quot;itemData&quot;:{&quot;type&quot;:&quot;article-journal&quot;,&quot;id&quot;:&quot;15c272aa-5026-36d0-ab69-f0499cc1c2dc&quot;,&quot;title&quot;:&quot;Respuesta del pasto raigrass Aubade (Lolium sp.) a dosis de silicio en interacción con diferentes dosis de NPK&quot;,&quot;author&quot;:[{&quot;family&quot;:&quot;Legarda López&quot;,&quot;given&quot;:&quot;Diana.&quot;,&quot;parse-names&quot;:false,&quot;dropping-particle&quot;:&quot;&quot;,&quot;non-dropping-particle&quot;:&quot;&quot;},{&quot;family&quot;:&quot;Benavidez Cuesta&quot;,&quot;given&quot;:&quot;Galo.&quot;,&quot;parse-names&quot;:false,&quot;dropping-particle&quot;:&quot;&quot;,&quot;non-dropping-particle&quot;:&quot;&quot;},{&quot;family&quot;:&quot;Ruiz Eraso&quot;,&quot;given&quot;:&quot;Hugo.&quot;,&quot;parse-names&quot;:false,&quot;dropping-particle&quot;:&quot;&quot;,&quot;non-dropping-particle&quot;:&quot;&quot;}],&quot;container-title&quot;:&quot;Biotecnología en el Sector Agropecuario y Agroindustrial&quot;,&quot;issued&quot;:{&quot;date-parts&quot;:[[2015]]},&quot;volume&quot;:&quot;13&quot;,&quot;container-title-short&quot;:&quot;&quot;},&quot;isTemporary&quot;:false}]},{&quot;citationID&quot;:&quot;MENDELEY_CITATION_e0bb996d-cbb7-4011-821d-1220a422fb92&quot;,&quot;properties&quot;:{&quot;noteIndex&quot;:0},&quot;isEdited&quot;:false,&quot;manualOverride&quot;:{&quot;isManuallyOverridden&quot;:false,&quot;citeprocText&quot;:&quot;(Castro Rincón &lt;i&gt;et al.&lt;/i&gt;, 2022)&quot;,&quot;manualOverrideText&quot;:&quot;&quot;},&quot;citationTag&quot;:&quot;MENDELEY_CITATION_v3_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&quot;,&quot;citationItems&quot;:[{&quot;id&quot;:&quot;0b48d48d-7234-3525-b368-968fb2200fd9&quot;,&quot;itemData&quot;:{&quot;type&quot;:&quot;book&quot;,&quot;id&quot;:&quot;0b48d48d-7234-3525-b368-968fb2200fd9&quot;,&quot;title&quot;:&quot;Características, uso y manejo de gramíneas y leguminosas en sistemas de producción bovina del trópico alto colombiano&quot;,&quot;author&quot;:[{&quot;family&quot;:&quot;Castro Rincón&quot;,&quot;given&quot;:&quot;Edwin&quot;,&quot;parse-names&quot;:false,&quot;dropping-particle&quot;:&quot;&quot;,&quot;non-dropping-particle&quot;:&quot;&quot;},{&quot;family&quot;:&quot;Cardona Iglesias&quot;,&quot;given&quot;:&quot;Juan Leonardo&quot;,&quot;parse-names&quot;:false,&quot;dropping-particle&quot;:&quot;&quot;,&quot;non-dropping-particle&quot;:&quot;&quot;},{&quot;family&quot;:&quot;Meneses Buitrago&quot;,&quot;given&quot;:&quot;Diego Hernán&quot;,&quot;parse-names&quot;:false,&quot;dropping-particle&quot;:&quot;&quot;,&quot;non-dropping-particle&quot;:&quot;&quot;},{&quot;family&quot;:&quot;Morales Montero&quot;,&quot;given&quot;:&quot;Sonia Patricia&quot;,&quot;parse-names&quot;:false,&quot;dropping-particle&quot;:&quot;&quot;,&quot;non-dropping-particle&quot;:&quot;&quot;},{&quot;family&quot;:&quot;Zapata Molina&quot;,&quot;given&quot;:&quot;Jenny Jackeline&quot;,&quot;parse-names&quot;:false,&quot;dropping-particle&quot;:&quot;&quot;,&quot;non-dropping-particle&quot;:&quot;&quot;},{&quot;family&quot;:&quot;Portillo Lopez&quot;,&quot;given&quot;:&quot;Paola Andrea&quot;,&quot;parse-names&quot;:false,&quot;dropping-particle&quot;:&quot;&quot;,&quot;non-dropping-particle&quot;:&quot;&quot;},{&quot;family&quot;:&quot;Hernández Oviedo&quot;,&quot;given&quot;:&quot;Filadelfo&quot;,&quot;parse-names&quot;:false,&quot;dropping-particle&quot;:&quot;&quot;,&quot;non-dropping-particle&quot;:&quot;&quot;}],&quot;container-title&quot;:&quot;Características, uso y manejo de gramíneas y leguminosas en sistemas de producción bovina del trópico alto colombiano&quot;,&quot;DOI&quot;:&quot;10.21930/agrosavia.manual.7405514&quot;,&quot;issued&quot;:{&quot;date-parts&quot;:[[2022]]},&quot;abstract&quot;:&quot;La producción de leche en sistemas ganaderos del trópico alto colombiano es muy importante, ya que constituye una actividad económica que involucra a cerca de cien mil unidades productivas. Dichos sistemas de producción cuentan con una oferta nutricional basada en gramíneas como el kikuyo, raigrases mejorados y leguminosas como los tréboles. Sin embargo, la oferta de forraje en estas zonas se ve seriamente perjudicada por la variabilidad climática y por el deficiente manejo agronómico de las praderas. Dado que el forraje es el alimento más económico para alimentar a los bovinos, las estrategias para propiciar sistemas de alimentación eficientes y sostenibles basados en forrajes contribuyen a promover la seguridad alimentaria, la calidad de vida y la resiliencia de las comunidades. En este manual, se presentan alternativas para mejorar integralmente los sistemas de alimentación bovina del trópico de altura, tomando como base las condiciones y experiencias del trópico altoandino de Nariño.&quot;,&quot;publisher&quot;:&quot;Corporación Colombiana de Investigación Agropecuaria (Agrosavia)&quot;},&quot;isTemporary&quot;:false,&quot;suppress-author&quot;:false,&quot;composite&quot;:false,&quot;author-only&quot;:false}]},{&quot;citationID&quot;:&quot;MENDELEY_CITATION_b6e740e3-7bb8-4a79-b365-c4dceae0f660&quot;,&quot;properties&quot;:{&quot;noteIndex&quot;:0},&quot;isEdited&quot;:false,&quot;manualOverride&quot;:{&quot;isManuallyOverridden&quot;:false,&quot;citeprocText&quot;:&quot;(Pérez Vélez, 2014)&quot;,&quot;manualOverrideText&quot;:&quot;&quot;},&quot;citationTag&quot;:&quot;MENDELEY_CITATION_v3_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&quot;,&quot;citationItems&quot;:[{&quot;id&quot;:&quot;af53c975-aa29-3e98-895e-21e704fc696a&quot;,&quot;itemData&quot;:{&quot;type&quot;:&quot;report&quot;,&quot;id&quot;:&quot;af53c975-aa29-3e98-895e-21e704fc696a&quot;,&quot;title&quot;:&quot;Uso de los fertilizantes y su impacto en la producción agrícola&quot;,&quot;author&quot;:[{&quot;family&quot;:&quot;Pérez Vélez&quot;,&quot;given&quot;:&quot;Juan&quot;,&quot;parse-names&quot;:false,&quot;dropping-particle&quot;:&quot;&quot;,&quot;non-dropping-particle&quot;:&quot;&quot;}],&quot;issued&quot;:{&quot;date-parts&quot;:[[2014]]}},&quot;isTemporary&quot;:false,&quot;suppress-author&quot;:false,&quot;composite&quot;:false,&quot;author-only&quot;:false}]},{&quot;citationID&quot;:&quot;MENDELEY_CITATION_13f9f937-bc71-4b30-a75f-c38763da61bb&quot;,&quot;properties&quot;:{&quot;noteIndex&quot;:0},&quot;isEdited&quot;:false,&quot;manualOverride&quot;:{&quot;isManuallyOverridden&quot;:false,&quot;citeprocText&quot;:&quot;(Pontigo &lt;i&gt;et al.&lt;/i&gt;, 2021)&quot;,&quot;manualOverrideText&quot;:&quot;&quot;},&quot;citationTag&quot;:&quot;MENDELEY_CITATION_v3_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&quot;,&quot;citationItems&quot;:[{&quot;id&quot;:&quot;87d32152-d5ca-3f58-bfa4-4a6ac29f40bc&quot;,&quot;itemData&quot;:{&quot;type&quot;:&quot;article-journal&quot;,&quot;id&quot;:&quot;87d32152-d5ca-3f58-bfa4-4a6ac29f40bc&quot;,&quot;title&quot;:&quot;Información fisiológica y molecular sobre la absorción y el transporte de silicio en el raigrás&quot;,&quot;author&quot;:[{&quot;family&quot;:&quot;Pontigo&quot;,&quot;given&quot;:&quot;Sofia&quot;,&quot;parse-names&quot;:false,&quot;dropping-particle&quot;:&quot;&quot;,&quot;non-dropping-particle&quot;:&quot;&quot;},{&quot;family&quot;:&quot;Larama&quot;,&quot;given&quot;:&quot;Giovanni&quot;,&quot;parse-names&quot;:false,&quot;dropping-particle&quot;:&quot;&quot;,&quot;non-dropping-particle&quot;:&quot;&quot;},{&quot;family&quot;:&quot;Parra&quot;,&quot;given&quot;:&quot;Leila&quot;,&quot;parse-names&quot;:false,&quot;dropping-particle&quot;:&quot;&quot;,&quot;non-dropping-particle&quot;:&quot;&quot;},{&quot;family&quot;:&quot;Nunes&quot;,&quot;given&quot;:&quot;Adriano&quot;,&quot;parse-names&quot;:false,&quot;dropping-particle&quot;:&quot;&quot;,&quot;non-dropping-particle&quot;:&quot;&quot;},{&quot;family&quot;:&quot;Mora&quot;,&quot;given&quot;:&quot;Maria de la Luz&quot;,&quot;parse-names&quot;:false,&quot;dropping-particle&quot;:&quot;&quot;,&quot;non-dropping-particle&quot;:&quot;&quot;}],&quot;DOI&quot;:&quot;https://doi.org/10.1016/j.plaphy.2021.04.013&quot;,&quot;issued&quot;:{&quot;date-parts&quot;:[[2021]]},&quot;page&quot;:&quot;308-316&quot;,&quot;volume&quot;:&quot;163&quot;},&quot;isTemporary&quot;:false}]},{&quot;citationID&quot;:&quot;MENDELEY_CITATION_1ccd291b-ea7c-4f6a-8679-1b4e1442a401&quot;,&quot;properties&quot;:{&quot;noteIndex&quot;:0},&quot;isEdited&quot;:false,&quot;manualOverride&quot;:{&quot;isManuallyOverridden&quot;:true,&quot;citeprocText&quot;:&quot;(Ramirez, 2024)&quot;,&quot;manualOverrideText&quot;:&quot;(Ramírez, 2024)&quot;},&quot;citationTag&quot;:&quot;MENDELEY_CITATION_v3_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&quot;,&quot;citationItems&quot;:[{&quot;id&quot;:&quot;a2490818-f4c7-305c-8baf-24073648e013&quot;,&quot;itemData&quot;:{&quot;type&quot;:&quot;report&quot;,&quot;id&quot;:&quot;a2490818-f4c7-305c-8baf-24073648e013&quot;,&quot;title&quot;:&quot;ESTUDIO BIBLIOGRÁFICO SOBRE LAS\nPROPIEDADES FÍSICO – QUÍMICAS DE SUELOS\nANDISOLES EN EL DEPARTAMENTO DE\nNARIÑO.&quot;,&quot;author&quot;:[{&quot;family&quot;:&quot;Ramirez&quot;,&quot;given&quot;:&quot;Jheniffer&quot;,&quot;parse-names&quot;:false,&quot;dropping-particle&quot;:&quot;&quot;,&quot;non-dropping-particle&quot;:&quot;&quot;}],&quot;issued&quot;:{&quot;date-parts&quot;:[[2024]]}},&quot;isTemporary&quot;:false}]},{&quot;citationID&quot;:&quot;MENDELEY_CITATION_c4f295cb-5f64-4f53-beef-e954667a06ce&quot;,&quot;properties&quot;:{&quot;noteIndex&quot;:0},&quot;isEdited&quot;:false,&quot;manualOverride&quot;:{&quot;isManuallyOverridden&quot;:true,&quot;citeprocText&quot;:&quot;(Hodson y Sangster, 2002)&quot;,&quot;manualOverrideText&quot;:&quot;(Hodson y Sangster, 2002&quot;},&quot;citationTag&quot;:&quot;MENDELEY_CITATION_v3_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&quot;,&quot;citationItems&quot;:[{&quot;id&quot;:&quot;40df2d4c-77ce-3969-ad1c-d1770a63ec3b&quot;,&quot;itemData&quot;:{&quot;type&quot;:&quot;article-journal&quot;,&quot;id&quot;:&quot;40df2d4c-77ce-3969-ad1c-d1770a63ec3b&quot;,&quot;title&quot;:&quot;This is the extended abstract of my paper for the Second Silicon in Agriculture Conference which was held in Tsuruoka in Japan (Aug. 2002)&quot;,&quot;author&quot;:[{&quot;family&quot;:&quot;Hodson&quot;,&quot;given&quot;:&quot;M&quot;,&quot;parse-names&quot;:false,&quot;dropping-particle&quot;:&quot;&quot;,&quot;non-dropping-particle&quot;:&quot;&quot;},{&quot;family&quot;:&quot;Sangster&quot;,&quot;given&quot;:&quot;A&quot;,&quot;parse-names&quot;:false,&quot;dropping-particle&quot;:&quot;&quot;,&quot;non-dropping-particle&quot;:&quot;&quot;}],&quot;issued&quot;:{&quot;date-parts&quot;:[[2002]]},&quot;container-title-short&quot;:&quot;&quot;},&quot;isTemporary&quot;:false}]},{&quot;citationID&quot;:&quot;MENDELEY_CITATION_aec602a4-78bd-4296-8e58-fa5eba6c4ba3&quot;,&quot;properties&quot;:{&quot;noteIndex&quot;:0},&quot;isEdited&quot;:false,&quot;manualOverride&quot;:{&quot;isManuallyOverridden&quot;:true,&quot;citeprocText&quot;:&quot;(Pontigo &lt;i&gt;et al.&lt;/i&gt;, 2017)&quot;,&quot;manualOverrideText&quot;:&quot;Pontigo et al., 2017)&quot;},&quot;citationTag&quot;:&quot;MENDELEY_CITATION_v3_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&quot;,&quot;citationItems&quot;:[{&quot;id&quot;:&quot;48763e78-2727-3b30-aef3-a96937731356&quot;,&quot;itemData&quot;:{&quot;type&quot;:&quot;article-journal&quot;,&quot;id&quot;:&quot;48763e78-2727-3b30-aef3-a96937731356&quot;,&quot;title&quot;:&quot;Silicon-mediated alleviation of aluminum toxicity by modulation of al/si uptake and antioxidant performance in ryegrass plants&quot;,&quot;author&quot;:[{&quot;family&quot;:&quot;Pontigo&quot;,&quot;given&quot;:&quot;Sofía&quot;,&quot;parse-names&quot;:false,&quot;dropping-particle&quot;:&quot;&quot;,&quot;non-dropping-particle&quot;:&quot;&quot;},{&quot;family&quot;:&quot;Godoy&quot;,&quot;given&quot;:&quot;Karina&quot;,&quot;parse-names&quot;:false,&quot;dropping-particle&quot;:&quot;&quot;,&quot;non-dropping-particle&quot;:&quot;&quot;},{&quot;family&quot;:&quot;Jiménez&quot;,&quot;given&quot;:&quot;Héctor&quot;,&quot;parse-names&quot;:false,&quot;dropping-particle&quot;:&quot;&quot;,&quot;non-dropping-particle&quot;:&quot;&quot;},{&quot;family&quot;:&quot;Gutiérrez-Moraga&quot;,&quot;given&quot;:&quot;Ana&quot;,&quot;parse-names&quot;:false,&quot;dropping-particle&quot;:&quot;&quot;,&quot;non-dropping-particle&quot;:&quot;&quot;},{&quot;family&quot;:&quot;Mora&quot;,&quot;given&quot;:&quot;María De La Luz&quot;,&quot;parse-names&quot;:false,&quot;dropping-particle&quot;:&quot;&quot;,&quot;non-dropping-particle&quot;:&quot;&quot;},{&quot;family&quot;:&quot;Cartes&quot;,&quot;given&quot;:&quot;Paula&quot;,&quot;parse-names&quot;:false,&quot;dropping-particle&quot;:&quot;&quot;,&quot;non-dropping-particle&quot;:&quot;&quot;}],&quot;container-title&quot;:&quot;Frontiers in Plant Science&quot;,&quot;container-title-short&quot;:&quot;Front. Plant Sci.&quot;,&quot;DOI&quot;:&quot;10.3389/fpls.2017.00642&quot;,&quot;ISSN&quot;:&quot;1664462X&quot;,&quot;issued&quot;:{&quot;date-parts&quot;:[[2017,4,25]]},&quot;abstract&quot;:&quot;Silicon (Si) has been well documented to alleviate aluminum (Al) toxicity in vascular plants. However, the mechanisms underlying these responses remain poorly understood. Here, we assessed the effect of Si on the modulation of Si/Al uptake and the antioxidant performance of ryegrass plants hydroponically cultivated with Al (0 and 0.2 mM) in combination with Si (0, 0.5, and 2.0 mM). Exposure to Al significantly increased Al concentration, mainly in the roots, with a consequent reduction in root growth. However, Si applied to the culture media steadily diminished the Al concentration in ryegrass, which was accompanied by an enhancement in root dry matter production. A reduced concentration of Si in plant tissues was also observed when plants were simultaneously supplied with Al and Si. Interestingly, Si transporter genes (Lsi1 and Lsi2) were down-regulated in roots after Si or Al was applied alone; however, both Lsi1 and Lsi2 were up-regulated as a consequence of Si application to Al-treated plants, denoting that there is an increase in Si requirement in order to cope with Al stress in ryegrass. Whereas Al addition triggered lipid peroxidation, Si contributed to an attenuation of Al-induced oxidative stress by increasing phenols concentration and modulating the activities of superoxide dismutase (SOD), catalase, peroxidase, and ascorbate peroxidase antioxidant enzymes. Differential changes in gene expression of SOD isoforms (Mn-SOD, Cu/Zn-SOD, and Fe-SOD) and the profile of peroxide (H2 O2) generation were also induced by Si in Al-stressed plants. This, to the best of our knowledge, is the first study to present biochemical and molecular evidence supporting the effect of Si on the alleviation of Al toxicity in ryegrass plants.&quot;,&quot;publisher&quot;:&quot;Frontiers Research Foundation&quot;,&quot;volume&quot;:&quot;8&quot;},&quot;isTemporary&quot;:false}]},{&quot;citationID&quot;:&quot;MENDELEY_CITATION_80035d63-8fda-4987-9b7d-031d64c3330c&quot;,&quot;properties&quot;:{&quot;noteIndex&quot;:0},&quot;isEdited&quot;:false,&quot;manualOverride&quot;:{&quot;isManuallyOverridden&quot;:false,&quot;citeprocText&quot;:&quot;(Rincón, Ligarreto y Sanjuanelo, 2007)&quot;,&quot;manualOverrideText&quot;:&quot;&quot;},&quot;citationTag&quot;:&quot;MENDELEY_CITATION_v3_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&quot;,&quot;citationItems&quot;:[{&quot;id&quot;:&quot;adf1e713-5448-3e8d-8d4d-6db9739ef889&quot;,&quot;itemData&quot;:{&quot;type&quot;:&quot;article-journal&quot;,&quot;id&quot;:&quot;adf1e713-5448-3e8d-8d4d-6db9739ef889&quot;,&quot;title&quot;:&quot;Crecimiento del maíz y los pastos (Brachiaria sp.) establecidos enmonocultivo y asociados en suelos ácidos del piedemonte llanero colombiano&quot;,&quot;author&quot;:[{&quot;family&quot;:&quot;Rincón&quot;,&quot;given&quot;:&quot;Álvaro&quot;,&quot;parse-names&quot;:false,&quot;dropping-particle&quot;:&quot;&quot;,&quot;non-dropping-particle&quot;:&quot;&quot;},{&quot;family&quot;:&quot;Ligarreto&quot;,&quot;given&quot;:&quot;Gustavo&quot;,&quot;parse-names&quot;:false,&quot;dropping-particle&quot;:&quot;&quot;,&quot;non-dropping-particle&quot;:&quot;&quot;},{&quot;family&quot;:&quot;Sanjuanelo&quot;,&quot;given&quot;:&quot;Danny&quot;,&quot;parse-names&quot;:false,&quot;dropping-particle&quot;:&quot;&quot;,&quot;non-dropping-particle&quot;:&quot;&quot;}],&quot;issued&quot;:{&quot;date-parts&quot;:[[2007]]},&quot;volume&quot;:&quot;25&quot;,&quot;container-title-short&quot;:&quot;&quot;},&quot;isTemporary&quot;:false}]},{&quot;citationID&quot;:&quot;MENDELEY_CITATION_d44782fa-0684-439a-8621-844927ac0363&quot;,&quot;properties&quot;:{&quot;noteIndex&quot;:0},&quot;isEdited&quot;:false,&quot;manualOverride&quot;:{&quot;isManuallyOverridden&quot;:false,&quot;citeprocText&quot;:&quot;(Martínez Herrera, 2017)&quot;,&quot;manualOverrideText&quot;:&quot;&quot;},&quot;citationTag&quot;:&quot;MENDELEY_CITATION_v3_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&quot;,&quot;citationItems&quot;:[{&quot;id&quot;:&quot;85458283-04d4-357c-a1d5-b76a5c47a567&quot;,&quot;itemData&quot;:{&quot;type&quot;:&quot;thesis&quot;,&quot;id&quot;:&quot;85458283-04d4-357c-a1d5-b76a5c47a567&quot;,&quot;title&quot;:&quot;EFICIENCIA DE LA FERTILIZACIÓN NITROGENADA EN UN CULTIVO DE MAÍZ DULCE CON INCORPORACIÓN DE ZEOLITA MEDIANTE TRAZADOR ISOTÓPICO 15N Y SU EFECTO SOBRE LAS EMISIONES DE GASES DE EFECTO INVERNADERO&quot;,&quot;author&quot;:[{&quot;family&quot;:&quot;Martínez Herrera&quot;,&quot;given&quot;:&quot;Claudia&quot;,&quot;parse-names&quot;:false,&quot;dropping-particle&quot;:&quot;&quot;,&quot;non-dropping-particle&quot;:&quot;&quot;}],&quot;issued&quot;:{&quot;date-parts&quot;:[[2017]]},&quot;publisher-place&quot;:&quot;Palmira&quot;},&quot;isTemporary&quot;:false}]},{&quot;citationID&quot;:&quot;MENDELEY_CITATION_988f2a30-6185-4c2d-b9df-0cd3221c660c&quot;,&quot;properties&quot;:{&quot;noteIndex&quot;:0},&quot;isEdited&quot;:false,&quot;manualOverride&quot;:{&quot;isManuallyOverridden&quot;:false,&quot;citeprocText&quot;:&quot;(Hunt, 2016)&quot;,&quot;manualOverrideText&quot;:&quot;&quot;},&quot;citationTag&quot;:&quot;MENDELEY_CITATION_v3_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&quot;,&quot;citationItems&quot;:[{&quot;id&quot;:&quot;7c1c3f73-42c8-33f4-9034-235adf87d4de&quot;,&quot;itemData&quot;:{&quot;type&quot;:&quot;book&quot;,&quot;id&quot;:&quot;7c1c3f73-42c8-33f4-9034-235adf87d4de&quot;,&quot;title&quot;:&quot;Análisis del crecimiento de plantas individuales (Plant growth analysis, individual-plant)&quot;,&quot;author&quot;:[{&quot;family&quot;:&quot;Hunt&quot;,&quot;given&quot;:&quot;Roderick&quot;,&quot;parse-names&quot;:false,&quot;dropping-particle&quot;:&quot;&quot;,&quot;non-dropping-particle&quot;:&quot;&quot;}],&quot;issued&quot;:{&quot;date-parts&quot;:[[2016]]},&quot;number-of-pages&quot;:&quot;421-429&quot;},&quot;isTemporary&quot;:false}]},{&quot;citationID&quot;:&quot;MENDELEY_CITATION_a5583429-0dd3-432c-93b5-0aa2a13b5453&quot;,&quot;properties&quot;:{&quot;noteIndex&quot;:0},&quot;isEdited&quot;:false,&quot;manualOverride&quot;:{&quot;isManuallyOverridden&quot;:false,&quot;citeprocText&quot;:&quot;(Holdridge, 1978)&quot;,&quot;manualOverrideText&quot;:&quot;&quot;},&quot;citationTag&quot;:&quot;MENDELEY_CITATION_v3_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&quot;,&quot;citationItems&quot;:[{&quot;id&quot;:&quot;405ea965-25ca-37de-8da0-6a1db02e1073&quot;,&quot;itemData&quot;:{&quot;type&quot;:&quot;article-magazine&quot;,&quot;id&quot;:&quot;405ea965-25ca-37de-8da0-6a1db02e1073&quot;,&quot;title&quot;:&quot;Ecología basada en zonas de vida&quot;,&quot;author&quot;:[{&quot;family&quot;:&quot;Holdridge&quot;,&quot;given&quot;:&quot;Leslie R.&quot;,&quot;parse-names&quot;:false,&quot;dropping-particle&quot;:&quot;&quot;,&quot;non-dropping-particle&quot;:&quot;&quot;}],&quot;issued&quot;:{&quot;date-parts&quot;:[[1978]]},&quot;container-title-short&quot;:&quot;&quot;},&quot;isTemporary&quot;:false}]},{&quot;citationID&quot;:&quot;MENDELEY_CITATION_27ed05d7-8e06-4438-a03b-dc181adffcae&quot;,&quot;properties&quot;:{&quot;noteIndex&quot;:0},&quot;isEdited&quot;:false,&quot;manualOverride&quot;:{&quot;isManuallyOverridden&quot;:false,&quot;citeprocText&quot;:&quot;(Havlin &lt;i&gt;et al.&lt;/i&gt;, 2014)&quot;,&quot;manualOverrideText&quot;:&quot;&quot;},&quot;citationTag&quot;:&quot;MENDELEY_CITATION_v3_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&quot;,&quot;citationItems&quot;:[{&quot;id&quot;:&quot;ca191854-e128-38c9-b386-a3cd5dfb8e66&quot;,&quot;itemData&quot;:{&quot;type&quot;:&quot;book&quot;,&quot;id&quot;:&quot;ca191854-e128-38c9-b386-a3cd5dfb8e66&quot;,&quot;title&quot;:&quot;Soil Fertility and Fertilizers: An Introduction to Nutrient Management&quot;,&quot;author&quot;:[{&quot;family&quot;:&quot;Havlin&quot;,&quot;given&quot;:&quot;Jonh L;&quot;,&quot;parse-names&quot;:false,&quot;dropping-particle&quot;:&quot;&quot;,&quot;non-dropping-particle&quot;:&quot;&quot;},{&quot;family&quot;:&quot;Tisdale&quot;,&quot;given&quot;:&quot;Samuel L.&quot;,&quot;parse-names&quot;:false,&quot;dropping-particle&quot;:&quot;&quot;,&quot;non-dropping-particle&quot;:&quot;&quot;},{&quot;family&quot;:&quot;Werner&quot;,&quot;given&quot;:&quot;Nelson&quot;,&quot;parse-names&quot;:false,&quot;dropping-particle&quot;:&quot;&quot;,&quot;non-dropping-particle&quot;:&quot;&quot;},{&quot;family&quot;:&quot;Beaton&quot;,&quot;given&quot;:&quot;James&quot;,&quot;parse-names&quot;:false,&quot;dropping-particle&quot;:&quot;&quot;,&quot;non-dropping-particle&quot;:&quot;&quot;}],&quot;issued&quot;:{&quot;date-parts&quot;:[[2014]]},&quot;publisher-place&quot;:&quot;Boston&quot;,&quot;number-of-pages&quot;:&quot;120-125&quot;,&quot;container-title-short&quot;:&quot;&quot;},&quot;isTemporary&quot;:false}]},{&quot;citationID&quot;:&quot;MENDELEY_CITATION_fc856b7e-ca45-4c00-9b93-4c367d052736&quot;,&quot;properties&quot;:{&quot;noteIndex&quot;:0},&quot;isEdited&quot;:false,&quot;manualOverride&quot;:{&quot;isManuallyOverridden&quot;:false,&quot;citeprocText&quot;:&quot;(Courtis, 2014)&quot;,&quot;manualOverrideText&quot;:&quot;&quot;},&quot;citationTag&quot;:&quot;MENDELEY_CITATION_v3_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&quot;,&quot;citationItems&quot;:[{&quot;id&quot;:&quot;e3b8b5fb-9461-3967-a423-466e2a12117d&quot;,&quot;itemData&quot;:{&quot;type&quot;:&quot;report&quot;,&quot;id&quot;:&quot;e3b8b5fb-9461-3967-a423-466e2a12117d&quot;,&quot;title&quot;:&quot;Guía de estudio: Crecimiento y desarrollo&quot;,&quot;author&quot;:[{&quot;family&quot;:&quot;Courtis&quot;,&quot;given&quot;:&quot;Azul&quot;,&quot;parse-names&quot;:false,&quot;dropping-particle&quot;:&quot;&quot;,&quot;non-dropping-particle&quot;:&quot;&quot;}],&quot;issued&quot;:{&quot;date-parts&quot;:[[2014]]},&quot;container-title-short&quot;:&quot;&quot;},&quot;isTemporary&quot;:false}]},{&quot;citationID&quot;:&quot;MENDELEY_CITATION_7bc73dbc-411e-40d9-bf55-9fdca9a06473&quot;,&quot;properties&quot;:{&quot;noteIndex&quot;:0},&quot;isEdited&quot;:false,&quot;manualOverride&quot;:{&quot;isManuallyOverridden&quot;:false,&quot;citeprocText&quot;:&quot;(Zhang &lt;i&gt;et al.&lt;/i&gt;, 2020)&quot;,&quot;manualOverrideText&quot;:&quot;&quot;},&quot;citationTag&quot;:&quot;MENDELEY_CITATION_v3_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&quot;,&quot;citationItems&quot;:[{&quot;id&quot;:&quot;e63bbd28-acc6-3e1e-b8ce-94defc94eb95&quot;,&quot;itemData&quot;:{&quot;type&quot;:&quot;article-journal&quot;,&quot;id&quot;:&quot;e63bbd28-acc6-3e1e-b8ce-94defc94eb95&quot;,&quot;title&quot;:&quot;The influence of assimilating leaf area index in a land surface model on global water fluxes and storages&quot;,&quot;author&quot;:[{&quot;family&quot;:&quot;Zhang&quot;,&quot;given&quot;:&quot;Xinxuan&quot;,&quot;parse-names&quot;:false,&quot;dropping-particle&quot;:&quot;&quot;,&quot;non-dropping-particle&quot;:&quot;&quot;},{&quot;family&quot;:&quot;Maggioni&quot;,&quot;given&quot;:&quot;Viviana&quot;,&quot;parse-names&quot;:false,&quot;dropping-particle&quot;:&quot;&quot;,&quot;non-dropping-particle&quot;:&quot;&quot;},{&quot;family&quot;:&quot;Rahman&quot;,&quot;given&quot;:&quot;Azbina&quot;,&quot;parse-names&quot;:false,&quot;dropping-particle&quot;:&quot;&quot;,&quot;non-dropping-particle&quot;:&quot;&quot;},{&quot;family&quot;:&quot;Houser&quot;,&quot;given&quot;:&quot;Paul&quot;,&quot;parse-names&quot;:false,&quot;dropping-particle&quot;:&quot;&quot;,&quot;non-dropping-particle&quot;:&quot;&quot;},{&quot;family&quot;:&quot;Xue&quot;,&quot;given&quot;:&quot;Yuan&quot;,&quot;parse-names&quot;:false,&quot;dropping-particle&quot;:&quot;&quot;,&quot;non-dropping-particle&quot;:&quot;&quot;},{&quot;family&quot;:&quot;Sauer&quot;,&quot;given&quot;:&quot;Timothy&quot;,&quot;parse-names&quot;:false,&quot;dropping-particle&quot;:&quot;&quot;,&quot;non-dropping-particle&quot;:&quot;&quot;},{&quot;family&quot;:&quot;Kumar&quot;,&quot;given&quot;:&quot;Sujay&quot;,&quot;parse-names&quot;:false,&quot;dropping-particle&quot;:&quot;&quot;,&quot;non-dropping-particle&quot;:&quot;&quot;},{&quot;family&quot;:&quot;Mocko&quot;,&quot;given&quot;:&quot;David&quot;,&quot;parse-names&quot;:false,&quot;dropping-particle&quot;:&quot;&quot;,&quot;non-dropping-particle&quot;:&quot;&quot;}],&quot;container-title&quot;:&quot;Hydrology and Earth System Sciences&quot;,&quot;container-title-short&quot;:&quot;Hydrol. Earth Syst. Sci.&quot;,&quot;DOI&quot;:&quot;10.5194/hess-24-3775-2020&quot;,&quot;ISSN&quot;:&quot;16077938&quot;,&quot;issued&quot;:{&quot;date-parts&quot;:[[2020,7,24]]},&quot;page&quot;:&quot;3775-3788&quot;,&quot;abstract&quot;:&quot;Vegetation plays a fundamental role not only in the energy and carbon cycles but also in the global water balance by controlling surface evapotranspiration (ET). Thus, accurately estimating vegetation-related variables has the potential to improve our understanding and estimation of the dynamic interactions between the water, energy, and carbon cycles. This study aims to assess the extent to which a land surface model (LSM) can be optimized through the assimilation of leaf area index (LAI) observations at the global scale. Two observing system simulation experiments (OSSEs) are performed to evaluate the efficiency of assimilating LAI into an LSM through an ensemble Kalman filter (EnKF) to estimate LAI, ET, canopy-interception evaporation (CIE), canopy water storage (CWS), surface soil moisture (SSM), and terrestrial water storage (TWS). Results show that the LAI data assimilation framework not only effectively reduces errors in LAI model simulations but also improves all the modeled water flux and storage variables considered in this study (ET, CIE, CWS, SSM, and TWS), even when the forcing precipitation is strongly positively biased (extremely wet conditions). However, it tends to worsen some of the modeled water-related variables (SSM and TWS) when the forcing precipitation is affected by a dry bias. This is attributed to the fact that the amount of water in the LSM is conservative, and the LAI assimilation introduces more vegetation, which requires more water than what is available within the soil.&quot;,&quot;publisher&quot;:&quot;Copernicus GmbH&quot;,&quot;issue&quot;:&quot;7&quot;,&quot;volume&quot;:&quot;24&quot;},&quot;isTemporary&quot;:false}]},{&quot;citationID&quot;:&quot;MENDELEY_CITATION_4488f980-44f4-4bea-a963-6abb693f6871&quot;,&quot;properties&quot;:{&quot;noteIndex&quot;:0},&quot;isEdited&quot;:false,&quot;manualOverride&quot;:{&quot;isManuallyOverridden&quot;:false,&quot;citeprocText&quot;:&quot;(Liu &lt;i&gt;et al.&lt;/i&gt;, 2024)&quot;,&quot;manualOverrideText&quot;:&quot;&quot;},&quot;citationTag&quot;:&quot;MENDELEY_CITATION_v3_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&quot;,&quot;citationItems&quot;:[{&quot;id&quot;:&quot;be2882e6-ed53-3c50-b2b5-62fd412d9c7a&quot;,&quot;itemData&quot;:{&quot;type&quot;:&quot;article-journal&quot;,&quot;id&quot;:&quot;be2882e6-ed53-3c50-b2b5-62fd412d9c7a&quot;,&quot;title&quot;:&quot;Effect of nitrogen, phosphorus and potassium fertilization management on soil properties and leaf traits and yield of Sapindus mukorossi&quot;,&quot;author&quot;:[{&quot;family&quot;:&quot;Liu&quot;,&quot;given&quot;:&quot;Juntao&quot;,&quot;parse-names&quot;:false,&quot;dropping-particle&quot;:&quot;&quot;,&quot;non-dropping-particle&quot;:&quot;&quot;},{&quot;family&quot;:&quot;Wang&quot;,&quot;given&quot;:&quot;Dongnan&quot;,&quot;parse-names&quot;:false,&quot;dropping-particle&quot;:&quot;&quot;,&quot;non-dropping-particle&quot;:&quot;&quot;},{&quot;family&quot;:&quot;Yan&quot;,&quot;given&quot;:&quot;Xiaoli&quot;,&quot;parse-names&quot;:false,&quot;dropping-particle&quot;:&quot;&quot;,&quot;non-dropping-particle&quot;:&quot;&quot;},{&quot;family&quot;:&quot;Jia&quot;,&quot;given&quot;:&quot;Liming&quot;,&quot;parse-names&quot;:false,&quot;dropping-particle&quot;:&quot;&quot;,&quot;non-dropping-particle&quot;:&quot;&quot;},{&quot;family&quot;:&quot;Chen&quot;,&quot;given&quot;:&quot;Na&quot;,&quot;parse-names&quot;:false,&quot;dropping-particle&quot;:&quot;&quot;,&quot;non-dropping-particle&quot;:&quot;&quot;},{&quot;family&quot;:&quot;Liu&quot;,&quot;given&quot;:&quot;Jiajia&quot;,&quot;parse-names&quot;:false,&quot;dropping-particle&quot;:&quot;&quot;,&quot;non-dropping-particle&quot;:&quot;&quot;},{&quot;family&quot;:&quot;Zhao&quot;,&quot;given&quot;:&quot;Pengli&quot;,&quot;parse-names&quot;:false,&quot;dropping-particle&quot;:&quot;&quot;,&quot;non-dropping-particle&quot;:&quot;&quot;},{&quot;family&quot;:&quot;Zhou&quot;,&quot;given&quot;:&quot;Ling&quot;,&quot;parse-names&quot;:false,&quot;dropping-particle&quot;:&quot;&quot;,&quot;non-dropping-particle&quot;:&quot;&quot;},{&quot;family&quot;:&quot;Cao&quot;,&quot;given&quot;:&quot;Qiuli&quot;,&quot;parse-names&quot;:false,&quot;dropping-particle&quot;:&quot;&quot;,&quot;non-dropping-particle&quot;:&quot;&quot;}],&quot;container-title&quot;:&quot;Frontiers in Plant Science&quot;,&quot;container-title-short&quot;:&quot;Front. Plant Sci.&quot;,&quot;DOI&quot;:&quot;10.3389/fpls.2024.1300683&quot;,&quot;ISSN&quot;:&quot;1664462X&quot;,&quot;issued&quot;:{&quot;date-parts&quot;:[[2024]]},&quot;abstract&quot;:&quot;Rational fertilization is the main measure to improve crop yield, but there are differences in the optimal effects of nitrogen (N), phosphorus (P) and potassium (K) rationing exhibited by the same crop species in different regions and soil conditions. In order to determine the optimum fertilization ratio for high yield of Sapindus mukorossi in western Fujian to provide scientific basis. We carried out the experimental design with different ratios of N, P and K to investigate the effects of fertilization on the yield. and leaf physiology of Sapindus mukorossiand soil properties. Results showed that the yield of Sapindus mukorossi reached the highest value (1464.58 kg ha-1) at N2P2K2 treatment, which increased to 1056.25 kg ha-1 compared with the control. There were significant differences in the responses of soil properties and leaf physiological factors to fertilization treatments. Factor analysis showed that the integrated scores of soil factors and leaf physiological characteristic factors of Sapindus mukorossi under N2P2K2 fertilization treatment were the highest, which effectively improved the soil fertility and leaf physiological traits. The yield of Sapindus mukorossi showed a highly significant linear positive correlation with the integrated scores (r=0.70, p&lt;0.01). Passage analysis showed that soil available nitrogen content, organic carbon content, and leaf area index were the key main factors to affect the yield. RDA showed that soil organic carbon and available phosphorus were the most important factors to affect leaf physiological traits. We recommend that the optimum fertilization ratio of Sapindus mukorossi was 0.96Kg N, 0.80Kg P and 0.64Kg K per plant. Reasonable fertilization can improve soil fertility and leaf physiological traits, while excessive fertilization has negative effects on soil fertility, leaf physiology and yield. This study provides theoretical support for scientific cultivation of woody oil seed species.&quot;,&quot;publisher&quot;:&quot;Frontiers Media SA&quot;,&quot;volume&quot;:&quot;15&quot;},&quot;isTemporary&quot;:false}]},{&quot;citationID&quot;:&quot;MENDELEY_CITATION_cce937a0-b5c3-49da-9ec7-7877b2508d0d&quot;,&quot;properties&quot;:{&quot;noteIndex&quot;:0},&quot;isEdited&quot;:false,&quot;manualOverride&quot;:{&quot;isManuallyOverridden&quot;:false,&quot;citeprocText&quot;:&quot;(Rincón y Lifarreto, 2010)&quot;,&quot;manualOverrideText&quot;:&quot;&quot;},&quot;citationTag&quot;:&quot;MENDELEY_CITATION_v3_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&quot;,&quot;citationItems&quot;:[{&quot;id&quot;:&quot;65de643f-61eb-3838-9179-a7f61ab756c9&quot;,&quot;itemData&quot;:{&quot;type&quot;:&quot;article-journal&quot;,&quot;id&quot;:&quot;65de643f-61eb-3838-9179-a7f61ab756c9&quot;,&quot;title&quot;:&quot;Relación entre nitrógeno foliar\ny el contenido de clorofila, en\nmaíz asociado con pastos en el\nPiedemonte Llanero colombiano&quot;,&quot;author&quot;:[{&quot;family&quot;:&quot;Rincón&quot;,&quot;given&quot;:&quot;Álvaro&quot;,&quot;parse-names&quot;:false,&quot;dropping-particle&quot;:&quot;&quot;,&quot;non-dropping-particle&quot;:&quot;&quot;},{&quot;family&quot;:&quot;Lifarreto&quot;,&quot;given&quot;:&quot;Gustavo&quot;,&quot;parse-names&quot;:false,&quot;dropping-particle&quot;:&quot;&quot;,&quot;non-dropping-particle&quot;:&quot;&quot;}],&quot;issued&quot;:{&quot;date-parts&quot;:[[2010]]},&quot;container-title-short&quot;:&quot;&quot;},&quot;isTemporary&quot;:false}]},{&quot;citationID&quot;:&quot;MENDELEY_CITATION_9a2c2661-f3c0-42a1-99c1-9bf93cd535f2&quot;,&quot;properties&quot;:{&quot;noteIndex&quot;:0},&quot;isEdited&quot;:false,&quot;manualOverride&quot;:{&quot;isManuallyOverridden&quot;:false,&quot;citeprocText&quot;:&quot;(Fonseca Lopez &lt;i&gt;et al.&lt;/i&gt;, 2024)&quot;,&quot;manualOverrideText&quot;:&quot;&quot;},&quot;citationTag&quot;:&quot;MENDELEY_CITATION_v3_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&quot;,&quot;citationItems&quot;:[{&quot;id&quot;:&quot;608b291f-f4de-32e3-95c1-79d0adedf11f&quot;,&quot;itemData&quot;:{&quot;type&quot;:&quot;article-journal&quot;,&quot;id&quot;:&quot;608b291f-f4de-32e3-95c1-79d0adedf11f&quot;,&quot;title&quot;:&quot;Análisis de crecimiento del pasto kikuyo Cenchrus clandestinus (Hochst. Ex Chiov.) Morrone fertilizado con diferentes niveles de nitrógeno&quot;,&quot;author&quot;:[{&quot;family&quot;:&quot;Fonseca Lopez&quot;,&quot;given&quot;:&quot;Dania&quot;,&quot;parse-names&quot;:false,&quot;dropping-particle&quot;:&quot;&quot;,&quot;non-dropping-particle&quot;:&quot;&quot;},{&quot;family&quot;:&quot;Rodriguez-Molano&quot;,&quot;given&quot;:&quot;Carlos Eduardo&quot;,&quot;parse-names&quot;:false,&quot;dropping-particle&quot;:&quot;&quot;,&quot;non-dropping-particle&quot;:&quot;&quot;},{&quot;family&quot;:&quot;Vivas Quilla&quot;,&quot;given&quot;:&quot;Nelson&quot;,&quot;parse-names&quot;:false,&quot;dropping-particle&quot;:&quot;&quot;,&quot;non-dropping-particle&quot;:&quot;&quot;},{&quot;family&quot;:&quot;Almanza Merchán&quot;,&quot;given&quot;:&quot;Pedro&quot;,&quot;parse-names&quot;:false,&quot;dropping-particle&quot;:&quot;&quot;,&quot;non-dropping-particle&quot;:&quot;&quot;},{&quot;family&quot;:&quot;Balaguera López&quot;,&quot;given&quot;:&quot;Helber&quot;,&quot;parse-names&quot;:false,&quot;dropping-particle&quot;:&quot;&quot;,&quot;non-dropping-particle&quot;:&quot;&quot;}],&quot;container-title&quot;:&quot;Revista de Investigación Agraria y Ambiental&quot;,&quot;DOI&quot;:&quot;10.22490/21456453.6875&quot;,&quot;ISSN&quot;:&quot;2145-6453&quot;,&quot;URL&quot;:&quot;https://hemeroteca.unad.edu.co/index.php/riaa/article/view/6875&quot;,&quot;issued&quot;:{&quot;date-parts&quot;:[[2024,6,14]]},&quot;page&quot;:&quot;69-89&quot;,&quot;abstract&quot;:&quot;&lt;p&gt;Contextualization: Forage production response is determined by factors inherent to the ecotype and external environmental and management conditions. The high variation of factors influencing forage growth implies the need to establish responses based on the biological development regarding the accumulated temperature. Knowledge gap: The growth response of Cenchrus Clandestinus expressed in heating degree days (HDDs) when fertilized with different doses of N is unknown to establish grazing times at peak biomass accumulation accurately. Purpose: To determine the growth dynamics of kikuyu grass with different levels of nitrogen fertilization. Methodology: A control treatment without application of any source of N (T0) was evaluated, a dosage of 100 kg. N ha.-1 (T1) and a dosage of 150 kg. N ha.-1 (T2). The fertilization plan was programmed for 42-day defoliation with a residual height of 10cm. Subsequently, the growth of kikuyu grass was evaluated with a seven-day frequency based on the analysis of dry matter, chlorophyll content, stomatal conductance, number of leaves, height, leaf area, and dry matter of leaves and stems. Growth rates were calculated from the dry matter of the forage: Absolute Growth Rate (AGR), Relative Growth Rate (RGR), Net Assimilation Rate (NAR), Specific Leaf Area (SLA), Leaf Area Ratio (LAR), and Leaf Area Index (LAI). Analysis of repeated measures was carried out to determine the effect per sampling point (HDDs) in a completely randomized arrangement. Results and conclusions: With the application of 150 kg. N ha.-1 and defoliation at 208.5 Grade Days Cumulative (GDC), plants showed higher growth rate, leaf tissue production, increased leaf expansion and greater height (p&amp;lt;0.05).&lt;/p&gt;&quot;,&quot;issue&quot;:&quot;2&quot;,&quot;volume&quot;:&quot;15&quot;,&quot;container-title-short&quot;:&quot;&quot;},&quot;isTemporary&quot;:false}]},{&quot;citationID&quot;:&quot;MENDELEY_CITATION_898a6abe-8e0f-49f0-80f5-b22c9f2c0a38&quot;,&quot;properties&quot;:{&quot;noteIndex&quot;:0},&quot;isEdited&quot;:false,&quot;manualOverride&quot;:{&quot;isManuallyOverridden&quot;:false,&quot;citeprocText&quot;:&quot;(Kavanová &lt;i&gt;et al.&lt;/i&gt;, 2006)&quot;,&quot;manualOverrideText&quot;:&quot;&quot;},&quot;citationTag&quot;:&quot;MENDELEY_CITATION_v3_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&quot;,&quot;citationItems&quot;:[{&quot;id&quot;:&quot;46d9f199-536c-32e4-b4a3-807e04c4db84&quot;,&quot;itemData&quot;:{&quot;type&quot;:&quot;article-journal&quot;,&quot;id&quot;:&quot;46d9f199-536c-32e4-b4a3-807e04c4db84&quot;,&quot;title&quot;:&quot;Phosphorus deficiency decreases cell division and elongation in grass leaves&quot;,&quot;author&quot;:[{&quot;family&quot;:&quot;Kavanová&quot;,&quot;given&quot;:&quot;Monika&quot;,&quot;parse-names&quot;:false,&quot;dropping-particle&quot;:&quot;&quot;,&quot;non-dropping-particle&quot;:&quot;&quot;},{&quot;family&quot;:&quot;Lattanzi&quot;,&quot;given&quot;:&quot;Fernando Alfredo&quot;,&quot;parse-names&quot;:false,&quot;dropping-particle&quot;:&quot;&quot;,&quot;non-dropping-particle&quot;:&quot;&quot;},{&quot;family&quot;:&quot;Grimoldi&quot;,&quot;given&quot;:&quot;Agustín Alberto&quot;,&quot;parse-names&quot;:false,&quot;dropping-particle&quot;:&quot;&quot;,&quot;non-dropping-particle&quot;:&quot;&quot;},{&quot;family&quot;:&quot;Schnyder&quot;,&quot;given&quot;:&quot;Hans&quot;,&quot;parse-names&quot;:false,&quot;dropping-particle&quot;:&quot;&quot;,&quot;non-dropping-particle&quot;:&quot;&quot;}],&quot;container-title&quot;:&quot;Plant Physiology&quot;,&quot;container-title-short&quot;:&quot;Plant Physiol.&quot;,&quot;DOI&quot;:&quot;10.1104/pp.106.079699&quot;,&quot;ISSN&quot;:&quot;00320889&quot;,&quot;PMID&quot;:&quot;16648218&quot;,&quot;issued&quot;:{&quot;date-parts&quot;:[[2006]]},&quot;page&quot;:&quot;766-775&quot;,&quot;abstract&quot;:&quot;Leaf growth in monocotyledons results from the flux of newly born cells out of the division zone and into the adjacent elongation-only zone, where cells reach their final length. We used a kinematic method to analyze the effect of phosphorus nutrition status on cell division and elongation parameters in the epidermis of Lolium perenne. Phosphorus deficiency reduced the leaf elongation rate by 39% due to decreases in the cell production rate (-19%) and final cell length (-20%). The former was solely due to a lower average cell division rate (0.028 versus 0.046 cell cell-1 h-1) and, thus, a lengthened average cell cycle duration (25 versus 15 h). The number of division cycles of the initial cell progeny (five to six) and, as a result, the number of meristematic cells (32-64) and division zone length were independent of phosphorus status. Accordingly, low-phosphorus cells maintained meristematic activity longer. Lack of effect of phosphorus deficiency on meristematic cell length implies that a lower division rate was matched to a lower elongation rate. Phosphorus deficiency did not affect the elongation-only zone length, thus leading to longer cell elongation duration (99 versus 75 h). However, the substantially reduced postmitotic average relative elongation rate (0.045 versus 0.064 mm mm-1 h-1) resulted in shorter mature cells. In summary, phosphorus deficiency did not affect the general controls of cell morphogenesis, but, by slowing down the rates of cell division and expansion, it slowed down its pace. © 2006 American Society of Plant Biologists.&quot;,&quot;publisher&quot;:&quot;American Society of Plant Biologists&quot;,&quot;issue&quot;:&quot;2&quot;,&quot;volume&quot;:&quot;141&quot;},&quot;isTemporary&quot;:false}]},{&quot;citationID&quot;:&quot;MENDELEY_CITATION_02a39754-3f5b-4426-a706-ca962ff1e4d7&quot;,&quot;properties&quot;:{&quot;noteIndex&quot;:0},&quot;isEdited&quot;:false,&quot;manualOverride&quot;:{&quot;isManuallyOverridden&quot;:false,&quot;citeprocText&quot;:&quot;(Lui, 2021)&quot;,&quot;manualOverrideText&quot;:&quot;&quot;},&quot;citationTag&quot;:&quot;MENDELEY_CITATION_v3_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&quot;,&quot;citationItems&quot;:[{&quot;id&quot;:&quot;94112799-3826-35b7-905e-31a626ccadc4&quot;,&quot;itemData&quot;:{&quot;type&quot;:&quot;article-journal&quot;,&quot;id&quot;:&quot;94112799-3826-35b7-905e-31a626ccadc4&quot;,&quot;title&quot;:&quot;Respuestas del desarrollo radicular a la nutrición fosfórica&quot;,&quot;author&quot;:[{&quot;family&quot;:&quot;Lui&quot;,&quot;given&quot;:&quot;Dong.&quot;,&quot;parse-names&quot;:false,&quot;dropping-particle&quot;:&quot;&quot;,&quot;non-dropping-particle&quot;:&quot;&quot;}],&quot;issued&quot;:{&quot;date-parts&quot;:[[2021]]}},&quot;isTemporary&quot;:false}]},{&quot;citationID&quot;:&quot;MENDELEY_CITATION_e7890df0-8800-4ead-9f9b-20c31ab5a14e&quot;,&quot;properties&quot;:{&quot;noteIndex&quot;:0},&quot;isEdited&quot;:false,&quot;manualOverride&quot;:{&quot;isManuallyOverridden&quot;:false,&quot;citeprocText&quot;:&quot;(Lu &lt;i&gt;et al.&lt;/i&gt;, 2022)&quot;,&quot;manualOverrideText&quot;:&quot;&quot;},&quot;citationTag&quot;:&quot;MENDELEY_CITATION_v3_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&quot;,&quot;citationItems&quot;:[{&quot;id&quot;:&quot;d1fd4c60-fcea-335e-b4e3-8651d40d6e70&quot;,&quot;itemData&quot;:{&quot;type&quot;:&quot;article-journal&quot;,&quot;id&quot;:&quot;d1fd4c60-fcea-335e-b4e3-8651d40d6e70&quot;,&quot;title&quot;:&quot;Potassium regulates diel leaf growth of Brassica napus by coordinating the rhythmic carbon supply and water balance&quot;,&quot;author&quot;:[{&quot;family&quot;:&quot;Lu&quot;,&quot;given&quot;:&quot;Zhifeng&quot;,&quot;parse-names&quot;:false,&quot;dropping-particle&quot;:&quot;&quot;,&quot;non-dropping-particle&quot;:&quot;&quot;},{&quot;family&quot;:&quot;Hu&quot;,&quot;given&quot;:&quot;Wenshi&quot;,&quot;parse-names&quot;:false,&quot;dropping-particle&quot;:&quot;&quot;,&quot;non-dropping-particle&quot;:&quot;&quot;},{&quot;family&quot;:&quot;Ye&quot;,&quot;given&quot;:&quot;Xiaolei&quot;,&quot;parse-names&quot;:false,&quot;dropping-particle&quot;:&quot;&quot;,&quot;non-dropping-particle&quot;:&quot;&quot;},{&quot;family&quot;:&quot;Lu&quot;,&quot;given&quot;:&quot;Jianwei&quot;,&quot;parse-names&quot;:false,&quot;dropping-particle&quot;:&quot;&quot;,&quot;non-dropping-particle&quot;:&quot;&quot;},{&quot;family&quot;:&quot;Gu&quot;,&quot;given&quot;:&quot;Hehe&quot;,&quot;parse-names&quot;:false,&quot;dropping-particle&quot;:&quot;&quot;,&quot;non-dropping-particle&quot;:&quot;&quot;},{&quot;family&quot;:&quot;Li&quot;,&quot;given&quot;:&quot;Xiaokun&quot;,&quot;parse-names&quot;:false,&quot;dropping-particle&quot;:&quot;&quot;,&quot;non-dropping-particle&quot;:&quot;&quot;},{&quot;family&quot;:&quot;Cong&quot;,&quot;given&quot;:&quot;Rihuan&quot;,&quot;parse-names&quot;:false,&quot;dropping-particle&quot;:&quot;&quot;,&quot;non-dropping-particle&quot;:&quot;&quot;},{&quot;family&quot;:&quot;Ren&quot;,&quot;given&quot;:&quot;Tao&quot;,&quot;parse-names&quot;:false,&quot;dropping-particle&quot;:&quot;&quot;,&quot;non-dropping-particle&quot;:&quot;&quot;}],&quot;container-title&quot;:&quot;Journal of Experimental Botany&quot;,&quot;container-title-short&quot;:&quot;J. Exp. Bot.&quot;,&quot;DOI&quot;:&quot;10.1093/jxb/erac060&quot;,&quot;ISSN&quot;:&quot;14602431&quot;,&quot;issued&quot;:{&quot;date-parts&quot;:[[2022,6,2]]},&quot;page&quot;:&quot;3686-3698&quot;,&quot;abstract&quot;:&quot;Carbon and water are two main factors limiting leaf expansion. Restriction of leaf growth by low availability of carbon or water is among the earliest visible effects of potassium (K) deficiency. It is not known how K is involved in regulating the rhythmic supply of these two substrates, which differ remarkably across the day-night cycle, affecting leaf expansion. We investigated the effects of different K regimes on the time courses of leaf expansion, carbon assimilation, carbohydrates, and hydraulic properties of Brassica napus. Potassium supply increased leaf area, predominantly by promoting night-time leaf expansion (&gt;60%), which was mainly associated with increased availability of carbohydrates from photosynthetic carbon fixation and import from old leaves rather than improvement of leaf hydraulics. However, sufficient K improved leaf hydraulic conductance to balance diurnal evaporative water loss and increase the osmotic contribution of water-soluble carbohydrates, thereby maintaining leaf turgor and increasing the daytime expansion rate. The results also indicated an ontogenetic role of K in modifying the amplitude of circadian expansion; almost 80% of the increase in leaf area occurred before the area reached 66.9% of the mature size. Our data provide mechanistic insight into K-mediated diel coordination of rhythmic carbon supply and water balance in leaf expansion.&quot;,&quot;publisher&quot;:&quot;Oxford University Press&quot;,&quot;issue&quot;:&quot;11&quot;,&quot;volume&quot;:&quot;73&quot;},&quot;isTemporary&quot;:false}]},{&quot;citationID&quot;:&quot;MENDELEY_CITATION_e758aa39-a951-46fe-a3f2-7b2c8c36af50&quot;,&quot;properties&quot;:{&quot;noteIndex&quot;:0},&quot;isEdited&quot;:false,&quot;manualOverride&quot;:{&quot;isManuallyOverridden&quot;:false,&quot;citeprocText&quot;:&quot;(Knight y Kinrade Stephen, 2001)&quot;,&quot;manualOverrideText&quot;:&quot;&quot;},&quot;citationTag&quot;:&quot;MENDELEY_CITATION_v3_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&quot;,&quot;citationItems&quot;:[{&quot;id&quot;:&quot;5c8c74d5-81d6-3330-9d77-80777db17131&quot;,&quot;itemData&quot;:{&quot;type&quot;:&quot;article-journal&quot;,&quot;id&quot;:&quot;5c8c74d5-81d6-3330-9d77-80777db17131&quot;,&quot;title&quot;:&quot;Capítulo 4 Introducción a la química acuosa del silicio&quot;,&quot;author&quot;:[{&quot;family&quot;:&quot;Knight&quot;,&quot;given&quot;:&quot;Christopher&quot;,&quot;parse-names&quot;:false,&quot;dropping-particle&quot;:&quot;&quot;,&quot;non-dropping-particle&quot;:&quot;&quot;},{&quot;family&quot;:&quot;Kinrade Stephen&quot;,&quot;given&quot;:&quot;&quot;,&quot;parse-names&quot;:false,&quot;dropping-particle&quot;:&quot;&quot;,&quot;non-dropping-particle&quot;:&quot;&quot;}],&quot;issued&quot;:{&quot;date-parts&quot;:[[2001]]},&quot;page&quot;:&quot; 57-84&quot;,&quot;volume&quot;:&quot;8&quot;,&quot;container-title-short&quot;:&quot;&quot;},&quot;isTemporary&quot;:false}]},{&quot;citationID&quot;:&quot;MENDELEY_CITATION_28c179b2-e5dd-4dbf-a1e9-6c7e3988b2e0&quot;,&quot;properties&quot;:{&quot;noteIndex&quot;:0},&quot;isEdited&quot;:false,&quot;manualOverride&quot;:{&quot;isManuallyOverridden&quot;:false,&quot;citeprocText&quot;:&quot;(Imtiaz &lt;i&gt;et al.&lt;/i&gt;, 2016)&quot;,&quot;manualOverrideText&quot;:&quot;&quot;},&quot;citationTag&quot;:&quot;MENDELEY_CITATION_v3_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&quot;,&quot;citationItems&quot;:[{&quot;id&quot;:&quot;b3392400-74c1-324a-a442-0594efe44c67&quot;,&quot;itemData&quot;:{&quot;type&quot;:&quot;article-journal&quot;,&quot;id&quot;:&quot;b3392400-74c1-324a-a442-0594efe44c67&quot;,&quot;title&quot;:&quot;Presencia, absorción y transporte de silicio, así como mecanismos de tolerancia mejorada a metales pesados, minerales y salinidad en plantas, con perspectivas futuras: una revisión&quot;,&quot;author&quot;:[{&quot;family&quot;:&quot;Imtiaz&quot;,&quot;given&quot;:&quot;Muhammad&quot;,&quot;parse-names&quot;:false,&quot;dropping-particle&quot;:&quot;&quot;,&quot;non-dropping-particle&quot;:&quot;&quot;},{&quot;family&quot;:&quot;Shahid&quot;,&quot;given&quot;:&quot;Muhammad&quot;,&quot;parse-names&quot;:false,&quot;dropping-particle&quot;:&quot;&quot;,&quot;non-dropping-particle&quot;:&quot;&quot;},{&quot;family&quot;:&quot;Adnan&quot;,&quot;given&quot;:&quot;Muhammad&quot;,&quot;parse-names&quot;:false,&quot;dropping-particle&quot;:&quot;&quot;,&quot;non-dropping-particle&quot;:&quot;&quot;},{&quot;family&quot;:&quot;Ashraf&quot;,&quot;given&quot;:&quot;Muhammad&quot;,&quot;parse-names&quot;:false,&quot;dropping-particle&quot;:&quot;&quot;,&quot;non-dropping-particle&quot;:&quot;&quot;}],&quot;DOI&quot;:&quot;https://doi.org/10.1016/j.jenvman.2016.09.009&quot;,&quot;issued&quot;:{&quot;date-parts&quot;:[[2016]]},&quot;page&quot;:&quot; 521-529&quot;,&quot;volume&quot;:&quot;183&quot;,&quot;container-title-short&quot;:&quot;&quot;},&quot;isTemporary&quot;:false}]},{&quot;citationID&quot;:&quot;MENDELEY_CITATION_48bd4646-d70f-4467-9f15-d75838bed5b1&quot;,&quot;properties&quot;:{&quot;noteIndex&quot;:0},&quot;isEdited&quot;:false,&quot;manualOverride&quot;:{&quot;isManuallyOverridden&quot;:false,&quot;citeprocText&quot;:&quot;(Sancho, 1993)&quot;,&quot;manualOverrideText&quot;:&quot;&quot;},&quot;citationTag&quot;:&quot;MENDELEY_CITATION_v3_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&quot;,&quot;citationItems&quot;:[{&quot;id&quot;:&quot;d663132f-17f0-3dbc-ba31-e76bba114ec7&quot;,&quot;itemData&quot;:{&quot;type&quot;:&quot;article-journal&quot;,&quot;id&quot;:&quot;d663132f-17f0-3dbc-ba31-e76bba114ec7&quot;,&quot;title&quot;:&quot;CURVAS DE ABSORCION DE NUTRIENTES&quot;,&quot;author&quot;:[{&quot;family&quot;:&quot;Sancho&quot;,&quot;given&quot;:&quot;Hernan&quot;,&quot;parse-names&quot;:false,&quot;dropping-particle&quot;:&quot;&quot;,&quot;non-dropping-particle&quot;:&quot;&quot;}],&quot;issued&quot;:{&quot;date-parts&quot;:[[1993]]},&quot;page&quot;:&quot;11-13&quot;,&quot;container-title-short&quot;:&quot;&quot;},&quot;isTemporary&quot;:false}]},{&quot;citationID&quot;:&quot;MENDELEY_CITATION_e68cafe3-a0d2-4268-951e-f295bb17cecc&quot;,&quot;properties&quot;:{&quot;noteIndex&quot;:0},&quot;isEdited&quot;:false,&quot;manualOverride&quot;:{&quot;isManuallyOverridden&quot;:true,&quot;citeprocText&quot;:&quot;(Marschner, 2012)&quot;,&quot;manualOverrideText&quot;:&quot;(Marschner,2012)&quot;},&quot;citationTag&quot;:&quot;MENDELEY_CITATION_v3_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&quot;,&quot;citationItems&quot;:[{&quot;id&quot;:&quot;9b385f75-5dc9-31c7-8674-e803f38c7b21&quot;,&quot;itemData&quot;:{&quot;type&quot;:&quot;book&quot;,&quot;id&quot;:&quot;9b385f75-5dc9-31c7-8674-e803f38c7b21&quot;,&quot;title&quot;:&quot;Nutrición mineral de las plantas superiores según Marschne&quot;,&quot;author&quot;:[{&quot;family&quot;:&quot;Marschner&quot;,&quot;given&quot;:&quot;Petra&quot;,&quot;parse-names&quot;:false,&quot;dropping-particle&quot;:&quot;&quot;,&quot;non-dropping-particle&quot;:&quot;&quot;}],&quot;issued&quot;:{&quot;date-parts&quot;:[[2012]]},&quot;number-of-pages&quot;:&quot;135-189&quot;},&quot;isTemporary&quot;:false}]},{&quot;citationID&quot;:&quot;MENDELEY_CITATION_2691dc8f-f965-4eec-86f3-95fd08e2f9b1&quot;,&quot;properties&quot;:{&quot;noteIndex&quot;:0},&quot;isEdited&quot;:false,&quot;manualOverride&quot;:{&quot;isManuallyOverridden&quot;:false,&quot;citeprocText&quot;:&quot;(Richmond y Sussman, 2003)&quot;,&quot;manualOverrideText&quot;:&quot;&quot;},&quot;citationTag&quot;:&quot;MENDELEY_CITATION_v3_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&quot;,&quot;citationItems&quot;:[{&quot;id&quot;:&quot;2b9e4c8f-1b08-3f92-ba88-f7c17f31e366&quot;,&quot;itemData&quot;:{&quot;type&quot;:&quot;article-journal&quot;,&quot;id&quot;:&quot;2b9e4c8f-1b08-3f92-ba88-f7c17f31e366&quot;,&quot;title&quot;:&quot;¿Tienes silicio? El nutriente beneficioso no esencial para las plantas&quot;,&quot;author&quot;:[{&quot;family&quot;:&quot;Richmond&quot;,&quot;given&quot;:&quot;Kathryn&quot;,&quot;parse-names&quot;:false,&quot;dropping-particle&quot;:&quot;&quot;,&quot;non-dropping-particle&quot;:&quot;&quot;},{&quot;family&quot;:&quot;Sussman&quot;,&quot;given&quot;:&quot;Michael&quot;,&quot;parse-names&quot;:false,&quot;dropping-particle&quot;:&quot;&quot;,&quot;non-dropping-particle&quot;:&quot;&quot;}],&quot;issued&quot;:{&quot;date-parts&quot;:[[2003]]},&quot;page&quot;:&quot;268-272&quot;,&quot;volume&quot;:&quot;6,numero 3&quot;},&quot;isTemporary&quot;:false}]},{&quot;citationID&quot;:&quot;MENDELEY_CITATION_a4b780ae-33d7-4afb-9b49-48d01238743e&quot;,&quot;properties&quot;:{&quot;noteIndex&quot;:0},&quot;isEdited&quot;:false,&quot;manualOverride&quot;:{&quot;isManuallyOverridden&quot;:false,&quot;citeprocText&quot;:&quot;(Ma, 2011)&quot;,&quot;manualOverrideText&quot;:&quot;&quot;},&quot;citationTag&quot;:&quot;MENDELEY_CITATION_v3_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&quot;,&quot;citationItems&quot;:[{&quot;id&quot;:&quot;8279f18f-f5d9-3a0f-bacb-5d51bd47c6c6&quot;,&quot;itemData&quot;:{&quot;type&quot;:&quot;article-journal&quot;,&quot;id&quot;:&quot;8279f18f-f5d9-3a0f-bacb-5d51bd47c6c6&quot;,&quot;title&quot;:&quot;Transport of silicon from roots to panicles in plants&quot;,&quot;author&quot;:[{&quot;family&quot;:&quot;Ma&quot;,&quot;given&quot;:&quot;Jun Feng&quot;,&quot;parse-names&quot;:false,&quot;dropping-particle&quot;:&quot;&quot;,&quot;non-dropping-particle&quot;:&quot;&quot;}],&quot;issued&quot;:{&quot;date-parts&quot;:[[2011]]},&quot;page&quot;:&quot;377-385&quot;,&quot;volume&quot;:&quot;87&quot;,&quot;container-title-short&quot;:&quot;&quot;},&quot;isTemporary&quot;:false}]},{&quot;citationID&quot;:&quot;MENDELEY_CITATION_0fac4f96-a323-4b2d-b21f-486319337a1f&quot;,&quot;properties&quot;:{&quot;noteIndex&quot;:0},&quot;isEdited&quot;:false,&quot;manualOverride&quot;:{&quot;isManuallyOverridden&quot;:false,&quot;citeprocText&quot;:&quot;(Cortes, 2023)&quot;,&quot;manualOverrideText&quot;:&quot;&quot;},&quot;citationTag&quot;:&quot;MENDELEY_CITATION_v3_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&quot;,&quot;citationItems&quot;:[{&quot;id&quot;:&quot;23170fe5-9c80-3e27-b373-5d461d1e6888&quot;,&quot;itemData&quot;:{&quot;type&quot;:&quot;article-journal&quot;,&quot;id&quot;:&quot;23170fe5-9c80-3e27-b373-5d461d1e6888&quot;,&quot;title&quot;:&quot;EVALUACIÓN DE ALGUNAS VARIABLES AGRONÓMICAS Y ABSORCIÓN DE\nNUTRIENTES DEL PASTO RYEGRASS AUBADE (Lolium sp.) BAJO DIFERENTES\nDOSIS DE NPK EN INTERACCIÓN CON SILICIO EN TROPICO DE ALTURA&quot;,&quot;author&quot;:[{&quot;family&quot;:&quot;Cortes&quot;,&quot;given&quot;:&quot;Gabriel&quot;,&quot;parse-names&quot;:false,&quot;dropping-particle&quot;:&quot;&quot;,&quot;non-dropping-particle&quot;:&quot;&quot;}],&quot;issued&quot;:{&quot;date-parts&quot;:[[2023]]},&quot;container-title-short&quot;:&quot;&quot;},&quot;isTemporary&quot;:false}]},{&quot;citationID&quot;:&quot;MENDELEY_CITATION_9eebc91c-5283-4fa9-9a00-8cfbbc5daca7&quot;,&quot;properties&quot;:{&quot;noteIndex&quot;:0},&quot;isEdited&quot;:false,&quot;manualOverride&quot;:{&quot;isManuallyOverridden&quot;:false,&quot;citeprocText&quot;:&quot;(Wang, 2021)&quot;,&quot;manualOverrideText&quot;:&quot;&quot;},&quot;citationTag&quot;:&quot;MENDELEY_CITATION_v3_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&quot;,&quot;citationItems&quot;:[{&quot;id&quot;:&quot;4c4bd3e4-4bb3-3f13-b8a1-7c61b1e993b8&quot;,&quot;itemData&quot;:{&quot;type&quot;:&quot;article&quot;,&quot;id&quot;:&quot;4c4bd3e4-4bb3-3f13-b8a1-7c61b1e993b8&quot;,&quot;title&quot;:&quot;Potassium and phosphorus transport and signaling in plants&quot;,&quot;author&quot;:[{&quot;family&quot;:&quot;Wang&quot;,&quot;given&quot;:&quot;Yi&quot;,&quot;parse-names&quot;:false,&quot;dropping-particle&quot;:&quot;&quot;,&quot;non-dropping-particle&quot;:&quot;&quot;}],&quot;container-title&quot;:&quot;Journal of Integrative Plant Biology&quot;,&quot;container-title-short&quot;:&quot;J. Integr. Plant Biol.&quot;,&quot;DOI&quot;:&quot;10.1111/jipb.13053&quot;,&quot;ISSN&quot;:&quot;17447909&quot;,&quot;PMID&quot;:&quot;33325114&quot;,&quot;issued&quot;:{&quot;date-parts&quot;:[[2021,1,1]]},&quot;page&quot;:&quot;34-52&quot;,&quot;abstract&quot;:&quot;Nitrogen (N), potassium (K), and phosphorus (P) are essential macronutrients for plant growth and development, and their availability affects crop yield. Compared with N, the relatively low availability of K and P in soils limits crop production and thus threatens food security and agricultural sustainability. Improvement of plant nutrient utilization efficiency provides a potential route to overcome the effects of K and P deficiencies. Investigation of the molecular mechanisms underlying how plants sense, absorb, transport, and use K and P is an important prerequisite to improve crop nutrient utilization efficiency. In this review, we summarize current understanding of K and P transport and signaling in plants, mainly taking Arabidopsis thaliana and rice (Oryza sativa) as examples. We also discuss the mechanisms coordinating transport of N and K, as well as P and N.&quot;,&quot;publisher&quot;:&quot;Blackwell Publishing Ltd&quot;,&quot;issue&quot;:&quot;1&quot;,&quot;volume&quot;:&quot;63&quot;},&quot;isTemporary&quot;:false}]},{&quot;citationID&quot;:&quot;MENDELEY_CITATION_fc2be36c-860b-411b-b32c-e475f0dbaa9a&quot;,&quot;properties&quot;:{&quot;noteIndex&quot;:0},&quot;isEdited&quot;:false,&quot;manualOverride&quot;:{&quot;isManuallyOverridden&quot;:false,&quot;citeprocText&quot;:&quot;(Gómez &lt;i&gt;et al.&lt;/i&gt;, 2020)&quot;,&quot;manualOverrideText&quot;:&quot;&quot;},&quot;citationTag&quot;:&quot;MENDELEY_CITATION_v3_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&quot;,&quot;citationItems&quot;:[{&quot;id&quot;:&quot;04aa5c35-15a8-3b7d-bc3e-ceb168e98296&quot;,&quot;itemData&quot;:{&quot;type&quot;:&quot;article-journal&quot;,&quot;id&quot;:&quot;04aa5c35-15a8-3b7d-bc3e-ceb168e98296&quot;,&quot;title&quot;:&quot;Silicon flow from root to shoot in pepper: a comprehensive in silico analysis reveals a potential linkage between gene expression and hormone signaling that stimulates plant growth and metabolism&quot;,&quot;author&quot;:[{&quot;family&quot;:&quot;Gómez&quot;,&quot;given&quot;:&quot;Fernando&quot;,&quot;parse-names&quot;:false,&quot;dropping-particle&quot;:&quot;&quot;,&quot;non-dropping-particle&quot;:&quot;&quot;},{&quot;family&quot;:&quot;Trejo&quot;,&quot;given&quot;:&quot;Libia&quot;,&quot;parse-names&quot;:false,&quot;dropping-particle&quot;:&quot;&quot;,&quot;non-dropping-particle&quot;:&quot;&quot;},{&quot;family&quot;:&quot;Escobar&quot;,&quot;given&quot;:&quot;Hugo&quot;,&quot;parse-names&quot;:false,&quot;dropping-particle&quot;:&quot;&quot;,&quot;non-dropping-particle&quot;:&quot;&quot;},{&quot;family&quot;:&quot;Ramírez&quot;,&quot;given&quot;:&quot;Sara&quot;,&quot;parse-names&quot;:false,&quot;dropping-particle&quot;:&quot;&quot;,&quot;non-dropping-particle&quot;:&quot;&quot;}],&quot;issued&quot;:{&quot;date-parts&quot;:[[2020]]},&quot;volume&quot;:&quot;8&quot;,&quot;container-title-short&quot;:&quot;&quot;},&quot;isTemporary&quot;:false}]},{&quot;citationID&quot;:&quot;MENDELEY_CITATION_f60bb916-05ec-4aec-9817-57dd3ea2868c&quot;,&quot;properties&quot;:{&quot;noteIndex&quot;:0},&quot;isEdited&quot;:false,&quot;manualOverride&quot;:{&quot;isManuallyOverridden&quot;:false,&quot;citeprocText&quot;:&quot;(Purwanto, 2021)&quot;,&quot;manualOverrideText&quot;:&quot;&quot;},&quot;citationTag&quot;:&quot;MENDELEY_CITATION_v3_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&quot;,&quot;citationItems&quot;:[{&quot;id&quot;:&quot;b6535297-a8cd-341e-867a-79932838c657&quot;,&quot;itemData&quot;:{&quot;type&quot;:&quot;paper-conference&quot;,&quot;id&quot;:&quot;b6535297-a8cd-341e-867a-79932838c657&quot;,&quot;title&quot;:&quot;Net assimilation rate, growth and yield of rice (Oryza sativa L cv Inpago Unsoed 1) with the application of PGPR in different rate of nitrogen&quot;,&quot;author&quot;:[{&quot;family&quot;:&quot;Purwanto&quot;,&quot;given&quot;:&quot;&quot;,&quot;parse-names&quot;:false,&quot;dropping-particle&quot;:&quot;&quot;,&quot;non-dropping-particle&quot;:&quot;&quot;}],&quot;container-title&quot;:&quot;IOP Conference Series: Earth and Environmental Science&quot;,&quot;container-title-short&quot;:&quot;IOP Conf. Ser. Earth Environ. Sci.&quot;,&quot;DOI&quot;:&quot;10.1088/1755-1315/653/1/012064&quot;,&quot;ISSN&quot;:&quot;17551315&quot;,&quot;issued&quot;:{&quot;date-parts&quot;:[[2021,2,9]]},&quot;abstract&quot;:&quot;The aims of this research was to study the net assimilation rate, growth and yield of rice with the application of PGPR in different rate of nitrogen fertilizer. The experimental was conducted in experimental farm of Agriculture Faculty of UNSOED Purwokerto. The research was arranged in Randomized Block Design with three replications. The first factor is PGPR consortium, and the second factor is dosage of nitrogen fertilizer. The observed variables were plant height, number of tillers, plant biomass, leaf greenness, plant biomass, net assimilation rate, relative growth rate and yield. Data were analyzed using ANOVA followed with DMRT test for mean comparison between group. The results showed that PGPR consortium inoculation and nitrogen fertilization have effect on root growth, leaf greenness, and plant biomass. The PGPR consortium R08 isolate + R11 isolate and nitrogen fertilizer at dose of 1.36 g plant-1 gave highest net assimilation rate of 5.87 g dm-2 week-1. The highest grain yield was achieved at nitrogen fertilizer dose of 2.72 g plant-1 at 36.17 g per hill.&quot;,&quot;publisher&quot;:&quot;IOP Publishing Ltd&quot;,&quot;issue&quot;:&quot;1&quot;,&quot;volume&quot;:&quot;653&quot;},&quot;isTemporary&quot;:false}]},{&quot;citationID&quot;:&quot;MENDELEY_CITATION_28416f5f-5263-4660-a82b-3e0020a92880&quot;,&quot;properties&quot;:{&quot;noteIndex&quot;:0},&quot;isEdited&quot;:false,&quot;manualOverride&quot;:{&quot;isManuallyOverridden&quot;:false,&quot;citeprocText&quot;:&quot;(Evans, 1972)&quot;,&quot;manualOverrideText&quot;:&quot;&quot;},&quot;citationTag&quot;:&quot;MENDELEY_CITATION_v3_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&quot;,&quot;citationItems&quot;:[{&quot;id&quot;:&quot;6eae51fe-020e-3edb-80c7-800d3643bead&quot;,&quot;itemData&quot;:{&quot;type&quot;:&quot;book&quot;,&quot;id&quot;:&quot;6eae51fe-020e-3edb-80c7-800d3643bead&quot;,&quot;title&quot;:&quot;The quantitative analysis of plant growth. University of California Press&quot;,&quot;author&quot;:[{&quot;family&quot;:&quot;Evans&quot;,&quot;given&quot;:&quot;George&quot;,&quot;parse-names&quot;:false,&quot;dropping-particle&quot;:&quot;&quot;,&quot;non-dropping-particle&quot;:&quot;&quot;}],&quot;issued&quot;:{&quot;date-parts&quot;:[[1972]]},&quot;publisher&quot;:&quot;Berkeley&quot;,&quot;container-title-short&quot;:&quot;&quot;},&quot;isTemporary&quot;:false}]},{&quot;citationID&quot;:&quot;MENDELEY_CITATION_47e87821-4702-486e-afb7-75561387c959&quot;,&quot;properties&quot;:{&quot;noteIndex&quot;:0},&quot;isEdited&quot;:false,&quot;manualOverride&quot;:{&quot;isManuallyOverridden&quot;:false,&quot;citeprocText&quot;:&quot;(Taiz &lt;i&gt;et al.&lt;/i&gt;, 2015)&quot;,&quot;manualOverrideText&quot;:&quot;&quot;},&quot;citationTag&quot;:&quot;MENDELEY_CITATION_v3_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&quot;,&quot;citationItems&quot;:[{&quot;id&quot;:&quot;4bd8ba4c-704b-3d10-b641-26b53214345b&quot;,&quot;itemData&quot;:{&quot;type&quot;:&quot;book&quot;,&quot;id&quot;:&quot;4bd8ba4c-704b-3d10-b641-26b53214345b&quot;,&quot;title&quot;:&quot; Fisiología y desarrollo de las plantas&quot;,&quot;author&quot;:[{&quot;family&quot;:&quot;Taiz&quot;,&quot;given&quot;:&quot;Lincoln&quot;,&quot;parse-names&quot;:false,&quot;dropping-particle&quot;:&quot;&quot;,&quot;non-dropping-particle&quot;:&quot;&quot;},{&quot;family&quot;:&quot;Zeiger&quot;,&quot;given&quot;:&quot;Eduardo&quot;,&quot;parse-names&quot;:false,&quot;dropping-particle&quot;:&quot;&quot;,&quot;non-dropping-particle&quot;:&quot;&quot;},{&quot;family&quot;:&quot;Max&quot;,&quot;given&quot;:&quot;Ian&quot;,&quot;parse-names&quot;:false,&quot;dropping-particle&quot;:&quot;&quot;,&quot;non-dropping-particle&quot;:&quot;&quot;},{&quot;family&quot;:&quot;Murphy&quot;,&quot;given&quot;:&quot;Angus&quot;,&quot;parse-names&quot;:false,&quot;dropping-particle&quot;:&quot;&quot;,&quot;non-dropping-particle&quot;:&quot;&quot;}],&quot;issued&quot;:{&quot;date-parts&quot;:[[2015]]},&quot;container-title-short&quot;:&quot;&quot;},&quot;isTemporary&quot;:false}]},{&quot;citationID&quot;:&quot;MENDELEY_CITATION_4bb44f3c-79ea-4c09-8a95-7da5b24ef5a7&quot;,&quot;properties&quot;:{&quot;noteIndex&quot;:0},&quot;isEdited&quot;:false,&quot;manualOverride&quot;:{&quot;isManuallyOverridden&quot;:false,&quot;citeprocText&quot;:&quot;(Ryalls y Moore, 2018)&quot;,&quot;manualOverrideText&quot;:&quot;&quot;},&quot;citationTag&quot;:&quot;MENDELEY_CITATION_v3_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&quot;,&quot;citationItems&quot;:[{&quot;id&quot;:&quot;6b9465e1-5ab1-3180-87d4-3c45d2bdf739&quot;,&quot;itemData&quot;:{&quot;type&quot;:&quot;article-journal&quot;,&quot;id&quot;:&quot;6b9465e1-5ab1-3180-87d4-3c45d2bdf739&quot;,&quot;title&quot;:&quot;Silicon uptake by a pasture grass experiencing simulated grazing is greatest under elevated precipitation&quot;,&quot;author&quot;:[{&quot;family&quot;:&quot;Ryalls&quot;,&quot;given&quot;:&quot;James M. W.&quot;,&quot;parse-names&quot;:false,&quot;dropping-particle&quot;:&quot;&quot;,&quot;non-dropping-particle&quot;:&quot;&quot;},{&quot;family&quot;:&quot;Moore&quot;,&quot;given&quot;:&quot;Ben D&quot;,&quot;parse-names&quot;:false,&quot;dropping-particle&quot;:&quot;&quot;,&quot;non-dropping-particle&quot;:&quot;&quot;}],&quot;issued&quot;:{&quot;date-parts&quot;:[[2018]]},&quot;volume&quot;:&quot;18&quot;,&quot;container-title-short&quot;:&quot;&quot;},&quot;isTemporary&quot;:false}]},{&quot;citationID&quot;:&quot;MENDELEY_CITATION_0956e482-7b87-44dd-ae58-1fc4e6e3c0b7&quot;,&quot;properties&quot;:{&quot;noteIndex&quot;:0},&quot;isEdited&quot;:false,&quot;manualOverride&quot;:{&quot;isManuallyOverridden&quot;:false,&quot;citeprocText&quot;:&quot;(Rocha, 2022)&quot;,&quot;manualOverrideText&quot;:&quot;&quot;},&quot;citationTag&quot;:&quot;MENDELEY_CITATION_v3_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&quot;,&quot;citationItems&quot;:[{&quot;id&quot;:&quot;042a282b-caf1-3b63-bc41-38baa02b4d0a&quot;,&quot;itemData&quot;:{&quot;type&quot;:&quot;article-journal&quot;,&quot;id&quot;:&quot;042a282b-caf1-3b63-bc41-38baa02b4d0a&quot;,&quot;title&quot;:&quot;New outcomes on how silicon enables the cultivation of Panicum maximum in soil with water restriction&quot;,&quot;author&quot;:[{&quot;family&quot;:&quot;Rocha&quot;,&quot;given&quot;:&quot;Juan Ricardo&quot;,&quot;parse-names&quot;:false,&quot;dropping-particle&quot;:&quot;&quot;,&quot;non-dropping-particle&quot;:&quot;&quot;}],&quot;issued&quot;:{&quot;date-parts&quot;:[[2022]]},&quot;volume&quot;:&quot;12&quot;,&quot;container-title-short&quot;:&quot;&quot;},&quot;isTemporary&quot;:false}]},{&quot;citationID&quot;:&quot;MENDELEY_CITATION_b60ac46f-0e32-4797-a4ce-df01b058d25c&quot;,&quot;properties&quot;:{&quot;noteIndex&quot;:0},&quot;isEdited&quot;:false,&quot;manualOverride&quot;:{&quot;isManuallyOverridden&quot;:false,&quot;citeprocText&quot;:&quot;(Greger, 2022)&quot;,&quot;manualOverrideText&quot;:&quot;&quot;},&quot;citationTag&quot;:&quot;MENDELEY_CITATION_v3_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&quot;,&quot;citationItems&quot;:[{&quot;id&quot;:&quot;2d805cc5-fb89-34b1-9739-b3ea66d1176c&quot;,&quot;itemData&quot;:{&quot;type&quot;:&quot;article-journal&quot;,&quot;id&quot;:&quot;2d805cc5-fb89-34b1-9739-b3ea66d1176c&quot;,&quot;title&quot;:&quot;Significance of silicon uptake, transport, and deposition in plants Autores&quot;,&quot;author&quot;:[{&quot;family&quot;:&quot;Greger&quot;,&quot;given&quot;:&quot;Maria ;Landberg, Tommy&quot;,&quot;parse-names&quot;:false,&quot;dropping-particle&quot;:&quot;&quot;,&quot;non-dropping-particle&quot;:&quot;&quot;}],&quot;issued&quot;:{&quot;date-parts&quot;:[[2022]]},&quot;page&quot;:&quot;821-833&quot;,&quot;volume&quot;:&quot;73&quot;,&quot;container-title-short&quot;:&quot;&quot;},&quot;isTemporary&quot;:false}]},{&quot;citationID&quot;:&quot;MENDELEY_CITATION_9bfc9dbf-f76c-4aab-8d2e-36c9b2a8a560&quot;,&quot;properties&quot;:{&quot;noteIndex&quot;:0},&quot;isEdited&quot;:false,&quot;manualOverride&quot;:{&quot;isManuallyOverridden&quot;:false,&quot;citeprocText&quot;:&quot;(Ramos &lt;i&gt;et al.&lt;/i&gt;, 2022)&quot;,&quot;manualOverrideText&quot;:&quot;&quot;},&quot;citationTag&quot;:&quot;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&quot;,&quot;citationItems&quot;:[{&quot;id&quot;:&quot;282290ac-f6a7-356e-8616-1d0148156ba3&quot;,&quot;itemData&quot;:{&quot;type&quot;:&quot;article-journal&quot;,&quot;id&quot;:&quot;282290ac-f6a7-356e-8616-1d0148156ba3&quot;,&quot;title&quot;:&quot;Maize with 0 and 200 kg ha-¹ of nitrogen&quot;,&quot;author&quot;:[{&quot;family&quot;:&quot;Ramos&quot;,&quot;given&quot;:&quot;Arturo&quot;,&quot;parse-names&quot;:false,&quot;dropping-particle&quot;:&quot;&quot;,&quot;non-dropping-particle&quot;:&quot;&quot;},{&quot;family&quot;:&quot;Martínez&quot;,&quot;given&quot;:&quot;Luis&quot;,&quot;parse-names&quot;:false,&quot;dropping-particle&quot;:&quot;&quot;,&quot;non-dropping-particle&quot;:&quot;&quot;},{&quot;family&quot;:&quot;Bernal&quot;,&quot;given&quot;:&quot;Jaime&quot;,&quot;parse-names&quot;:false,&quot;dropping-particle&quot;:&quot;&quot;,&quot;non-dropping-particle&quot;:&quot;&quot;},{&quot;family&quot;:&quot;Humberto Bernal-riobo&quot;,&quot;given&quot;:&quot;Jaime&quot;,&quot;parse-names&quot;:false,&quot;dropping-particle&quot;:&quot;&quot;,&quot;non-dropping-particle&quot;:&quot;&quot;},{&quot;family&quot;:&quot;Martínez&quot;,&quot;given&quot;:&quot;LJ&quot;,&quot;parse-names&quot;:false,&quot;dropping-particle&quot;:&quot;&quot;,&quot;non-dropping-particle&quot;:&quot;&quot;}],&quot;container-title&quot;:&quot;CIENCIAS HORTÍCOLAS&quot;,&quot;DOI&quot;:&quot;10.19053/rcch.2022v16i1.13398&quot;,&quot;ISSN&quot;:&quot;2011-2173&quot;,&quot;URL&quot;:&quot;https://doi.org/10.19053/rcch.2022v16i1.13398&quot;,&quot;issued&quot;:{&quot;date-parts&quot;:[[2022]]},&quot;abstract&quot;:&quot;The relationship between reflectance and chlorophyll (Chl) and nitrogen (N) contents in maize leaves was analyzed to identify useful spectral indices for diagnosing the nutritional status of crops in terms of N. An experiment was carried out in random blocks with five treatments of nitrogen fertilizer (0, 50, 100, 150, 200 kg ha-¹) and four repetitions and the foliar spectral responses were measured with a FieldSpec 4 spectrora-diometer in three phenological stages. Several spectral indices and values of red edge position (REP) were calculated using various methods. Red-edge position linear interpolation (REP-L), Red-edge position linear extrapolation (REP-LE), REP-Inverted Gaussian fitting technique (REP-IG), REP-Polynomial fitting technique (REP-P) and NDVI had the best relationship with chlorophyll and nitrogen contents. The first derivative of reflectance, between 560 and 760 nm, transformed by the normal state variable (SNV) also had highly significant correlation coefficients with the N, Chl, and yield. Additionally, the corn yield showed highly significant correlations with the N and Chl contents. From the point of view of the diagnosis of the nutritional status of corn, the spectral indices and REP values were suitable for establishing the nutritional status of corn in relation to N in the phenological stages V8 and R1. An accurate diagnosis is essential to achieving higher nitrogen efficiency in crops, which considers the content in plants, the crop requirement and the spatial and temporal variability that occurs within fields to define the suitable e quantity and precise timing of applications. In Colombia, crop fertilization is done, in many cases, without technical criteria; sometimes soil chemical analysis is used, and, in only a few cases, plant tissue analysis is carried out for nutritional diagnosis. In the case of traditional laboratory analyses, the time between taking samples and delivering the results to farmers is long and affects the reliability of the diagnosis; on the other hand, the number of samples required to estimate the spatial and temporary variability in crops is large and increases costs significantly. Nitrogen is one of the most important nutrients in agriculture because of the role it plays in growth and crop production and the amount that plants require. Nitrogen, as a component of chlorophyll, is essential for photosynthesis. It is also the basic element of plant and animal proteins, including the genetic material DNA and RNA, and is important in periods of rapid plant growth. In agriculture, nitrogen applications represent a significant percentage of production costs; therefore, decisions on application rate, timing and source are key to agricultural competitiveness and sustainability. Estimating N contents in plants is fundamental for diagnoses that seek to improve the efficiency of fertilizer and diminish costs and environmental problems that result from excessive or widespread applications (Thompson et al., 2017). The use of sensors in agriculture represents significant progress, providing reliable and quick information on the condition of crops for use in timely input applications with appropriate amounts based on the pattern of variability in crops (Li et al., 2014; Martínez, 2017). Measurements of spectral responses are an important alternative for identifying plant nutritional status and aiding decisions on input applications and crop monitoring. Chlorophyll is a pigment that has a clear impact on the spectral responses of plants, mainly in the visible spectrum portion. N is a key element in chlorophyll, with a high correlation (Schlemmer et al., 2005). Knowledge on the relationship between spectral re-flectance and chlorophyll content is an important alternative for making decisions on nitrogen supplies for crops. Remote and proximal sensors are used in non-destructive techniques to provide data such as type of crop, chlorophyll content, nutritional and sanitary state, and water stress, among others. Spectral indices are used to detect changes in the physical or chemical properties of objects based on their reflected radiation (Wan et al., 2021). For nitrogen and RESUMEN Se analizó la relación entre la reflectancia y el contenido de clorofila (Chl) y nitrógeno (N) en hojas de maíz con el fin de identificar índices espectrales útiles para diagnosticar el estado nutricional del cultivo en términos de N. Se realizó un experimento en bloques al azar con cinco tratamientos de fertilizante nitrogenado (0, 50, 100, 150, 200 kg ha-¹) y cuatro repeticiones y se midieron las respuestas espectrales foliares con un espectro-radiómetro FieldSpec 4 en tres etapas fenológicas, varios índices espectrales se calcularon al igual que los valores de posición del borde rojo (REP) mediante varios métodos. La posición del borde del rojo por el método de la Interpolación lineal (REP-L), por el método de la extrapolación lineal de (REP-LE), la técnica de ajuste de gaussiano invertido REP (REP-IG), la posición del borde del rojo mediante el ajuste de polinomio (REP-P) y el indicie normalizado de vegetación (NDVI) tuvieron la mejor relación con el contenido de clorofila y nitrógeno. La primera derivada de la reflectancia, entre 560 y 760 nm, transformada median la variable de estado normal (SNV) también tuvo coeficientes de correlación altamente significativos con N, Chl y rendimiento. Adicionalmente, el rendimiento de maíz mostró correlaciones altamente significativas con los contenidos de N y Chl. Desde el punto de vista del diagnóstico del estado nutricional del maíz, los índices espectrales y valores de REP fueron apropiados para establecer el estado nutricional del maíz con relación al N en los estados fenológicos V8 y R1.&quot;,&quot;issue&quot;:&quot;1&quot;,&quot;volume&quot;:&quot;16&quot;,&quot;container-title-short&quot;:&quot;&quot;},&quot;isTemporary&quot;:false}]},{&quot;citationID&quot;:&quot;MENDELEY_CITATION_ffce552e-ddac-482a-a999-d1794e38b88f&quot;,&quot;properties&quot;:{&quot;noteIndex&quot;:0},&quot;isEdited&quot;:false,&quot;manualOverride&quot;:{&quot;isManuallyOverridden&quot;:false,&quot;citeprocText&quot;:&quot;(Bernal y Espinosa, 2003)&quot;,&quot;manualOverrideText&quot;:&quot;&quot;},&quot;citationTag&quot;:&quot;MENDELEY_CITATION_v3_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&quot;,&quot;citationItems&quot;:[{&quot;id&quot;:&quot;17f27300-a252-339a-b32e-320bcc55be3c&quot;,&quot;itemData&quot;:{&quot;type&quot;:&quot;book&quot;,&quot;id&quot;:&quot;17f27300-a252-339a-b32e-320bcc55be3c&quot;,&quot;title&quot;:&quot;Manual de nutrición y fertilización de pastos&quot;,&quot;author&quot;:[{&quot;family&quot;:&quot;Bernal&quot;,&quot;given&quot;:&quot;Javier&quot;,&quot;parse-names&quot;:false,&quot;dropping-particle&quot;:&quot;&quot;,&quot;non-dropping-particle&quot;:&quot;&quot;},{&quot;family&quot;:&quot;Espinosa&quot;,&quot;given&quot;:&quot;Jose&quot;,&quot;parse-names&quot;:false,&quot;dropping-particle&quot;:&quot;&quot;,&quot;non-dropping-particle&quot;:&quot;&quot;}],&quot;accessed&quot;:{&quot;date-parts&quot;:[[2026,8,6]]},&quot;URL&quot;:&quot;https://infopastosyforrajes.com/libros-y-manuales-pdf/manual-de-nutricion-y-fertilizacion-de-pastos/&quot;,&quot;issued&quot;:{&quot;date-parts&quot;:[[2003]]},&quot;publisher-place&quot;:&quot;Quito, Ecuador&quot;,&quot;number-of-pages&quot;:&quot;94&quot;,&quot;publisher&quot;:&quot;International Plant Nutrition Institute&quot;},&quot;isTemporary&quot;:false}]},{&quot;citationID&quot;:&quot;MENDELEY_CITATION_982f33db-e1cb-42ed-a769-1e5643f09709&quot;,&quot;properties&quot;:{&quot;noteIndex&quot;:0},&quot;isEdited&quot;:false,&quot;manualOverride&quot;:{&quot;isManuallyOverridden&quot;:false,&quot;citeprocText&quot;:&quot;(Elejalde y Valencia, 2023)&quot;,&quot;manualOverrideText&quot;:&quot;&quot;},&quot;citationTag&quot;:&quot;MENDELEY_CITATION_v3_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&quot;,&quot;citationItems&quot;:[{&quot;id&quot;:&quot;fb287644-d8a5-303a-9845-e589490e560e&quot;,&quot;itemData&quot;:{&quot;type&quot;:&quot;article-journal&quot;,&quot;id&quot;:&quot;fb287644-d8a5-303a-9845-e589490e560e&quot;,&quot;title&quot;:&quot;Evaluación de la producción de biomasa y recuperación del pasto kikuyo (Cenchrus clandestinus (Hochst. ex Chiov.) Morrone), en una lechería intensiva bajo diferentes estrategias de fertilización&quot;,&quot;author&quot;:[{&quot;family&quot;:&quot;Elejalde&quot;,&quot;given&quot;:&quot;Juan&quot;,&quot;parse-names&quot;:false,&quot;dropping-particle&quot;:&quot;&quot;,&quot;non-dropping-particle&quot;:&quot;&quot;},{&quot;family&quot;:&quot;Valencia&quot;,&quot;given&quot;:&quot;Dus Nelcy&quot;,&quot;parse-names&quot;:false,&quot;dropping-particle&quot;:&quot;&quot;,&quot;non-dropping-particle&quot;:&quot;&quot;}],&quot;issued&quot;:{&quot;date-parts&quot;:[[2023]]}},&quot;isTemporary&quot;:false}]},{&quot;citationID&quot;:&quot;MENDELEY_CITATION_95c07184-1c20-4c05-a03a-a6cdc3c5e44d&quot;,&quot;properties&quot;:{&quot;noteIndex&quot;:0},&quot;isEdited&quot;:false,&quot;manualOverride&quot;:{&quot;isManuallyOverridden&quot;:false,&quot;citeprocText&quot;:&quot;(Mejía Taborda, Ochoa y Medina Sierra, 2014)&quot;,&quot;manualOverrideText&quot;:&quot;&quot;},&quot;citationTag&quot;:&quot;MENDELEY_CITATION_v3_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&quot;,&quot;citationItems&quot;:[{&quot;id&quot;:&quot;8b84caca-3a7e-357b-93f6-775753612eec&quot;,&quot;itemData&quot;:{&quot;type&quot;:&quot;article-journal&quot;,&quot;id&quot;:&quot;8b84caca-3a7e-357b-93f6-775753612eec&quot;,&quot;title&quot;:&quot;Efecto de diferentes dosis de fertilizante compuesto en la calidad del pasto kikuyo (Pennisetum clandestinum Hochst. ex Chiov.)&quot;,&quot;author&quot;:[{&quot;family&quot;:&quot;Mejía Taborda&quot;,&quot;given&quot;:&quot;Ana Carolina&quot;,&quot;parse-names&quot;:false,&quot;dropping-particle&quot;:&quot;&quot;,&quot;non-dropping-particle&quot;:&quot;&quot;},{&quot;family&quot;:&quot;Ochoa&quot;,&quot;given&quot;:&quot;Ricardo&quot;,&quot;parse-names&quot;:false,&quot;dropping-particle&quot;:&quot;&quot;,&quot;non-dropping-particle&quot;:&quot;&quot;},{&quot;family&quot;:&quot;Medina Sierra&quot;,&quot;given&quot;:&quot;Marisol&quot;,&quot;parse-names&quot;:false,&quot;dropping-particle&quot;:&quot;&quot;,&quot;non-dropping-particle&quot;:&quot;&quot;}],&quot;issued&quot;:{&quot;date-parts&quot;:[[2014]]},&quot;page&quot;:&quot;31-37&quot;,&quot;volume&quot;:&quot;37&quot;,&quot;container-title-short&quot;:&quot;&quot;},&quot;isTemporary&quot;:false}]},{&quot;citationID&quot;:&quot;MENDELEY_CITATION_d8b80475-79f0-43cd-8f0a-1b662b492ac3&quot;,&quot;properties&quot;:{&quot;noteIndex&quot;:0},&quot;isEdited&quot;:false,&quot;manualOverride&quot;:{&quot;isManuallyOverridden&quot;:false,&quot;citeprocText&quot;:&quot;(Sierra Alarcón &lt;i&gt;et al.&lt;/i&gt;, 2019)&quot;,&quot;manualOverrideText&quot;:&quot;&quot;},&quot;citationTag&quot;:&quot;MENDELEY_CITATION_v3_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&quot;,&quot;citationItems&quot;:[{&quot;id&quot;:&quot;63e9f5ef-ddbc-3e71-8ac6-d0e644c60375&quot;,&quot;itemData&quot;:{&quot;type&quot;:&quot;article-journal&quot;,&quot;id&quot;:&quot;63e9f5ef-ddbc-3e71-8ac6-d0e644c60375&quot;,&quot;title&quot;:&quot;Efecto de la fertilización nitrogenada y fosfatada en raigrases perennes y tréboles rojos&quot;,&quot;author&quot;:[{&quot;family&quot;:&quot;Sierra Alarcón&quot;,&quot;given&quot;:&quot;Andrea Milena&quot;,&quot;parse-names&quot;:false,&quot;dropping-particle&quot;:&quot;&quot;,&quot;non-dropping-particle&quot;:&quot;&quot;},{&quot;family&quot;:&quot;Moreno Oviedo&quot;,&quot;given&quot;:&quot;Yesenia&quot;,&quot;parse-names&quot;:false,&quot;dropping-particle&quot;:&quot;&quot;,&quot;non-dropping-particle&quot;:&quot;&quot;},{&quot;family&quot;:&quot;Mancipe Muñoz&quot;,&quot;given&quot;:&quot;Edgar&quot;,&quot;parse-names&quot;:false,&quot;dropping-particle&quot;:&quot;&quot;,&quot;non-dropping-particle&quot;:&quot;&quot;},{&quot;family&quot;:&quot;Avellaneda Avellaneda&quot;,&quot;given&quot;:&quot;Yesid&quot;,&quot;parse-names&quot;:false,&quot;dropping-particle&quot;:&quot;&quot;,&quot;non-dropping-particle&quot;:&quot;&quot;},{&quot;family&quot;:&quot;Vargas Martínez&quot;,&quot;given&quot;:&quot;Juan de Jesús&quot;,&quot;parse-names&quot;:false,&quot;dropping-particle&quot;:&quot;&quot;,&quot;non-dropping-particle&quot;:&quot;&quot;}],&quot;issued&quot;:{&quot;date-parts&quot;:[[2019]]},&quot;container-title-short&quot;:&quot;&quot;},&quot;isTemporary&quot;:false}]},{&quot;citationID&quot;:&quot;MENDELEY_CITATION_819fa0fe-8783-425e-864b-2e84c424b201&quot;,&quot;properties&quot;:{&quot;noteIndex&quot;:0},&quot;isEdited&quot;:false,&quot;manualOverride&quot;:{&quot;isManuallyOverridden&quot;:false,&quot;citeprocText&quot;:&quot;(Mazza &lt;i&gt;et al.&lt;/i&gt;, 2012)&quot;,&quot;manualOverrideText&quot;:&quot;&quot;},&quot;citationTag&quot;:&quot;MENDELEY_CITATION_v3_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&quot;,&quot;citationItems&quot;:[{&quot;id&quot;:&quot;b5e19cdd-467b-3654-ab62-9bbea6e10138&quot;,&quot;itemData&quot;:{&quot;type&quot;:&quot;article-journal&quot;,&quot;id&quot;:&quot;b5e19cdd-467b-3654-ab62-9bbea6e10138&quot;,&quot;title&quot;:&quot;Rendimiento y calidad del forraje en suelos sometidos a diferentes dosis de fósforo en pastizales subtropicales de Brasil.&quot;,&quot;author&quot;:[{&quot;family&quot;:&quot;Mazza&quot;,&quot;given&quot;:&quot;Lorena de Miranda&quot;,&quot;parse-names&quot;:false,&quot;dropping-particle&quot;:&quot;&quot;,&quot;non-dropping-particle&quot;:&quot;&quot;},{&quot;family&quot;:&quot;Motta&quot;,&quot;given&quot;:&quot;Antonio&quot;,&quot;parse-names&quot;:false,&quot;dropping-particle&quot;:&quot;&quot;,&quot;non-dropping-particle&quot;:&quot;&quot;},{&quot;family&quot;:&quot;Vezzani&quot;,&quot;given&quot;:&quot;Fabiane&quot;,&quot;parse-names&quot;:false,&quot;dropping-particle&quot;:&quot;&quot;,&quot;non-dropping-particle&quot;:&quot;&quot;},{&quot;family&quot;:&quot;Adami&quot;,&quot;given&quot;:&quot;Paulo Fernando&quot;,&quot;parse-names&quot;:false,&quot;dropping-particle&quot;:&quot;&quot;,&quot;non-dropping-particle&quot;:&quot;&quot;}],&quot;issued&quot;:{&quot;date-parts&quot;:[[2012]]},&quot;volume&quot;:&quot;41&quot;},&quot;isTemporary&quot;:false}]},{&quot;citationID&quot;:&quot;MENDELEY_CITATION_50b96f93-b869-4d1a-b8ec-d4085d57c07b&quot;,&quot;properties&quot;:{&quot;noteIndex&quot;:0},&quot;isEdited&quot;:false,&quot;manualOverride&quot;:{&quot;isManuallyOverridden&quot;:false,&quot;citeprocText&quot;:&quot;(Jayanthi &lt;i&gt;et al.&lt;/i&gt;, 2002)&quot;,&quot;manualOverrideText&quot;:&quot;&quot;},&quot;citationTag&quot;:&quot;MENDELEY_CITATION_v3_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&quot;,&quot;citationItems&quot;:[{&quot;id&quot;:&quot;37cf55d9-78a1-3fa3-b97f-52ab2c6916bb&quot;,&quot;itemData&quot;:{&quot;type&quot;:&quot;article-journal&quot;,&quot;id&quot;:&quot;37cf55d9-78a1-3fa3-b97f-52ab2c6916bb&quot;,&quot;title&quot;:&quot;Manejo integrado de nutrientes en avena forrajera (Avena sativa)&quot;,&quot;author&quot;:[{&quot;family&quot;:&quot;Jayanthi&quot;,&quot;given&quot;:&quot;C.&quot;,&quot;parse-names&quot;:false,&quot;dropping-particle&quot;:&quot;&quot;,&quot;non-dropping-particle&quot;:&quot;&quot;},{&quot;family&quot;:&quot;Malarvizhi&quot;,&quot;given&quot;:&quot;Palaniappa Pillai&quot;,&quot;parse-names&quot;:false,&quot;dropping-particle&quot;:&quot;&quot;,&quot;non-dropping-particle&quot;:&quot;&quot;},{&quot;family&quot;:&quot;Fazullah Khan&quot;,&quot;given&quot;:&quot;A. K.&quot;,&quot;parse-names&quot;:false,&quot;dropping-particle&quot;:&quot;&quot;,&quot;non-dropping-particle&quot;:&quot;&quot;},{&quot;family&quot;:&quot;Chinnusamy&quot;,&quot;given&quot;:&quot;C.&quot;,&quot;parse-names&quot;:false,&quot;dropping-particle&quot;:&quot;&quot;,&quot;non-dropping-particle&quot;:&quot;&quot;}],&quot;issued&quot;:{&quot;date-parts&quot;:[[2002]]},&quot;page&quot;:&quot;130-133&quot;,&quot;volume&quot;:&quot;47&quot;,&quot;container-title-short&quot;:&quot;&quot;},&quot;isTemporary&quot;:false}]},{&quot;citationID&quot;:&quot;MENDELEY_CITATION_cabe1bde-7ee8-4a4e-bb33-57c880f8c9e5&quot;,&quot;properties&quot;:{&quot;noteIndex&quot;:0},&quot;isEdited&quot;:false,&quot;manualOverride&quot;:{&quot;isManuallyOverridden&quot;:false,&quot;citeprocText&quot;:&quot;(Hunt &lt;i&gt;et al.&lt;/i&gt;, 2002)&quot;,&quot;manualOverrideText&quot;:&quot;&quot;},&quot;citationTag&quot;:&quot;MENDELEY_CITATION_v3_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&quot;,&quot;citationItems&quot;:[{&quot;id&quot;:&quot;0f268bbc-63e3-3fd4-9b80-8db231abb845&quot;,&quot;itemData&quot;:{&quot;type&quot;:&quot;article-journal&quot;,&quot;id&quot;:&quot;0f268bbc-63e3-3fd4-9b80-8db231abb845&quot;,&quot;title&quot;:&quot;A Modern Tool for Classical Plant Growth Analysis&quot;,&quot;author&quot;:[{&quot;family&quot;:&quot;Hunt&quot;,&quot;given&quot;:&quot;Roderick&quot;,&quot;parse-names&quot;:false,&quot;dropping-particle&quot;:&quot;&quot;,&quot;non-dropping-particle&quot;:&quot;&quot;},{&quot;family&quot;:&quot;Causton&quot;,&quot;given&quot;:&quot;David R.&quot;,&quot;parse-names&quot;:false,&quot;dropping-particle&quot;:&quot;&quot;,&quot;non-dropping-particle&quot;:&quot;&quot;},{&quot;family&quot;:&quot;Shipley&quot;,&quot;given&quot;:&quot;Brian&quot;,&quot;parse-names&quot;:false,&quot;dropping-particle&quot;:&quot;&quot;,&quot;non-dropping-particle&quot;:&quot;&quot;},{&quot;family&quot;:&quot;Askew&quot;,&quot;given&quot;:&quot;Andrew P.&quot;,&quot;parse-names&quot;:false,&quot;dropping-particle&quot;:&quot;&quot;,&quot;non-dropping-particle&quot;:&quot;&quot;}],&quot;issued&quot;:{&quot;date-parts&quot;:[[2002]]},&quot;page&quot;:&quot;485-488&quot;,&quot;volume&quot;:&quot;90&quot;,&quot;container-title-short&quot;:&quot;&quot;},&quot;isTemporary&quot;:false}]},{&quot;citationID&quot;:&quot;MENDELEY_CITATION_1a9b79ad-ca9b-4bb7-851e-9762a3d3ced0&quot;,&quot;properties&quot;:{&quot;noteIndex&quot;:0},&quot;isEdited&quot;:false,&quot;manualOverride&quot;:{&quot;isManuallyOverridden&quot;:false,&quot;citeprocText&quot;:&quot;(Acero Camelo &lt;i&gt;et al.&lt;/i&gt;, 2021)&quot;,&quot;manualOverrideText&quot;:&quot;&quot;},&quot;citationTag&quot;:&quot;MENDELEY_CITATION_v3_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&quot;,&quot;citationItems&quot;:[{&quot;id&quot;:&quot;386bcdd1-ed55-396d-b441-70cdb69a835f&quot;,&quot;itemData&quot;:{&quot;type&quot;:&quot;article-journal&quot;,&quot;id&quot;:&quot;386bcdd1-ed55-396d-b441-70cdb69a835f&quot;,&quot;title&quot;:&quot;Análisis de crecimiento del pasto kikuyo (Cenchrus clandestinus) fertilizado con diferentes niveles de nitrógeno&quot;,&quot;author&quot;:[{&quot;family&quot;:&quot;Acero Camelo&quot;,&quot;given&quot;:&quot;A&quot;,&quot;parse-names&quot;:false,&quot;dropping-particle&quot;:&quot;&quot;,&quot;non-dropping-particle&quot;:&quot;&quot;},{&quot;family&quot;:&quot;Molina&quot;,&quot;given&quot;:&quot;E.&quot;,&quot;parse-names&quot;:false,&quot;dropping-particle&quot;:&quot;&quot;,&quot;non-dropping-particle&quot;:&quot;&quot;},{&quot;family&quot;:&quot;Parra Coronado&quot;,&quot;given&quot;:&quot;A&quot;,&quot;parse-names&quot;:false,&quot;dropping-particle&quot;:&quot;&quot;,&quot;non-dropping-particle&quot;:&quot;&quot;},{&quot;family&quot;:&quot;Fischer&quot;,&quot;given&quot;:&quot;G.&quot;,&quot;parse-names&quot;:false,&quot;dropping-particle&quot;:&quot;&quot;,&quot;non-dropping-particle&quot;:&quot;&quot;},{&quot;family&quot;:&quot;Carulla Fornaguera&quot;,&quot;given&quot;:&quot;J.&quot;,&quot;parse-names&quot;:false,&quot;dropping-particle&quot;:&quot;&quot;,&quot;non-dropping-particle&quot;:&quot;&quot;}],&quot;issued&quot;:{&quot;date-parts&quot;:[[2021]]},&quot;volume&quot;:&quot;12&quot;},&quot;isTemporary&quot;:false}]},{&quot;citationID&quot;:&quot;MENDELEY_CITATION_c63449a9-17f8-4c85-9f7a-61434bfeb0b6&quot;,&quot;properties&quot;:{&quot;noteIndex&quot;:0},&quot;isEdited&quot;:false,&quot;manualOverride&quot;:{&quot;isManuallyOverridden&quot;:false,&quot;citeprocText&quot;:&quot;(Torres Moya &lt;i&gt;et al.&lt;/i&gt;, 2016)&quot;,&quot;manualOverrideText&quot;:&quot;&quot;},&quot;citationTag&quot;:&quot;MENDELEY_CITATION_v3_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&quot;,&quot;citationItems&quot;:[{&quot;id&quot;:&quot;fbf28f90-ecfa-3171-b111-333ed77254b0&quot;,&quot;itemData&quot;:{&quot;type&quot;:&quot;article-journal&quot;,&quot;id&quot;:&quot;fbf28f90-ecfa-3171-b111-333ed77254b0&quot;,&quot;title&quot;:&quot;Efecto de la fertilización en el crecimiento y desarrollo del cultivo de la avena (Avena sativa)&quot;,&quot;author&quot;:[{&quot;family&quot;:&quot;Torres Moya&quot;,&quot;given&quot;:&quot;E&quot;,&quot;parse-names&quot;:false,&quot;dropping-particle&quot;:&quot;&quot;,&quot;non-dropping-particle&quot;:&quot;&quot;},{&quot;family&quot;:&quot;Ariza Suarez&quot;,&quot;given&quot;:&quot;D.&quot;,&quot;parse-names&quot;:false,&quot;dropping-particle&quot;:&quot;&quot;,&quot;non-dropping-particle&quot;:&quot;&quot;},{&quot;family&quot;:&quot;Baena Aristizabal&quot;,&quot;given&quot;:&quot;C. D.&quot;,&quot;parse-names&quot;:false,&quot;dropping-particle&quot;:&quot;&quot;,&quot;non-dropping-particle&quot;:&quot;&quot;},{&quot;family&quot;:&quot;Cortes Gomez&quot;,&quot;given&quot;:&quot;S.&quot;,&quot;parse-names&quot;:false,&quot;dropping-particle&quot;:&quot;&quot;,&quot;non-dropping-particle&quot;:&quot;&quot;},{&quot;family&quot;:&quot;Becerra Mutis&quot;,&quot;given&quot;:&quot;L.&quot;,&quot;parse-names&quot;:false,&quot;dropping-particle&quot;:&quot;&quot;,&quot;non-dropping-particle&quot;:&quot;&quot;},{&quot;family&quot;:&quot;Riaño Hernandez&quot;,&quot;given&quot;:&quot;C. A.&quot;,&quot;parse-names&quot;:false,&quot;dropping-particle&quot;:&quot;&quot;,&quot;non-dropping-particle&quot;:&quot;&quot;}],&quot;issued&quot;:{&quot;date-parts&quot;:[[2016]]},&quot;page&quot;:&quot;102-110&quot;,&quot;volume&quot;:&quot;39&quot;,&quot;container-title-short&quot;:&quot;&quot;},&quot;isTemporary&quot;:false}]}]"/>
    <we:property name="MENDELEY_BIBLIOGRAPHY_LAST_MODIFIED" value="1786231261478"/>
    <we:property name="MENDELEY_BIBLIOGRAPHY_IS_DIRTY" value="true"/>
    <we:property name="MENDELEY_CITATIONS_LOCALE_CODE" value="&quot;es-ES&quot;"/>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48A3951-577B-4E0C-A5E9-23F29C4312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24</Pages>
  <Words>7703</Words>
  <Characters>42371</Characters>
  <Application>Microsoft Office Word</Application>
  <DocSecurity>0</DocSecurity>
  <Lines>353</Lines>
  <Paragraphs>99</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49975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Amaimen Amador Guillen Pacheco</cp:lastModifiedBy>
  <cp:revision>4</cp:revision>
  <dcterms:created xsi:type="dcterms:W3CDTF">2026-08-08T23:59:00Z</dcterms:created>
  <dcterms:modified xsi:type="dcterms:W3CDTF">2026-08-11T19:07:00Z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 11th edition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7th edition</vt:lpwstr>
  </property>
  <property fmtid="{D5CDD505-2E9C-101B-9397-08002B2CF9AE}" pid="8" name="Mendeley Recent Style Id 3_1">
    <vt:lpwstr>http://www.zotero.org/styles/american-sociological-association</vt:lpwstr>
  </property>
  <property fmtid="{D5CDD505-2E9C-101B-9397-08002B2CF9AE}" pid="9" name="Mendeley Recent Style Name 3_1">
    <vt:lpwstr>American Sociological Association 6th edition</vt:lpwstr>
  </property>
  <property fmtid="{D5CDD505-2E9C-101B-9397-08002B2CF9AE}" pid="10" name="Mendeley Recent Style Id 4_1">
    <vt:lpwstr>http://www.zotero.org/styles/chicago-author-date</vt:lpwstr>
  </property>
  <property fmtid="{D5CDD505-2E9C-101B-9397-08002B2CF9AE}" pid="11" name="Mendeley Recent Style Name 4_1">
    <vt:lpwstr>Chicago Manual of Style 17th edition (author-date)</vt:lpwstr>
  </property>
  <property fmtid="{D5CDD505-2E9C-101B-9397-08002B2CF9AE}" pid="12" name="Mendeley Recent Style Id 5_1">
    <vt:lpwstr>http://www.zotero.org/styles/harvard-cite-them-right</vt:lpwstr>
  </property>
  <property fmtid="{D5CDD505-2E9C-101B-9397-08002B2CF9AE}" pid="13" name="Mendeley Recent Style Name 5_1">
    <vt:lpwstr>Cite Them Right 10th edition - Harvard</vt:lpwstr>
  </property>
  <property fmtid="{D5CDD505-2E9C-101B-9397-08002B2CF9AE}" pid="14" name="Mendeley Recent Style Id 6_1">
    <vt:lpwstr>http://www.zotero.org/styles/ieee</vt:lpwstr>
  </property>
  <property fmtid="{D5CDD505-2E9C-101B-9397-08002B2CF9AE}" pid="15" name="Mendeley Recent Style Name 6_1">
    <vt:lpwstr>IEEE</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3rd edition (note with bibliography)</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8th edition</vt:lpwstr>
  </property>
  <property fmtid="{D5CDD505-2E9C-101B-9397-08002B2CF9AE}" pid="20" name="Mendeley Recent Style Id 9_1">
    <vt:lpwstr>http://www.zotero.org/styles/nature</vt:lpwstr>
  </property>
  <property fmtid="{D5CDD505-2E9C-101B-9397-08002B2CF9AE}" pid="21" name="Mendeley Recent Style Name 9_1">
    <vt:lpwstr>Nature</vt:lpwstr>
  </property>
  <property fmtid="{D5CDD505-2E9C-101B-9397-08002B2CF9AE}" pid="22" name="Mendeley Document_1">
    <vt:lpwstr>True</vt:lpwstr>
  </property>
  <property fmtid="{D5CDD505-2E9C-101B-9397-08002B2CF9AE}" pid="23" name="Mendeley Unique User Id_1">
    <vt:lpwstr>51128512-7dda-3365-99d1-5f2535de439e</vt:lpwstr>
  </property>
  <property fmtid="{D5CDD505-2E9C-101B-9397-08002B2CF9AE}" pid="24" name="Mendeley Citation Style_1">
    <vt:lpwstr>http://www.zotero.org/styles/apa</vt:lpwstr>
  </property>
</Properties>
</file>